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DB" w:rsidRPr="006D1C86" w:rsidRDefault="002227DB" w:rsidP="00CD450C">
      <w:pPr>
        <w:jc w:val="both"/>
        <w:rPr>
          <w:sz w:val="32"/>
          <w:szCs w:val="32"/>
        </w:rPr>
      </w:pPr>
      <w:r w:rsidRPr="006D1C86">
        <w:rPr>
          <w:sz w:val="32"/>
          <w:szCs w:val="32"/>
        </w:rPr>
        <w:t>Master Thesis</w:t>
      </w:r>
    </w:p>
    <w:p w:rsidR="002227DB" w:rsidRPr="006D1C86" w:rsidRDefault="002227DB" w:rsidP="00CD450C">
      <w:pPr>
        <w:jc w:val="both"/>
        <w:rPr>
          <w:b/>
          <w:color w:val="365F91" w:themeColor="accent1" w:themeShade="BF"/>
          <w:sz w:val="32"/>
          <w:szCs w:val="32"/>
          <w:u w:val="single"/>
        </w:rPr>
      </w:pPr>
      <w:r w:rsidRPr="006D1C86">
        <w:rPr>
          <w:b/>
          <w:i/>
          <w:color w:val="365F91" w:themeColor="accent1" w:themeShade="BF"/>
          <w:sz w:val="32"/>
          <w:szCs w:val="32"/>
          <w:u w:val="single"/>
        </w:rPr>
        <w:t xml:space="preserve">A low </w:t>
      </w:r>
      <w:proofErr w:type="spellStart"/>
      <w:proofErr w:type="gramStart"/>
      <w:r w:rsidRPr="006D1C86">
        <w:rPr>
          <w:b/>
          <w:i/>
          <w:color w:val="365F91" w:themeColor="accent1" w:themeShade="BF"/>
          <w:sz w:val="32"/>
          <w:szCs w:val="32"/>
          <w:u w:val="single"/>
        </w:rPr>
        <w:t>Iq</w:t>
      </w:r>
      <w:proofErr w:type="spellEnd"/>
      <w:proofErr w:type="gramEnd"/>
      <w:r w:rsidRPr="006D1C86">
        <w:rPr>
          <w:b/>
          <w:i/>
          <w:color w:val="365F91" w:themeColor="accent1" w:themeShade="BF"/>
          <w:sz w:val="32"/>
          <w:szCs w:val="32"/>
          <w:u w:val="single"/>
        </w:rPr>
        <w:t>, high efficiency DC/DC converter with maximum power point tracking for piezoelectric generators</w:t>
      </w:r>
    </w:p>
    <w:p w:rsidR="002227DB" w:rsidRPr="00504235" w:rsidRDefault="002227DB" w:rsidP="00CD450C">
      <w:pPr>
        <w:jc w:val="both"/>
        <w:rPr>
          <w:rStyle w:val="Strong"/>
          <w:sz w:val="32"/>
        </w:rPr>
      </w:pPr>
      <w:r w:rsidRPr="00504235">
        <w:rPr>
          <w:rStyle w:val="Strong"/>
          <w:sz w:val="32"/>
        </w:rPr>
        <w:t>1</w:t>
      </w:r>
      <w:r w:rsidR="006D1C86" w:rsidRPr="00504235">
        <w:rPr>
          <w:rStyle w:val="Strong"/>
          <w:sz w:val="32"/>
        </w:rPr>
        <w:t xml:space="preserve"> </w:t>
      </w:r>
      <w:r w:rsidR="00504235">
        <w:rPr>
          <w:rStyle w:val="Strong"/>
          <w:sz w:val="32"/>
        </w:rPr>
        <w:t xml:space="preserve">Introduction and </w:t>
      </w:r>
      <w:r w:rsidRPr="00504235">
        <w:rPr>
          <w:rStyle w:val="Strong"/>
          <w:sz w:val="32"/>
        </w:rPr>
        <w:t>Motivation</w:t>
      </w:r>
      <w:r w:rsidR="00504235">
        <w:rPr>
          <w:rStyle w:val="Strong"/>
          <w:sz w:val="32"/>
        </w:rPr>
        <w:t xml:space="preserve"> </w:t>
      </w:r>
    </w:p>
    <w:p w:rsidR="002227DB" w:rsidRPr="00CD450C" w:rsidRDefault="002E457A" w:rsidP="00504235">
      <w:pPr>
        <w:spacing w:line="360" w:lineRule="auto"/>
        <w:jc w:val="both"/>
        <w:rPr>
          <w:sz w:val="24"/>
          <w:szCs w:val="24"/>
        </w:rPr>
      </w:pPr>
      <w:r w:rsidRPr="00CD450C">
        <w:rPr>
          <w:sz w:val="24"/>
          <w:szCs w:val="24"/>
        </w:rPr>
        <w:t xml:space="preserve">A piezo electric generator produces electricity upon application of mechanical stress. </w:t>
      </w:r>
      <w:r w:rsidR="001366B1" w:rsidRPr="00CD450C">
        <w:rPr>
          <w:sz w:val="24"/>
          <w:szCs w:val="24"/>
        </w:rPr>
        <w:t xml:space="preserve"> The output </w:t>
      </w:r>
      <w:r w:rsidR="008C649C">
        <w:rPr>
          <w:sz w:val="24"/>
          <w:szCs w:val="24"/>
        </w:rPr>
        <w:t xml:space="preserve">voltage is an </w:t>
      </w:r>
      <w:r w:rsidR="00630C33">
        <w:rPr>
          <w:sz w:val="24"/>
          <w:szCs w:val="24"/>
        </w:rPr>
        <w:t>alternating</w:t>
      </w:r>
      <w:r w:rsidR="008C649C">
        <w:rPr>
          <w:sz w:val="24"/>
          <w:szCs w:val="24"/>
        </w:rPr>
        <w:t xml:space="preserve"> waveform</w:t>
      </w:r>
      <w:r w:rsidR="001366B1" w:rsidRPr="00CD450C">
        <w:rPr>
          <w:sz w:val="24"/>
          <w:szCs w:val="24"/>
        </w:rPr>
        <w:t xml:space="preserve">. This is then </w:t>
      </w:r>
      <w:r w:rsidR="002227DB" w:rsidRPr="00CD450C">
        <w:rPr>
          <w:sz w:val="24"/>
          <w:szCs w:val="24"/>
        </w:rPr>
        <w:t>rectified through a bridge rectifier and a large input capacitor.</w:t>
      </w:r>
    </w:p>
    <w:p w:rsidR="00CD450C" w:rsidRPr="00CD450C" w:rsidRDefault="002227DB" w:rsidP="00504235">
      <w:pPr>
        <w:spacing w:line="360" w:lineRule="auto"/>
        <w:jc w:val="both"/>
        <w:rPr>
          <w:sz w:val="24"/>
          <w:szCs w:val="24"/>
        </w:rPr>
      </w:pPr>
      <w:r w:rsidRPr="00CD450C">
        <w:rPr>
          <w:sz w:val="24"/>
          <w:szCs w:val="24"/>
        </w:rPr>
        <w:t xml:space="preserve">This voltage is unregulated and the </w:t>
      </w:r>
      <w:r w:rsidR="008C649C">
        <w:rPr>
          <w:sz w:val="24"/>
          <w:szCs w:val="24"/>
        </w:rPr>
        <w:t xml:space="preserve">unregulated DC voltage so obtained from the </w:t>
      </w:r>
      <w:r w:rsidRPr="00CD450C">
        <w:rPr>
          <w:sz w:val="24"/>
          <w:szCs w:val="24"/>
        </w:rPr>
        <w:t xml:space="preserve">sample </w:t>
      </w:r>
      <w:r w:rsidR="006D1C86" w:rsidRPr="00CD450C">
        <w:rPr>
          <w:sz w:val="24"/>
          <w:szCs w:val="24"/>
        </w:rPr>
        <w:t xml:space="preserve">piezo </w:t>
      </w:r>
      <w:r w:rsidRPr="00CD450C">
        <w:rPr>
          <w:sz w:val="24"/>
          <w:szCs w:val="24"/>
        </w:rPr>
        <w:t xml:space="preserve">considered for this thesis </w:t>
      </w:r>
      <w:r w:rsidR="008C649C">
        <w:rPr>
          <w:sz w:val="24"/>
          <w:szCs w:val="24"/>
        </w:rPr>
        <w:t>varies</w:t>
      </w:r>
      <w:r w:rsidRPr="00CD450C">
        <w:rPr>
          <w:sz w:val="24"/>
          <w:szCs w:val="24"/>
        </w:rPr>
        <w:t xml:space="preserve"> from a value of 10 up to 70 Volts. This </w:t>
      </w:r>
      <w:r w:rsidR="00CD450C" w:rsidRPr="00CD450C">
        <w:rPr>
          <w:sz w:val="24"/>
          <w:szCs w:val="24"/>
        </w:rPr>
        <w:t xml:space="preserve">voltage </w:t>
      </w:r>
      <w:r w:rsidRPr="00CD450C">
        <w:rPr>
          <w:sz w:val="24"/>
          <w:szCs w:val="24"/>
        </w:rPr>
        <w:t xml:space="preserve">has to be regulated in order to </w:t>
      </w:r>
      <w:r w:rsidR="008C649C">
        <w:rPr>
          <w:sz w:val="24"/>
          <w:szCs w:val="24"/>
        </w:rPr>
        <w:t>obtain a constant output of 3.3V</w:t>
      </w:r>
      <w:r w:rsidRPr="00CD450C">
        <w:rPr>
          <w:sz w:val="24"/>
          <w:szCs w:val="24"/>
        </w:rPr>
        <w:t xml:space="preserve">. This is achieved through </w:t>
      </w:r>
      <w:r w:rsidR="008C649C">
        <w:rPr>
          <w:sz w:val="24"/>
          <w:szCs w:val="24"/>
        </w:rPr>
        <w:t xml:space="preserve">the implementation of </w:t>
      </w:r>
      <w:r w:rsidRPr="00CD450C">
        <w:rPr>
          <w:sz w:val="24"/>
          <w:szCs w:val="24"/>
        </w:rPr>
        <w:t>a DC-DC converter.</w:t>
      </w:r>
    </w:p>
    <w:p w:rsidR="006D1C86" w:rsidRDefault="006D1C86" w:rsidP="00504235">
      <w:pPr>
        <w:spacing w:line="360" w:lineRule="auto"/>
        <w:jc w:val="both"/>
        <w:rPr>
          <w:sz w:val="24"/>
          <w:szCs w:val="24"/>
        </w:rPr>
      </w:pPr>
      <w:r w:rsidRPr="00CD450C">
        <w:rPr>
          <w:sz w:val="24"/>
          <w:szCs w:val="24"/>
        </w:rPr>
        <w:t>Though the voltages are of a respectable level, the currents obtained are in the order of a few microamperes. This poses a problem as the output of the piezo and hence the input of the DC-DC converter is in the range of microwatts.</w:t>
      </w:r>
      <w:r w:rsidR="00CD450C" w:rsidRPr="00CD450C">
        <w:rPr>
          <w:sz w:val="24"/>
          <w:szCs w:val="24"/>
        </w:rPr>
        <w:t xml:space="preserve"> </w:t>
      </w:r>
      <w:r w:rsidR="00CD450C">
        <w:rPr>
          <w:sz w:val="24"/>
          <w:szCs w:val="24"/>
        </w:rPr>
        <w:t xml:space="preserve"> A typical operating point considered for this converter is 400uW @ 25V. Also the operating range for power is considered typically between 100uW and 5mW.  </w:t>
      </w:r>
    </w:p>
    <w:p w:rsidR="00630C33" w:rsidRPr="00CD450C" w:rsidRDefault="00630C33" w:rsidP="00504235">
      <w:pPr>
        <w:spacing w:line="360" w:lineRule="auto"/>
        <w:jc w:val="both"/>
        <w:rPr>
          <w:sz w:val="24"/>
          <w:szCs w:val="24"/>
        </w:rPr>
      </w:pPr>
      <w:r>
        <w:rPr>
          <w:sz w:val="24"/>
          <w:szCs w:val="24"/>
        </w:rPr>
        <w:t>Thus the need for an ultra-low power, high efficiency converter arises whose o</w:t>
      </w:r>
      <w:r w:rsidR="007D3D23">
        <w:rPr>
          <w:sz w:val="24"/>
          <w:szCs w:val="24"/>
        </w:rPr>
        <w:t>perating range is in microwatts (whose own power requirements is very low - ideally a few microwatts).</w:t>
      </w:r>
      <w:r>
        <w:rPr>
          <w:sz w:val="24"/>
          <w:szCs w:val="24"/>
        </w:rPr>
        <w:t xml:space="preserve"> </w:t>
      </w:r>
    </w:p>
    <w:p w:rsidR="002227DB" w:rsidRPr="00CD450C" w:rsidRDefault="002227DB" w:rsidP="00504235">
      <w:pPr>
        <w:spacing w:line="360" w:lineRule="auto"/>
        <w:jc w:val="both"/>
        <w:rPr>
          <w:sz w:val="24"/>
          <w:szCs w:val="24"/>
        </w:rPr>
      </w:pPr>
      <w:r w:rsidRPr="00CD450C">
        <w:rPr>
          <w:sz w:val="24"/>
          <w:szCs w:val="24"/>
        </w:rPr>
        <w:t>The equations for the signals in this converter are to be simulated in order to obtain the efficiency curves with respect to variable parameters such as switching frequency, duty cycle, values of inductances, capacitances, resist</w:t>
      </w:r>
      <w:r w:rsidR="006D1C86" w:rsidRPr="00CD450C">
        <w:rPr>
          <w:sz w:val="24"/>
          <w:szCs w:val="24"/>
        </w:rPr>
        <w:t>ances etc. From these efficiency curves, the circuit components and controllable parameters are so chosen as to obtain maximum possible efficiency.</w:t>
      </w:r>
    </w:p>
    <w:p w:rsidR="00504235" w:rsidRDefault="00504235" w:rsidP="00504235">
      <w:pPr>
        <w:spacing w:line="360" w:lineRule="auto"/>
        <w:jc w:val="both"/>
        <w:rPr>
          <w:sz w:val="24"/>
          <w:szCs w:val="24"/>
        </w:rPr>
      </w:pPr>
    </w:p>
    <w:p w:rsidR="00504235" w:rsidRDefault="00504235" w:rsidP="00504235">
      <w:pPr>
        <w:spacing w:line="360" w:lineRule="auto"/>
        <w:jc w:val="both"/>
        <w:rPr>
          <w:sz w:val="24"/>
          <w:szCs w:val="24"/>
        </w:rPr>
      </w:pPr>
    </w:p>
    <w:p w:rsidR="006D1C86" w:rsidRPr="00CD450C" w:rsidRDefault="006D1C86" w:rsidP="00504235">
      <w:pPr>
        <w:spacing w:line="360" w:lineRule="auto"/>
        <w:jc w:val="both"/>
        <w:rPr>
          <w:sz w:val="24"/>
          <w:szCs w:val="24"/>
        </w:rPr>
      </w:pPr>
      <w:r w:rsidRPr="00CD450C">
        <w:rPr>
          <w:sz w:val="24"/>
          <w:szCs w:val="24"/>
        </w:rPr>
        <w:lastRenderedPageBreak/>
        <w:t>Efficiency is also increased through the use of Maximum Power Point Tracking</w:t>
      </w:r>
      <w:r w:rsidR="00CD450C">
        <w:rPr>
          <w:sz w:val="24"/>
          <w:szCs w:val="24"/>
        </w:rPr>
        <w:t xml:space="preserve"> implemented through a</w:t>
      </w:r>
      <w:r w:rsidR="008C649C">
        <w:rPr>
          <w:sz w:val="24"/>
          <w:szCs w:val="24"/>
        </w:rPr>
        <w:t>n ultra-</w:t>
      </w:r>
      <w:r w:rsidR="00CD450C">
        <w:rPr>
          <w:sz w:val="24"/>
          <w:szCs w:val="24"/>
        </w:rPr>
        <w:t xml:space="preserve">low power mixed signal matrix </w:t>
      </w:r>
      <w:r w:rsidR="008C649C">
        <w:rPr>
          <w:sz w:val="24"/>
          <w:szCs w:val="24"/>
        </w:rPr>
        <w:t xml:space="preserve">from </w:t>
      </w:r>
      <w:proofErr w:type="spellStart"/>
      <w:r w:rsidR="008C649C">
        <w:rPr>
          <w:sz w:val="24"/>
          <w:szCs w:val="24"/>
        </w:rPr>
        <w:t>Silego</w:t>
      </w:r>
      <w:proofErr w:type="spellEnd"/>
      <w:r w:rsidR="008C649C">
        <w:rPr>
          <w:sz w:val="24"/>
          <w:szCs w:val="24"/>
        </w:rPr>
        <w:t xml:space="preserve"> Technologies.</w:t>
      </w:r>
      <w:r w:rsidR="00630C33">
        <w:rPr>
          <w:sz w:val="24"/>
          <w:szCs w:val="24"/>
        </w:rPr>
        <w:t xml:space="preserve"> These ICs have a quiescent current in the range of </w:t>
      </w:r>
      <w:r w:rsidR="007D3D23">
        <w:rPr>
          <w:sz w:val="24"/>
          <w:szCs w:val="24"/>
        </w:rPr>
        <w:t>microamperes</w:t>
      </w:r>
      <w:r w:rsidR="00630C33">
        <w:rPr>
          <w:sz w:val="24"/>
          <w:szCs w:val="24"/>
        </w:rPr>
        <w:t xml:space="preserve"> and that helps in reducing the power consumption </w:t>
      </w:r>
      <w:r w:rsidR="007D3D23">
        <w:rPr>
          <w:sz w:val="24"/>
          <w:szCs w:val="24"/>
        </w:rPr>
        <w:t>compared to microcontrollers which require a few hundred microamperes even in the ultra-low power modes.</w:t>
      </w:r>
    </w:p>
    <w:p w:rsidR="00504235" w:rsidRDefault="00504235" w:rsidP="00504235">
      <w:pPr>
        <w:keepNext/>
        <w:jc w:val="both"/>
      </w:pPr>
      <w:r>
        <w:rPr>
          <w:noProof/>
          <w:lang w:val="en-IN" w:eastAsia="en-IN"/>
        </w:rPr>
        <w:drawing>
          <wp:inline distT="0" distB="0" distL="0" distR="0" wp14:anchorId="22692286" wp14:editId="365E4586">
            <wp:extent cx="4762500" cy="3895725"/>
            <wp:effectExtent l="0" t="0" r="0" b="9525"/>
            <wp:docPr id="1" name="Bild 5" descr="GreenPAK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PAK Development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7D3D23" w:rsidRDefault="00504235" w:rsidP="00504235">
      <w:pPr>
        <w:pStyle w:val="Caption"/>
        <w:jc w:val="both"/>
        <w:rPr>
          <w:b w:val="0"/>
          <w:sz w:val="32"/>
          <w:szCs w:val="32"/>
        </w:rPr>
      </w:pPr>
      <w:r>
        <w:t xml:space="preserve">Figure </w:t>
      </w:r>
      <w:fldSimple w:instr=" SEQ Figure \* ARABIC ">
        <w:r w:rsidR="00763297">
          <w:rPr>
            <w:noProof/>
          </w:rPr>
          <w:t>1</w:t>
        </w:r>
      </w:fldSimple>
      <w:r>
        <w:t xml:space="preserve">: </w:t>
      </w:r>
      <w:proofErr w:type="spellStart"/>
      <w:r>
        <w:t>Silego</w:t>
      </w:r>
      <w:proofErr w:type="spellEnd"/>
      <w:r>
        <w:t xml:space="preserve"> Development Board [1]</w:t>
      </w:r>
    </w:p>
    <w:p w:rsidR="00504235" w:rsidRDefault="00504235" w:rsidP="00CD450C">
      <w:pPr>
        <w:jc w:val="both"/>
        <w:rPr>
          <w:b/>
          <w:sz w:val="32"/>
          <w:szCs w:val="32"/>
        </w:rPr>
      </w:pPr>
    </w:p>
    <w:p w:rsidR="007D3D23" w:rsidRDefault="007D3D23" w:rsidP="00CD450C">
      <w:pPr>
        <w:jc w:val="both"/>
        <w:rPr>
          <w:b/>
          <w:sz w:val="32"/>
          <w:szCs w:val="32"/>
        </w:rPr>
      </w:pPr>
    </w:p>
    <w:p w:rsidR="00504235" w:rsidRDefault="00504235" w:rsidP="00CD450C">
      <w:pPr>
        <w:jc w:val="both"/>
        <w:rPr>
          <w:rStyle w:val="Strong"/>
        </w:rPr>
      </w:pPr>
    </w:p>
    <w:p w:rsidR="00504235" w:rsidRDefault="00504235" w:rsidP="00CD450C">
      <w:pPr>
        <w:jc w:val="both"/>
        <w:rPr>
          <w:rStyle w:val="Strong"/>
        </w:rPr>
      </w:pPr>
    </w:p>
    <w:p w:rsidR="00504235" w:rsidRDefault="00504235" w:rsidP="00CD450C">
      <w:pPr>
        <w:jc w:val="both"/>
        <w:rPr>
          <w:rStyle w:val="Strong"/>
        </w:rPr>
      </w:pPr>
    </w:p>
    <w:p w:rsidR="00504235" w:rsidRDefault="00504235" w:rsidP="00CD450C">
      <w:pPr>
        <w:jc w:val="both"/>
        <w:rPr>
          <w:rStyle w:val="Strong"/>
        </w:rPr>
      </w:pPr>
    </w:p>
    <w:p w:rsidR="00504235" w:rsidRDefault="00504235" w:rsidP="00CD450C">
      <w:pPr>
        <w:jc w:val="both"/>
        <w:rPr>
          <w:rStyle w:val="Strong"/>
        </w:rPr>
      </w:pPr>
    </w:p>
    <w:p w:rsidR="00504235" w:rsidRPr="00504235" w:rsidRDefault="00504235" w:rsidP="00CD450C">
      <w:pPr>
        <w:jc w:val="both"/>
        <w:rPr>
          <w:rStyle w:val="Strong"/>
        </w:rPr>
      </w:pPr>
    </w:p>
    <w:p w:rsidR="00504235" w:rsidRDefault="006D1C86" w:rsidP="00CD450C">
      <w:pPr>
        <w:jc w:val="both"/>
        <w:rPr>
          <w:rStyle w:val="Strong"/>
          <w:sz w:val="32"/>
        </w:rPr>
      </w:pPr>
      <w:r w:rsidRPr="00504235">
        <w:rPr>
          <w:rStyle w:val="Strong"/>
          <w:sz w:val="32"/>
        </w:rPr>
        <w:t xml:space="preserve">2 </w:t>
      </w:r>
      <w:r w:rsidR="00017B67">
        <w:rPr>
          <w:rStyle w:val="Strong"/>
          <w:sz w:val="32"/>
        </w:rPr>
        <w:t>Flyback Converter</w:t>
      </w:r>
    </w:p>
    <w:p w:rsidR="002227DB" w:rsidRPr="00504235" w:rsidRDefault="00504235" w:rsidP="00CD450C">
      <w:pPr>
        <w:jc w:val="both"/>
        <w:rPr>
          <w:rStyle w:val="Strong"/>
          <w:sz w:val="32"/>
        </w:rPr>
      </w:pPr>
      <w:r>
        <w:rPr>
          <w:rStyle w:val="Strong"/>
          <w:sz w:val="32"/>
        </w:rPr>
        <w:t>2.1 Choice of Converter Topology</w:t>
      </w:r>
    </w:p>
    <w:p w:rsidR="00504235" w:rsidRPr="004F1DEB" w:rsidRDefault="006D075C" w:rsidP="00504235">
      <w:pPr>
        <w:spacing w:line="360" w:lineRule="auto"/>
        <w:jc w:val="both"/>
        <w:rPr>
          <w:sz w:val="24"/>
          <w:szCs w:val="24"/>
        </w:rPr>
      </w:pPr>
      <w:r w:rsidRPr="004F1DEB">
        <w:rPr>
          <w:sz w:val="24"/>
          <w:szCs w:val="24"/>
        </w:rPr>
        <w:t xml:space="preserve">The initial study involved </w:t>
      </w:r>
      <w:r w:rsidR="00C2767A" w:rsidRPr="004F1DEB">
        <w:rPr>
          <w:sz w:val="24"/>
          <w:szCs w:val="24"/>
        </w:rPr>
        <w:t>an understanding into the working</w:t>
      </w:r>
      <w:r w:rsidRPr="004F1DEB">
        <w:rPr>
          <w:sz w:val="24"/>
          <w:szCs w:val="24"/>
        </w:rPr>
        <w:t xml:space="preserve"> </w:t>
      </w:r>
      <w:r w:rsidR="00C2767A" w:rsidRPr="004F1DEB">
        <w:rPr>
          <w:sz w:val="24"/>
          <w:szCs w:val="24"/>
        </w:rPr>
        <w:t xml:space="preserve">of different topologies of DC-DC converters to reason out choice of the </w:t>
      </w:r>
      <w:r w:rsidR="00392FAB" w:rsidRPr="004F1DEB">
        <w:rPr>
          <w:sz w:val="24"/>
          <w:szCs w:val="24"/>
        </w:rPr>
        <w:t xml:space="preserve">flyback </w:t>
      </w:r>
      <w:r w:rsidR="00C2767A" w:rsidRPr="004F1DEB">
        <w:rPr>
          <w:sz w:val="24"/>
          <w:szCs w:val="24"/>
        </w:rPr>
        <w:t>topology.  The different topologies involved were as follows:</w:t>
      </w:r>
    </w:p>
    <w:p w:rsidR="00606E8F" w:rsidRPr="004F1DEB" w:rsidRDefault="002E457A" w:rsidP="004F1DEB">
      <w:pPr>
        <w:spacing w:line="360" w:lineRule="auto"/>
        <w:jc w:val="both"/>
        <w:rPr>
          <w:sz w:val="24"/>
          <w:szCs w:val="24"/>
        </w:rPr>
      </w:pPr>
      <w:r w:rsidRPr="004F1DEB">
        <w:rPr>
          <w:sz w:val="24"/>
          <w:szCs w:val="24"/>
        </w:rPr>
        <w:t>Buck: This topology is not suited for applications where isolation is required.</w:t>
      </w:r>
    </w:p>
    <w:p w:rsidR="002E457A" w:rsidRPr="004F1DEB" w:rsidRDefault="002E457A" w:rsidP="004F1DEB">
      <w:pPr>
        <w:spacing w:line="360" w:lineRule="auto"/>
        <w:jc w:val="both"/>
        <w:rPr>
          <w:sz w:val="24"/>
          <w:szCs w:val="24"/>
        </w:rPr>
      </w:pPr>
      <w:r w:rsidRPr="004F1DEB">
        <w:rPr>
          <w:sz w:val="24"/>
          <w:szCs w:val="24"/>
        </w:rPr>
        <w:t>Boost: Also non-isolated, the boost steps up the voltage rather than stepping it down, which is not suitable for the current application.</w:t>
      </w:r>
    </w:p>
    <w:p w:rsidR="001366B1" w:rsidRPr="004F1DEB" w:rsidRDefault="002227DB" w:rsidP="004F1DEB">
      <w:pPr>
        <w:spacing w:line="360" w:lineRule="auto"/>
        <w:jc w:val="both"/>
        <w:rPr>
          <w:sz w:val="24"/>
          <w:szCs w:val="24"/>
        </w:rPr>
      </w:pPr>
      <w:r w:rsidRPr="004F1DEB">
        <w:rPr>
          <w:sz w:val="24"/>
          <w:szCs w:val="24"/>
        </w:rPr>
        <w:t>Buck</w:t>
      </w:r>
      <w:r w:rsidR="007D3D23" w:rsidRPr="004F1DEB">
        <w:rPr>
          <w:sz w:val="24"/>
          <w:szCs w:val="24"/>
        </w:rPr>
        <w:t xml:space="preserve">-boost:  </w:t>
      </w:r>
      <w:r w:rsidR="00392FAB" w:rsidRPr="004F1DEB">
        <w:rPr>
          <w:sz w:val="24"/>
          <w:szCs w:val="24"/>
        </w:rPr>
        <w:t>Has the disadvantage of inverting the output voltage. Another disadvantage to the buck-boost topology is that the switch does not have a ground, which complicates the drive circuit.</w:t>
      </w:r>
    </w:p>
    <w:p w:rsidR="00392FAB" w:rsidRPr="004F1DEB" w:rsidRDefault="00392FAB" w:rsidP="004F1DEB">
      <w:pPr>
        <w:spacing w:line="360" w:lineRule="auto"/>
        <w:jc w:val="both"/>
        <w:rPr>
          <w:sz w:val="24"/>
          <w:szCs w:val="24"/>
        </w:rPr>
      </w:pPr>
      <w:r w:rsidRPr="004F1DEB">
        <w:rPr>
          <w:sz w:val="24"/>
          <w:szCs w:val="24"/>
        </w:rPr>
        <w:t>Flyback: One advantage of the flyback topology over the other isolated topologies is that many of them require a separate storage inductor. Since the flyback transformer is in reality the storage inductor, no separate inductor is needed. This, coupled with the fact that the rest of the circuitry is simple, makes the flyback topology a cost effective and popular topology.</w:t>
      </w:r>
    </w:p>
    <w:p w:rsidR="00392FAB" w:rsidRPr="004F1DEB" w:rsidRDefault="00392FAB" w:rsidP="004F1DEB">
      <w:pPr>
        <w:spacing w:line="360" w:lineRule="auto"/>
        <w:jc w:val="both"/>
        <w:rPr>
          <w:sz w:val="24"/>
          <w:szCs w:val="24"/>
        </w:rPr>
      </w:pPr>
      <w:r w:rsidRPr="004F1DEB">
        <w:rPr>
          <w:sz w:val="24"/>
          <w:szCs w:val="24"/>
        </w:rPr>
        <w:t>Forward: While efficiency is comparable to the flyback, it does have the disadvantage of having an extra inductor on the output. Suitable for higher output currents.</w:t>
      </w:r>
    </w:p>
    <w:p w:rsidR="00504235" w:rsidRPr="004F1DEB" w:rsidRDefault="00DD1F14" w:rsidP="004F1DEB">
      <w:pPr>
        <w:spacing w:line="360" w:lineRule="auto"/>
        <w:jc w:val="both"/>
        <w:rPr>
          <w:sz w:val="24"/>
          <w:szCs w:val="24"/>
        </w:rPr>
      </w:pPr>
      <w:r>
        <w:rPr>
          <w:sz w:val="24"/>
          <w:szCs w:val="24"/>
        </w:rPr>
        <w:t>Push-Pull</w:t>
      </w:r>
      <w:r w:rsidR="00392FAB" w:rsidRPr="004F1DEB">
        <w:rPr>
          <w:sz w:val="24"/>
          <w:szCs w:val="24"/>
        </w:rPr>
        <w:t>: Switching control can be difficult with push-pull converters, because care has to be taken not to turn on both switches at the same time</w:t>
      </w:r>
      <w:r w:rsidR="00504235" w:rsidRPr="004F1DEB">
        <w:rPr>
          <w:sz w:val="24"/>
          <w:szCs w:val="24"/>
        </w:rPr>
        <w:t>. The other disadvantage to the push-pull topology is that the switch stresses are very high.</w:t>
      </w:r>
      <w:r>
        <w:rPr>
          <w:sz w:val="24"/>
          <w:szCs w:val="24"/>
        </w:rPr>
        <w:t xml:space="preserve"> [2]</w:t>
      </w:r>
    </w:p>
    <w:p w:rsidR="00504235" w:rsidRPr="004F1DEB" w:rsidRDefault="00504235" w:rsidP="00504235">
      <w:pPr>
        <w:spacing w:line="360" w:lineRule="auto"/>
        <w:jc w:val="both"/>
        <w:rPr>
          <w:sz w:val="24"/>
          <w:szCs w:val="24"/>
        </w:rPr>
      </w:pPr>
      <w:r w:rsidRPr="004F1DEB">
        <w:rPr>
          <w:sz w:val="24"/>
          <w:szCs w:val="24"/>
        </w:rPr>
        <w:t xml:space="preserve">Thus, through the above comparison of different topologies, the flyback seems the most apt for this ultra-low power converter and its working and design process is pursued and discussed in the following sections. </w:t>
      </w:r>
    </w:p>
    <w:p w:rsidR="00DD1F14" w:rsidRDefault="00DD1F14" w:rsidP="00235D31">
      <w:pPr>
        <w:jc w:val="both"/>
      </w:pPr>
    </w:p>
    <w:p w:rsidR="00235D31" w:rsidRDefault="00235D31" w:rsidP="00235D31">
      <w:pPr>
        <w:jc w:val="both"/>
        <w:rPr>
          <w:rStyle w:val="Strong"/>
          <w:sz w:val="32"/>
        </w:rPr>
      </w:pPr>
      <w:r w:rsidRPr="00235D31">
        <w:rPr>
          <w:rStyle w:val="Strong"/>
          <w:sz w:val="32"/>
        </w:rPr>
        <w:lastRenderedPageBreak/>
        <w:t>2.2 Flyback Converter</w:t>
      </w:r>
      <w:r w:rsidR="0027297F">
        <w:rPr>
          <w:rStyle w:val="Strong"/>
          <w:sz w:val="32"/>
        </w:rPr>
        <w:t xml:space="preserve"> and Modes of Operation</w:t>
      </w:r>
    </w:p>
    <w:p w:rsidR="004130FB" w:rsidRPr="00DD1F14" w:rsidRDefault="004130FB" w:rsidP="009F7FF0">
      <w:pPr>
        <w:spacing w:line="360" w:lineRule="auto"/>
        <w:jc w:val="both"/>
        <w:rPr>
          <w:sz w:val="24"/>
          <w:szCs w:val="24"/>
        </w:rPr>
      </w:pPr>
      <w:r w:rsidRPr="00DD1F14">
        <w:rPr>
          <w:sz w:val="24"/>
          <w:szCs w:val="24"/>
        </w:rPr>
        <w:t xml:space="preserve">The flyback converter is the most commonly used SMPS circuit </w:t>
      </w:r>
      <w:r w:rsidR="009F7FF0" w:rsidRPr="00DD1F14">
        <w:rPr>
          <w:sz w:val="24"/>
          <w:szCs w:val="24"/>
        </w:rPr>
        <w:t xml:space="preserve">for low power applications. It is evolved from a buck-boost converter. The inductor in a buck-boost converter is replaced with a coupled inductor. This provides 2 main advantages, namely, non-inverted output with respect to the input and isolation between input and load.  </w:t>
      </w:r>
    </w:p>
    <w:p w:rsidR="00CC45FC" w:rsidRPr="00DD1F14" w:rsidRDefault="00601D54" w:rsidP="00DD1F14">
      <w:pPr>
        <w:spacing w:line="360" w:lineRule="auto"/>
        <w:jc w:val="both"/>
        <w:rPr>
          <w:sz w:val="24"/>
          <w:szCs w:val="24"/>
        </w:rPr>
      </w:pPr>
      <w:r w:rsidRPr="00DD1F14">
        <w:rPr>
          <w:sz w:val="24"/>
          <w:szCs w:val="24"/>
        </w:rPr>
        <w:object w:dxaOrig="5489" w:dyaOrig="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08.5pt" o:ole="">
            <v:imagedata r:id="rId7" o:title=""/>
          </v:shape>
          <o:OLEObject Type="Embed" ProgID="Visio.Drawing.11" ShapeID="_x0000_i1025" DrawAspect="Content" ObjectID="_1569612126" r:id="rId8"/>
        </w:object>
      </w:r>
    </w:p>
    <w:p w:rsidR="004130FB" w:rsidRPr="00DD1F14" w:rsidRDefault="00CC45FC" w:rsidP="00DD1F14">
      <w:pPr>
        <w:pStyle w:val="Caption"/>
        <w:jc w:val="both"/>
      </w:pPr>
      <w:r w:rsidRPr="00DD1F14">
        <w:t xml:space="preserve">Figure </w:t>
      </w:r>
      <w:fldSimple w:instr=" SEQ Figure \* ARABIC ">
        <w:r w:rsidR="00763297">
          <w:rPr>
            <w:noProof/>
          </w:rPr>
          <w:t>2</w:t>
        </w:r>
      </w:fldSimple>
      <w:r w:rsidRPr="00DD1F14">
        <w:t xml:space="preserve"> Flyback Transformer</w:t>
      </w:r>
    </w:p>
    <w:p w:rsidR="00DD1F14" w:rsidRDefault="004130FB" w:rsidP="004130FB">
      <w:pPr>
        <w:spacing w:line="360" w:lineRule="auto"/>
        <w:jc w:val="both"/>
        <w:rPr>
          <w:sz w:val="24"/>
          <w:szCs w:val="24"/>
        </w:rPr>
      </w:pPr>
      <w:r w:rsidRPr="00DD1F14">
        <w:rPr>
          <w:sz w:val="24"/>
          <w:szCs w:val="24"/>
        </w:rPr>
        <w:t>A</w:t>
      </w:r>
      <w:r w:rsidR="009F7FF0" w:rsidRPr="00DD1F14">
        <w:rPr>
          <w:sz w:val="24"/>
          <w:szCs w:val="24"/>
        </w:rPr>
        <w:t xml:space="preserve"> diagram of an</w:t>
      </w:r>
      <w:r w:rsidRPr="00DD1F14">
        <w:rPr>
          <w:sz w:val="24"/>
          <w:szCs w:val="24"/>
        </w:rPr>
        <w:t xml:space="preserve"> ideal flyback converter circuit is shown above. </w:t>
      </w:r>
      <w:r w:rsidR="009F7FF0" w:rsidRPr="00DD1F14">
        <w:rPr>
          <w:sz w:val="24"/>
          <w:szCs w:val="24"/>
        </w:rPr>
        <w:t xml:space="preserve"> </w:t>
      </w:r>
      <w:r w:rsidR="00304BDD" w:rsidRPr="00DD1F14">
        <w:rPr>
          <w:sz w:val="24"/>
          <w:szCs w:val="24"/>
        </w:rPr>
        <w:t xml:space="preserve">The major parts of a flyback converter include a flyback transformer (coupled inductor), a switch and a diode (for rectification). </w:t>
      </w:r>
      <w:r w:rsidR="00601D54" w:rsidRPr="00DD1F14">
        <w:rPr>
          <w:sz w:val="24"/>
          <w:szCs w:val="24"/>
        </w:rPr>
        <w:t xml:space="preserve">Note that the flyback transformer is connected such that the two windings have an opposite polarity. </w:t>
      </w:r>
      <w:r w:rsidR="00601D54">
        <w:rPr>
          <w:sz w:val="24"/>
          <w:szCs w:val="24"/>
        </w:rPr>
        <w:t xml:space="preserve">This ensures that the polarity of the output voltage is the same as the input voltage. </w:t>
      </w:r>
      <w:r w:rsidR="00304BDD" w:rsidRPr="00DD1F14">
        <w:rPr>
          <w:sz w:val="24"/>
          <w:szCs w:val="24"/>
        </w:rPr>
        <w:t>A regular</w:t>
      </w:r>
      <w:r w:rsidR="009F7FF0" w:rsidRPr="00DD1F14">
        <w:rPr>
          <w:sz w:val="24"/>
          <w:szCs w:val="24"/>
        </w:rPr>
        <w:t xml:space="preserve"> flyback converter would have a resistive load along with a capacitor in parallel</w:t>
      </w:r>
      <w:r w:rsidR="00601D54">
        <w:rPr>
          <w:sz w:val="24"/>
          <w:szCs w:val="24"/>
        </w:rPr>
        <w:t xml:space="preserve"> as shown in Figure 2</w:t>
      </w:r>
      <w:r w:rsidR="009F7FF0" w:rsidRPr="00DD1F14">
        <w:rPr>
          <w:sz w:val="24"/>
          <w:szCs w:val="24"/>
        </w:rPr>
        <w:t xml:space="preserve">. But in this </w:t>
      </w:r>
      <w:r w:rsidR="00601D54">
        <w:rPr>
          <w:sz w:val="24"/>
          <w:szCs w:val="24"/>
        </w:rPr>
        <w:t>thesis</w:t>
      </w:r>
      <w:r w:rsidR="009F7FF0" w:rsidRPr="00DD1F14">
        <w:rPr>
          <w:sz w:val="24"/>
          <w:szCs w:val="24"/>
        </w:rPr>
        <w:t xml:space="preserve"> we charge a battery. </w:t>
      </w:r>
      <w:r w:rsidR="00E04925" w:rsidRPr="00DD1F14">
        <w:rPr>
          <w:sz w:val="24"/>
          <w:szCs w:val="24"/>
        </w:rPr>
        <w:t>The switch is continuously toggled in order to obtain the required output and to regulate the DC voltage.</w:t>
      </w:r>
      <w:r w:rsidR="00DD1F14" w:rsidRPr="00DD1F14">
        <w:rPr>
          <w:sz w:val="24"/>
          <w:szCs w:val="24"/>
        </w:rPr>
        <w:t xml:space="preserve"> </w:t>
      </w:r>
      <w:r w:rsidR="00DD1F14">
        <w:rPr>
          <w:sz w:val="24"/>
          <w:szCs w:val="24"/>
        </w:rPr>
        <w:t>[3]</w:t>
      </w:r>
    </w:p>
    <w:p w:rsidR="00DD1F14" w:rsidRDefault="00DD1F14" w:rsidP="004130FB">
      <w:pPr>
        <w:spacing w:line="360" w:lineRule="auto"/>
        <w:jc w:val="both"/>
        <w:rPr>
          <w:sz w:val="24"/>
          <w:szCs w:val="24"/>
        </w:rPr>
      </w:pPr>
    </w:p>
    <w:p w:rsidR="00DD1F14" w:rsidRDefault="00DD1F14" w:rsidP="004130FB">
      <w:pPr>
        <w:spacing w:line="360" w:lineRule="auto"/>
        <w:jc w:val="both"/>
        <w:rPr>
          <w:sz w:val="24"/>
          <w:szCs w:val="24"/>
        </w:rPr>
      </w:pPr>
    </w:p>
    <w:p w:rsidR="00DD1F14" w:rsidRPr="00DD1F14" w:rsidRDefault="00DD1F14" w:rsidP="004130FB">
      <w:pPr>
        <w:spacing w:line="360" w:lineRule="auto"/>
        <w:jc w:val="both"/>
        <w:rPr>
          <w:sz w:val="24"/>
          <w:szCs w:val="24"/>
        </w:rPr>
      </w:pPr>
    </w:p>
    <w:p w:rsidR="00DD1F14" w:rsidRDefault="00DD1F14" w:rsidP="004130FB">
      <w:pPr>
        <w:spacing w:line="360" w:lineRule="auto"/>
        <w:jc w:val="both"/>
        <w:rPr>
          <w:b/>
          <w:sz w:val="28"/>
          <w:szCs w:val="28"/>
        </w:rPr>
      </w:pPr>
    </w:p>
    <w:p w:rsidR="009F7FF0" w:rsidRDefault="009F7FF0" w:rsidP="004130FB">
      <w:pPr>
        <w:spacing w:line="360" w:lineRule="auto"/>
        <w:jc w:val="both"/>
        <w:rPr>
          <w:b/>
          <w:sz w:val="28"/>
          <w:szCs w:val="28"/>
        </w:rPr>
      </w:pPr>
      <w:r w:rsidRPr="009F7FF0">
        <w:rPr>
          <w:b/>
          <w:sz w:val="28"/>
          <w:szCs w:val="28"/>
        </w:rPr>
        <w:lastRenderedPageBreak/>
        <w:t>2.2.1 CCM vs DCM</w:t>
      </w:r>
    </w:p>
    <w:p w:rsidR="00050AE6" w:rsidRPr="00DD1F14" w:rsidRDefault="00304BDD" w:rsidP="004130FB">
      <w:pPr>
        <w:spacing w:line="360" w:lineRule="auto"/>
        <w:jc w:val="both"/>
        <w:rPr>
          <w:sz w:val="24"/>
          <w:szCs w:val="24"/>
        </w:rPr>
      </w:pPr>
      <w:r w:rsidRPr="00DD1F14">
        <w:rPr>
          <w:sz w:val="24"/>
          <w:szCs w:val="24"/>
        </w:rPr>
        <w:t xml:space="preserve">The converter can be operated in the </w:t>
      </w:r>
      <w:r w:rsidR="00E04925" w:rsidRPr="00DD1F14">
        <w:rPr>
          <w:sz w:val="24"/>
          <w:szCs w:val="24"/>
        </w:rPr>
        <w:t>c</w:t>
      </w:r>
      <w:r w:rsidRPr="00DD1F14">
        <w:rPr>
          <w:sz w:val="24"/>
          <w:szCs w:val="24"/>
        </w:rPr>
        <w:t xml:space="preserve">ontinuous </w:t>
      </w:r>
      <w:r w:rsidR="00E04925" w:rsidRPr="00DD1F14">
        <w:rPr>
          <w:sz w:val="24"/>
          <w:szCs w:val="24"/>
        </w:rPr>
        <w:t>c</w:t>
      </w:r>
      <w:r w:rsidRPr="00DD1F14">
        <w:rPr>
          <w:sz w:val="24"/>
          <w:szCs w:val="24"/>
        </w:rPr>
        <w:t>onduction mode</w:t>
      </w:r>
      <w:r w:rsidR="00E04925" w:rsidRPr="00DD1F14">
        <w:rPr>
          <w:sz w:val="24"/>
          <w:szCs w:val="24"/>
        </w:rPr>
        <w:t xml:space="preserve"> (CCM)</w:t>
      </w:r>
      <w:r w:rsidRPr="00DD1F14">
        <w:rPr>
          <w:sz w:val="24"/>
          <w:szCs w:val="24"/>
        </w:rPr>
        <w:t xml:space="preserve"> or the discontinuous conduction mode</w:t>
      </w:r>
      <w:r w:rsidR="00E04925" w:rsidRPr="00DD1F14">
        <w:rPr>
          <w:sz w:val="24"/>
          <w:szCs w:val="24"/>
        </w:rPr>
        <w:t xml:space="preserve"> (DCM)</w:t>
      </w:r>
      <w:r w:rsidRPr="00DD1F14">
        <w:rPr>
          <w:sz w:val="24"/>
          <w:szCs w:val="24"/>
        </w:rPr>
        <w:t>.</w:t>
      </w:r>
      <w:r w:rsidR="00E04925" w:rsidRPr="00DD1F14">
        <w:rPr>
          <w:sz w:val="24"/>
          <w:szCs w:val="24"/>
        </w:rPr>
        <w:t xml:space="preserve"> CCM implies that the magnetic energy stored in the inductor is not completely dissipated in one period of switching. This implies that the magnetizing current in the inductor never reaches zero when the conductor is operational. In DCM, the magnetizing energy in the inductor is completely dissipated in every cycle of operation. Thus converter has three stages of operation</w:t>
      </w:r>
      <w:r w:rsidR="00050AE6" w:rsidRPr="00DD1F14">
        <w:rPr>
          <w:sz w:val="24"/>
          <w:szCs w:val="24"/>
        </w:rPr>
        <w:t xml:space="preserve"> in DCM mode</w:t>
      </w:r>
      <w:r w:rsidR="00E04925" w:rsidRPr="00DD1F14">
        <w:rPr>
          <w:sz w:val="24"/>
          <w:szCs w:val="24"/>
        </w:rPr>
        <w:t>:</w:t>
      </w:r>
    </w:p>
    <w:p w:rsidR="00050AE6" w:rsidRPr="00DD1F14" w:rsidRDefault="00050AE6" w:rsidP="00DD1F14">
      <w:pPr>
        <w:spacing w:line="360" w:lineRule="auto"/>
        <w:jc w:val="both"/>
        <w:rPr>
          <w:sz w:val="24"/>
          <w:szCs w:val="24"/>
        </w:rPr>
      </w:pPr>
      <w:r w:rsidRPr="00DD1F14">
        <w:rPr>
          <w:sz w:val="24"/>
          <w:szCs w:val="24"/>
        </w:rPr>
        <w:t>Stage 1</w:t>
      </w:r>
      <w:r w:rsidR="00E04925" w:rsidRPr="00DD1F14">
        <w:rPr>
          <w:sz w:val="24"/>
          <w:szCs w:val="24"/>
        </w:rPr>
        <w:t>: The switch on the primary side is “on”</w:t>
      </w:r>
      <w:r w:rsidRPr="00DD1F14">
        <w:rPr>
          <w:sz w:val="24"/>
          <w:szCs w:val="24"/>
        </w:rPr>
        <w:t>.</w:t>
      </w:r>
    </w:p>
    <w:p w:rsidR="00050AE6" w:rsidRPr="00DD1F14" w:rsidRDefault="00050AE6" w:rsidP="00DD1F14">
      <w:pPr>
        <w:spacing w:line="360" w:lineRule="auto"/>
        <w:jc w:val="both"/>
        <w:rPr>
          <w:sz w:val="24"/>
          <w:szCs w:val="24"/>
        </w:rPr>
      </w:pPr>
      <w:r w:rsidRPr="00DD1F14">
        <w:rPr>
          <w:sz w:val="24"/>
          <w:szCs w:val="24"/>
        </w:rPr>
        <w:t>Stage 2: The primary side switch is “off” and the secondary switch (diode) is “on”.</w:t>
      </w:r>
    </w:p>
    <w:p w:rsidR="00050AE6" w:rsidRPr="00DD1F14" w:rsidRDefault="00050AE6" w:rsidP="00DD1F14">
      <w:pPr>
        <w:spacing w:line="360" w:lineRule="auto"/>
        <w:jc w:val="both"/>
        <w:rPr>
          <w:sz w:val="24"/>
          <w:szCs w:val="24"/>
        </w:rPr>
      </w:pPr>
      <w:r w:rsidRPr="00DD1F14">
        <w:rPr>
          <w:sz w:val="24"/>
          <w:szCs w:val="24"/>
        </w:rPr>
        <w:t>Stage 3: Both switches are “off” and the curren</w:t>
      </w:r>
      <w:r w:rsidR="004D5F3F">
        <w:rPr>
          <w:sz w:val="24"/>
          <w:szCs w:val="24"/>
        </w:rPr>
        <w:t xml:space="preserve">t in the transformer is </w:t>
      </w:r>
      <w:r w:rsidRPr="00DD1F14">
        <w:rPr>
          <w:sz w:val="24"/>
          <w:szCs w:val="24"/>
        </w:rPr>
        <w:t>zero.</w:t>
      </w:r>
    </w:p>
    <w:p w:rsidR="00050AE6" w:rsidRPr="00DD1F14" w:rsidRDefault="00050AE6" w:rsidP="00DD1F14">
      <w:pPr>
        <w:spacing w:line="360" w:lineRule="auto"/>
        <w:jc w:val="both"/>
        <w:rPr>
          <w:sz w:val="24"/>
          <w:szCs w:val="24"/>
        </w:rPr>
      </w:pPr>
      <w:r w:rsidRPr="00DD1F14">
        <w:rPr>
          <w:sz w:val="24"/>
          <w:szCs w:val="24"/>
        </w:rPr>
        <w:t>These modes will be explained in the next section.</w:t>
      </w:r>
    </w:p>
    <w:p w:rsidR="00050AE6" w:rsidRPr="00DD1F14" w:rsidRDefault="00DD1F14" w:rsidP="00DD1F14">
      <w:pPr>
        <w:spacing w:line="360" w:lineRule="auto"/>
        <w:jc w:val="both"/>
        <w:rPr>
          <w:sz w:val="24"/>
          <w:szCs w:val="24"/>
        </w:rPr>
      </w:pPr>
      <w:r w:rsidRPr="00DD1F14">
        <w:rPr>
          <w:noProof/>
          <w:sz w:val="24"/>
          <w:szCs w:val="24"/>
          <w:lang w:val="en-IN" w:eastAsia="en-IN"/>
        </w:rPr>
        <w:drawing>
          <wp:anchor distT="0" distB="0" distL="114300" distR="114300" simplePos="0" relativeHeight="251656192" behindDoc="1" locked="0" layoutInCell="1" allowOverlap="1" wp14:anchorId="267AE6A2" wp14:editId="53EEACDB">
            <wp:simplePos x="0" y="0"/>
            <wp:positionH relativeFrom="column">
              <wp:posOffset>-23495</wp:posOffset>
            </wp:positionH>
            <wp:positionV relativeFrom="paragraph">
              <wp:posOffset>794385</wp:posOffset>
            </wp:positionV>
            <wp:extent cx="5972175" cy="3181350"/>
            <wp:effectExtent l="0" t="0" r="9525" b="0"/>
            <wp:wrapTight wrapText="bothSides">
              <wp:wrapPolygon edited="0">
                <wp:start x="0" y="0"/>
                <wp:lineTo x="0" y="21471"/>
                <wp:lineTo x="21566" y="21471"/>
                <wp:lineTo x="2156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72175" cy="3181350"/>
                    </a:xfrm>
                    <a:prstGeom prst="rect">
                      <a:avLst/>
                    </a:prstGeom>
                  </pic:spPr>
                </pic:pic>
              </a:graphicData>
            </a:graphic>
            <wp14:sizeRelH relativeFrom="page">
              <wp14:pctWidth>0</wp14:pctWidth>
            </wp14:sizeRelH>
            <wp14:sizeRelV relativeFrom="page">
              <wp14:pctHeight>0</wp14:pctHeight>
            </wp14:sizeRelV>
          </wp:anchor>
        </w:drawing>
      </w:r>
      <w:r w:rsidR="00050AE6" w:rsidRPr="00DD1F14">
        <w:rPr>
          <w:sz w:val="24"/>
          <w:szCs w:val="24"/>
        </w:rPr>
        <w:t>There is also a critical conduction mode for the flyback which involves adjusting the on and off times of the primary switch just enough to get th</w:t>
      </w:r>
      <w:r>
        <w:rPr>
          <w:sz w:val="24"/>
          <w:szCs w:val="24"/>
        </w:rPr>
        <w:t>e inductor current to zero. The design of this mode</w:t>
      </w:r>
      <w:r w:rsidR="00CC45FC" w:rsidRPr="00DD1F14">
        <w:rPr>
          <w:sz w:val="24"/>
          <w:szCs w:val="24"/>
        </w:rPr>
        <w:t xml:space="preserve"> </w:t>
      </w:r>
      <w:r w:rsidR="00050AE6" w:rsidRPr="00DD1F14">
        <w:rPr>
          <w:sz w:val="24"/>
          <w:szCs w:val="24"/>
        </w:rPr>
        <w:t xml:space="preserve">is complex and is affected more by circuit parasitics.  </w:t>
      </w:r>
    </w:p>
    <w:p w:rsidR="00CC45FC" w:rsidRDefault="00CC45FC" w:rsidP="004F1DEB">
      <w:pPr>
        <w:pStyle w:val="ListParagraph"/>
        <w:keepNext/>
        <w:spacing w:line="360" w:lineRule="auto"/>
        <w:jc w:val="center"/>
      </w:pPr>
    </w:p>
    <w:p w:rsidR="00CC45FC" w:rsidRPr="00E04925" w:rsidRDefault="00CC45FC" w:rsidP="00CC45FC">
      <w:pPr>
        <w:pStyle w:val="Caption"/>
        <w:jc w:val="both"/>
      </w:pPr>
      <w:r>
        <w:t xml:space="preserve">Figure </w:t>
      </w:r>
      <w:fldSimple w:instr=" SEQ Figure \* ARABIC ">
        <w:r w:rsidR="00763297">
          <w:rPr>
            <w:noProof/>
          </w:rPr>
          <w:t>3</w:t>
        </w:r>
      </w:fldSimple>
      <w:r>
        <w:t xml:space="preserve"> CCM, DCM and critical conduction modes</w:t>
      </w:r>
      <w:r w:rsidR="00DD1F14">
        <w:t xml:space="preserve"> [4]</w:t>
      </w:r>
    </w:p>
    <w:p w:rsidR="00CC45FC" w:rsidRPr="00DD1F14" w:rsidRDefault="00CC45FC" w:rsidP="004130FB">
      <w:pPr>
        <w:spacing w:line="360" w:lineRule="auto"/>
        <w:jc w:val="both"/>
        <w:rPr>
          <w:sz w:val="24"/>
          <w:szCs w:val="24"/>
        </w:rPr>
      </w:pPr>
      <w:r w:rsidRPr="00DD1F14">
        <w:rPr>
          <w:sz w:val="24"/>
          <w:szCs w:val="24"/>
        </w:rPr>
        <w:lastRenderedPageBreak/>
        <w:t xml:space="preserve">The above modes can be achieved either by choosing smaller inductances as shown in </w:t>
      </w:r>
      <w:r w:rsidR="00601D54">
        <w:rPr>
          <w:sz w:val="24"/>
          <w:szCs w:val="24"/>
        </w:rPr>
        <w:t>Figure 3</w:t>
      </w:r>
      <w:r w:rsidRPr="00DD1F14">
        <w:rPr>
          <w:sz w:val="24"/>
          <w:szCs w:val="24"/>
        </w:rPr>
        <w:t xml:space="preserve"> and/or using smaller on-periods for the MOSFET. </w:t>
      </w:r>
    </w:p>
    <w:p w:rsidR="009F7FF0" w:rsidRPr="00DD1F14" w:rsidRDefault="00050AE6" w:rsidP="00DD1F14">
      <w:pPr>
        <w:spacing w:line="360" w:lineRule="auto"/>
        <w:jc w:val="both"/>
        <w:rPr>
          <w:sz w:val="24"/>
          <w:szCs w:val="24"/>
        </w:rPr>
      </w:pPr>
      <w:r w:rsidRPr="00DD1F14">
        <w:rPr>
          <w:sz w:val="24"/>
          <w:szCs w:val="24"/>
        </w:rPr>
        <w:t xml:space="preserve">DCM </w:t>
      </w:r>
      <w:r w:rsidR="00CC45FC" w:rsidRPr="00DD1F14">
        <w:rPr>
          <w:sz w:val="24"/>
          <w:szCs w:val="24"/>
        </w:rPr>
        <w:t>is used for lighter loads and low power as it results in a smaller transformer and zero reverse recovery loss on rectifier diode and low turn-on loss for flyback switch. Hence in this thesis a flyback is designed to operate in the discontinuous mode.</w:t>
      </w:r>
      <w:r w:rsidR="00DD1F14">
        <w:rPr>
          <w:sz w:val="24"/>
          <w:szCs w:val="24"/>
        </w:rPr>
        <w:t xml:space="preserve"> [5]</w:t>
      </w:r>
    </w:p>
    <w:p w:rsidR="00CC45FC" w:rsidRDefault="00CC45FC" w:rsidP="00CC45FC">
      <w:pPr>
        <w:spacing w:line="360" w:lineRule="auto"/>
        <w:jc w:val="both"/>
        <w:rPr>
          <w:b/>
          <w:sz w:val="28"/>
          <w:szCs w:val="28"/>
        </w:rPr>
      </w:pPr>
      <w:r>
        <w:rPr>
          <w:b/>
          <w:sz w:val="28"/>
          <w:szCs w:val="28"/>
        </w:rPr>
        <w:t>2.2.2 Pulse Width Modulation (PWM) vs. Pulse Frequency Modulation (PFM)</w:t>
      </w:r>
    </w:p>
    <w:p w:rsidR="00DD1F14" w:rsidRDefault="00DD1F14" w:rsidP="00DD1F14">
      <w:pPr>
        <w:spacing w:line="360" w:lineRule="auto"/>
        <w:jc w:val="both"/>
        <w:rPr>
          <w:sz w:val="24"/>
          <w:szCs w:val="24"/>
        </w:rPr>
      </w:pPr>
      <w:r w:rsidRPr="00DD1F14">
        <w:rPr>
          <w:sz w:val="24"/>
          <w:szCs w:val="24"/>
        </w:rPr>
        <w:t>PWM is not the only technique for regulating the output of a switching converter. Instead of modifying the duty cycle of a fixed-frequency square wave to regulate the output of a power supply, it is also possible to use a constant duty cycle and then modulate the square wave’s frequency (PFM) to achieve regulation. DC/DC voltage converters equipped with constant-on-time or constant-off-time control are typical examples of PFM architecture</w:t>
      </w:r>
      <w:r>
        <w:rPr>
          <w:rFonts w:ascii="Arial" w:hAnsi="Arial" w:cs="Arial"/>
          <w:color w:val="000000"/>
          <w:sz w:val="18"/>
          <w:szCs w:val="18"/>
        </w:rPr>
        <w:t>.</w:t>
      </w:r>
    </w:p>
    <w:p w:rsidR="004130FB" w:rsidRPr="00DD1F14" w:rsidRDefault="00CC45FC" w:rsidP="00DD1F14">
      <w:pPr>
        <w:spacing w:line="360" w:lineRule="auto"/>
        <w:jc w:val="both"/>
        <w:rPr>
          <w:sz w:val="24"/>
          <w:szCs w:val="24"/>
        </w:rPr>
      </w:pPr>
      <w:r w:rsidRPr="00DD1F14">
        <w:rPr>
          <w:sz w:val="24"/>
          <w:szCs w:val="24"/>
        </w:rPr>
        <w:t xml:space="preserve">PFM architectures offer some advantages for DC/DC conversion, including better low-power conversion efficiency, lower total solution cost, and simple converter topologies that do not require control-loop-compensation networks, but are less popular than PWM devices due to </w:t>
      </w:r>
      <w:r w:rsidR="004F1DEB" w:rsidRPr="00DD1F14">
        <w:rPr>
          <w:sz w:val="24"/>
          <w:szCs w:val="24"/>
        </w:rPr>
        <w:t>difficulty in controlling the EMI.</w:t>
      </w:r>
      <w:r w:rsidR="00DD1F14">
        <w:rPr>
          <w:sz w:val="24"/>
          <w:szCs w:val="24"/>
        </w:rPr>
        <w:t xml:space="preserve"> [6]</w:t>
      </w:r>
    </w:p>
    <w:p w:rsidR="004F1DEB" w:rsidRPr="00DD1F14" w:rsidRDefault="004F1DEB" w:rsidP="00DD1F14">
      <w:pPr>
        <w:spacing w:line="360" w:lineRule="auto"/>
        <w:jc w:val="both"/>
        <w:rPr>
          <w:sz w:val="24"/>
          <w:szCs w:val="24"/>
        </w:rPr>
      </w:pPr>
      <w:r w:rsidRPr="00DD1F14">
        <w:rPr>
          <w:sz w:val="24"/>
          <w:szCs w:val="24"/>
        </w:rPr>
        <w:t>It is easier to design a filter circuit for a fixed frequency switching converter than those that have a wide range of operating frequencies. But, this problem is mitigated because the root cause of such interference is fast switching at high currents and voltages.  Since this is a low power converter, the current and switching frequency are low and hence PFM is chosen in this converter.</w:t>
      </w:r>
    </w:p>
    <w:p w:rsidR="00DD1F14" w:rsidRDefault="004F1DEB" w:rsidP="00DD1F14">
      <w:pPr>
        <w:keepNext/>
        <w:jc w:val="center"/>
      </w:pPr>
      <w:r>
        <w:rPr>
          <w:noProof/>
          <w:lang w:val="en-IN" w:eastAsia="en-IN"/>
        </w:rPr>
        <w:drawing>
          <wp:inline distT="0" distB="0" distL="0" distR="0" wp14:anchorId="3445DE0E" wp14:editId="7764976C">
            <wp:extent cx="3743325" cy="10001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1000125"/>
                    </a:xfrm>
                    <a:prstGeom prst="rect">
                      <a:avLst/>
                    </a:prstGeom>
                  </pic:spPr>
                </pic:pic>
              </a:graphicData>
            </a:graphic>
          </wp:inline>
        </w:drawing>
      </w:r>
    </w:p>
    <w:p w:rsidR="004F1DEB" w:rsidRPr="004130FB" w:rsidRDefault="00DD1F14" w:rsidP="00DD1F14">
      <w:pPr>
        <w:pStyle w:val="Caption"/>
        <w:jc w:val="center"/>
        <w:rPr>
          <w:sz w:val="32"/>
        </w:rPr>
      </w:pPr>
      <w:r>
        <w:t xml:space="preserve">Figure </w:t>
      </w:r>
      <w:fldSimple w:instr=" SEQ Figure \* ARABIC ">
        <w:r w:rsidR="00763297">
          <w:rPr>
            <w:noProof/>
          </w:rPr>
          <w:t>4</w:t>
        </w:r>
      </w:fldSimple>
      <w:r>
        <w:t xml:space="preserve"> Pulse Frequency Modulation [7]</w:t>
      </w:r>
    </w:p>
    <w:p w:rsidR="004130FB" w:rsidRDefault="004130FB" w:rsidP="004130FB">
      <w:pPr>
        <w:rPr>
          <w:sz w:val="32"/>
        </w:rPr>
      </w:pPr>
    </w:p>
    <w:p w:rsidR="0027297F" w:rsidRDefault="006F5572" w:rsidP="0027297F">
      <w:pPr>
        <w:jc w:val="both"/>
        <w:rPr>
          <w:rStyle w:val="Strong"/>
          <w:sz w:val="32"/>
        </w:rPr>
      </w:pPr>
      <w:r>
        <w:rPr>
          <w:rStyle w:val="Strong"/>
          <w:sz w:val="32"/>
        </w:rPr>
        <w:lastRenderedPageBreak/>
        <w:t>2.</w:t>
      </w:r>
      <w:r w:rsidR="0027297F">
        <w:rPr>
          <w:rStyle w:val="Strong"/>
          <w:sz w:val="32"/>
        </w:rPr>
        <w:t>3</w:t>
      </w:r>
      <w:r w:rsidR="0027297F" w:rsidRPr="00504235">
        <w:rPr>
          <w:rStyle w:val="Strong"/>
          <w:sz w:val="32"/>
        </w:rPr>
        <w:t xml:space="preserve"> </w:t>
      </w:r>
      <w:r w:rsidR="0027297F">
        <w:rPr>
          <w:rStyle w:val="Strong"/>
          <w:sz w:val="32"/>
        </w:rPr>
        <w:t>Ideal Flyback Converter</w:t>
      </w:r>
    </w:p>
    <w:p w:rsidR="001468B3" w:rsidRPr="0027297F" w:rsidRDefault="001468B3" w:rsidP="001468B3">
      <w:pPr>
        <w:spacing w:line="360" w:lineRule="auto"/>
        <w:jc w:val="both"/>
        <w:rPr>
          <w:sz w:val="24"/>
          <w:szCs w:val="24"/>
        </w:rPr>
      </w:pPr>
      <w:r>
        <w:rPr>
          <w:sz w:val="24"/>
          <w:szCs w:val="24"/>
        </w:rPr>
        <w:t xml:space="preserve">As seen in Figure </w:t>
      </w:r>
      <w:r w:rsidR="00601D54">
        <w:rPr>
          <w:sz w:val="24"/>
          <w:szCs w:val="24"/>
        </w:rPr>
        <w:t>5</w:t>
      </w:r>
      <w:r>
        <w:rPr>
          <w:sz w:val="24"/>
          <w:szCs w:val="24"/>
        </w:rPr>
        <w:t>,</w:t>
      </w:r>
      <w:r w:rsidR="00601D54">
        <w:rPr>
          <w:sz w:val="24"/>
          <w:szCs w:val="24"/>
        </w:rPr>
        <w:t xml:space="preserve"> the flyback is used to charge a battery and is an ideal representation (free of parasitic elements).</w:t>
      </w:r>
    </w:p>
    <w:p w:rsidR="001468B3" w:rsidRPr="004130FB" w:rsidRDefault="001468B3" w:rsidP="004130FB">
      <w:pPr>
        <w:rPr>
          <w:sz w:val="32"/>
        </w:rPr>
      </w:pPr>
    </w:p>
    <w:p w:rsidR="00601D54" w:rsidRDefault="00601D54" w:rsidP="00601D54">
      <w:pPr>
        <w:keepNext/>
      </w:pPr>
      <w:r w:rsidRPr="00DD1F14">
        <w:rPr>
          <w:sz w:val="24"/>
          <w:szCs w:val="24"/>
        </w:rPr>
        <w:object w:dxaOrig="5489" w:dyaOrig="2815">
          <v:shape id="_x0000_i1026" type="#_x0000_t75" style="width:405.75pt;height:208.5pt" o:ole="">
            <v:imagedata r:id="rId11" o:title=""/>
          </v:shape>
          <o:OLEObject Type="Embed" ProgID="Visio.Drawing.11" ShapeID="_x0000_i1026" DrawAspect="Content" ObjectID="_1569612127" r:id="rId12"/>
        </w:object>
      </w:r>
    </w:p>
    <w:p w:rsidR="00DD1F14" w:rsidRDefault="00601D54" w:rsidP="00601D54">
      <w:pPr>
        <w:pStyle w:val="Caption"/>
        <w:rPr>
          <w:sz w:val="32"/>
        </w:rPr>
      </w:pPr>
      <w:r>
        <w:t xml:space="preserve">Figure </w:t>
      </w:r>
      <w:fldSimple w:instr=" SEQ Figure \* ARABIC ">
        <w:r w:rsidR="00763297">
          <w:rPr>
            <w:noProof/>
          </w:rPr>
          <w:t>5</w:t>
        </w:r>
      </w:fldSimple>
      <w:r>
        <w:t xml:space="preserve"> </w:t>
      </w:r>
      <w:r w:rsidR="0027297F">
        <w:t xml:space="preserve"> </w:t>
      </w:r>
      <w:r>
        <w:t>Ideal Flyback converter with a fixed output (battery)</w:t>
      </w:r>
    </w:p>
    <w:p w:rsidR="00DD1F14" w:rsidRDefault="0027297F" w:rsidP="0027297F">
      <w:pPr>
        <w:spacing w:line="360" w:lineRule="auto"/>
        <w:jc w:val="both"/>
        <w:rPr>
          <w:sz w:val="24"/>
          <w:szCs w:val="24"/>
        </w:rPr>
      </w:pPr>
      <w:r w:rsidRPr="0027297F">
        <w:rPr>
          <w:sz w:val="24"/>
          <w:szCs w:val="24"/>
        </w:rPr>
        <w:t xml:space="preserve">As explained in the previous </w:t>
      </w:r>
      <w:r>
        <w:rPr>
          <w:sz w:val="24"/>
          <w:szCs w:val="24"/>
        </w:rPr>
        <w:t>s</w:t>
      </w:r>
      <w:r w:rsidRPr="0027297F">
        <w:rPr>
          <w:sz w:val="24"/>
          <w:szCs w:val="24"/>
        </w:rPr>
        <w:t>ections, the flyback converter is operated in discontinuous conduction mode and a pulse frequency modulation is used to control the switch.</w:t>
      </w:r>
      <w:r>
        <w:rPr>
          <w:sz w:val="24"/>
          <w:szCs w:val="24"/>
        </w:rPr>
        <w:t xml:space="preserve">  </w:t>
      </w:r>
    </w:p>
    <w:p w:rsidR="0027297F" w:rsidRDefault="0027297F" w:rsidP="0027297F">
      <w:pPr>
        <w:spacing w:line="360" w:lineRule="auto"/>
        <w:jc w:val="both"/>
        <w:rPr>
          <w:sz w:val="24"/>
          <w:szCs w:val="24"/>
        </w:rPr>
      </w:pPr>
      <w:r>
        <w:rPr>
          <w:sz w:val="24"/>
          <w:szCs w:val="24"/>
        </w:rPr>
        <w:t>Thus there are three operational stages for this flyback converter.</w:t>
      </w:r>
    </w:p>
    <w:p w:rsidR="00601D54" w:rsidRDefault="006F5572">
      <w:pPr>
        <w:rPr>
          <w:b/>
          <w:sz w:val="28"/>
          <w:szCs w:val="28"/>
        </w:rPr>
      </w:pPr>
      <w:r>
        <w:rPr>
          <w:b/>
          <w:sz w:val="28"/>
          <w:szCs w:val="28"/>
        </w:rPr>
        <w:t>2.</w:t>
      </w:r>
      <w:r w:rsidR="0027297F">
        <w:rPr>
          <w:b/>
          <w:sz w:val="28"/>
          <w:szCs w:val="28"/>
        </w:rPr>
        <w:t xml:space="preserve">3.1 </w:t>
      </w:r>
      <w:r w:rsidR="0027297F" w:rsidRPr="0027297F">
        <w:rPr>
          <w:b/>
          <w:sz w:val="28"/>
          <w:szCs w:val="28"/>
        </w:rPr>
        <w:t>Stage 1: The switch on the primary side is “on”.</w:t>
      </w:r>
    </w:p>
    <w:p w:rsidR="0027297F" w:rsidRDefault="0027297F" w:rsidP="0027297F">
      <w:pPr>
        <w:spacing w:line="360" w:lineRule="auto"/>
        <w:jc w:val="both"/>
        <w:rPr>
          <w:sz w:val="24"/>
          <w:szCs w:val="24"/>
        </w:rPr>
      </w:pPr>
      <w:r>
        <w:rPr>
          <w:sz w:val="24"/>
          <w:szCs w:val="24"/>
        </w:rPr>
        <w:t xml:space="preserve">In the first stage, the MOSFET is conducting </w:t>
      </w:r>
      <w:r w:rsidR="000A07BB">
        <w:rPr>
          <w:sz w:val="24"/>
          <w:szCs w:val="24"/>
        </w:rPr>
        <w:t xml:space="preserve">and the diode does not conduct. </w:t>
      </w:r>
      <w:r w:rsidR="00F7118D">
        <w:rPr>
          <w:sz w:val="24"/>
          <w:szCs w:val="24"/>
        </w:rPr>
        <w:t>It is important to note that this occurs due to the polarity of the secondary side being opposite to the first and it causes the diode to be reverse biased. Thus t</w:t>
      </w:r>
      <w:r w:rsidR="000A07BB">
        <w:rPr>
          <w:sz w:val="24"/>
          <w:szCs w:val="24"/>
        </w:rPr>
        <w:t xml:space="preserve">he secondary side current is zero and the coupled inductance stores energy magnetically. This is seen as a rise in primary current until the primary switch is turned “off”. </w:t>
      </w:r>
      <w:r w:rsidR="00FE5B00">
        <w:rPr>
          <w:sz w:val="24"/>
          <w:szCs w:val="24"/>
        </w:rPr>
        <w:t xml:space="preserve"> The primary current (</w:t>
      </w:r>
      <w:proofErr w:type="spellStart"/>
      <w:r w:rsidR="00FE5B00" w:rsidRPr="004D5F3F">
        <w:rPr>
          <w:i/>
          <w:sz w:val="24"/>
          <w:szCs w:val="24"/>
        </w:rPr>
        <w:t>i</w:t>
      </w:r>
      <w:r w:rsidR="00FE5B00" w:rsidRPr="004D5F3F">
        <w:rPr>
          <w:i/>
          <w:sz w:val="24"/>
          <w:szCs w:val="24"/>
          <w:vertAlign w:val="subscript"/>
        </w:rPr>
        <w:t>p</w:t>
      </w:r>
      <w:proofErr w:type="spellEnd"/>
      <w:r w:rsidR="00FE5B00">
        <w:rPr>
          <w:sz w:val="24"/>
          <w:szCs w:val="24"/>
        </w:rPr>
        <w:t xml:space="preserve">) rise is a function of the input voltage </w:t>
      </w:r>
      <w:proofErr w:type="gramStart"/>
      <w:r w:rsidR="00FE5B00" w:rsidRPr="004D5F3F">
        <w:rPr>
          <w:i/>
          <w:sz w:val="24"/>
          <w:szCs w:val="24"/>
        </w:rPr>
        <w:t>Vin</w:t>
      </w:r>
      <w:proofErr w:type="gramEnd"/>
      <w:r w:rsidR="00FE5B00">
        <w:rPr>
          <w:sz w:val="24"/>
          <w:szCs w:val="24"/>
        </w:rPr>
        <w:t xml:space="preserve"> and the magnetizing inductance (primary inductance) </w:t>
      </w:r>
      <w:proofErr w:type="spellStart"/>
      <w:r w:rsidR="00FE5B00" w:rsidRPr="004D5F3F">
        <w:rPr>
          <w:i/>
          <w:sz w:val="24"/>
          <w:szCs w:val="24"/>
        </w:rPr>
        <w:t>Lp</w:t>
      </w:r>
      <w:proofErr w:type="spellEnd"/>
      <w:r w:rsidR="00FE5B00">
        <w:rPr>
          <w:sz w:val="24"/>
          <w:szCs w:val="24"/>
        </w:rPr>
        <w:t xml:space="preserve">. </w:t>
      </w:r>
    </w:p>
    <w:p w:rsidR="00FE5B00" w:rsidRDefault="00FE5B00" w:rsidP="0027297F">
      <w:pPr>
        <w:spacing w:line="360" w:lineRule="auto"/>
        <w:jc w:val="both"/>
        <w:rPr>
          <w:sz w:val="24"/>
          <w:szCs w:val="24"/>
        </w:rPr>
      </w:pPr>
      <w:r>
        <w:rPr>
          <w:sz w:val="24"/>
          <w:szCs w:val="24"/>
        </w:rPr>
        <w:t>It is given by the formula,</w:t>
      </w:r>
    </w:p>
    <w:p w:rsidR="00FE5B00" w:rsidRDefault="00FE5B00" w:rsidP="00FE5B00">
      <w:pPr>
        <w:spacing w:line="360" w:lineRule="auto"/>
        <w:jc w:val="center"/>
        <w:rPr>
          <w:sz w:val="24"/>
          <w:szCs w:val="24"/>
        </w:rPr>
      </w:pPr>
      <w:r w:rsidRPr="00FE5B00">
        <w:rPr>
          <w:position w:val="-24"/>
          <w:sz w:val="24"/>
          <w:szCs w:val="24"/>
        </w:rPr>
        <w:object w:dxaOrig="1400" w:dyaOrig="620">
          <v:shape id="_x0000_i1027" type="#_x0000_t75" style="width:69.75pt;height:30.75pt" o:ole="">
            <v:imagedata r:id="rId13" o:title=""/>
          </v:shape>
          <o:OLEObject Type="Embed" ProgID="Equation.3" ShapeID="_x0000_i1027" DrawAspect="Content" ObjectID="_1569612128" r:id="rId14"/>
        </w:object>
      </w:r>
    </w:p>
    <w:p w:rsidR="00F7118D" w:rsidRDefault="00FE5B00" w:rsidP="00F7118D">
      <w:pPr>
        <w:spacing w:line="360" w:lineRule="auto"/>
        <w:jc w:val="both"/>
        <w:rPr>
          <w:sz w:val="24"/>
          <w:szCs w:val="24"/>
        </w:rPr>
      </w:pPr>
      <w:r w:rsidRPr="00F7118D">
        <w:rPr>
          <w:sz w:val="24"/>
          <w:szCs w:val="24"/>
        </w:rPr>
        <w:t>Secondary side voltage is given by the formula,</w:t>
      </w:r>
    </w:p>
    <w:p w:rsidR="00F7118D" w:rsidRPr="004D5F3F" w:rsidRDefault="00FE5B00" w:rsidP="00F7118D">
      <w:pPr>
        <w:spacing w:line="360" w:lineRule="auto"/>
        <w:jc w:val="center"/>
        <w:rPr>
          <w:i/>
          <w:sz w:val="24"/>
          <w:szCs w:val="24"/>
        </w:rPr>
      </w:pPr>
      <w:proofErr w:type="spellStart"/>
      <w:r w:rsidRPr="004D5F3F">
        <w:rPr>
          <w:i/>
          <w:sz w:val="24"/>
          <w:szCs w:val="24"/>
        </w:rPr>
        <w:t>Vout</w:t>
      </w:r>
      <w:proofErr w:type="spellEnd"/>
      <w:r w:rsidRPr="004D5F3F">
        <w:rPr>
          <w:i/>
          <w:sz w:val="24"/>
          <w:szCs w:val="24"/>
        </w:rPr>
        <w:t xml:space="preserve"> = </w:t>
      </w:r>
      <w:proofErr w:type="gramStart"/>
      <w:r w:rsidRPr="004D5F3F">
        <w:rPr>
          <w:i/>
          <w:sz w:val="24"/>
          <w:szCs w:val="24"/>
        </w:rPr>
        <w:t>Vin</w:t>
      </w:r>
      <w:proofErr w:type="gramEnd"/>
      <w:r w:rsidRPr="004D5F3F">
        <w:rPr>
          <w:i/>
          <w:sz w:val="24"/>
          <w:szCs w:val="24"/>
        </w:rPr>
        <w:t xml:space="preserve"> * n</w:t>
      </w:r>
    </w:p>
    <w:p w:rsidR="00FE5B00" w:rsidRDefault="00FE5B00" w:rsidP="00F7118D">
      <w:pPr>
        <w:spacing w:line="360" w:lineRule="auto"/>
        <w:jc w:val="both"/>
        <w:rPr>
          <w:sz w:val="24"/>
          <w:szCs w:val="24"/>
        </w:rPr>
      </w:pPr>
      <w:proofErr w:type="gramStart"/>
      <w:r w:rsidRPr="00F7118D">
        <w:rPr>
          <w:sz w:val="24"/>
          <w:szCs w:val="24"/>
        </w:rPr>
        <w:t>where</w:t>
      </w:r>
      <w:proofErr w:type="gramEnd"/>
      <w:r w:rsidRPr="00F7118D">
        <w:rPr>
          <w:sz w:val="24"/>
          <w:szCs w:val="24"/>
        </w:rPr>
        <w:t xml:space="preserve"> </w:t>
      </w:r>
      <w:r w:rsidRPr="004D5F3F">
        <w:rPr>
          <w:i/>
          <w:sz w:val="24"/>
          <w:szCs w:val="24"/>
        </w:rPr>
        <w:t>n = N2</w:t>
      </w:r>
      <w:r w:rsidR="00F7118D" w:rsidRPr="004D5F3F">
        <w:rPr>
          <w:i/>
          <w:sz w:val="24"/>
          <w:szCs w:val="24"/>
        </w:rPr>
        <w:t>/N1</w:t>
      </w:r>
      <w:r w:rsidRPr="00F7118D">
        <w:rPr>
          <w:sz w:val="24"/>
          <w:szCs w:val="24"/>
        </w:rPr>
        <w:t xml:space="preserve"> </w:t>
      </w:r>
      <w:r w:rsidR="00F7118D" w:rsidRPr="00F7118D">
        <w:rPr>
          <w:sz w:val="24"/>
          <w:szCs w:val="24"/>
        </w:rPr>
        <w:t>(</w:t>
      </w:r>
      <w:r w:rsidR="00F7118D" w:rsidRPr="004D5F3F">
        <w:rPr>
          <w:i/>
          <w:sz w:val="24"/>
          <w:szCs w:val="24"/>
        </w:rPr>
        <w:t>N2</w:t>
      </w:r>
      <w:r w:rsidR="00F7118D" w:rsidRPr="00F7118D">
        <w:rPr>
          <w:sz w:val="24"/>
          <w:szCs w:val="24"/>
        </w:rPr>
        <w:t xml:space="preserve"> is the number of secondary turns and </w:t>
      </w:r>
      <w:r w:rsidR="00F7118D" w:rsidRPr="004D5F3F">
        <w:rPr>
          <w:i/>
          <w:sz w:val="24"/>
          <w:szCs w:val="24"/>
        </w:rPr>
        <w:t>N1</w:t>
      </w:r>
      <w:r w:rsidR="00F7118D" w:rsidRPr="00F7118D">
        <w:rPr>
          <w:sz w:val="24"/>
          <w:szCs w:val="24"/>
        </w:rPr>
        <w:t xml:space="preserve"> is the number of primary turns)</w:t>
      </w:r>
      <w:r w:rsidR="00F7118D">
        <w:rPr>
          <w:sz w:val="24"/>
          <w:szCs w:val="24"/>
        </w:rPr>
        <w:t>.</w:t>
      </w:r>
    </w:p>
    <w:p w:rsidR="00F7118D" w:rsidRDefault="00F7118D" w:rsidP="00F7118D">
      <w:pPr>
        <w:spacing w:line="360" w:lineRule="auto"/>
        <w:jc w:val="both"/>
        <w:rPr>
          <w:sz w:val="24"/>
          <w:szCs w:val="24"/>
        </w:rPr>
      </w:pPr>
      <w:r>
        <w:rPr>
          <w:sz w:val="24"/>
          <w:szCs w:val="24"/>
        </w:rPr>
        <w:t>The flyback converter in stage 1 is as shown in Figure 6.</w:t>
      </w:r>
    </w:p>
    <w:p w:rsidR="00F7118D" w:rsidRDefault="00A745CB" w:rsidP="00F7118D">
      <w:pPr>
        <w:keepNext/>
        <w:spacing w:line="360" w:lineRule="auto"/>
        <w:jc w:val="both"/>
      </w:pPr>
      <w:r w:rsidRPr="00DD1F14">
        <w:rPr>
          <w:sz w:val="24"/>
          <w:szCs w:val="24"/>
        </w:rPr>
        <w:object w:dxaOrig="5489" w:dyaOrig="2815">
          <v:shape id="_x0000_i1028" type="#_x0000_t75" style="width:405.75pt;height:208.5pt" o:ole="">
            <v:imagedata r:id="rId15" o:title=""/>
          </v:shape>
          <o:OLEObject Type="Embed" ProgID="Visio.Drawing.11" ShapeID="_x0000_i1028" DrawAspect="Content" ObjectID="_1569612129" r:id="rId16"/>
        </w:object>
      </w:r>
    </w:p>
    <w:p w:rsidR="00F7118D" w:rsidRDefault="00F7118D" w:rsidP="00F7118D">
      <w:pPr>
        <w:pStyle w:val="Caption"/>
      </w:pPr>
      <w:r>
        <w:t xml:space="preserve">Figure </w:t>
      </w:r>
      <w:fldSimple w:instr=" SEQ Figure \* ARABIC ">
        <w:r w:rsidR="00763297">
          <w:rPr>
            <w:noProof/>
          </w:rPr>
          <w:t>6</w:t>
        </w:r>
      </w:fldSimple>
      <w:r w:rsidR="004D5F3F">
        <w:t xml:space="preserve"> Flyback Converter S</w:t>
      </w:r>
      <w:r>
        <w:t>tage 1</w:t>
      </w:r>
    </w:p>
    <w:p w:rsidR="00F7118D" w:rsidRDefault="006F5572" w:rsidP="00F7118D">
      <w:pPr>
        <w:rPr>
          <w:b/>
          <w:sz w:val="28"/>
          <w:szCs w:val="28"/>
        </w:rPr>
      </w:pPr>
      <w:r>
        <w:rPr>
          <w:b/>
          <w:sz w:val="28"/>
          <w:szCs w:val="28"/>
        </w:rPr>
        <w:t>2.</w:t>
      </w:r>
      <w:r w:rsidR="00F7118D">
        <w:rPr>
          <w:b/>
          <w:sz w:val="28"/>
          <w:szCs w:val="28"/>
        </w:rPr>
        <w:t>3.2 Stage 2</w:t>
      </w:r>
      <w:r w:rsidR="00F7118D" w:rsidRPr="0027297F">
        <w:rPr>
          <w:b/>
          <w:sz w:val="28"/>
          <w:szCs w:val="28"/>
        </w:rPr>
        <w:t xml:space="preserve">: The switch on the primary side is </w:t>
      </w:r>
      <w:r w:rsidR="00F7118D" w:rsidRPr="00F7118D">
        <w:rPr>
          <w:b/>
          <w:sz w:val="28"/>
          <w:szCs w:val="28"/>
        </w:rPr>
        <w:t>“off” and the secondary switch (diode) is “on”.</w:t>
      </w:r>
    </w:p>
    <w:p w:rsidR="00E176DD" w:rsidRDefault="00F7118D" w:rsidP="00F7118D">
      <w:pPr>
        <w:spacing w:line="360" w:lineRule="auto"/>
        <w:jc w:val="both"/>
        <w:rPr>
          <w:sz w:val="24"/>
          <w:szCs w:val="24"/>
        </w:rPr>
      </w:pPr>
      <w:r>
        <w:rPr>
          <w:sz w:val="24"/>
          <w:szCs w:val="24"/>
        </w:rPr>
        <w:t xml:space="preserve">In the second stage, the MOSFET is open and the diode conducts. The primary side current is </w:t>
      </w:r>
      <w:r w:rsidR="005B1619">
        <w:rPr>
          <w:sz w:val="24"/>
          <w:szCs w:val="24"/>
        </w:rPr>
        <w:t>zero and the magnetically stored</w:t>
      </w:r>
      <w:r>
        <w:rPr>
          <w:sz w:val="24"/>
          <w:szCs w:val="24"/>
        </w:rPr>
        <w:t xml:space="preserve"> energy</w:t>
      </w:r>
      <w:r w:rsidR="005B1619">
        <w:rPr>
          <w:sz w:val="24"/>
          <w:szCs w:val="24"/>
        </w:rPr>
        <w:t xml:space="preserve"> is dissipated as secondary current.</w:t>
      </w:r>
      <w:r>
        <w:rPr>
          <w:sz w:val="24"/>
          <w:szCs w:val="24"/>
        </w:rPr>
        <w:t xml:space="preserve"> </w:t>
      </w:r>
      <w:r w:rsidR="005B1619">
        <w:rPr>
          <w:sz w:val="24"/>
          <w:szCs w:val="24"/>
        </w:rPr>
        <w:t>The secondary</w:t>
      </w:r>
      <w:r>
        <w:rPr>
          <w:sz w:val="24"/>
          <w:szCs w:val="24"/>
        </w:rPr>
        <w:t xml:space="preserve"> current (</w:t>
      </w:r>
      <w:r w:rsidRPr="004D5F3F">
        <w:rPr>
          <w:i/>
          <w:sz w:val="24"/>
          <w:szCs w:val="24"/>
        </w:rPr>
        <w:t>i</w:t>
      </w:r>
      <w:r w:rsidR="005B1619" w:rsidRPr="004D5F3F">
        <w:rPr>
          <w:i/>
          <w:sz w:val="24"/>
          <w:szCs w:val="24"/>
          <w:vertAlign w:val="subscript"/>
        </w:rPr>
        <w:t>s</w:t>
      </w:r>
      <w:r>
        <w:rPr>
          <w:sz w:val="24"/>
          <w:szCs w:val="24"/>
        </w:rPr>
        <w:t>)</w:t>
      </w:r>
      <w:r w:rsidR="005B1619">
        <w:rPr>
          <w:sz w:val="24"/>
          <w:szCs w:val="24"/>
        </w:rPr>
        <w:t xml:space="preserve"> decay is a function of the out</w:t>
      </w:r>
      <w:r>
        <w:rPr>
          <w:sz w:val="24"/>
          <w:szCs w:val="24"/>
        </w:rPr>
        <w:t>put voltage “</w:t>
      </w:r>
      <w:proofErr w:type="spellStart"/>
      <w:r w:rsidR="005B1619" w:rsidRPr="004D5F3F">
        <w:rPr>
          <w:i/>
          <w:sz w:val="24"/>
          <w:szCs w:val="24"/>
        </w:rPr>
        <w:t>Vout</w:t>
      </w:r>
      <w:proofErr w:type="spellEnd"/>
      <w:r>
        <w:rPr>
          <w:sz w:val="24"/>
          <w:szCs w:val="24"/>
        </w:rPr>
        <w:t>”</w:t>
      </w:r>
      <w:r w:rsidR="005B1619">
        <w:rPr>
          <w:sz w:val="24"/>
          <w:szCs w:val="24"/>
        </w:rPr>
        <w:t xml:space="preserve"> and the secondary</w:t>
      </w:r>
      <w:r>
        <w:rPr>
          <w:sz w:val="24"/>
          <w:szCs w:val="24"/>
        </w:rPr>
        <w:t xml:space="preserve"> inductance “</w:t>
      </w:r>
      <w:r w:rsidR="005B1619" w:rsidRPr="004D5F3F">
        <w:rPr>
          <w:i/>
          <w:sz w:val="24"/>
          <w:szCs w:val="24"/>
        </w:rPr>
        <w:t>Ls</w:t>
      </w:r>
      <w:r>
        <w:rPr>
          <w:sz w:val="24"/>
          <w:szCs w:val="24"/>
        </w:rPr>
        <w:t xml:space="preserve">”. </w:t>
      </w:r>
      <w:r w:rsidR="00E176DD">
        <w:rPr>
          <w:sz w:val="24"/>
          <w:szCs w:val="24"/>
        </w:rPr>
        <w:t xml:space="preserve">The value of Ls is obtained by </w:t>
      </w:r>
      <w:r w:rsidR="00E176DD" w:rsidRPr="00E176DD">
        <w:rPr>
          <w:i/>
          <w:sz w:val="24"/>
          <w:szCs w:val="24"/>
        </w:rPr>
        <w:t xml:space="preserve">Ls = </w:t>
      </w:r>
      <w:proofErr w:type="spellStart"/>
      <w:r w:rsidR="00E176DD" w:rsidRPr="00E176DD">
        <w:rPr>
          <w:i/>
          <w:sz w:val="24"/>
          <w:szCs w:val="24"/>
        </w:rPr>
        <w:t>Lp</w:t>
      </w:r>
      <w:proofErr w:type="spellEnd"/>
      <w:r w:rsidR="00E176DD" w:rsidRPr="00E176DD">
        <w:rPr>
          <w:i/>
          <w:sz w:val="24"/>
          <w:szCs w:val="24"/>
        </w:rPr>
        <w:t xml:space="preserve"> * </w:t>
      </w:r>
      <w:proofErr w:type="gramStart"/>
      <w:r w:rsidR="00E176DD" w:rsidRPr="00E176DD">
        <w:rPr>
          <w:i/>
          <w:sz w:val="24"/>
          <w:szCs w:val="24"/>
        </w:rPr>
        <w:t>n</w:t>
      </w:r>
      <w:r w:rsidR="00E176DD" w:rsidRPr="00E176DD">
        <w:rPr>
          <w:i/>
          <w:sz w:val="24"/>
          <w:szCs w:val="24"/>
          <w:vertAlign w:val="superscript"/>
        </w:rPr>
        <w:t>2</w:t>
      </w:r>
      <w:r w:rsidR="00E176DD" w:rsidRPr="00E176DD">
        <w:rPr>
          <w:i/>
          <w:sz w:val="24"/>
          <w:szCs w:val="24"/>
        </w:rPr>
        <w:t xml:space="preserve"> </w:t>
      </w:r>
      <w:r w:rsidR="00E176DD">
        <w:rPr>
          <w:sz w:val="24"/>
          <w:szCs w:val="24"/>
        </w:rPr>
        <w:t>.</w:t>
      </w:r>
      <w:proofErr w:type="gramEnd"/>
    </w:p>
    <w:p w:rsidR="00F7118D" w:rsidRDefault="004D5F3F" w:rsidP="00F7118D">
      <w:pPr>
        <w:spacing w:line="360" w:lineRule="auto"/>
        <w:jc w:val="both"/>
        <w:rPr>
          <w:sz w:val="24"/>
          <w:szCs w:val="24"/>
        </w:rPr>
      </w:pPr>
      <w:r>
        <w:rPr>
          <w:sz w:val="24"/>
          <w:szCs w:val="24"/>
        </w:rPr>
        <w:t>As it is current decay, i</w:t>
      </w:r>
      <w:r w:rsidR="00F7118D">
        <w:rPr>
          <w:sz w:val="24"/>
          <w:szCs w:val="24"/>
        </w:rPr>
        <w:t>t is given by the formula,</w:t>
      </w:r>
    </w:p>
    <w:p w:rsidR="00F7118D" w:rsidRDefault="004D5F3F" w:rsidP="00F7118D">
      <w:pPr>
        <w:spacing w:line="360" w:lineRule="auto"/>
        <w:jc w:val="center"/>
        <w:rPr>
          <w:sz w:val="24"/>
          <w:szCs w:val="24"/>
        </w:rPr>
      </w:pPr>
      <w:r w:rsidRPr="00FE5B00">
        <w:rPr>
          <w:position w:val="-24"/>
          <w:sz w:val="24"/>
          <w:szCs w:val="24"/>
        </w:rPr>
        <w:object w:dxaOrig="1640" w:dyaOrig="620">
          <v:shape id="_x0000_i1029" type="#_x0000_t75" style="width:81.75pt;height:30.75pt" o:ole="">
            <v:imagedata r:id="rId17" o:title=""/>
          </v:shape>
          <o:OLEObject Type="Embed" ProgID="Equation.3" ShapeID="_x0000_i1029" DrawAspect="Content" ObjectID="_1569612130" r:id="rId18"/>
        </w:object>
      </w:r>
    </w:p>
    <w:p w:rsidR="00F7118D" w:rsidRDefault="004D5F3F" w:rsidP="00F7118D">
      <w:pPr>
        <w:spacing w:line="360" w:lineRule="auto"/>
        <w:jc w:val="both"/>
        <w:rPr>
          <w:sz w:val="24"/>
          <w:szCs w:val="24"/>
        </w:rPr>
      </w:pPr>
      <w:r>
        <w:rPr>
          <w:sz w:val="24"/>
          <w:szCs w:val="24"/>
        </w:rPr>
        <w:t>Primary</w:t>
      </w:r>
      <w:r w:rsidR="00F7118D" w:rsidRPr="00F7118D">
        <w:rPr>
          <w:sz w:val="24"/>
          <w:szCs w:val="24"/>
        </w:rPr>
        <w:t xml:space="preserve"> side voltage is given by the formula,</w:t>
      </w:r>
    </w:p>
    <w:p w:rsidR="00F7118D" w:rsidRDefault="00E176DD" w:rsidP="00F7118D">
      <w:pPr>
        <w:spacing w:line="360" w:lineRule="auto"/>
        <w:jc w:val="center"/>
        <w:rPr>
          <w:sz w:val="24"/>
          <w:szCs w:val="24"/>
        </w:rPr>
      </w:pPr>
      <w:r w:rsidRPr="004D5F3F">
        <w:rPr>
          <w:position w:val="-24"/>
          <w:sz w:val="24"/>
          <w:szCs w:val="24"/>
        </w:rPr>
        <w:object w:dxaOrig="1219" w:dyaOrig="620">
          <v:shape id="_x0000_i1030" type="#_x0000_t75" style="width:60.75pt;height:30.75pt" o:ole="">
            <v:imagedata r:id="rId19" o:title=""/>
          </v:shape>
          <o:OLEObject Type="Embed" ProgID="Equation.3" ShapeID="_x0000_i1030" DrawAspect="Content" ObjectID="_1569612131" r:id="rId20"/>
        </w:object>
      </w:r>
      <w:r w:rsidR="004D5F3F">
        <w:rPr>
          <w:sz w:val="24"/>
          <w:szCs w:val="24"/>
        </w:rPr>
        <w:t xml:space="preserve"> </w:t>
      </w:r>
    </w:p>
    <w:p w:rsidR="00F7118D" w:rsidRDefault="00F7118D" w:rsidP="004D5F3F">
      <w:pPr>
        <w:spacing w:line="360" w:lineRule="auto"/>
        <w:jc w:val="both"/>
        <w:rPr>
          <w:sz w:val="24"/>
          <w:szCs w:val="24"/>
        </w:rPr>
      </w:pPr>
      <w:proofErr w:type="gramStart"/>
      <w:r w:rsidRPr="00F7118D">
        <w:rPr>
          <w:sz w:val="24"/>
          <w:szCs w:val="24"/>
        </w:rPr>
        <w:t>where</w:t>
      </w:r>
      <w:proofErr w:type="gramEnd"/>
      <w:r w:rsidRPr="00F7118D">
        <w:rPr>
          <w:sz w:val="24"/>
          <w:szCs w:val="24"/>
        </w:rPr>
        <w:t xml:space="preserve"> </w:t>
      </w:r>
      <w:proofErr w:type="spellStart"/>
      <w:r w:rsidR="004D5F3F" w:rsidRPr="004D5F3F">
        <w:rPr>
          <w:i/>
          <w:sz w:val="24"/>
          <w:szCs w:val="24"/>
        </w:rPr>
        <w:t>Vf</w:t>
      </w:r>
      <w:proofErr w:type="spellEnd"/>
      <w:r w:rsidR="004D5F3F">
        <w:rPr>
          <w:sz w:val="24"/>
          <w:szCs w:val="24"/>
        </w:rPr>
        <w:t xml:space="preserve"> is known as the “flyback” or reflected voltage.</w:t>
      </w:r>
    </w:p>
    <w:p w:rsidR="004D5F3F" w:rsidRDefault="00C33754" w:rsidP="004D5F3F">
      <w:pPr>
        <w:keepNext/>
      </w:pPr>
      <w:r w:rsidRPr="00DD1F14">
        <w:rPr>
          <w:sz w:val="24"/>
          <w:szCs w:val="24"/>
        </w:rPr>
        <w:object w:dxaOrig="5489" w:dyaOrig="2815">
          <v:shape id="_x0000_i1031" type="#_x0000_t75" style="width:405.75pt;height:208.5pt" o:ole="">
            <v:imagedata r:id="rId21" o:title=""/>
          </v:shape>
          <o:OLEObject Type="Embed" ProgID="Visio.Drawing.11" ShapeID="_x0000_i1031" DrawAspect="Content" ObjectID="_1569612132" r:id="rId22"/>
        </w:object>
      </w:r>
    </w:p>
    <w:p w:rsidR="00F7118D" w:rsidRPr="00F7118D" w:rsidRDefault="004D5F3F" w:rsidP="004D5F3F">
      <w:pPr>
        <w:pStyle w:val="Caption"/>
      </w:pPr>
      <w:r>
        <w:t xml:space="preserve">Figure </w:t>
      </w:r>
      <w:fldSimple w:instr=" SEQ Figure \* ARABIC ">
        <w:r w:rsidR="00763297">
          <w:rPr>
            <w:noProof/>
          </w:rPr>
          <w:t>7</w:t>
        </w:r>
      </w:fldSimple>
      <w:r>
        <w:t xml:space="preserve"> Flyback Converter Stage 2</w:t>
      </w:r>
    </w:p>
    <w:p w:rsidR="004D5F3F" w:rsidRDefault="006F5572" w:rsidP="004D5F3F">
      <w:pPr>
        <w:rPr>
          <w:b/>
          <w:sz w:val="28"/>
          <w:szCs w:val="28"/>
        </w:rPr>
      </w:pPr>
      <w:r>
        <w:rPr>
          <w:b/>
          <w:sz w:val="28"/>
          <w:szCs w:val="28"/>
        </w:rPr>
        <w:t>2.</w:t>
      </w:r>
      <w:r w:rsidR="004D5F3F">
        <w:rPr>
          <w:b/>
          <w:sz w:val="28"/>
          <w:szCs w:val="28"/>
        </w:rPr>
        <w:t>3.3 Stage 3</w:t>
      </w:r>
      <w:r w:rsidR="004D5F3F" w:rsidRPr="0027297F">
        <w:rPr>
          <w:b/>
          <w:sz w:val="28"/>
          <w:szCs w:val="28"/>
        </w:rPr>
        <w:t xml:space="preserve">: </w:t>
      </w:r>
      <w:r w:rsidR="004D5F3F" w:rsidRPr="004D5F3F">
        <w:rPr>
          <w:b/>
          <w:sz w:val="28"/>
          <w:szCs w:val="28"/>
        </w:rPr>
        <w:t>Both switches are “off” and the curre</w:t>
      </w:r>
      <w:r w:rsidR="004D5F3F">
        <w:rPr>
          <w:b/>
          <w:sz w:val="28"/>
          <w:szCs w:val="28"/>
        </w:rPr>
        <w:t>nt in the transformer is</w:t>
      </w:r>
      <w:r w:rsidR="004D5F3F" w:rsidRPr="004D5F3F">
        <w:rPr>
          <w:b/>
          <w:sz w:val="28"/>
          <w:szCs w:val="28"/>
        </w:rPr>
        <w:t xml:space="preserve"> zero.</w:t>
      </w:r>
    </w:p>
    <w:p w:rsidR="00E176DD" w:rsidRDefault="00E176DD" w:rsidP="004D5F3F">
      <w:pPr>
        <w:spacing w:line="360" w:lineRule="auto"/>
        <w:jc w:val="both"/>
        <w:rPr>
          <w:sz w:val="24"/>
          <w:szCs w:val="24"/>
        </w:rPr>
      </w:pPr>
      <w:r>
        <w:rPr>
          <w:sz w:val="24"/>
          <w:szCs w:val="24"/>
        </w:rPr>
        <w:t>In the third</w:t>
      </w:r>
      <w:r w:rsidR="004D5F3F">
        <w:rPr>
          <w:sz w:val="24"/>
          <w:szCs w:val="24"/>
        </w:rPr>
        <w:t xml:space="preserve"> stage, </w:t>
      </w:r>
      <w:r>
        <w:rPr>
          <w:sz w:val="24"/>
          <w:szCs w:val="24"/>
        </w:rPr>
        <w:t xml:space="preserve">both the MOSFET </w:t>
      </w:r>
      <w:r w:rsidR="004D5F3F">
        <w:rPr>
          <w:sz w:val="24"/>
          <w:szCs w:val="24"/>
        </w:rPr>
        <w:t xml:space="preserve">and the diode </w:t>
      </w:r>
      <w:r>
        <w:rPr>
          <w:sz w:val="24"/>
          <w:szCs w:val="24"/>
        </w:rPr>
        <w:t xml:space="preserve">do not </w:t>
      </w:r>
      <w:r w:rsidR="004D5F3F">
        <w:rPr>
          <w:sz w:val="24"/>
          <w:szCs w:val="24"/>
        </w:rPr>
        <w:t xml:space="preserve">conduct. The primary side current is </w:t>
      </w:r>
      <w:r>
        <w:rPr>
          <w:sz w:val="24"/>
          <w:szCs w:val="24"/>
        </w:rPr>
        <w:t xml:space="preserve">zero, as well </w:t>
      </w:r>
      <w:r w:rsidR="004D5F3F">
        <w:rPr>
          <w:sz w:val="24"/>
          <w:szCs w:val="24"/>
        </w:rPr>
        <w:t xml:space="preserve">as </w:t>
      </w:r>
      <w:r>
        <w:rPr>
          <w:sz w:val="24"/>
          <w:szCs w:val="24"/>
        </w:rPr>
        <w:t xml:space="preserve">the </w:t>
      </w:r>
      <w:r w:rsidR="004D5F3F">
        <w:rPr>
          <w:sz w:val="24"/>
          <w:szCs w:val="24"/>
        </w:rPr>
        <w:t xml:space="preserve">secondary current. </w:t>
      </w:r>
    </w:p>
    <w:p w:rsidR="00E176DD" w:rsidRDefault="006F5572" w:rsidP="00E176DD">
      <w:pPr>
        <w:rPr>
          <w:b/>
          <w:sz w:val="28"/>
          <w:szCs w:val="28"/>
        </w:rPr>
      </w:pPr>
      <w:r>
        <w:rPr>
          <w:b/>
          <w:sz w:val="28"/>
          <w:szCs w:val="28"/>
        </w:rPr>
        <w:t>2.</w:t>
      </w:r>
      <w:r w:rsidR="00E176DD">
        <w:rPr>
          <w:b/>
          <w:sz w:val="28"/>
          <w:szCs w:val="28"/>
        </w:rPr>
        <w:t>3.4 Waveforms</w:t>
      </w:r>
    </w:p>
    <w:p w:rsidR="00E176DD" w:rsidRDefault="00E176DD" w:rsidP="004D5F3F">
      <w:pPr>
        <w:spacing w:line="360" w:lineRule="auto"/>
        <w:jc w:val="both"/>
        <w:rPr>
          <w:sz w:val="24"/>
          <w:szCs w:val="24"/>
        </w:rPr>
      </w:pPr>
      <w:r>
        <w:rPr>
          <w:sz w:val="24"/>
          <w:szCs w:val="24"/>
        </w:rPr>
        <w:t xml:space="preserve">Figure 7 represents the various currents and voltages mentioned above. As seen, the primary current reaches </w:t>
      </w:r>
      <w:proofErr w:type="spellStart"/>
      <w:r w:rsidRPr="00E176DD">
        <w:rPr>
          <w:i/>
          <w:sz w:val="24"/>
          <w:szCs w:val="24"/>
        </w:rPr>
        <w:t>Ip</w:t>
      </w:r>
      <w:proofErr w:type="spellEnd"/>
      <w:r>
        <w:rPr>
          <w:sz w:val="24"/>
          <w:szCs w:val="24"/>
        </w:rPr>
        <w:t xml:space="preserve"> (peak current) at the end of Stage 1. This current is dissipated through the secondary. But the peak of this secondary current is </w:t>
      </w:r>
      <w:proofErr w:type="spellStart"/>
      <w:r w:rsidRPr="00E176DD">
        <w:rPr>
          <w:i/>
          <w:sz w:val="24"/>
          <w:szCs w:val="24"/>
        </w:rPr>
        <w:t>Ip</w:t>
      </w:r>
      <w:proofErr w:type="spellEnd"/>
      <w:r>
        <w:rPr>
          <w:sz w:val="24"/>
          <w:szCs w:val="24"/>
        </w:rPr>
        <w:t xml:space="preserve"> * (</w:t>
      </w:r>
      <w:r w:rsidRPr="00E176DD">
        <w:rPr>
          <w:i/>
          <w:sz w:val="24"/>
          <w:szCs w:val="24"/>
        </w:rPr>
        <w:t>N1/N2</w:t>
      </w:r>
      <w:r>
        <w:rPr>
          <w:sz w:val="24"/>
          <w:szCs w:val="24"/>
        </w:rPr>
        <w:t>) (which is obtained by equating the ampere turns of the mutual inductor). This secondary current decays at a rate of (</w:t>
      </w:r>
      <w:proofErr w:type="spellStart"/>
      <w:r>
        <w:rPr>
          <w:sz w:val="24"/>
          <w:szCs w:val="24"/>
        </w:rPr>
        <w:t>Vout</w:t>
      </w:r>
      <w:proofErr w:type="spellEnd"/>
      <w:r>
        <w:rPr>
          <w:sz w:val="24"/>
          <w:szCs w:val="24"/>
        </w:rPr>
        <w:t xml:space="preserve"> / Ls). </w:t>
      </w:r>
    </w:p>
    <w:p w:rsidR="003406A5" w:rsidRDefault="003406A5" w:rsidP="003406A5">
      <w:pPr>
        <w:keepNext/>
        <w:spacing w:line="360" w:lineRule="auto"/>
        <w:jc w:val="both"/>
      </w:pPr>
      <w:r>
        <w:rPr>
          <w:noProof/>
          <w:lang w:val="en-IN" w:eastAsia="en-IN"/>
        </w:rPr>
        <w:lastRenderedPageBreak/>
        <mc:AlternateContent>
          <mc:Choice Requires="wpg">
            <w:drawing>
              <wp:anchor distT="0" distB="0" distL="114300" distR="114300" simplePos="0" relativeHeight="251666432" behindDoc="0" locked="0" layoutInCell="1" allowOverlap="1" wp14:anchorId="4C792100" wp14:editId="5DF3CC0C">
                <wp:simplePos x="0" y="0"/>
                <wp:positionH relativeFrom="column">
                  <wp:posOffset>824230</wp:posOffset>
                </wp:positionH>
                <wp:positionV relativeFrom="paragraph">
                  <wp:posOffset>3615055</wp:posOffset>
                </wp:positionV>
                <wp:extent cx="3054694" cy="380485"/>
                <wp:effectExtent l="0" t="0" r="12700" b="19685"/>
                <wp:wrapNone/>
                <wp:docPr id="15" name="Group 15"/>
                <wp:cNvGraphicFramePr/>
                <a:graphic xmlns:a="http://schemas.openxmlformats.org/drawingml/2006/main">
                  <a:graphicData uri="http://schemas.microsoft.com/office/word/2010/wordprocessingGroup">
                    <wpg:wgp>
                      <wpg:cNvGrpSpPr/>
                      <wpg:grpSpPr>
                        <a:xfrm>
                          <a:off x="0" y="0"/>
                          <a:ext cx="3054694" cy="380485"/>
                          <a:chOff x="0" y="0"/>
                          <a:chExt cx="3054694" cy="380485"/>
                        </a:xfrm>
                      </wpg:grpSpPr>
                      <wpg:grpSp>
                        <wpg:cNvPr id="16" name="Group 16"/>
                        <wpg:cNvGrpSpPr/>
                        <wpg:grpSpPr>
                          <a:xfrm>
                            <a:off x="0" y="0"/>
                            <a:ext cx="1883119" cy="309948"/>
                            <a:chOff x="0" y="0"/>
                            <a:chExt cx="1883119" cy="309948"/>
                          </a:xfrm>
                        </wpg:grpSpPr>
                        <wps:wsp>
                          <wps:cNvPr id="17" name="Text Box 17"/>
                          <wps:cNvSpPr txBox="1"/>
                          <wps:spPr>
                            <a:xfrm>
                              <a:off x="0" y="0"/>
                              <a:ext cx="673444" cy="2718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pPr>
                                  <w:rPr>
                                    <w:lang w:val="en-IN"/>
                                  </w:rPr>
                                </w:pPr>
                                <w:r>
                                  <w:rPr>
                                    <w:lang w:val="en-IN"/>
                                  </w:rP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09675" y="38100"/>
                              <a:ext cx="673444" cy="2718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r>
                                  <w:rPr>
                                    <w:lang w:val="en-IN"/>
                                  </w:rPr>
                                  <w:t>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2381250" y="133350"/>
                            <a:ext cx="673444" cy="247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r>
                                <w:rPr>
                                  <w:lang w:val="en-IN"/>
                                </w:rPr>
                                <w:t>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792100" id="Group 15" o:spid="_x0000_s1026" style="position:absolute;left:0;text-align:left;margin-left:64.9pt;margin-top:284.65pt;width:240.55pt;height:29.95pt;z-index:251666432" coordsize="30546,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">
                <v:group id="Group 16" o:spid="_x0000_s1027" style="position:absolute;width:18831;height:3099" coordsize="18831,3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17" o:spid="_x0000_s1028" type="#_x0000_t202" style="position:absolute;width:673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3406A5" w:rsidRPr="00E176DD" w:rsidRDefault="003406A5">
                          <w:pPr>
                            <w:rPr>
                              <w:lang w:val="en-IN"/>
                            </w:rPr>
                          </w:pPr>
                          <w:r>
                            <w:rPr>
                              <w:lang w:val="en-IN"/>
                            </w:rPr>
                            <w:t>Stage 1</w:t>
                          </w:r>
                        </w:p>
                      </w:txbxContent>
                    </v:textbox>
                  </v:shape>
                  <v:shape id="Text Box 18" o:spid="_x0000_s1029" type="#_x0000_t202" style="position:absolute;left:12096;top:381;width:6735;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Xacc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s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2nHEAAAA2wAAAA8AAAAAAAAAAAAAAAAAmAIAAGRycy9k&#10;b3ducmV2LnhtbFBLBQYAAAAABAAEAPUAAACJAwAAAAA=&#10;" fillcolor="white [3201]" strokecolor="white [3212]" strokeweight=".5pt">
                    <v:textbox>
                      <w:txbxContent>
                        <w:p w:rsidR="003406A5" w:rsidRPr="00E176DD" w:rsidRDefault="003406A5" w:rsidP="00E176DD">
                          <w:pPr>
                            <w:rPr>
                              <w:lang w:val="en-IN"/>
                            </w:rPr>
                          </w:pPr>
                          <w:r>
                            <w:rPr>
                              <w:lang w:val="en-IN"/>
                            </w:rPr>
                            <w:t>Stage 2</w:t>
                          </w:r>
                        </w:p>
                      </w:txbxContent>
                    </v:textbox>
                  </v:shape>
                </v:group>
                <v:shape id="Text Box 19" o:spid="_x0000_s1030" type="#_x0000_t202" style="position:absolute;left:23812;top:1333;width:6734;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6sIA&#10;AADbAAAADwAAAGRycy9kb3ducmV2LnhtbERPS2vCQBC+F/oflil4q5tWKTF1lVCRihXEx8XbkJ0m&#10;odnZkJ1q/PeuUOhtPr7nTOe9a9SZulB7NvAyTEARF97WXBo4HpbPKaggyBYbz2TgSgHms8eHKWbW&#10;X3hH572UKoZwyNBAJdJmWoeiIodh6FviyH37zqFE2JXadniJ4a7Rr0nyph3WHBsqbOmjouJn/+sM&#10;rMcnXIzki67C/TbPP9N2HDbGDJ76/B2UUC//4j/3ysb5E7j/E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X/qwgAAANsAAAAPAAAAAAAAAAAAAAAAAJgCAABkcnMvZG93&#10;bnJldi54bWxQSwUGAAAAAAQABAD1AAAAhwMAAAAA&#10;" fillcolor="white [3201]" strokecolor="white [3212]" strokeweight=".5pt">
                  <v:textbox>
                    <w:txbxContent>
                      <w:p w:rsidR="003406A5" w:rsidRPr="00E176DD" w:rsidRDefault="003406A5" w:rsidP="00E176DD">
                        <w:pPr>
                          <w:rPr>
                            <w:lang w:val="en-IN"/>
                          </w:rPr>
                        </w:pPr>
                        <w:r>
                          <w:rPr>
                            <w:lang w:val="en-IN"/>
                          </w:rPr>
                          <w:t>Stage 3</w:t>
                        </w:r>
                      </w:p>
                    </w:txbxContent>
                  </v:textbox>
                </v:shape>
              </v:group>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6CE7DA66" wp14:editId="15B2666E">
                <wp:simplePos x="0" y="0"/>
                <wp:positionH relativeFrom="column">
                  <wp:posOffset>3894627</wp:posOffset>
                </wp:positionH>
                <wp:positionV relativeFrom="paragraph">
                  <wp:posOffset>3771059</wp:posOffset>
                </wp:positionV>
                <wp:extent cx="1099253" cy="235087"/>
                <wp:effectExtent l="0" t="0" r="24765" b="12700"/>
                <wp:wrapNone/>
                <wp:docPr id="20" name="Text Box 20"/>
                <wp:cNvGraphicFramePr/>
                <a:graphic xmlns:a="http://schemas.openxmlformats.org/drawingml/2006/main">
                  <a:graphicData uri="http://schemas.microsoft.com/office/word/2010/wordprocessingShape">
                    <wps:wsp>
                      <wps:cNvSpPr txBox="1"/>
                      <wps:spPr>
                        <a:xfrm>
                          <a:off x="0" y="0"/>
                          <a:ext cx="1099253" cy="2350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7DA66" id="Text Box 20" o:spid="_x0000_s1031" type="#_x0000_t202" style="position:absolute;left:0;text-align:left;margin-left:306.65pt;margin-top:296.95pt;width:86.55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" fillcolor="white [3201]" strokecolor="white [3212]" strokeweight=".5pt">
                <v:textbox>
                  <w:txbxContent>
                    <w:p w:rsidR="003406A5" w:rsidRPr="00E176DD" w:rsidRDefault="003406A5" w:rsidP="00E176DD">
                      <w:pPr>
                        <w:rPr>
                          <w:lang w:val="en-IN"/>
                        </w:rPr>
                      </w:pPr>
                    </w:p>
                  </w:txbxContent>
                </v:textbox>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781048AC" wp14:editId="23C0EFF6">
                <wp:simplePos x="0" y="0"/>
                <wp:positionH relativeFrom="column">
                  <wp:posOffset>669513</wp:posOffset>
                </wp:positionH>
                <wp:positionV relativeFrom="paragraph">
                  <wp:posOffset>3622778</wp:posOffset>
                </wp:positionV>
                <wp:extent cx="864973" cy="148281"/>
                <wp:effectExtent l="0" t="0" r="11430" b="23495"/>
                <wp:wrapNone/>
                <wp:docPr id="21" name="Rectangle 21"/>
                <wp:cNvGraphicFramePr/>
                <a:graphic xmlns:a="http://schemas.openxmlformats.org/drawingml/2006/main">
                  <a:graphicData uri="http://schemas.microsoft.com/office/word/2010/wordprocessingShape">
                    <wps:wsp>
                      <wps:cNvSpPr/>
                      <wps:spPr>
                        <a:xfrm>
                          <a:off x="0" y="0"/>
                          <a:ext cx="864973" cy="148281"/>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CCC1D" id="Rectangle 21" o:spid="_x0000_s1026" style="position:absolute;margin-left:52.7pt;margin-top:285.25pt;width:68.1pt;height:1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" fillcolor="white [3212]" strokecolor="white [3212]" strokeweight="2pt"/>
            </w:pict>
          </mc:Fallback>
        </mc:AlternateContent>
      </w:r>
      <w:r>
        <w:rPr>
          <w:noProof/>
          <w:lang w:val="en-IN" w:eastAsia="en-IN"/>
        </w:rPr>
        <w:drawing>
          <wp:inline distT="0" distB="0" distL="0" distR="0" wp14:anchorId="3BC28569" wp14:editId="3084ED34">
            <wp:extent cx="4981703" cy="392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703" cy="3929350"/>
                    </a:xfrm>
                    <a:prstGeom prst="rect">
                      <a:avLst/>
                    </a:prstGeom>
                  </pic:spPr>
                </pic:pic>
              </a:graphicData>
            </a:graphic>
          </wp:inline>
        </w:drawing>
      </w:r>
    </w:p>
    <w:p w:rsidR="003406A5" w:rsidRDefault="003406A5" w:rsidP="003406A5">
      <w:pPr>
        <w:pStyle w:val="Caption"/>
        <w:jc w:val="both"/>
      </w:pPr>
      <w:r>
        <w:t xml:space="preserve">Figure </w:t>
      </w:r>
      <w:fldSimple w:instr=" SEQ Figure \* ARABIC ">
        <w:r w:rsidR="00763297">
          <w:rPr>
            <w:noProof/>
          </w:rPr>
          <w:t>8</w:t>
        </w:r>
      </w:fldSimple>
      <w:r>
        <w:t xml:space="preserve"> Waveforms of ideal flyback converter</w:t>
      </w:r>
      <w:r w:rsidR="00BC2D6E">
        <w:t xml:space="preserve"> [8]</w:t>
      </w:r>
    </w:p>
    <w:p w:rsidR="00C9123A" w:rsidRDefault="00C9123A" w:rsidP="00C9123A">
      <w:pPr>
        <w:spacing w:line="360" w:lineRule="auto"/>
        <w:jc w:val="both"/>
        <w:rPr>
          <w:sz w:val="24"/>
          <w:szCs w:val="24"/>
        </w:rPr>
      </w:pPr>
      <w:r>
        <w:rPr>
          <w:sz w:val="24"/>
          <w:szCs w:val="24"/>
        </w:rPr>
        <w:t xml:space="preserve">These equations were used to simulate the ideal flyback in MATLAB and </w:t>
      </w:r>
      <w:r w:rsidR="00BC2D6E">
        <w:rPr>
          <w:sz w:val="24"/>
          <w:szCs w:val="24"/>
        </w:rPr>
        <w:t xml:space="preserve">cross checked with </w:t>
      </w:r>
      <w:proofErr w:type="spellStart"/>
      <w:r w:rsidR="00BC2D6E">
        <w:rPr>
          <w:sz w:val="24"/>
          <w:szCs w:val="24"/>
        </w:rPr>
        <w:t>LTSpice</w:t>
      </w:r>
      <w:proofErr w:type="spellEnd"/>
      <w:r w:rsidR="00BC2D6E">
        <w:rPr>
          <w:sz w:val="24"/>
          <w:szCs w:val="24"/>
        </w:rPr>
        <w:t>. The converter was simulated in MATLAB in order to obtain efficiency curves with respect to various parameter sweeps. This will be discussed in the subsequent chapters.</w:t>
      </w:r>
      <w:r w:rsidRPr="00C9123A">
        <w:rPr>
          <w:noProof/>
          <w:sz w:val="32"/>
        </w:rPr>
        <w:t xml:space="preserve"> </w:t>
      </w:r>
    </w:p>
    <w:p w:rsidR="00C9123A" w:rsidRPr="00C9123A" w:rsidRDefault="00C9123A" w:rsidP="00C9123A"/>
    <w:p w:rsidR="00C9123A" w:rsidRDefault="00C9123A" w:rsidP="00C9123A">
      <w:pPr>
        <w:keepNext/>
        <w:jc w:val="center"/>
      </w:pPr>
      <w:r>
        <w:rPr>
          <w:noProof/>
          <w:lang w:val="en-IN" w:eastAsia="en-IN"/>
        </w:rPr>
        <w:drawing>
          <wp:inline distT="0" distB="0" distL="0" distR="0" wp14:anchorId="5C647CA0" wp14:editId="160DDF11">
            <wp:extent cx="5814569" cy="2343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_ckt.emf"/>
                    <pic:cNvPicPr/>
                  </pic:nvPicPr>
                  <pic:blipFill rotWithShape="1">
                    <a:blip r:embed="rId24">
                      <a:extLst>
                        <a:ext uri="{28A0092B-C50C-407E-A947-70E740481C1C}">
                          <a14:useLocalDpi xmlns:a14="http://schemas.microsoft.com/office/drawing/2010/main" val="0"/>
                        </a:ext>
                      </a:extLst>
                    </a:blip>
                    <a:srcRect t="23553" b="18918"/>
                    <a:stretch/>
                  </pic:blipFill>
                  <pic:spPr bwMode="auto">
                    <a:xfrm>
                      <a:off x="0" y="0"/>
                      <a:ext cx="5824764" cy="2347258"/>
                    </a:xfrm>
                    <a:prstGeom prst="rect">
                      <a:avLst/>
                    </a:prstGeom>
                    <a:ln>
                      <a:noFill/>
                    </a:ln>
                    <a:extLst>
                      <a:ext uri="{53640926-AAD7-44D8-BBD7-CCE9431645EC}">
                        <a14:shadowObscured xmlns:a14="http://schemas.microsoft.com/office/drawing/2010/main"/>
                      </a:ext>
                    </a:extLst>
                  </pic:spPr>
                </pic:pic>
              </a:graphicData>
            </a:graphic>
          </wp:inline>
        </w:drawing>
      </w:r>
    </w:p>
    <w:p w:rsidR="00C9123A" w:rsidRPr="00C9123A" w:rsidRDefault="00C9123A" w:rsidP="00C9123A">
      <w:pPr>
        <w:pStyle w:val="Caption"/>
      </w:pPr>
      <w:r>
        <w:t xml:space="preserve">Figure </w:t>
      </w:r>
      <w:r w:rsidR="006D54BC">
        <w:fldChar w:fldCharType="begin"/>
      </w:r>
      <w:r w:rsidR="006D54BC">
        <w:instrText xml:space="preserve"> SEQ Figure \* ARABIC </w:instrText>
      </w:r>
      <w:r w:rsidR="006D54BC">
        <w:fldChar w:fldCharType="separate"/>
      </w:r>
      <w:r w:rsidR="00763297">
        <w:rPr>
          <w:noProof/>
        </w:rPr>
        <w:t>9</w:t>
      </w:r>
      <w:r w:rsidR="006D54BC">
        <w:rPr>
          <w:noProof/>
        </w:rPr>
        <w:fldChar w:fldCharType="end"/>
      </w:r>
      <w:r>
        <w:t xml:space="preserve"> </w:t>
      </w:r>
      <w:proofErr w:type="spellStart"/>
      <w:r>
        <w:t>LTSpice</w:t>
      </w:r>
      <w:proofErr w:type="spellEnd"/>
      <w:r>
        <w:t xml:space="preserve"> Circuit of ideal flyback converter</w:t>
      </w:r>
    </w:p>
    <w:p w:rsidR="00C9123A" w:rsidRDefault="003406A5" w:rsidP="00C9123A">
      <w:pPr>
        <w:keepNext/>
        <w:spacing w:line="360" w:lineRule="auto"/>
        <w:jc w:val="both"/>
      </w:pPr>
      <w:r>
        <w:rPr>
          <w:sz w:val="24"/>
          <w:szCs w:val="24"/>
        </w:rPr>
        <w:lastRenderedPageBreak/>
        <w:t xml:space="preserve"> </w:t>
      </w:r>
      <w:r w:rsidR="00C9123A">
        <w:rPr>
          <w:noProof/>
          <w:sz w:val="32"/>
          <w:lang w:val="en-IN" w:eastAsia="en-IN"/>
        </w:rPr>
        <w:drawing>
          <wp:inline distT="0" distB="0" distL="0" distR="0" wp14:anchorId="04C48DCD" wp14:editId="03809584">
            <wp:extent cx="5629275" cy="29432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emf"/>
                    <pic:cNvPicPr/>
                  </pic:nvPicPr>
                  <pic:blipFill rotWithShape="1">
                    <a:blip r:embed="rId25">
                      <a:extLst>
                        <a:ext uri="{28A0092B-C50C-407E-A947-70E740481C1C}">
                          <a14:useLocalDpi xmlns:a14="http://schemas.microsoft.com/office/drawing/2010/main" val="0"/>
                        </a:ext>
                      </a:extLst>
                    </a:blip>
                    <a:srcRect b="25360"/>
                    <a:stretch/>
                  </pic:blipFill>
                  <pic:spPr bwMode="auto">
                    <a:xfrm>
                      <a:off x="0" y="0"/>
                      <a:ext cx="5632059" cy="2944681"/>
                    </a:xfrm>
                    <a:prstGeom prst="rect">
                      <a:avLst/>
                    </a:prstGeom>
                    <a:ln>
                      <a:noFill/>
                    </a:ln>
                    <a:extLst>
                      <a:ext uri="{53640926-AAD7-44D8-BBD7-CCE9431645EC}">
                        <a14:shadowObscured xmlns:a14="http://schemas.microsoft.com/office/drawing/2010/main"/>
                      </a:ext>
                    </a:extLst>
                  </pic:spPr>
                </pic:pic>
              </a:graphicData>
            </a:graphic>
          </wp:inline>
        </w:drawing>
      </w:r>
    </w:p>
    <w:p w:rsidR="003406A5" w:rsidRDefault="00C9123A" w:rsidP="00C9123A">
      <w:pPr>
        <w:pStyle w:val="Caption"/>
        <w:jc w:val="both"/>
      </w:pPr>
      <w:r>
        <w:t xml:space="preserve">Figure </w:t>
      </w:r>
      <w:r w:rsidR="006D54BC">
        <w:fldChar w:fldCharType="begin"/>
      </w:r>
      <w:r w:rsidR="006D54BC">
        <w:instrText xml:space="preserve"> SEQ Figure \* ARABIC </w:instrText>
      </w:r>
      <w:r w:rsidR="006D54BC">
        <w:fldChar w:fldCharType="separate"/>
      </w:r>
      <w:r w:rsidR="00763297">
        <w:rPr>
          <w:noProof/>
        </w:rPr>
        <w:t>10</w:t>
      </w:r>
      <w:r w:rsidR="006D54BC">
        <w:rPr>
          <w:noProof/>
        </w:rPr>
        <w:fldChar w:fldCharType="end"/>
      </w:r>
      <w:r>
        <w:t xml:space="preserve"> </w:t>
      </w:r>
      <w:proofErr w:type="spellStart"/>
      <w:r>
        <w:t>LTSpice</w:t>
      </w:r>
      <w:proofErr w:type="spellEnd"/>
      <w:r>
        <w:t xml:space="preserve"> waveforms</w:t>
      </w:r>
    </w:p>
    <w:p w:rsidR="00763297" w:rsidRPr="00763297" w:rsidRDefault="00763297" w:rsidP="00763297"/>
    <w:p w:rsidR="00763297" w:rsidRDefault="00763297" w:rsidP="00763297">
      <w:pPr>
        <w:keepNext/>
      </w:pPr>
      <w:r>
        <w:rPr>
          <w:noProof/>
          <w:sz w:val="32"/>
          <w:lang w:val="en-IN" w:eastAsia="en-IN"/>
        </w:rPr>
        <w:drawing>
          <wp:inline distT="0" distB="0" distL="0" distR="0" wp14:anchorId="6B6F3405" wp14:editId="242B963C">
            <wp:extent cx="5972810" cy="246062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_wvfrm.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460625"/>
                    </a:xfrm>
                    <a:prstGeom prst="rect">
                      <a:avLst/>
                    </a:prstGeom>
                  </pic:spPr>
                </pic:pic>
              </a:graphicData>
            </a:graphic>
          </wp:inline>
        </w:drawing>
      </w:r>
    </w:p>
    <w:p w:rsidR="00601D54" w:rsidRDefault="00763297" w:rsidP="00763297">
      <w:pPr>
        <w:pStyle w:val="Caption"/>
        <w:rPr>
          <w:sz w:val="32"/>
        </w:rPr>
      </w:pPr>
      <w:r>
        <w:t xml:space="preserve">Figure </w:t>
      </w:r>
      <w:r w:rsidR="006D54BC">
        <w:fldChar w:fldCharType="begin"/>
      </w:r>
      <w:r w:rsidR="006D54BC">
        <w:instrText xml:space="preserve"> SEQ Figure \* ARABIC </w:instrText>
      </w:r>
      <w:r w:rsidR="006D54BC">
        <w:fldChar w:fldCharType="separate"/>
      </w:r>
      <w:r>
        <w:rPr>
          <w:noProof/>
        </w:rPr>
        <w:t>11</w:t>
      </w:r>
      <w:r w:rsidR="006D54BC">
        <w:rPr>
          <w:noProof/>
        </w:rPr>
        <w:fldChar w:fldCharType="end"/>
      </w:r>
      <w:r>
        <w:t xml:space="preserve"> Waveforms from MATLAB code</w:t>
      </w:r>
    </w:p>
    <w:p w:rsidR="00601D54" w:rsidRDefault="00BC2D6E" w:rsidP="00BC2D6E">
      <w:pPr>
        <w:spacing w:line="360" w:lineRule="auto"/>
        <w:jc w:val="both"/>
        <w:rPr>
          <w:sz w:val="24"/>
          <w:szCs w:val="24"/>
        </w:rPr>
      </w:pPr>
      <w:r w:rsidRPr="00BC2D6E">
        <w:rPr>
          <w:sz w:val="24"/>
          <w:szCs w:val="24"/>
        </w:rPr>
        <w:t>Thus the ideal flyback converter was satisfactorily simulated in MATLAB for currents and voltages.</w:t>
      </w:r>
      <w:r>
        <w:rPr>
          <w:sz w:val="24"/>
          <w:szCs w:val="24"/>
        </w:rPr>
        <w:t xml:space="preserve"> The next section deals with parasitic elements in the circuit which have a profound influence on losses and also the swings cause a higher voltage stress on the semiconductor elements than theoretically expected.</w:t>
      </w:r>
    </w:p>
    <w:p w:rsidR="006F5572" w:rsidRDefault="006F5572" w:rsidP="00BC2D6E">
      <w:pPr>
        <w:spacing w:line="360" w:lineRule="auto"/>
        <w:jc w:val="both"/>
        <w:rPr>
          <w:sz w:val="24"/>
          <w:szCs w:val="24"/>
        </w:rPr>
      </w:pPr>
    </w:p>
    <w:p w:rsidR="006F5572" w:rsidRDefault="006F5572" w:rsidP="00BC2D6E">
      <w:pPr>
        <w:spacing w:line="360" w:lineRule="auto"/>
        <w:jc w:val="both"/>
        <w:rPr>
          <w:b/>
          <w:sz w:val="28"/>
          <w:szCs w:val="28"/>
        </w:rPr>
      </w:pPr>
      <w:r w:rsidRPr="006F5572">
        <w:rPr>
          <w:b/>
          <w:sz w:val="28"/>
          <w:szCs w:val="28"/>
        </w:rPr>
        <w:lastRenderedPageBreak/>
        <w:t>2.4</w:t>
      </w:r>
      <w:r>
        <w:rPr>
          <w:b/>
          <w:sz w:val="28"/>
          <w:szCs w:val="28"/>
        </w:rPr>
        <w:t xml:space="preserve"> Real Flyback Converter</w:t>
      </w:r>
    </w:p>
    <w:p w:rsidR="006F5572" w:rsidRDefault="006F5572" w:rsidP="00BC2D6E">
      <w:pPr>
        <w:spacing w:line="360" w:lineRule="auto"/>
        <w:jc w:val="both"/>
        <w:rPr>
          <w:sz w:val="24"/>
          <w:szCs w:val="24"/>
        </w:rPr>
      </w:pPr>
      <w:r>
        <w:rPr>
          <w:sz w:val="24"/>
          <w:szCs w:val="24"/>
        </w:rPr>
        <w:t>The flyback</w:t>
      </w:r>
      <w:r w:rsidRPr="006F5572">
        <w:rPr>
          <w:sz w:val="24"/>
          <w:szCs w:val="24"/>
        </w:rPr>
        <w:t xml:space="preserve"> converter </w:t>
      </w:r>
      <w:r>
        <w:rPr>
          <w:sz w:val="24"/>
          <w:szCs w:val="24"/>
        </w:rPr>
        <w:t xml:space="preserve">in a practical application has waveforms that are different from the ideal converter due to the imperfections in the real components and due to parasitic elements that show up besides the element used. These parasitic elements can be leakage inductance of the </w:t>
      </w:r>
      <w:bookmarkStart w:id="0" w:name="_GoBack"/>
      <w:bookmarkEnd w:id="0"/>
      <w:r>
        <w:rPr>
          <w:sz w:val="24"/>
          <w:szCs w:val="24"/>
        </w:rPr>
        <w:t xml:space="preserve">transformer, series resistance of the coil, various capacitances of the MOSFET, </w:t>
      </w:r>
      <w:r w:rsidR="00C81C51">
        <w:rPr>
          <w:sz w:val="24"/>
          <w:szCs w:val="24"/>
        </w:rPr>
        <w:t>“on” resistance of the MOSFET, capacitance of the diode, “on” resistance of the diode etc.</w:t>
      </w:r>
    </w:p>
    <w:p w:rsidR="00C81C51" w:rsidRDefault="00C81C51" w:rsidP="00BC2D6E">
      <w:pPr>
        <w:spacing w:line="360" w:lineRule="auto"/>
        <w:jc w:val="both"/>
        <w:rPr>
          <w:sz w:val="24"/>
          <w:szCs w:val="24"/>
        </w:rPr>
      </w:pPr>
      <w:r>
        <w:rPr>
          <w:sz w:val="24"/>
          <w:szCs w:val="24"/>
        </w:rPr>
        <w:t xml:space="preserve">These parasitic elements cause signal distortion in the waveforms seen above and also losses in the circuit, thereby reducing efficiency. </w:t>
      </w:r>
    </w:p>
    <w:p w:rsidR="00C81C51" w:rsidRDefault="00C81C51" w:rsidP="00BC2D6E">
      <w:pPr>
        <w:spacing w:line="360" w:lineRule="auto"/>
        <w:jc w:val="both"/>
        <w:rPr>
          <w:sz w:val="24"/>
          <w:szCs w:val="24"/>
        </w:rPr>
      </w:pPr>
      <w:r>
        <w:rPr>
          <w:sz w:val="24"/>
          <w:szCs w:val="24"/>
        </w:rPr>
        <w:t xml:space="preserve">Thus these elements were added to the simulations discussed in the previous section in order to obtain a more accurate result. This helps in making a better choice of components to obtain the highest possible efficiency. </w:t>
      </w:r>
    </w:p>
    <w:p w:rsidR="00C81C51" w:rsidRDefault="00C81C51" w:rsidP="00BC2D6E">
      <w:pPr>
        <w:spacing w:line="360" w:lineRule="auto"/>
        <w:jc w:val="both"/>
        <w:rPr>
          <w:sz w:val="24"/>
          <w:szCs w:val="24"/>
        </w:rPr>
      </w:pPr>
      <w:r>
        <w:rPr>
          <w:sz w:val="24"/>
          <w:szCs w:val="24"/>
        </w:rPr>
        <w:t>The various parasitic elements and their effects are discussed in the following sections.</w:t>
      </w:r>
    </w:p>
    <w:p w:rsidR="00C81C51" w:rsidRDefault="00C81C51" w:rsidP="00BC2D6E">
      <w:pPr>
        <w:spacing w:line="360" w:lineRule="auto"/>
        <w:jc w:val="both"/>
        <w:rPr>
          <w:sz w:val="24"/>
          <w:szCs w:val="24"/>
        </w:rPr>
      </w:pPr>
    </w:p>
    <w:p w:rsidR="006F5572" w:rsidRPr="006F5572" w:rsidRDefault="006F5572" w:rsidP="00BC2D6E">
      <w:pPr>
        <w:spacing w:line="360" w:lineRule="auto"/>
        <w:jc w:val="both"/>
        <w:rPr>
          <w:sz w:val="24"/>
          <w:szCs w:val="24"/>
        </w:rPr>
      </w:pPr>
      <w:r>
        <w:rPr>
          <w:sz w:val="24"/>
          <w:szCs w:val="24"/>
        </w:rPr>
        <w:t xml:space="preserve"> </w:t>
      </w: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Default="006F5572" w:rsidP="00BC2D6E">
      <w:pPr>
        <w:spacing w:line="360" w:lineRule="auto"/>
        <w:jc w:val="both"/>
        <w:rPr>
          <w:b/>
          <w:sz w:val="28"/>
          <w:szCs w:val="28"/>
        </w:rPr>
      </w:pPr>
    </w:p>
    <w:p w:rsidR="006F5572" w:rsidRPr="006F5572" w:rsidRDefault="006F5572" w:rsidP="00BC2D6E">
      <w:pPr>
        <w:spacing w:line="360" w:lineRule="auto"/>
        <w:jc w:val="both"/>
        <w:rPr>
          <w:b/>
          <w:sz w:val="28"/>
          <w:szCs w:val="28"/>
        </w:rPr>
      </w:pPr>
    </w:p>
    <w:p w:rsidR="00E176DD" w:rsidRDefault="00E176DD">
      <w:pPr>
        <w:rPr>
          <w:sz w:val="32"/>
        </w:rPr>
      </w:pPr>
    </w:p>
    <w:p w:rsidR="004130FB" w:rsidRDefault="00DD1F14" w:rsidP="004130FB">
      <w:pPr>
        <w:rPr>
          <w:sz w:val="32"/>
        </w:rPr>
      </w:pPr>
      <w:r>
        <w:rPr>
          <w:sz w:val="32"/>
        </w:rPr>
        <w:t>Bibliography:</w:t>
      </w:r>
    </w:p>
    <w:p w:rsidR="00DD1F14" w:rsidRDefault="006D54BC" w:rsidP="00DD1F14">
      <w:pPr>
        <w:pStyle w:val="ListParagraph"/>
        <w:numPr>
          <w:ilvl w:val="0"/>
          <w:numId w:val="4"/>
        </w:numPr>
        <w:rPr>
          <w:sz w:val="32"/>
        </w:rPr>
      </w:pPr>
      <w:hyperlink r:id="rId27" w:history="1">
        <w:r w:rsidR="00DD1F14" w:rsidRPr="005A55A6">
          <w:rPr>
            <w:rStyle w:val="Hyperlink"/>
            <w:sz w:val="32"/>
          </w:rPr>
          <w:t>http://www.silego.com/products/greenpak.html</w:t>
        </w:r>
      </w:hyperlink>
    </w:p>
    <w:p w:rsidR="00DD1F14" w:rsidRDefault="006D54BC" w:rsidP="00F8723E">
      <w:pPr>
        <w:pStyle w:val="ListParagraph"/>
        <w:numPr>
          <w:ilvl w:val="0"/>
          <w:numId w:val="4"/>
        </w:numPr>
        <w:rPr>
          <w:sz w:val="32"/>
        </w:rPr>
      </w:pPr>
      <w:hyperlink r:id="rId28" w:history="1">
        <w:r w:rsidR="00F8723E" w:rsidRPr="005A55A6">
          <w:rPr>
            <w:rStyle w:val="Hyperlink"/>
            <w:sz w:val="32"/>
          </w:rPr>
          <w:t>http://www.we-online.de/web/en/passive_components_custom_magnetics/blog_pbcm/blog_detail_electronics_in_action_45887.php</w:t>
        </w:r>
      </w:hyperlink>
    </w:p>
    <w:p w:rsidR="00F8723E" w:rsidRDefault="00F8723E" w:rsidP="00F8723E">
      <w:pPr>
        <w:pStyle w:val="ListParagraph"/>
        <w:numPr>
          <w:ilvl w:val="0"/>
          <w:numId w:val="4"/>
        </w:numPr>
        <w:rPr>
          <w:sz w:val="32"/>
          <w:szCs w:val="32"/>
        </w:rPr>
      </w:pPr>
      <w:r w:rsidRPr="00F8723E">
        <w:rPr>
          <w:sz w:val="32"/>
          <w:szCs w:val="32"/>
        </w:rPr>
        <w:t xml:space="preserve">N. Mohan, T. </w:t>
      </w:r>
      <w:proofErr w:type="spellStart"/>
      <w:r w:rsidRPr="00F8723E">
        <w:rPr>
          <w:sz w:val="32"/>
          <w:szCs w:val="32"/>
        </w:rPr>
        <w:t>Undeland</w:t>
      </w:r>
      <w:proofErr w:type="spellEnd"/>
      <w:r w:rsidRPr="00F8723E">
        <w:rPr>
          <w:sz w:val="32"/>
          <w:szCs w:val="32"/>
        </w:rPr>
        <w:t xml:space="preserve">, and W. Robbins, </w:t>
      </w:r>
      <w:r w:rsidRPr="00F8723E">
        <w:rPr>
          <w:i/>
          <w:sz w:val="32"/>
          <w:szCs w:val="32"/>
        </w:rPr>
        <w:t>Power Electronics: Converters</w:t>
      </w:r>
      <w:r w:rsidRPr="00F8723E">
        <w:rPr>
          <w:sz w:val="32"/>
          <w:szCs w:val="32"/>
        </w:rPr>
        <w:t xml:space="preserve">, Applications, and Design, </w:t>
      </w:r>
      <w:r>
        <w:rPr>
          <w:sz w:val="32"/>
          <w:szCs w:val="32"/>
        </w:rPr>
        <w:t>3r</w:t>
      </w:r>
      <w:r w:rsidRPr="00F8723E">
        <w:rPr>
          <w:sz w:val="32"/>
          <w:szCs w:val="32"/>
        </w:rPr>
        <w:t xml:space="preserve">d ed., New York: John Wiley &amp; Sons, </w:t>
      </w:r>
      <w:r>
        <w:rPr>
          <w:sz w:val="32"/>
          <w:szCs w:val="32"/>
        </w:rPr>
        <w:t>2003</w:t>
      </w:r>
      <w:r w:rsidRPr="00F8723E">
        <w:rPr>
          <w:sz w:val="32"/>
          <w:szCs w:val="32"/>
        </w:rPr>
        <w:t>.</w:t>
      </w:r>
    </w:p>
    <w:p w:rsidR="00F8723E" w:rsidRDefault="006D54BC" w:rsidP="00F8723E">
      <w:pPr>
        <w:pStyle w:val="ListParagraph"/>
        <w:numPr>
          <w:ilvl w:val="0"/>
          <w:numId w:val="4"/>
        </w:numPr>
        <w:rPr>
          <w:sz w:val="32"/>
          <w:szCs w:val="32"/>
        </w:rPr>
      </w:pPr>
      <w:hyperlink r:id="rId29" w:history="1">
        <w:r w:rsidR="00F8723E" w:rsidRPr="005A55A6">
          <w:rPr>
            <w:rStyle w:val="Hyperlink"/>
            <w:sz w:val="32"/>
            <w:szCs w:val="32"/>
          </w:rPr>
          <w:t>http://www.mouser.com/pdfdocs/2-8.pdf</w:t>
        </w:r>
      </w:hyperlink>
    </w:p>
    <w:p w:rsidR="00F8723E" w:rsidRDefault="006D54BC" w:rsidP="00F8723E">
      <w:pPr>
        <w:pStyle w:val="ListParagraph"/>
        <w:numPr>
          <w:ilvl w:val="0"/>
          <w:numId w:val="4"/>
        </w:numPr>
        <w:rPr>
          <w:sz w:val="32"/>
          <w:szCs w:val="32"/>
        </w:rPr>
      </w:pPr>
      <w:hyperlink r:id="rId30" w:history="1">
        <w:r w:rsidR="00F8723E" w:rsidRPr="005A55A6">
          <w:rPr>
            <w:rStyle w:val="Hyperlink"/>
            <w:sz w:val="32"/>
            <w:szCs w:val="32"/>
          </w:rPr>
          <w:t>http://www.mouser.com/pdfdocs/2-8.pdf</w:t>
        </w:r>
      </w:hyperlink>
    </w:p>
    <w:p w:rsidR="00F8723E" w:rsidRDefault="006D54BC" w:rsidP="00F8723E">
      <w:pPr>
        <w:pStyle w:val="ListParagraph"/>
        <w:numPr>
          <w:ilvl w:val="0"/>
          <w:numId w:val="4"/>
        </w:numPr>
        <w:rPr>
          <w:sz w:val="32"/>
          <w:szCs w:val="32"/>
        </w:rPr>
      </w:pPr>
      <w:hyperlink r:id="rId31" w:history="1">
        <w:r w:rsidR="00F8723E" w:rsidRPr="005A55A6">
          <w:rPr>
            <w:rStyle w:val="Hyperlink"/>
            <w:sz w:val="32"/>
            <w:szCs w:val="32"/>
          </w:rPr>
          <w:t>https://www.digikey.com/en/articles/techzone/2014/mar/the-advantages-of-pulse-frequency-modulation-for-dc-dc-switching-voltage-converters</w:t>
        </w:r>
      </w:hyperlink>
    </w:p>
    <w:p w:rsidR="00F8723E" w:rsidRDefault="006D54BC" w:rsidP="00F8723E">
      <w:pPr>
        <w:pStyle w:val="ListParagraph"/>
        <w:numPr>
          <w:ilvl w:val="0"/>
          <w:numId w:val="4"/>
        </w:numPr>
        <w:rPr>
          <w:sz w:val="32"/>
          <w:szCs w:val="32"/>
        </w:rPr>
      </w:pPr>
      <w:hyperlink r:id="rId32" w:history="1">
        <w:r w:rsidR="00F8723E" w:rsidRPr="005A55A6">
          <w:rPr>
            <w:rStyle w:val="Hyperlink"/>
            <w:sz w:val="32"/>
            <w:szCs w:val="32"/>
          </w:rPr>
          <w:t>https://www.digikey.com/en/articles/techzone/2014/mar/the-advantages-of-pulse-frequency-modulation-for-dc-dc-switching-voltage-converters</w:t>
        </w:r>
      </w:hyperlink>
    </w:p>
    <w:p w:rsidR="00F8723E" w:rsidRDefault="006D54BC" w:rsidP="003406A5">
      <w:pPr>
        <w:pStyle w:val="ListParagraph"/>
        <w:numPr>
          <w:ilvl w:val="0"/>
          <w:numId w:val="4"/>
        </w:numPr>
        <w:rPr>
          <w:sz w:val="32"/>
          <w:szCs w:val="32"/>
        </w:rPr>
      </w:pPr>
      <w:hyperlink r:id="rId33" w:history="1">
        <w:r w:rsidR="003406A5" w:rsidRPr="00D26898">
          <w:rPr>
            <w:rStyle w:val="Hyperlink"/>
            <w:sz w:val="32"/>
            <w:szCs w:val="32"/>
          </w:rPr>
          <w:t>http://www.nptel.ac.in/courses/Webcourse-contents/IIT%20Kharagpur/Power%20Electronics/PDF/L-22(DP)(PE)%20((EE)NPTEL).pdf</w:t>
        </w:r>
      </w:hyperlink>
    </w:p>
    <w:p w:rsidR="003406A5" w:rsidRPr="00F8723E" w:rsidRDefault="003406A5" w:rsidP="003406A5">
      <w:pPr>
        <w:pStyle w:val="ListParagraph"/>
        <w:numPr>
          <w:ilvl w:val="0"/>
          <w:numId w:val="4"/>
        </w:numPr>
        <w:rPr>
          <w:sz w:val="32"/>
          <w:szCs w:val="32"/>
        </w:rPr>
      </w:pPr>
    </w:p>
    <w:p w:rsidR="004130FB" w:rsidRPr="004130FB" w:rsidRDefault="004130FB" w:rsidP="004130FB">
      <w:pPr>
        <w:rPr>
          <w:sz w:val="32"/>
        </w:rPr>
      </w:pPr>
    </w:p>
    <w:p w:rsidR="004130FB" w:rsidRPr="004130FB" w:rsidRDefault="004130FB" w:rsidP="004130FB">
      <w:pPr>
        <w:rPr>
          <w:sz w:val="32"/>
        </w:rPr>
      </w:pPr>
    </w:p>
    <w:p w:rsidR="004130FB" w:rsidRDefault="004130FB" w:rsidP="004130FB">
      <w:pPr>
        <w:rPr>
          <w:sz w:val="32"/>
        </w:rPr>
      </w:pPr>
    </w:p>
    <w:p w:rsidR="00235D31" w:rsidRPr="004130FB" w:rsidRDefault="00235D31" w:rsidP="004130FB">
      <w:pPr>
        <w:rPr>
          <w:sz w:val="32"/>
        </w:rPr>
      </w:pPr>
    </w:p>
    <w:sectPr w:rsidR="00235D31" w:rsidRPr="004130F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377A"/>
    <w:multiLevelType w:val="hybridMultilevel"/>
    <w:tmpl w:val="FC9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F01B9"/>
    <w:multiLevelType w:val="hybridMultilevel"/>
    <w:tmpl w:val="9B28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622AC"/>
    <w:multiLevelType w:val="hybridMultilevel"/>
    <w:tmpl w:val="C7C2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95301"/>
    <w:multiLevelType w:val="hybridMultilevel"/>
    <w:tmpl w:val="DB0E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5C"/>
    <w:rsid w:val="00017B67"/>
    <w:rsid w:val="00050AE6"/>
    <w:rsid w:val="000A07BB"/>
    <w:rsid w:val="001366B1"/>
    <w:rsid w:val="001468B3"/>
    <w:rsid w:val="002227DB"/>
    <w:rsid w:val="00235D31"/>
    <w:rsid w:val="0027297F"/>
    <w:rsid w:val="002E457A"/>
    <w:rsid w:val="00304BDD"/>
    <w:rsid w:val="003406A5"/>
    <w:rsid w:val="00392FAB"/>
    <w:rsid w:val="004130FB"/>
    <w:rsid w:val="004D5F3F"/>
    <w:rsid w:val="004F1DEB"/>
    <w:rsid w:val="00504235"/>
    <w:rsid w:val="005B1619"/>
    <w:rsid w:val="00601D54"/>
    <w:rsid w:val="00606E8F"/>
    <w:rsid w:val="00613141"/>
    <w:rsid w:val="00630C33"/>
    <w:rsid w:val="006D075C"/>
    <w:rsid w:val="006D1C86"/>
    <w:rsid w:val="006D54BC"/>
    <w:rsid w:val="006F5572"/>
    <w:rsid w:val="00763297"/>
    <w:rsid w:val="007D3D23"/>
    <w:rsid w:val="008C649C"/>
    <w:rsid w:val="009F7FF0"/>
    <w:rsid w:val="00A745CB"/>
    <w:rsid w:val="00B90D0A"/>
    <w:rsid w:val="00BC2D6E"/>
    <w:rsid w:val="00C2767A"/>
    <w:rsid w:val="00C33754"/>
    <w:rsid w:val="00C81C51"/>
    <w:rsid w:val="00C9123A"/>
    <w:rsid w:val="00CC45FC"/>
    <w:rsid w:val="00CD450C"/>
    <w:rsid w:val="00DD1F14"/>
    <w:rsid w:val="00E04925"/>
    <w:rsid w:val="00E176DD"/>
    <w:rsid w:val="00F7118D"/>
    <w:rsid w:val="00F8723E"/>
    <w:rsid w:val="00FE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645AA-22F6-49C6-A2A6-B91A3AF2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7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7A"/>
    <w:pPr>
      <w:ind w:left="720"/>
      <w:contextualSpacing/>
    </w:pPr>
  </w:style>
  <w:style w:type="character" w:customStyle="1" w:styleId="Heading1Char">
    <w:name w:val="Heading 1 Char"/>
    <w:basedOn w:val="DefaultParagraphFont"/>
    <w:link w:val="Heading1"/>
    <w:uiPriority w:val="9"/>
    <w:rsid w:val="002227D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4235"/>
    <w:rPr>
      <w:b/>
      <w:bCs/>
    </w:rPr>
  </w:style>
  <w:style w:type="paragraph" w:styleId="BalloonText">
    <w:name w:val="Balloon Text"/>
    <w:basedOn w:val="Normal"/>
    <w:link w:val="BalloonTextChar"/>
    <w:uiPriority w:val="99"/>
    <w:semiHidden/>
    <w:unhideWhenUsed/>
    <w:rsid w:val="00504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35"/>
    <w:rPr>
      <w:rFonts w:ascii="Tahoma" w:hAnsi="Tahoma" w:cs="Tahoma"/>
      <w:sz w:val="16"/>
      <w:szCs w:val="16"/>
    </w:rPr>
  </w:style>
  <w:style w:type="paragraph" w:styleId="Caption">
    <w:name w:val="caption"/>
    <w:basedOn w:val="Normal"/>
    <w:next w:val="Normal"/>
    <w:uiPriority w:val="35"/>
    <w:unhideWhenUsed/>
    <w:qFormat/>
    <w:rsid w:val="00504235"/>
    <w:pPr>
      <w:spacing w:line="240" w:lineRule="auto"/>
    </w:pPr>
    <w:rPr>
      <w:b/>
      <w:bCs/>
      <w:color w:val="4F81BD" w:themeColor="accent1"/>
      <w:sz w:val="18"/>
      <w:szCs w:val="18"/>
    </w:rPr>
  </w:style>
  <w:style w:type="character" w:styleId="Hyperlink">
    <w:name w:val="Hyperlink"/>
    <w:basedOn w:val="DefaultParagraphFont"/>
    <w:uiPriority w:val="99"/>
    <w:unhideWhenUsed/>
    <w:rsid w:val="00DD1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3.emf"/><Relationship Id="rId33" Type="http://schemas.openxmlformats.org/officeDocument/2006/relationships/hyperlink" Target="http://www.nptel.ac.in/courses/Webcourse-contents/IIT%20Kharagpur/Power%20Electronics/PDF/L-22(DP)(PE)%20((EE)NPTEL).pdf"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mouser.com/pdfdocs/2-8.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2.emf"/><Relationship Id="rId32" Type="http://schemas.openxmlformats.org/officeDocument/2006/relationships/hyperlink" Target="https://www.digikey.com/en/articles/techzone/2014/mar/the-advantages-of-pulse-frequency-modulation-for-dc-dc-switching-voltage-converters"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hyperlink" Target="http://www.we-online.de/web/en/passive_components_custom_magnetics/blog_pbcm/blog_detail_electronics_in_action_45887.php" TargetMode="Externa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hyperlink" Target="https://www.digikey.com/en/articles/techzone/2014/mar/the-advantages-of-pulse-frequency-modulation-for-dc-dc-switching-voltage-converter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yperlink" Target="http://www.silego.com/products/greenpak.html" TargetMode="External"/><Relationship Id="rId30" Type="http://schemas.openxmlformats.org/officeDocument/2006/relationships/hyperlink" Target="http://www.mouser.com/pdfdocs/2-8.pdf"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F441-0227-4F09-B12A-CC391021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2061</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Fraunhofer IIS</Company>
  <LinksUpToDate>false</LinksUpToDate>
  <CharactersWithSpaces>13782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 Shashank Bairampalli</dc:creator>
  <cp:lastModifiedBy>Shashank Nayak</cp:lastModifiedBy>
  <cp:revision>2</cp:revision>
  <dcterms:created xsi:type="dcterms:W3CDTF">2017-10-15T20:35:00Z</dcterms:created>
  <dcterms:modified xsi:type="dcterms:W3CDTF">2017-10-15T20:35:00Z</dcterms:modified>
</cp:coreProperties>
</file>