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ajorEastAsia" w:cstheme="minorHAnsi"/>
          <w:sz w:val="72"/>
          <w:szCs w:val="72"/>
          <w:lang w:eastAsia="en-US"/>
        </w:rPr>
        <w:id w:val="2016499961"/>
        <w:docPartObj>
          <w:docPartGallery w:val="Cover Pages"/>
          <w:docPartUnique/>
        </w:docPartObj>
      </w:sdtPr>
      <w:sdtEndPr>
        <w:rPr>
          <w:rFonts w:eastAsiaTheme="minorHAnsi"/>
          <w:color w:val="2E74B5" w:themeColor="accent1" w:themeShade="BF"/>
          <w:sz w:val="40"/>
          <w:szCs w:val="40"/>
        </w:rPr>
      </w:sdtEndPr>
      <w:sdtContent>
        <w:p w14:paraId="44CC370F" w14:textId="77777777" w:rsidR="00A46353" w:rsidRPr="00756F07" w:rsidRDefault="00A46353" w:rsidP="00A46353">
          <w:pPr>
            <w:pStyle w:val="NoSpacing"/>
            <w:tabs>
              <w:tab w:val="left" w:pos="8164"/>
            </w:tabs>
            <w:rPr>
              <w:rFonts w:eastAsiaTheme="majorEastAsia" w:cstheme="minorHAnsi"/>
              <w:sz w:val="72"/>
              <w:szCs w:val="72"/>
            </w:rPr>
          </w:pPr>
        </w:p>
        <w:p w14:paraId="69691795" w14:textId="77777777" w:rsidR="00A46353" w:rsidRDefault="00A46353" w:rsidP="00A46353">
          <w:pPr>
            <w:pStyle w:val="NoSpacing"/>
            <w:jc w:val="center"/>
            <w:rPr>
              <w:rFonts w:eastAsiaTheme="majorEastAsia" w:cstheme="minorHAnsi"/>
              <w:sz w:val="40"/>
              <w:szCs w:val="40"/>
            </w:rPr>
          </w:pPr>
        </w:p>
        <w:p w14:paraId="7FBAA6DC" w14:textId="77777777" w:rsidR="00A46353" w:rsidRPr="00756F07" w:rsidRDefault="00A46353" w:rsidP="00A46353">
          <w:pPr>
            <w:pStyle w:val="NoSpacing"/>
            <w:jc w:val="center"/>
            <w:rPr>
              <w:rFonts w:eastAsiaTheme="majorEastAsia" w:cstheme="minorHAnsi"/>
              <w:sz w:val="72"/>
              <w:szCs w:val="72"/>
            </w:rPr>
          </w:pPr>
        </w:p>
        <w:p w14:paraId="36A0502A" w14:textId="77777777" w:rsidR="00A46353" w:rsidRDefault="00A46353" w:rsidP="00A46353">
          <w:pPr>
            <w:pStyle w:val="NoSpacing"/>
            <w:jc w:val="center"/>
            <w:rPr>
              <w:rFonts w:eastAsiaTheme="majorEastAsia" w:cstheme="minorHAnsi"/>
              <w:sz w:val="40"/>
              <w:szCs w:val="40"/>
            </w:rPr>
          </w:pPr>
        </w:p>
        <w:p w14:paraId="3F303A0B" w14:textId="77777777" w:rsidR="00A46353" w:rsidRDefault="00A46353" w:rsidP="00A46353">
          <w:pPr>
            <w:pStyle w:val="NoSpacing"/>
            <w:jc w:val="center"/>
            <w:rPr>
              <w:rFonts w:eastAsiaTheme="majorEastAsia" w:cstheme="minorHAnsi"/>
              <w:b/>
              <w:sz w:val="40"/>
              <w:szCs w:val="40"/>
            </w:rPr>
          </w:pPr>
          <w:r>
            <w:rPr>
              <w:rFonts w:eastAsiaTheme="majorEastAsia" w:cstheme="minorHAnsi"/>
              <w:b/>
              <w:sz w:val="40"/>
              <w:szCs w:val="40"/>
            </w:rPr>
            <w:t>Operation Manual</w:t>
          </w:r>
        </w:p>
        <w:p w14:paraId="382F8938" w14:textId="77777777" w:rsidR="00A46353" w:rsidRDefault="00A46353" w:rsidP="00A46353">
          <w:pPr>
            <w:pStyle w:val="NoSpacing"/>
            <w:jc w:val="center"/>
            <w:rPr>
              <w:rFonts w:eastAsiaTheme="majorEastAsia" w:cstheme="minorHAnsi"/>
              <w:b/>
              <w:sz w:val="40"/>
              <w:szCs w:val="40"/>
            </w:rPr>
          </w:pPr>
        </w:p>
        <w:p w14:paraId="04E17A7A" w14:textId="6D450436" w:rsidR="00A46353" w:rsidRDefault="00566855" w:rsidP="00A46353">
          <w:pPr>
            <w:pStyle w:val="NoSpacing"/>
            <w:jc w:val="center"/>
            <w:rPr>
              <w:rFonts w:eastAsiaTheme="majorEastAsia" w:cstheme="minorHAnsi"/>
              <w:sz w:val="32"/>
              <w:szCs w:val="32"/>
            </w:rPr>
          </w:pPr>
          <w:r>
            <w:rPr>
              <w:rFonts w:eastAsiaTheme="majorEastAsia" w:cstheme="minorHAnsi"/>
              <w:b/>
              <w:sz w:val="40"/>
              <w:szCs w:val="40"/>
            </w:rPr>
            <w:t>Data</w:t>
          </w:r>
          <w:r w:rsidR="004865AB" w:rsidRPr="004865AB">
            <w:rPr>
              <w:rFonts w:eastAsiaTheme="majorEastAsia" w:cstheme="minorHAnsi"/>
              <w:b/>
              <w:sz w:val="40"/>
              <w:szCs w:val="40"/>
            </w:rPr>
            <w:t xml:space="preserve"> </w:t>
          </w:r>
          <w:r w:rsidR="00FF4506">
            <w:rPr>
              <w:rFonts w:eastAsiaTheme="majorEastAsia" w:cstheme="minorHAnsi"/>
              <w:b/>
              <w:sz w:val="40"/>
              <w:szCs w:val="40"/>
            </w:rPr>
            <w:t>Ingestion to EDL</w:t>
          </w:r>
          <w:r>
            <w:rPr>
              <w:rFonts w:eastAsiaTheme="majorEastAsia" w:cstheme="minorHAnsi"/>
              <w:b/>
              <w:sz w:val="40"/>
              <w:szCs w:val="40"/>
            </w:rPr>
            <w:t xml:space="preserve"> using aDIP</w:t>
          </w:r>
        </w:p>
        <w:p w14:paraId="59243D76" w14:textId="77777777" w:rsidR="00A46353" w:rsidRDefault="00A46353" w:rsidP="00A46353">
          <w:pPr>
            <w:pStyle w:val="NoSpacing"/>
            <w:jc w:val="center"/>
            <w:rPr>
              <w:rFonts w:eastAsiaTheme="majorEastAsia" w:cstheme="minorHAnsi"/>
              <w:i/>
              <w:sz w:val="32"/>
              <w:szCs w:val="32"/>
            </w:rPr>
          </w:pPr>
          <w:r>
            <w:rPr>
              <w:rFonts w:eastAsiaTheme="majorEastAsia" w:cstheme="minorHAnsi"/>
              <w:i/>
              <w:sz w:val="32"/>
              <w:szCs w:val="32"/>
            </w:rPr>
            <w:t>Ascena Brands</w:t>
          </w:r>
        </w:p>
        <w:p w14:paraId="5E56B8F9" w14:textId="77777777" w:rsidR="00A46353" w:rsidRDefault="00A46353" w:rsidP="00A46353">
          <w:pPr>
            <w:pStyle w:val="NoSpacing"/>
            <w:jc w:val="center"/>
            <w:rPr>
              <w:rFonts w:eastAsiaTheme="majorEastAsia" w:cstheme="minorHAnsi"/>
              <w:i/>
              <w:sz w:val="32"/>
              <w:szCs w:val="32"/>
            </w:rPr>
          </w:pPr>
        </w:p>
        <w:p w14:paraId="400311E2" w14:textId="77777777" w:rsidR="00A46353" w:rsidRPr="00756F07" w:rsidRDefault="00A46353" w:rsidP="00A46353">
          <w:pPr>
            <w:pStyle w:val="NoSpacing"/>
            <w:jc w:val="center"/>
            <w:rPr>
              <w:rFonts w:eastAsiaTheme="majorEastAsia" w:cstheme="minorHAnsi"/>
              <w:sz w:val="36"/>
              <w:szCs w:val="36"/>
            </w:rPr>
          </w:pPr>
        </w:p>
        <w:p w14:paraId="50D1D461" w14:textId="77777777" w:rsidR="00A46353" w:rsidRPr="002C513C" w:rsidRDefault="00A46353" w:rsidP="00A46353">
          <w:pPr>
            <w:pStyle w:val="NoSpacing"/>
            <w:jc w:val="center"/>
            <w:rPr>
              <w:rFonts w:eastAsiaTheme="majorEastAsia" w:cstheme="minorHAnsi"/>
              <w:sz w:val="20"/>
              <w:szCs w:val="20"/>
            </w:rPr>
          </w:pPr>
        </w:p>
        <w:p w14:paraId="1CCD7FCE" w14:textId="77777777" w:rsidR="00A46353" w:rsidRPr="00756F07" w:rsidRDefault="00A46353" w:rsidP="00A46353">
          <w:pPr>
            <w:rPr>
              <w:rFonts w:cstheme="minorHAnsi"/>
            </w:rPr>
          </w:pPr>
        </w:p>
        <w:p w14:paraId="12ACD143" w14:textId="77777777" w:rsidR="00A46353" w:rsidRPr="00756F07" w:rsidRDefault="00A46353" w:rsidP="00A46353">
          <w:pPr>
            <w:rPr>
              <w:rFonts w:cstheme="minorHAnsi"/>
            </w:rPr>
          </w:pPr>
        </w:p>
        <w:p w14:paraId="0AE4BF80" w14:textId="77777777" w:rsidR="00A46353" w:rsidRPr="00756F07" w:rsidRDefault="00CA207C" w:rsidP="00A46353">
          <w:pPr>
            <w:rPr>
              <w:rFonts w:cstheme="minorHAnsi"/>
            </w:rPr>
          </w:pPr>
        </w:p>
      </w:sdtContent>
    </w:sdt>
    <w:p w14:paraId="049341E8" w14:textId="77777777" w:rsidR="00A46353" w:rsidRPr="00756F07" w:rsidRDefault="00A46353" w:rsidP="00A46353">
      <w:pPr>
        <w:rPr>
          <w:rFonts w:cstheme="minorHAnsi"/>
        </w:rPr>
      </w:pPr>
      <w:r>
        <w:rPr>
          <w:rFonts w:cstheme="minorHAnsi"/>
          <w:noProof/>
        </w:rPr>
        <w:drawing>
          <wp:anchor distT="0" distB="0" distL="114300" distR="114300" simplePos="0" relativeHeight="251659264" behindDoc="1" locked="0" layoutInCell="1" allowOverlap="1" wp14:anchorId="638ABE21" wp14:editId="5CACD306">
            <wp:simplePos x="0" y="0"/>
            <wp:positionH relativeFrom="page">
              <wp:align>center</wp:align>
            </wp:positionH>
            <wp:positionV relativeFrom="page">
              <wp:posOffset>5271247</wp:posOffset>
            </wp:positionV>
            <wp:extent cx="2062423" cy="192938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NA-SSG_Fina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62423" cy="1929384"/>
                    </a:xfrm>
                    <a:prstGeom prst="rect">
                      <a:avLst/>
                    </a:prstGeom>
                  </pic:spPr>
                </pic:pic>
              </a:graphicData>
            </a:graphic>
            <wp14:sizeRelV relativeFrom="margin">
              <wp14:pctHeight>0</wp14:pctHeight>
            </wp14:sizeRelV>
          </wp:anchor>
        </w:drawing>
      </w:r>
    </w:p>
    <w:p w14:paraId="205421CC" w14:textId="77777777" w:rsidR="00A46353" w:rsidRDefault="00A46353" w:rsidP="00A46353">
      <w:pPr>
        <w:rPr>
          <w:rFonts w:cstheme="minorHAnsi"/>
        </w:rPr>
      </w:pPr>
    </w:p>
    <w:p w14:paraId="56A151A5" w14:textId="77777777" w:rsidR="00A46353" w:rsidRDefault="00A46353" w:rsidP="00A46353">
      <w:pPr>
        <w:rPr>
          <w:rFonts w:cstheme="minorHAnsi"/>
        </w:rPr>
      </w:pPr>
    </w:p>
    <w:p w14:paraId="05C60C2C" w14:textId="77777777" w:rsidR="00A46353" w:rsidRDefault="00A46353" w:rsidP="00A46353">
      <w:pPr>
        <w:spacing w:after="200"/>
        <w:rPr>
          <w:rFonts w:cstheme="minorHAnsi"/>
        </w:rPr>
      </w:pPr>
      <w:r>
        <w:rPr>
          <w:rFonts w:cstheme="minorHAnsi"/>
        </w:rPr>
        <w:br w:type="page"/>
      </w:r>
    </w:p>
    <w:sdt>
      <w:sdtPr>
        <w:rPr>
          <w:rFonts w:asciiTheme="minorHAnsi" w:eastAsiaTheme="minorHAnsi" w:hAnsiTheme="minorHAnsi" w:cstheme="minorBidi"/>
          <w:color w:val="auto"/>
          <w:sz w:val="20"/>
          <w:szCs w:val="22"/>
        </w:rPr>
        <w:id w:val="-2134232062"/>
        <w:docPartObj>
          <w:docPartGallery w:val="Table of Contents"/>
          <w:docPartUnique/>
        </w:docPartObj>
      </w:sdtPr>
      <w:sdtEndPr>
        <w:rPr>
          <w:b/>
          <w:bCs/>
          <w:noProof/>
        </w:rPr>
      </w:sdtEndPr>
      <w:sdtContent>
        <w:p w14:paraId="19CDB6AC" w14:textId="77777777" w:rsidR="00BF3399" w:rsidRDefault="00BF3399" w:rsidP="00BF3399">
          <w:pPr>
            <w:pStyle w:val="TOCHeading"/>
            <w:jc w:val="center"/>
          </w:pPr>
          <w:r>
            <w:t>Table of Contents</w:t>
          </w:r>
        </w:p>
        <w:bookmarkStart w:id="0" w:name="_GoBack"/>
        <w:bookmarkEnd w:id="0"/>
        <w:p w14:paraId="7F7CEC3A" w14:textId="06F7F4ED" w:rsidR="00F556B8" w:rsidRDefault="00BF3399">
          <w:pPr>
            <w:pStyle w:val="TOC1"/>
            <w:tabs>
              <w:tab w:val="left" w:pos="400"/>
              <w:tab w:val="right" w:leader="dot" w:pos="10790"/>
            </w:tabs>
            <w:rPr>
              <w:rFonts w:eastAsiaTheme="minorEastAsia"/>
              <w:noProof/>
              <w:sz w:val="22"/>
            </w:rPr>
          </w:pPr>
          <w:r>
            <w:fldChar w:fldCharType="begin"/>
          </w:r>
          <w:r>
            <w:instrText xml:space="preserve"> TOC \o "1-3" \h \z \u </w:instrText>
          </w:r>
          <w:r>
            <w:fldChar w:fldCharType="separate"/>
          </w:r>
          <w:hyperlink w:anchor="_Toc20479608" w:history="1">
            <w:r w:rsidR="00F556B8" w:rsidRPr="00F95378">
              <w:rPr>
                <w:rStyle w:val="Hyperlink"/>
                <w:noProof/>
              </w:rPr>
              <w:t>1</w:t>
            </w:r>
            <w:r w:rsidR="00F556B8">
              <w:rPr>
                <w:rFonts w:eastAsiaTheme="minorEastAsia"/>
                <w:noProof/>
                <w:sz w:val="22"/>
              </w:rPr>
              <w:tab/>
            </w:r>
            <w:r w:rsidR="00F556B8" w:rsidRPr="00F95378">
              <w:rPr>
                <w:rStyle w:val="Hyperlink"/>
                <w:noProof/>
              </w:rPr>
              <w:t>Document Revision History</w:t>
            </w:r>
            <w:r w:rsidR="00F556B8">
              <w:rPr>
                <w:noProof/>
                <w:webHidden/>
              </w:rPr>
              <w:tab/>
            </w:r>
            <w:r w:rsidR="00F556B8">
              <w:rPr>
                <w:noProof/>
                <w:webHidden/>
              </w:rPr>
              <w:fldChar w:fldCharType="begin"/>
            </w:r>
            <w:r w:rsidR="00F556B8">
              <w:rPr>
                <w:noProof/>
                <w:webHidden/>
              </w:rPr>
              <w:instrText xml:space="preserve"> PAGEREF _Toc20479608 \h </w:instrText>
            </w:r>
            <w:r w:rsidR="00F556B8">
              <w:rPr>
                <w:noProof/>
                <w:webHidden/>
              </w:rPr>
            </w:r>
            <w:r w:rsidR="00F556B8">
              <w:rPr>
                <w:noProof/>
                <w:webHidden/>
              </w:rPr>
              <w:fldChar w:fldCharType="separate"/>
            </w:r>
            <w:r w:rsidR="00F556B8">
              <w:rPr>
                <w:noProof/>
                <w:webHidden/>
              </w:rPr>
              <w:t>3</w:t>
            </w:r>
            <w:r w:rsidR="00F556B8">
              <w:rPr>
                <w:noProof/>
                <w:webHidden/>
              </w:rPr>
              <w:fldChar w:fldCharType="end"/>
            </w:r>
          </w:hyperlink>
        </w:p>
        <w:p w14:paraId="767F6B2C" w14:textId="4730CF8A" w:rsidR="00F556B8" w:rsidRDefault="00F556B8">
          <w:pPr>
            <w:pStyle w:val="TOC1"/>
            <w:tabs>
              <w:tab w:val="left" w:pos="400"/>
              <w:tab w:val="right" w:leader="dot" w:pos="10790"/>
            </w:tabs>
            <w:rPr>
              <w:rFonts w:eastAsiaTheme="minorEastAsia"/>
              <w:noProof/>
              <w:sz w:val="22"/>
            </w:rPr>
          </w:pPr>
          <w:hyperlink w:anchor="_Toc20479609" w:history="1">
            <w:r w:rsidRPr="00F95378">
              <w:rPr>
                <w:rStyle w:val="Hyperlink"/>
                <w:noProof/>
              </w:rPr>
              <w:t>2</w:t>
            </w:r>
            <w:r>
              <w:rPr>
                <w:rFonts w:eastAsiaTheme="minorEastAsia"/>
                <w:noProof/>
                <w:sz w:val="22"/>
              </w:rPr>
              <w:tab/>
            </w:r>
            <w:r w:rsidRPr="00F95378">
              <w:rPr>
                <w:rStyle w:val="Hyperlink"/>
                <w:noProof/>
              </w:rPr>
              <w:t>Program Overview</w:t>
            </w:r>
            <w:r>
              <w:rPr>
                <w:noProof/>
                <w:webHidden/>
              </w:rPr>
              <w:tab/>
            </w:r>
            <w:r>
              <w:rPr>
                <w:noProof/>
                <w:webHidden/>
              </w:rPr>
              <w:fldChar w:fldCharType="begin"/>
            </w:r>
            <w:r>
              <w:rPr>
                <w:noProof/>
                <w:webHidden/>
              </w:rPr>
              <w:instrText xml:space="preserve"> PAGEREF _Toc20479609 \h </w:instrText>
            </w:r>
            <w:r>
              <w:rPr>
                <w:noProof/>
                <w:webHidden/>
              </w:rPr>
            </w:r>
            <w:r>
              <w:rPr>
                <w:noProof/>
                <w:webHidden/>
              </w:rPr>
              <w:fldChar w:fldCharType="separate"/>
            </w:r>
            <w:r>
              <w:rPr>
                <w:noProof/>
                <w:webHidden/>
              </w:rPr>
              <w:t>4</w:t>
            </w:r>
            <w:r>
              <w:rPr>
                <w:noProof/>
                <w:webHidden/>
              </w:rPr>
              <w:fldChar w:fldCharType="end"/>
            </w:r>
          </w:hyperlink>
        </w:p>
        <w:p w14:paraId="113F6BCD" w14:textId="71C9C991" w:rsidR="00F556B8" w:rsidRDefault="00F556B8">
          <w:pPr>
            <w:pStyle w:val="TOC2"/>
            <w:tabs>
              <w:tab w:val="left" w:pos="880"/>
              <w:tab w:val="right" w:leader="dot" w:pos="10790"/>
            </w:tabs>
            <w:rPr>
              <w:rFonts w:eastAsiaTheme="minorEastAsia"/>
              <w:noProof/>
              <w:sz w:val="22"/>
            </w:rPr>
          </w:pPr>
          <w:hyperlink w:anchor="_Toc20479610" w:history="1">
            <w:r w:rsidRPr="00F95378">
              <w:rPr>
                <w:rStyle w:val="Hyperlink"/>
                <w:noProof/>
              </w:rPr>
              <w:t>2.1</w:t>
            </w:r>
            <w:r>
              <w:rPr>
                <w:rFonts w:eastAsiaTheme="minorEastAsia"/>
                <w:noProof/>
                <w:sz w:val="22"/>
              </w:rPr>
              <w:tab/>
            </w:r>
            <w:r w:rsidRPr="00F95378">
              <w:rPr>
                <w:rStyle w:val="Hyperlink"/>
                <w:noProof/>
              </w:rPr>
              <w:t>Overview</w:t>
            </w:r>
            <w:r>
              <w:rPr>
                <w:noProof/>
                <w:webHidden/>
              </w:rPr>
              <w:tab/>
            </w:r>
            <w:r>
              <w:rPr>
                <w:noProof/>
                <w:webHidden/>
              </w:rPr>
              <w:fldChar w:fldCharType="begin"/>
            </w:r>
            <w:r>
              <w:rPr>
                <w:noProof/>
                <w:webHidden/>
              </w:rPr>
              <w:instrText xml:space="preserve"> PAGEREF _Toc20479610 \h </w:instrText>
            </w:r>
            <w:r>
              <w:rPr>
                <w:noProof/>
                <w:webHidden/>
              </w:rPr>
            </w:r>
            <w:r>
              <w:rPr>
                <w:noProof/>
                <w:webHidden/>
              </w:rPr>
              <w:fldChar w:fldCharType="separate"/>
            </w:r>
            <w:r>
              <w:rPr>
                <w:noProof/>
                <w:webHidden/>
              </w:rPr>
              <w:t>4</w:t>
            </w:r>
            <w:r>
              <w:rPr>
                <w:noProof/>
                <w:webHidden/>
              </w:rPr>
              <w:fldChar w:fldCharType="end"/>
            </w:r>
          </w:hyperlink>
        </w:p>
        <w:p w14:paraId="491751D7" w14:textId="18D55C4F" w:rsidR="00F556B8" w:rsidRDefault="00F556B8">
          <w:pPr>
            <w:pStyle w:val="TOC2"/>
            <w:tabs>
              <w:tab w:val="left" w:pos="880"/>
              <w:tab w:val="right" w:leader="dot" w:pos="10790"/>
            </w:tabs>
            <w:rPr>
              <w:rFonts w:eastAsiaTheme="minorEastAsia"/>
              <w:noProof/>
              <w:sz w:val="22"/>
            </w:rPr>
          </w:pPr>
          <w:hyperlink w:anchor="_Toc20479611" w:history="1">
            <w:r w:rsidRPr="00F95378">
              <w:rPr>
                <w:rStyle w:val="Hyperlink"/>
                <w:noProof/>
              </w:rPr>
              <w:t>2.2</w:t>
            </w:r>
            <w:r>
              <w:rPr>
                <w:rFonts w:eastAsiaTheme="minorEastAsia"/>
                <w:noProof/>
                <w:sz w:val="22"/>
              </w:rPr>
              <w:tab/>
            </w:r>
            <w:r w:rsidRPr="00F95378">
              <w:rPr>
                <w:rStyle w:val="Hyperlink"/>
                <w:noProof/>
              </w:rPr>
              <w:t>Overview of Functionality and Key Processes</w:t>
            </w:r>
            <w:r>
              <w:rPr>
                <w:noProof/>
                <w:webHidden/>
              </w:rPr>
              <w:tab/>
            </w:r>
            <w:r>
              <w:rPr>
                <w:noProof/>
                <w:webHidden/>
              </w:rPr>
              <w:fldChar w:fldCharType="begin"/>
            </w:r>
            <w:r>
              <w:rPr>
                <w:noProof/>
                <w:webHidden/>
              </w:rPr>
              <w:instrText xml:space="preserve"> PAGEREF _Toc20479611 \h </w:instrText>
            </w:r>
            <w:r>
              <w:rPr>
                <w:noProof/>
                <w:webHidden/>
              </w:rPr>
            </w:r>
            <w:r>
              <w:rPr>
                <w:noProof/>
                <w:webHidden/>
              </w:rPr>
              <w:fldChar w:fldCharType="separate"/>
            </w:r>
            <w:r>
              <w:rPr>
                <w:noProof/>
                <w:webHidden/>
              </w:rPr>
              <w:t>4</w:t>
            </w:r>
            <w:r>
              <w:rPr>
                <w:noProof/>
                <w:webHidden/>
              </w:rPr>
              <w:fldChar w:fldCharType="end"/>
            </w:r>
          </w:hyperlink>
        </w:p>
        <w:p w14:paraId="1EAB920E" w14:textId="2A73CE21" w:rsidR="00F556B8" w:rsidRDefault="00F556B8">
          <w:pPr>
            <w:pStyle w:val="TOC3"/>
            <w:tabs>
              <w:tab w:val="left" w:pos="1100"/>
              <w:tab w:val="right" w:leader="dot" w:pos="10790"/>
            </w:tabs>
            <w:rPr>
              <w:rFonts w:eastAsiaTheme="minorEastAsia"/>
              <w:noProof/>
              <w:sz w:val="22"/>
            </w:rPr>
          </w:pPr>
          <w:hyperlink w:anchor="_Toc20479612" w:history="1">
            <w:r w:rsidRPr="00F95378">
              <w:rPr>
                <w:rStyle w:val="Hyperlink"/>
                <w:noProof/>
              </w:rPr>
              <w:t>2.2.1</w:t>
            </w:r>
            <w:r>
              <w:rPr>
                <w:rFonts w:eastAsiaTheme="minorEastAsia"/>
                <w:noProof/>
                <w:sz w:val="22"/>
              </w:rPr>
              <w:tab/>
            </w:r>
            <w:r w:rsidRPr="00F95378">
              <w:rPr>
                <w:rStyle w:val="Hyperlink"/>
                <w:noProof/>
              </w:rPr>
              <w:t>Transmission of Files to Edge Node (Predecessor process)</w:t>
            </w:r>
            <w:r>
              <w:rPr>
                <w:noProof/>
                <w:webHidden/>
              </w:rPr>
              <w:tab/>
            </w:r>
            <w:r>
              <w:rPr>
                <w:noProof/>
                <w:webHidden/>
              </w:rPr>
              <w:fldChar w:fldCharType="begin"/>
            </w:r>
            <w:r>
              <w:rPr>
                <w:noProof/>
                <w:webHidden/>
              </w:rPr>
              <w:instrText xml:space="preserve"> PAGEREF _Toc20479612 \h </w:instrText>
            </w:r>
            <w:r>
              <w:rPr>
                <w:noProof/>
                <w:webHidden/>
              </w:rPr>
            </w:r>
            <w:r>
              <w:rPr>
                <w:noProof/>
                <w:webHidden/>
              </w:rPr>
              <w:fldChar w:fldCharType="separate"/>
            </w:r>
            <w:r>
              <w:rPr>
                <w:noProof/>
                <w:webHidden/>
              </w:rPr>
              <w:t>4</w:t>
            </w:r>
            <w:r>
              <w:rPr>
                <w:noProof/>
                <w:webHidden/>
              </w:rPr>
              <w:fldChar w:fldCharType="end"/>
            </w:r>
          </w:hyperlink>
        </w:p>
        <w:p w14:paraId="370EDA9C" w14:textId="4460F4DC" w:rsidR="00F556B8" w:rsidRDefault="00F556B8">
          <w:pPr>
            <w:pStyle w:val="TOC3"/>
            <w:tabs>
              <w:tab w:val="left" w:pos="1100"/>
              <w:tab w:val="right" w:leader="dot" w:pos="10790"/>
            </w:tabs>
            <w:rPr>
              <w:rFonts w:eastAsiaTheme="minorEastAsia"/>
              <w:noProof/>
              <w:sz w:val="22"/>
            </w:rPr>
          </w:pPr>
          <w:hyperlink w:anchor="_Toc20479613" w:history="1">
            <w:r w:rsidRPr="00F95378">
              <w:rPr>
                <w:rStyle w:val="Hyperlink"/>
                <w:noProof/>
              </w:rPr>
              <w:t>2.2.2</w:t>
            </w:r>
            <w:r>
              <w:rPr>
                <w:rFonts w:eastAsiaTheme="minorEastAsia"/>
                <w:noProof/>
                <w:sz w:val="22"/>
              </w:rPr>
              <w:tab/>
            </w:r>
            <w:r w:rsidRPr="00F95378">
              <w:rPr>
                <w:rStyle w:val="Hyperlink"/>
                <w:noProof/>
              </w:rPr>
              <w:t>File Decryption Process</w:t>
            </w:r>
            <w:r>
              <w:rPr>
                <w:noProof/>
                <w:webHidden/>
              </w:rPr>
              <w:tab/>
            </w:r>
            <w:r>
              <w:rPr>
                <w:noProof/>
                <w:webHidden/>
              </w:rPr>
              <w:fldChar w:fldCharType="begin"/>
            </w:r>
            <w:r>
              <w:rPr>
                <w:noProof/>
                <w:webHidden/>
              </w:rPr>
              <w:instrText xml:space="preserve"> PAGEREF _Toc20479613 \h </w:instrText>
            </w:r>
            <w:r>
              <w:rPr>
                <w:noProof/>
                <w:webHidden/>
              </w:rPr>
            </w:r>
            <w:r>
              <w:rPr>
                <w:noProof/>
                <w:webHidden/>
              </w:rPr>
              <w:fldChar w:fldCharType="separate"/>
            </w:r>
            <w:r>
              <w:rPr>
                <w:noProof/>
                <w:webHidden/>
              </w:rPr>
              <w:t>4</w:t>
            </w:r>
            <w:r>
              <w:rPr>
                <w:noProof/>
                <w:webHidden/>
              </w:rPr>
              <w:fldChar w:fldCharType="end"/>
            </w:r>
          </w:hyperlink>
        </w:p>
        <w:p w14:paraId="4FE55D00" w14:textId="595EE7A6" w:rsidR="00F556B8" w:rsidRDefault="00F556B8">
          <w:pPr>
            <w:pStyle w:val="TOC3"/>
            <w:tabs>
              <w:tab w:val="left" w:pos="1100"/>
              <w:tab w:val="right" w:leader="dot" w:pos="10790"/>
            </w:tabs>
            <w:rPr>
              <w:rFonts w:eastAsiaTheme="minorEastAsia"/>
              <w:noProof/>
              <w:sz w:val="22"/>
            </w:rPr>
          </w:pPr>
          <w:hyperlink w:anchor="_Toc20479614" w:history="1">
            <w:r w:rsidRPr="00F95378">
              <w:rPr>
                <w:rStyle w:val="Hyperlink"/>
                <w:noProof/>
              </w:rPr>
              <w:t>2.2.3</w:t>
            </w:r>
            <w:r>
              <w:rPr>
                <w:rFonts w:eastAsiaTheme="minorEastAsia"/>
                <w:noProof/>
                <w:sz w:val="22"/>
              </w:rPr>
              <w:tab/>
            </w:r>
            <w:r w:rsidRPr="00F95378">
              <w:rPr>
                <w:rStyle w:val="Hyperlink"/>
                <w:noProof/>
              </w:rPr>
              <w:t>Validation and Load in Staging layer</w:t>
            </w:r>
            <w:r>
              <w:rPr>
                <w:noProof/>
                <w:webHidden/>
              </w:rPr>
              <w:tab/>
            </w:r>
            <w:r>
              <w:rPr>
                <w:noProof/>
                <w:webHidden/>
              </w:rPr>
              <w:fldChar w:fldCharType="begin"/>
            </w:r>
            <w:r>
              <w:rPr>
                <w:noProof/>
                <w:webHidden/>
              </w:rPr>
              <w:instrText xml:space="preserve"> PAGEREF _Toc20479614 \h </w:instrText>
            </w:r>
            <w:r>
              <w:rPr>
                <w:noProof/>
                <w:webHidden/>
              </w:rPr>
            </w:r>
            <w:r>
              <w:rPr>
                <w:noProof/>
                <w:webHidden/>
              </w:rPr>
              <w:fldChar w:fldCharType="separate"/>
            </w:r>
            <w:r>
              <w:rPr>
                <w:noProof/>
                <w:webHidden/>
              </w:rPr>
              <w:t>4</w:t>
            </w:r>
            <w:r>
              <w:rPr>
                <w:noProof/>
                <w:webHidden/>
              </w:rPr>
              <w:fldChar w:fldCharType="end"/>
            </w:r>
          </w:hyperlink>
        </w:p>
        <w:p w14:paraId="2D2DAA09" w14:textId="08F34AF2" w:rsidR="00F556B8" w:rsidRDefault="00F556B8">
          <w:pPr>
            <w:pStyle w:val="TOC2"/>
            <w:tabs>
              <w:tab w:val="left" w:pos="880"/>
              <w:tab w:val="right" w:leader="dot" w:pos="10790"/>
            </w:tabs>
            <w:rPr>
              <w:rFonts w:eastAsiaTheme="minorEastAsia"/>
              <w:noProof/>
              <w:sz w:val="22"/>
            </w:rPr>
          </w:pPr>
          <w:hyperlink w:anchor="_Toc20479615" w:history="1">
            <w:r w:rsidRPr="00F95378">
              <w:rPr>
                <w:rStyle w:val="Hyperlink"/>
                <w:noProof/>
              </w:rPr>
              <w:t>2.3</w:t>
            </w:r>
            <w:r>
              <w:rPr>
                <w:rFonts w:eastAsiaTheme="minorEastAsia"/>
                <w:noProof/>
                <w:sz w:val="22"/>
              </w:rPr>
              <w:tab/>
            </w:r>
            <w:r w:rsidRPr="00F95378">
              <w:rPr>
                <w:rStyle w:val="Hyperlink"/>
                <w:noProof/>
              </w:rPr>
              <w:t>Scheduled Events</w:t>
            </w:r>
            <w:r>
              <w:rPr>
                <w:noProof/>
                <w:webHidden/>
              </w:rPr>
              <w:tab/>
            </w:r>
            <w:r>
              <w:rPr>
                <w:noProof/>
                <w:webHidden/>
              </w:rPr>
              <w:fldChar w:fldCharType="begin"/>
            </w:r>
            <w:r>
              <w:rPr>
                <w:noProof/>
                <w:webHidden/>
              </w:rPr>
              <w:instrText xml:space="preserve"> PAGEREF _Toc20479615 \h </w:instrText>
            </w:r>
            <w:r>
              <w:rPr>
                <w:noProof/>
                <w:webHidden/>
              </w:rPr>
            </w:r>
            <w:r>
              <w:rPr>
                <w:noProof/>
                <w:webHidden/>
              </w:rPr>
              <w:fldChar w:fldCharType="separate"/>
            </w:r>
            <w:r>
              <w:rPr>
                <w:noProof/>
                <w:webHidden/>
              </w:rPr>
              <w:t>5</w:t>
            </w:r>
            <w:r>
              <w:rPr>
                <w:noProof/>
                <w:webHidden/>
              </w:rPr>
              <w:fldChar w:fldCharType="end"/>
            </w:r>
          </w:hyperlink>
        </w:p>
        <w:p w14:paraId="4BE0D75D" w14:textId="2F5E3DA2" w:rsidR="00F556B8" w:rsidRDefault="00F556B8">
          <w:pPr>
            <w:pStyle w:val="TOC2"/>
            <w:tabs>
              <w:tab w:val="left" w:pos="880"/>
              <w:tab w:val="right" w:leader="dot" w:pos="10790"/>
            </w:tabs>
            <w:rPr>
              <w:rFonts w:eastAsiaTheme="minorEastAsia"/>
              <w:noProof/>
              <w:sz w:val="22"/>
            </w:rPr>
          </w:pPr>
          <w:hyperlink w:anchor="_Toc20479616" w:history="1">
            <w:r w:rsidRPr="00F95378">
              <w:rPr>
                <w:rStyle w:val="Hyperlink"/>
                <w:noProof/>
              </w:rPr>
              <w:t>2.4</w:t>
            </w:r>
            <w:r>
              <w:rPr>
                <w:rFonts w:eastAsiaTheme="minorEastAsia"/>
                <w:noProof/>
                <w:sz w:val="22"/>
              </w:rPr>
              <w:tab/>
            </w:r>
            <w:r w:rsidRPr="00F95378">
              <w:rPr>
                <w:rStyle w:val="Hyperlink"/>
                <w:noProof/>
              </w:rPr>
              <w:t>Infrastructure and Design</w:t>
            </w:r>
            <w:r>
              <w:rPr>
                <w:noProof/>
                <w:webHidden/>
              </w:rPr>
              <w:tab/>
            </w:r>
            <w:r>
              <w:rPr>
                <w:noProof/>
                <w:webHidden/>
              </w:rPr>
              <w:fldChar w:fldCharType="begin"/>
            </w:r>
            <w:r>
              <w:rPr>
                <w:noProof/>
                <w:webHidden/>
              </w:rPr>
              <w:instrText xml:space="preserve"> PAGEREF _Toc20479616 \h </w:instrText>
            </w:r>
            <w:r>
              <w:rPr>
                <w:noProof/>
                <w:webHidden/>
              </w:rPr>
            </w:r>
            <w:r>
              <w:rPr>
                <w:noProof/>
                <w:webHidden/>
              </w:rPr>
              <w:fldChar w:fldCharType="separate"/>
            </w:r>
            <w:r>
              <w:rPr>
                <w:noProof/>
                <w:webHidden/>
              </w:rPr>
              <w:t>6</w:t>
            </w:r>
            <w:r>
              <w:rPr>
                <w:noProof/>
                <w:webHidden/>
              </w:rPr>
              <w:fldChar w:fldCharType="end"/>
            </w:r>
          </w:hyperlink>
        </w:p>
        <w:p w14:paraId="0BB2D831" w14:textId="786C6629" w:rsidR="00F556B8" w:rsidRDefault="00F556B8">
          <w:pPr>
            <w:pStyle w:val="TOC3"/>
            <w:tabs>
              <w:tab w:val="left" w:pos="1100"/>
              <w:tab w:val="right" w:leader="dot" w:pos="10790"/>
            </w:tabs>
            <w:rPr>
              <w:rFonts w:eastAsiaTheme="minorEastAsia"/>
              <w:noProof/>
              <w:sz w:val="22"/>
            </w:rPr>
          </w:pPr>
          <w:hyperlink w:anchor="_Toc20479617" w:history="1">
            <w:r w:rsidRPr="00F95378">
              <w:rPr>
                <w:rStyle w:val="Hyperlink"/>
                <w:noProof/>
              </w:rPr>
              <w:t>2.4.1</w:t>
            </w:r>
            <w:r>
              <w:rPr>
                <w:rFonts w:eastAsiaTheme="minorEastAsia"/>
                <w:noProof/>
                <w:sz w:val="22"/>
              </w:rPr>
              <w:tab/>
            </w:r>
            <w:r w:rsidRPr="00F95378">
              <w:rPr>
                <w:rStyle w:val="Hyperlink"/>
                <w:noProof/>
              </w:rPr>
              <w:t>Process Flow Diagram</w:t>
            </w:r>
            <w:r>
              <w:rPr>
                <w:noProof/>
                <w:webHidden/>
              </w:rPr>
              <w:tab/>
            </w:r>
            <w:r>
              <w:rPr>
                <w:noProof/>
                <w:webHidden/>
              </w:rPr>
              <w:fldChar w:fldCharType="begin"/>
            </w:r>
            <w:r>
              <w:rPr>
                <w:noProof/>
                <w:webHidden/>
              </w:rPr>
              <w:instrText xml:space="preserve"> PAGEREF _Toc20479617 \h </w:instrText>
            </w:r>
            <w:r>
              <w:rPr>
                <w:noProof/>
                <w:webHidden/>
              </w:rPr>
            </w:r>
            <w:r>
              <w:rPr>
                <w:noProof/>
                <w:webHidden/>
              </w:rPr>
              <w:fldChar w:fldCharType="separate"/>
            </w:r>
            <w:r>
              <w:rPr>
                <w:noProof/>
                <w:webHidden/>
              </w:rPr>
              <w:t>6</w:t>
            </w:r>
            <w:r>
              <w:rPr>
                <w:noProof/>
                <w:webHidden/>
              </w:rPr>
              <w:fldChar w:fldCharType="end"/>
            </w:r>
          </w:hyperlink>
        </w:p>
        <w:p w14:paraId="671C7543" w14:textId="235592E7" w:rsidR="00F556B8" w:rsidRDefault="00F556B8">
          <w:pPr>
            <w:pStyle w:val="TOC3"/>
            <w:tabs>
              <w:tab w:val="left" w:pos="1100"/>
              <w:tab w:val="right" w:leader="dot" w:pos="10790"/>
            </w:tabs>
            <w:rPr>
              <w:rFonts w:eastAsiaTheme="minorEastAsia"/>
              <w:noProof/>
              <w:sz w:val="22"/>
            </w:rPr>
          </w:pPr>
          <w:hyperlink w:anchor="_Toc20479618" w:history="1">
            <w:r w:rsidRPr="00F95378">
              <w:rPr>
                <w:rStyle w:val="Hyperlink"/>
                <w:noProof/>
              </w:rPr>
              <w:t>2.4.2</w:t>
            </w:r>
            <w:r>
              <w:rPr>
                <w:rFonts w:eastAsiaTheme="minorEastAsia"/>
                <w:noProof/>
                <w:sz w:val="22"/>
              </w:rPr>
              <w:tab/>
            </w:r>
            <w:r w:rsidRPr="00F95378">
              <w:rPr>
                <w:rStyle w:val="Hyperlink"/>
                <w:noProof/>
              </w:rPr>
              <w:t>Code and aDIP Script Details</w:t>
            </w:r>
            <w:r>
              <w:rPr>
                <w:noProof/>
                <w:webHidden/>
              </w:rPr>
              <w:tab/>
            </w:r>
            <w:r>
              <w:rPr>
                <w:noProof/>
                <w:webHidden/>
              </w:rPr>
              <w:fldChar w:fldCharType="begin"/>
            </w:r>
            <w:r>
              <w:rPr>
                <w:noProof/>
                <w:webHidden/>
              </w:rPr>
              <w:instrText xml:space="preserve"> PAGEREF _Toc20479618 \h </w:instrText>
            </w:r>
            <w:r>
              <w:rPr>
                <w:noProof/>
                <w:webHidden/>
              </w:rPr>
            </w:r>
            <w:r>
              <w:rPr>
                <w:noProof/>
                <w:webHidden/>
              </w:rPr>
              <w:fldChar w:fldCharType="separate"/>
            </w:r>
            <w:r>
              <w:rPr>
                <w:noProof/>
                <w:webHidden/>
              </w:rPr>
              <w:t>7</w:t>
            </w:r>
            <w:r>
              <w:rPr>
                <w:noProof/>
                <w:webHidden/>
              </w:rPr>
              <w:fldChar w:fldCharType="end"/>
            </w:r>
          </w:hyperlink>
        </w:p>
        <w:p w14:paraId="49CB84A6" w14:textId="46345C0A" w:rsidR="00F556B8" w:rsidRDefault="00F556B8">
          <w:pPr>
            <w:pStyle w:val="TOC3"/>
            <w:tabs>
              <w:tab w:val="left" w:pos="1100"/>
              <w:tab w:val="right" w:leader="dot" w:pos="10790"/>
            </w:tabs>
            <w:rPr>
              <w:rFonts w:eastAsiaTheme="minorEastAsia"/>
              <w:noProof/>
              <w:sz w:val="22"/>
            </w:rPr>
          </w:pPr>
          <w:hyperlink w:anchor="_Toc20479619" w:history="1">
            <w:r w:rsidRPr="00F95378">
              <w:rPr>
                <w:rStyle w:val="Hyperlink"/>
                <w:noProof/>
              </w:rPr>
              <w:t>2.4.3</w:t>
            </w:r>
            <w:r>
              <w:rPr>
                <w:rFonts w:eastAsiaTheme="minorEastAsia"/>
                <w:noProof/>
                <w:sz w:val="22"/>
              </w:rPr>
              <w:tab/>
            </w:r>
            <w:r w:rsidRPr="00F95378">
              <w:rPr>
                <w:rStyle w:val="Hyperlink"/>
                <w:noProof/>
              </w:rPr>
              <w:t>Source Files</w:t>
            </w:r>
            <w:r>
              <w:rPr>
                <w:noProof/>
                <w:webHidden/>
              </w:rPr>
              <w:tab/>
            </w:r>
            <w:r>
              <w:rPr>
                <w:noProof/>
                <w:webHidden/>
              </w:rPr>
              <w:fldChar w:fldCharType="begin"/>
            </w:r>
            <w:r>
              <w:rPr>
                <w:noProof/>
                <w:webHidden/>
              </w:rPr>
              <w:instrText xml:space="preserve"> PAGEREF _Toc20479619 \h </w:instrText>
            </w:r>
            <w:r>
              <w:rPr>
                <w:noProof/>
                <w:webHidden/>
              </w:rPr>
            </w:r>
            <w:r>
              <w:rPr>
                <w:noProof/>
                <w:webHidden/>
              </w:rPr>
              <w:fldChar w:fldCharType="separate"/>
            </w:r>
            <w:r>
              <w:rPr>
                <w:noProof/>
                <w:webHidden/>
              </w:rPr>
              <w:t>8</w:t>
            </w:r>
            <w:r>
              <w:rPr>
                <w:noProof/>
                <w:webHidden/>
              </w:rPr>
              <w:fldChar w:fldCharType="end"/>
            </w:r>
          </w:hyperlink>
        </w:p>
        <w:p w14:paraId="1FACB111" w14:textId="04CEC3AD" w:rsidR="00F556B8" w:rsidRDefault="00F556B8">
          <w:pPr>
            <w:pStyle w:val="TOC1"/>
            <w:tabs>
              <w:tab w:val="left" w:pos="400"/>
              <w:tab w:val="right" w:leader="dot" w:pos="10790"/>
            </w:tabs>
            <w:rPr>
              <w:rFonts w:eastAsiaTheme="minorEastAsia"/>
              <w:noProof/>
              <w:sz w:val="22"/>
            </w:rPr>
          </w:pPr>
          <w:hyperlink w:anchor="_Toc20479620" w:history="1">
            <w:r w:rsidRPr="00F95378">
              <w:rPr>
                <w:rStyle w:val="Hyperlink"/>
                <w:noProof/>
              </w:rPr>
              <w:t>3</w:t>
            </w:r>
            <w:r>
              <w:rPr>
                <w:rFonts w:eastAsiaTheme="minorEastAsia"/>
                <w:noProof/>
                <w:sz w:val="22"/>
              </w:rPr>
              <w:tab/>
            </w:r>
            <w:r w:rsidRPr="00F95378">
              <w:rPr>
                <w:rStyle w:val="Hyperlink"/>
                <w:noProof/>
              </w:rPr>
              <w:t>Security and Access Control</w:t>
            </w:r>
            <w:r>
              <w:rPr>
                <w:noProof/>
                <w:webHidden/>
              </w:rPr>
              <w:tab/>
            </w:r>
            <w:r>
              <w:rPr>
                <w:noProof/>
                <w:webHidden/>
              </w:rPr>
              <w:fldChar w:fldCharType="begin"/>
            </w:r>
            <w:r>
              <w:rPr>
                <w:noProof/>
                <w:webHidden/>
              </w:rPr>
              <w:instrText xml:space="preserve"> PAGEREF _Toc20479620 \h </w:instrText>
            </w:r>
            <w:r>
              <w:rPr>
                <w:noProof/>
                <w:webHidden/>
              </w:rPr>
            </w:r>
            <w:r>
              <w:rPr>
                <w:noProof/>
                <w:webHidden/>
              </w:rPr>
              <w:fldChar w:fldCharType="separate"/>
            </w:r>
            <w:r>
              <w:rPr>
                <w:noProof/>
                <w:webHidden/>
              </w:rPr>
              <w:t>8</w:t>
            </w:r>
            <w:r>
              <w:rPr>
                <w:noProof/>
                <w:webHidden/>
              </w:rPr>
              <w:fldChar w:fldCharType="end"/>
            </w:r>
          </w:hyperlink>
        </w:p>
        <w:p w14:paraId="3F11AE12" w14:textId="510490DE" w:rsidR="00F556B8" w:rsidRDefault="00F556B8">
          <w:pPr>
            <w:pStyle w:val="TOC1"/>
            <w:tabs>
              <w:tab w:val="left" w:pos="400"/>
              <w:tab w:val="right" w:leader="dot" w:pos="10790"/>
            </w:tabs>
            <w:rPr>
              <w:rFonts w:eastAsiaTheme="minorEastAsia"/>
              <w:noProof/>
              <w:sz w:val="22"/>
            </w:rPr>
          </w:pPr>
          <w:hyperlink w:anchor="_Toc20479621" w:history="1">
            <w:r w:rsidRPr="00F95378">
              <w:rPr>
                <w:rStyle w:val="Hyperlink"/>
                <w:noProof/>
              </w:rPr>
              <w:t>4</w:t>
            </w:r>
            <w:r>
              <w:rPr>
                <w:rFonts w:eastAsiaTheme="minorEastAsia"/>
                <w:noProof/>
                <w:sz w:val="22"/>
              </w:rPr>
              <w:tab/>
            </w:r>
            <w:r w:rsidRPr="00F95378">
              <w:rPr>
                <w:rStyle w:val="Hyperlink"/>
                <w:noProof/>
              </w:rPr>
              <w:t>Maintenance and Configuration Management</w:t>
            </w:r>
            <w:r>
              <w:rPr>
                <w:noProof/>
                <w:webHidden/>
              </w:rPr>
              <w:tab/>
            </w:r>
            <w:r>
              <w:rPr>
                <w:noProof/>
                <w:webHidden/>
              </w:rPr>
              <w:fldChar w:fldCharType="begin"/>
            </w:r>
            <w:r>
              <w:rPr>
                <w:noProof/>
                <w:webHidden/>
              </w:rPr>
              <w:instrText xml:space="preserve"> PAGEREF _Toc20479621 \h </w:instrText>
            </w:r>
            <w:r>
              <w:rPr>
                <w:noProof/>
                <w:webHidden/>
              </w:rPr>
            </w:r>
            <w:r>
              <w:rPr>
                <w:noProof/>
                <w:webHidden/>
              </w:rPr>
              <w:fldChar w:fldCharType="separate"/>
            </w:r>
            <w:r>
              <w:rPr>
                <w:noProof/>
                <w:webHidden/>
              </w:rPr>
              <w:t>9</w:t>
            </w:r>
            <w:r>
              <w:rPr>
                <w:noProof/>
                <w:webHidden/>
              </w:rPr>
              <w:fldChar w:fldCharType="end"/>
            </w:r>
          </w:hyperlink>
        </w:p>
        <w:p w14:paraId="244FBAAA" w14:textId="0D1F78BF" w:rsidR="00F556B8" w:rsidRDefault="00F556B8">
          <w:pPr>
            <w:pStyle w:val="TOC2"/>
            <w:tabs>
              <w:tab w:val="left" w:pos="880"/>
              <w:tab w:val="right" w:leader="dot" w:pos="10790"/>
            </w:tabs>
            <w:rPr>
              <w:rFonts w:eastAsiaTheme="minorEastAsia"/>
              <w:noProof/>
              <w:sz w:val="22"/>
            </w:rPr>
          </w:pPr>
          <w:hyperlink w:anchor="_Toc20479622" w:history="1">
            <w:r w:rsidRPr="00F95378">
              <w:rPr>
                <w:rStyle w:val="Hyperlink"/>
                <w:noProof/>
              </w:rPr>
              <w:t>4.1</w:t>
            </w:r>
            <w:r>
              <w:rPr>
                <w:rFonts w:eastAsiaTheme="minorEastAsia"/>
                <w:noProof/>
                <w:sz w:val="22"/>
              </w:rPr>
              <w:tab/>
            </w:r>
            <w:r w:rsidRPr="00F95378">
              <w:rPr>
                <w:rStyle w:val="Hyperlink"/>
                <w:noProof/>
              </w:rPr>
              <w:t>Code Repository</w:t>
            </w:r>
            <w:r>
              <w:rPr>
                <w:noProof/>
                <w:webHidden/>
              </w:rPr>
              <w:tab/>
            </w:r>
            <w:r>
              <w:rPr>
                <w:noProof/>
                <w:webHidden/>
              </w:rPr>
              <w:fldChar w:fldCharType="begin"/>
            </w:r>
            <w:r>
              <w:rPr>
                <w:noProof/>
                <w:webHidden/>
              </w:rPr>
              <w:instrText xml:space="preserve"> PAGEREF _Toc20479622 \h </w:instrText>
            </w:r>
            <w:r>
              <w:rPr>
                <w:noProof/>
                <w:webHidden/>
              </w:rPr>
            </w:r>
            <w:r>
              <w:rPr>
                <w:noProof/>
                <w:webHidden/>
              </w:rPr>
              <w:fldChar w:fldCharType="separate"/>
            </w:r>
            <w:r>
              <w:rPr>
                <w:noProof/>
                <w:webHidden/>
              </w:rPr>
              <w:t>9</w:t>
            </w:r>
            <w:r>
              <w:rPr>
                <w:noProof/>
                <w:webHidden/>
              </w:rPr>
              <w:fldChar w:fldCharType="end"/>
            </w:r>
          </w:hyperlink>
        </w:p>
        <w:p w14:paraId="21B8C23C" w14:textId="322B6F04" w:rsidR="00F556B8" w:rsidRDefault="00F556B8">
          <w:pPr>
            <w:pStyle w:val="TOC2"/>
            <w:tabs>
              <w:tab w:val="left" w:pos="880"/>
              <w:tab w:val="right" w:leader="dot" w:pos="10790"/>
            </w:tabs>
            <w:rPr>
              <w:rFonts w:eastAsiaTheme="minorEastAsia"/>
              <w:noProof/>
              <w:sz w:val="22"/>
            </w:rPr>
          </w:pPr>
          <w:hyperlink w:anchor="_Toc20479623" w:history="1">
            <w:r w:rsidRPr="00F95378">
              <w:rPr>
                <w:rStyle w:val="Hyperlink"/>
                <w:noProof/>
              </w:rPr>
              <w:t>4.2</w:t>
            </w:r>
            <w:r>
              <w:rPr>
                <w:rFonts w:eastAsiaTheme="minorEastAsia"/>
                <w:noProof/>
                <w:sz w:val="22"/>
              </w:rPr>
              <w:tab/>
            </w:r>
            <w:r w:rsidRPr="00F95378">
              <w:rPr>
                <w:rStyle w:val="Hyperlink"/>
                <w:noProof/>
              </w:rPr>
              <w:t>Maintenance of Source files</w:t>
            </w:r>
            <w:r>
              <w:rPr>
                <w:noProof/>
                <w:webHidden/>
              </w:rPr>
              <w:tab/>
            </w:r>
            <w:r>
              <w:rPr>
                <w:noProof/>
                <w:webHidden/>
              </w:rPr>
              <w:fldChar w:fldCharType="begin"/>
            </w:r>
            <w:r>
              <w:rPr>
                <w:noProof/>
                <w:webHidden/>
              </w:rPr>
              <w:instrText xml:space="preserve"> PAGEREF _Toc20479623 \h </w:instrText>
            </w:r>
            <w:r>
              <w:rPr>
                <w:noProof/>
                <w:webHidden/>
              </w:rPr>
            </w:r>
            <w:r>
              <w:rPr>
                <w:noProof/>
                <w:webHidden/>
              </w:rPr>
              <w:fldChar w:fldCharType="separate"/>
            </w:r>
            <w:r>
              <w:rPr>
                <w:noProof/>
                <w:webHidden/>
              </w:rPr>
              <w:t>9</w:t>
            </w:r>
            <w:r>
              <w:rPr>
                <w:noProof/>
                <w:webHidden/>
              </w:rPr>
              <w:fldChar w:fldCharType="end"/>
            </w:r>
          </w:hyperlink>
        </w:p>
        <w:p w14:paraId="48002D4C" w14:textId="203CA216" w:rsidR="00F556B8" w:rsidRDefault="00F556B8">
          <w:pPr>
            <w:pStyle w:val="TOC1"/>
            <w:tabs>
              <w:tab w:val="left" w:pos="400"/>
              <w:tab w:val="right" w:leader="dot" w:pos="10790"/>
            </w:tabs>
            <w:rPr>
              <w:rFonts w:eastAsiaTheme="minorEastAsia"/>
              <w:noProof/>
              <w:sz w:val="22"/>
            </w:rPr>
          </w:pPr>
          <w:hyperlink w:anchor="_Toc20479624" w:history="1">
            <w:r w:rsidRPr="00F95378">
              <w:rPr>
                <w:rStyle w:val="Hyperlink"/>
                <w:noProof/>
              </w:rPr>
              <w:t>5</w:t>
            </w:r>
            <w:r>
              <w:rPr>
                <w:rFonts w:eastAsiaTheme="minorEastAsia"/>
                <w:noProof/>
                <w:sz w:val="22"/>
              </w:rPr>
              <w:tab/>
            </w:r>
            <w:r w:rsidRPr="00F95378">
              <w:rPr>
                <w:rStyle w:val="Hyperlink"/>
                <w:noProof/>
              </w:rPr>
              <w:t>Monitoring and Alerting</w:t>
            </w:r>
            <w:r>
              <w:rPr>
                <w:noProof/>
                <w:webHidden/>
              </w:rPr>
              <w:tab/>
            </w:r>
            <w:r>
              <w:rPr>
                <w:noProof/>
                <w:webHidden/>
              </w:rPr>
              <w:fldChar w:fldCharType="begin"/>
            </w:r>
            <w:r>
              <w:rPr>
                <w:noProof/>
                <w:webHidden/>
              </w:rPr>
              <w:instrText xml:space="preserve"> PAGEREF _Toc20479624 \h </w:instrText>
            </w:r>
            <w:r>
              <w:rPr>
                <w:noProof/>
                <w:webHidden/>
              </w:rPr>
            </w:r>
            <w:r>
              <w:rPr>
                <w:noProof/>
                <w:webHidden/>
              </w:rPr>
              <w:fldChar w:fldCharType="separate"/>
            </w:r>
            <w:r>
              <w:rPr>
                <w:noProof/>
                <w:webHidden/>
              </w:rPr>
              <w:t>10</w:t>
            </w:r>
            <w:r>
              <w:rPr>
                <w:noProof/>
                <w:webHidden/>
              </w:rPr>
              <w:fldChar w:fldCharType="end"/>
            </w:r>
          </w:hyperlink>
        </w:p>
        <w:p w14:paraId="49D68A9C" w14:textId="5DD13A18" w:rsidR="00F556B8" w:rsidRDefault="00F556B8">
          <w:pPr>
            <w:pStyle w:val="TOC2"/>
            <w:tabs>
              <w:tab w:val="left" w:pos="880"/>
              <w:tab w:val="right" w:leader="dot" w:pos="10790"/>
            </w:tabs>
            <w:rPr>
              <w:rFonts w:eastAsiaTheme="minorEastAsia"/>
              <w:noProof/>
              <w:sz w:val="22"/>
            </w:rPr>
          </w:pPr>
          <w:hyperlink w:anchor="_Toc20479625" w:history="1">
            <w:r w:rsidRPr="00F95378">
              <w:rPr>
                <w:rStyle w:val="Hyperlink"/>
                <w:noProof/>
              </w:rPr>
              <w:t>5.1</w:t>
            </w:r>
            <w:r>
              <w:rPr>
                <w:rFonts w:eastAsiaTheme="minorEastAsia"/>
                <w:noProof/>
                <w:sz w:val="22"/>
              </w:rPr>
              <w:tab/>
            </w:r>
            <w:r w:rsidRPr="00F95378">
              <w:rPr>
                <w:rStyle w:val="Hyperlink"/>
                <w:noProof/>
              </w:rPr>
              <w:t>Daily Operational Monitoring and Alerting</w:t>
            </w:r>
            <w:r>
              <w:rPr>
                <w:noProof/>
                <w:webHidden/>
              </w:rPr>
              <w:tab/>
            </w:r>
            <w:r>
              <w:rPr>
                <w:noProof/>
                <w:webHidden/>
              </w:rPr>
              <w:fldChar w:fldCharType="begin"/>
            </w:r>
            <w:r>
              <w:rPr>
                <w:noProof/>
                <w:webHidden/>
              </w:rPr>
              <w:instrText xml:space="preserve"> PAGEREF _Toc20479625 \h </w:instrText>
            </w:r>
            <w:r>
              <w:rPr>
                <w:noProof/>
                <w:webHidden/>
              </w:rPr>
            </w:r>
            <w:r>
              <w:rPr>
                <w:noProof/>
                <w:webHidden/>
              </w:rPr>
              <w:fldChar w:fldCharType="separate"/>
            </w:r>
            <w:r>
              <w:rPr>
                <w:noProof/>
                <w:webHidden/>
              </w:rPr>
              <w:t>10</w:t>
            </w:r>
            <w:r>
              <w:rPr>
                <w:noProof/>
                <w:webHidden/>
              </w:rPr>
              <w:fldChar w:fldCharType="end"/>
            </w:r>
          </w:hyperlink>
        </w:p>
        <w:p w14:paraId="46905FE2" w14:textId="55B759F9" w:rsidR="00F556B8" w:rsidRDefault="00F556B8">
          <w:pPr>
            <w:pStyle w:val="TOC1"/>
            <w:tabs>
              <w:tab w:val="left" w:pos="400"/>
              <w:tab w:val="right" w:leader="dot" w:pos="10790"/>
            </w:tabs>
            <w:rPr>
              <w:rFonts w:eastAsiaTheme="minorEastAsia"/>
              <w:noProof/>
              <w:sz w:val="22"/>
            </w:rPr>
          </w:pPr>
          <w:hyperlink w:anchor="_Toc20479626" w:history="1">
            <w:r w:rsidRPr="00F95378">
              <w:rPr>
                <w:rStyle w:val="Hyperlink"/>
                <w:noProof/>
              </w:rPr>
              <w:t>6</w:t>
            </w:r>
            <w:r>
              <w:rPr>
                <w:rFonts w:eastAsiaTheme="minorEastAsia"/>
                <w:noProof/>
                <w:sz w:val="22"/>
              </w:rPr>
              <w:tab/>
            </w:r>
            <w:r w:rsidRPr="00F95378">
              <w:rPr>
                <w:rStyle w:val="Hyperlink"/>
                <w:noProof/>
              </w:rPr>
              <w:t>Operational Tasks</w:t>
            </w:r>
            <w:r>
              <w:rPr>
                <w:noProof/>
                <w:webHidden/>
              </w:rPr>
              <w:tab/>
            </w:r>
            <w:r>
              <w:rPr>
                <w:noProof/>
                <w:webHidden/>
              </w:rPr>
              <w:fldChar w:fldCharType="begin"/>
            </w:r>
            <w:r>
              <w:rPr>
                <w:noProof/>
                <w:webHidden/>
              </w:rPr>
              <w:instrText xml:space="preserve"> PAGEREF _Toc20479626 \h </w:instrText>
            </w:r>
            <w:r>
              <w:rPr>
                <w:noProof/>
                <w:webHidden/>
              </w:rPr>
            </w:r>
            <w:r>
              <w:rPr>
                <w:noProof/>
                <w:webHidden/>
              </w:rPr>
              <w:fldChar w:fldCharType="separate"/>
            </w:r>
            <w:r>
              <w:rPr>
                <w:noProof/>
                <w:webHidden/>
              </w:rPr>
              <w:t>10</w:t>
            </w:r>
            <w:r>
              <w:rPr>
                <w:noProof/>
                <w:webHidden/>
              </w:rPr>
              <w:fldChar w:fldCharType="end"/>
            </w:r>
          </w:hyperlink>
        </w:p>
        <w:p w14:paraId="2BBB3972" w14:textId="3A6F2092" w:rsidR="00F556B8" w:rsidRDefault="00F556B8">
          <w:pPr>
            <w:pStyle w:val="TOC2"/>
            <w:tabs>
              <w:tab w:val="left" w:pos="880"/>
              <w:tab w:val="right" w:leader="dot" w:pos="10790"/>
            </w:tabs>
            <w:rPr>
              <w:rFonts w:eastAsiaTheme="minorEastAsia"/>
              <w:noProof/>
              <w:sz w:val="22"/>
            </w:rPr>
          </w:pPr>
          <w:hyperlink w:anchor="_Toc20479627" w:history="1">
            <w:r w:rsidRPr="00F95378">
              <w:rPr>
                <w:rStyle w:val="Hyperlink"/>
                <w:noProof/>
              </w:rPr>
              <w:t>6.1</w:t>
            </w:r>
            <w:r>
              <w:rPr>
                <w:rFonts w:eastAsiaTheme="minorEastAsia"/>
                <w:noProof/>
                <w:sz w:val="22"/>
              </w:rPr>
              <w:tab/>
            </w:r>
            <w:r w:rsidRPr="00F95378">
              <w:rPr>
                <w:rStyle w:val="Hyperlink"/>
                <w:noProof/>
              </w:rPr>
              <w:t>Deployment</w:t>
            </w:r>
            <w:r>
              <w:rPr>
                <w:noProof/>
                <w:webHidden/>
              </w:rPr>
              <w:tab/>
            </w:r>
            <w:r>
              <w:rPr>
                <w:noProof/>
                <w:webHidden/>
              </w:rPr>
              <w:fldChar w:fldCharType="begin"/>
            </w:r>
            <w:r>
              <w:rPr>
                <w:noProof/>
                <w:webHidden/>
              </w:rPr>
              <w:instrText xml:space="preserve"> PAGEREF _Toc20479627 \h </w:instrText>
            </w:r>
            <w:r>
              <w:rPr>
                <w:noProof/>
                <w:webHidden/>
              </w:rPr>
            </w:r>
            <w:r>
              <w:rPr>
                <w:noProof/>
                <w:webHidden/>
              </w:rPr>
              <w:fldChar w:fldCharType="separate"/>
            </w:r>
            <w:r>
              <w:rPr>
                <w:noProof/>
                <w:webHidden/>
              </w:rPr>
              <w:t>10</w:t>
            </w:r>
            <w:r>
              <w:rPr>
                <w:noProof/>
                <w:webHidden/>
              </w:rPr>
              <w:fldChar w:fldCharType="end"/>
            </w:r>
          </w:hyperlink>
        </w:p>
        <w:p w14:paraId="489783CF" w14:textId="67A6F235" w:rsidR="00F556B8" w:rsidRDefault="00F556B8">
          <w:pPr>
            <w:pStyle w:val="TOC1"/>
            <w:tabs>
              <w:tab w:val="left" w:pos="400"/>
              <w:tab w:val="right" w:leader="dot" w:pos="10790"/>
            </w:tabs>
            <w:rPr>
              <w:rFonts w:eastAsiaTheme="minorEastAsia"/>
              <w:noProof/>
              <w:sz w:val="22"/>
            </w:rPr>
          </w:pPr>
          <w:hyperlink w:anchor="_Toc20479628" w:history="1">
            <w:r w:rsidRPr="00F95378">
              <w:rPr>
                <w:rStyle w:val="Hyperlink"/>
                <w:noProof/>
              </w:rPr>
              <w:t>7</w:t>
            </w:r>
            <w:r>
              <w:rPr>
                <w:rFonts w:eastAsiaTheme="minorEastAsia"/>
                <w:noProof/>
                <w:sz w:val="22"/>
              </w:rPr>
              <w:tab/>
            </w:r>
            <w:r w:rsidRPr="00F95378">
              <w:rPr>
                <w:rStyle w:val="Hyperlink"/>
                <w:noProof/>
              </w:rPr>
              <w:t>Contact Details</w:t>
            </w:r>
            <w:r>
              <w:rPr>
                <w:noProof/>
                <w:webHidden/>
              </w:rPr>
              <w:tab/>
            </w:r>
            <w:r>
              <w:rPr>
                <w:noProof/>
                <w:webHidden/>
              </w:rPr>
              <w:fldChar w:fldCharType="begin"/>
            </w:r>
            <w:r>
              <w:rPr>
                <w:noProof/>
                <w:webHidden/>
              </w:rPr>
              <w:instrText xml:space="preserve"> PAGEREF _Toc20479628 \h </w:instrText>
            </w:r>
            <w:r>
              <w:rPr>
                <w:noProof/>
                <w:webHidden/>
              </w:rPr>
            </w:r>
            <w:r>
              <w:rPr>
                <w:noProof/>
                <w:webHidden/>
              </w:rPr>
              <w:fldChar w:fldCharType="separate"/>
            </w:r>
            <w:r>
              <w:rPr>
                <w:noProof/>
                <w:webHidden/>
              </w:rPr>
              <w:t>10</w:t>
            </w:r>
            <w:r>
              <w:rPr>
                <w:noProof/>
                <w:webHidden/>
              </w:rPr>
              <w:fldChar w:fldCharType="end"/>
            </w:r>
          </w:hyperlink>
        </w:p>
        <w:p w14:paraId="77A87B48" w14:textId="788493F2" w:rsidR="00F556B8" w:rsidRDefault="00F556B8">
          <w:pPr>
            <w:pStyle w:val="TOC1"/>
            <w:tabs>
              <w:tab w:val="left" w:pos="400"/>
              <w:tab w:val="right" w:leader="dot" w:pos="10790"/>
            </w:tabs>
            <w:rPr>
              <w:rFonts w:eastAsiaTheme="minorEastAsia"/>
              <w:noProof/>
              <w:sz w:val="22"/>
            </w:rPr>
          </w:pPr>
          <w:hyperlink w:anchor="_Toc20479629" w:history="1">
            <w:r w:rsidRPr="00F95378">
              <w:rPr>
                <w:rStyle w:val="Hyperlink"/>
                <w:noProof/>
              </w:rPr>
              <w:t>8</w:t>
            </w:r>
            <w:r>
              <w:rPr>
                <w:rFonts w:eastAsiaTheme="minorEastAsia"/>
                <w:noProof/>
                <w:sz w:val="22"/>
              </w:rPr>
              <w:tab/>
            </w:r>
            <w:r w:rsidRPr="00F95378">
              <w:rPr>
                <w:rStyle w:val="Hyperlink"/>
                <w:noProof/>
              </w:rPr>
              <w:t>Additional Document References</w:t>
            </w:r>
            <w:r>
              <w:rPr>
                <w:noProof/>
                <w:webHidden/>
              </w:rPr>
              <w:tab/>
            </w:r>
            <w:r>
              <w:rPr>
                <w:noProof/>
                <w:webHidden/>
              </w:rPr>
              <w:fldChar w:fldCharType="begin"/>
            </w:r>
            <w:r>
              <w:rPr>
                <w:noProof/>
                <w:webHidden/>
              </w:rPr>
              <w:instrText xml:space="preserve"> PAGEREF _Toc20479629 \h </w:instrText>
            </w:r>
            <w:r>
              <w:rPr>
                <w:noProof/>
                <w:webHidden/>
              </w:rPr>
            </w:r>
            <w:r>
              <w:rPr>
                <w:noProof/>
                <w:webHidden/>
              </w:rPr>
              <w:fldChar w:fldCharType="separate"/>
            </w:r>
            <w:r>
              <w:rPr>
                <w:noProof/>
                <w:webHidden/>
              </w:rPr>
              <w:t>11</w:t>
            </w:r>
            <w:r>
              <w:rPr>
                <w:noProof/>
                <w:webHidden/>
              </w:rPr>
              <w:fldChar w:fldCharType="end"/>
            </w:r>
          </w:hyperlink>
        </w:p>
        <w:p w14:paraId="158E6641" w14:textId="7188078B" w:rsidR="00F556B8" w:rsidRDefault="00F556B8">
          <w:pPr>
            <w:pStyle w:val="TOC1"/>
            <w:tabs>
              <w:tab w:val="left" w:pos="400"/>
              <w:tab w:val="right" w:leader="dot" w:pos="10790"/>
            </w:tabs>
            <w:rPr>
              <w:rFonts w:eastAsiaTheme="minorEastAsia"/>
              <w:noProof/>
              <w:sz w:val="22"/>
            </w:rPr>
          </w:pPr>
          <w:hyperlink w:anchor="_Toc20479630" w:history="1">
            <w:r w:rsidRPr="00F95378">
              <w:rPr>
                <w:rStyle w:val="Hyperlink"/>
                <w:noProof/>
              </w:rPr>
              <w:t>9</w:t>
            </w:r>
            <w:r>
              <w:rPr>
                <w:rFonts w:eastAsiaTheme="minorEastAsia"/>
                <w:noProof/>
                <w:sz w:val="22"/>
              </w:rPr>
              <w:tab/>
            </w:r>
            <w:r w:rsidRPr="00F95378">
              <w:rPr>
                <w:rStyle w:val="Hyperlink"/>
                <w:noProof/>
              </w:rPr>
              <w:t>Appendix</w:t>
            </w:r>
            <w:r>
              <w:rPr>
                <w:noProof/>
                <w:webHidden/>
              </w:rPr>
              <w:tab/>
            </w:r>
            <w:r>
              <w:rPr>
                <w:noProof/>
                <w:webHidden/>
              </w:rPr>
              <w:fldChar w:fldCharType="begin"/>
            </w:r>
            <w:r>
              <w:rPr>
                <w:noProof/>
                <w:webHidden/>
              </w:rPr>
              <w:instrText xml:space="preserve"> PAGEREF _Toc20479630 \h </w:instrText>
            </w:r>
            <w:r>
              <w:rPr>
                <w:noProof/>
                <w:webHidden/>
              </w:rPr>
            </w:r>
            <w:r>
              <w:rPr>
                <w:noProof/>
                <w:webHidden/>
              </w:rPr>
              <w:fldChar w:fldCharType="separate"/>
            </w:r>
            <w:r>
              <w:rPr>
                <w:noProof/>
                <w:webHidden/>
              </w:rPr>
              <w:t>11</w:t>
            </w:r>
            <w:r>
              <w:rPr>
                <w:noProof/>
                <w:webHidden/>
              </w:rPr>
              <w:fldChar w:fldCharType="end"/>
            </w:r>
          </w:hyperlink>
        </w:p>
        <w:p w14:paraId="4DF8FB0E" w14:textId="55BA9634" w:rsidR="00BF3399" w:rsidRDefault="00BF3399">
          <w:r>
            <w:rPr>
              <w:b/>
              <w:bCs/>
              <w:noProof/>
            </w:rPr>
            <w:fldChar w:fldCharType="end"/>
          </w:r>
        </w:p>
      </w:sdtContent>
    </w:sdt>
    <w:p w14:paraId="63C425D2" w14:textId="77777777" w:rsidR="00A46353" w:rsidRDefault="00A46353">
      <w:pPr>
        <w:spacing w:after="160" w:line="259" w:lineRule="auto"/>
      </w:pPr>
      <w:r>
        <w:br w:type="page"/>
      </w:r>
    </w:p>
    <w:p w14:paraId="4918550A" w14:textId="77777777" w:rsidR="00BF3399" w:rsidRDefault="00BF3399" w:rsidP="00BF3399">
      <w:pPr>
        <w:spacing w:after="200"/>
        <w:rPr>
          <w:rFonts w:asciiTheme="majorHAnsi" w:eastAsiaTheme="majorEastAsia" w:hAnsiTheme="majorHAnsi" w:cstheme="majorBidi"/>
          <w:b/>
          <w:bCs/>
          <w:color w:val="0066A4"/>
          <w:sz w:val="28"/>
          <w:szCs w:val="28"/>
        </w:rPr>
      </w:pPr>
    </w:p>
    <w:p w14:paraId="4583341A" w14:textId="77777777" w:rsidR="00BF3399" w:rsidRDefault="00BF3399" w:rsidP="00BF3399">
      <w:pPr>
        <w:pStyle w:val="Heading1"/>
      </w:pPr>
      <w:bookmarkStart w:id="1" w:name="_Toc19626106"/>
      <w:bookmarkStart w:id="2" w:name="_Toc20479608"/>
      <w:r>
        <w:t>Document Revision History</w:t>
      </w:r>
      <w:bookmarkEnd w:id="1"/>
      <w:bookmarkEnd w:id="2"/>
    </w:p>
    <w:tbl>
      <w:tblPr>
        <w:tblStyle w:val="NiSource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6"/>
        <w:gridCol w:w="3246"/>
        <w:gridCol w:w="5738"/>
      </w:tblGrid>
      <w:tr w:rsidR="00BF3399" w:rsidRPr="008F5DF9" w14:paraId="5D36381E" w14:textId="77777777" w:rsidTr="00AB7EF6">
        <w:trPr>
          <w:cnfStyle w:val="100000000000" w:firstRow="1" w:lastRow="0" w:firstColumn="0" w:lastColumn="0" w:oddVBand="0" w:evenVBand="0" w:oddHBand="0" w:evenHBand="0" w:firstRowFirstColumn="0" w:firstRowLastColumn="0" w:lastRowFirstColumn="0" w:lastRowLastColumn="0"/>
          <w:cantSplit/>
          <w:tblHeader/>
        </w:trPr>
        <w:tc>
          <w:tcPr>
            <w:tcW w:w="837" w:type="pct"/>
            <w:shd w:val="clear" w:color="auto" w:fill="B8CCE4"/>
          </w:tcPr>
          <w:p w14:paraId="5572B09F" w14:textId="77777777" w:rsidR="00BF3399" w:rsidRPr="008F5DF9" w:rsidRDefault="00BF3399" w:rsidP="00AB7EF6">
            <w:pPr>
              <w:spacing w:before="60" w:after="60"/>
              <w:rPr>
                <w:rFonts w:cstheme="minorHAnsi"/>
                <w:color w:val="auto"/>
              </w:rPr>
            </w:pPr>
            <w:r w:rsidRPr="008F5DF9">
              <w:rPr>
                <w:rFonts w:cstheme="minorHAnsi"/>
                <w:color w:val="auto"/>
              </w:rPr>
              <w:t>Date</w:t>
            </w:r>
          </w:p>
        </w:tc>
        <w:tc>
          <w:tcPr>
            <w:tcW w:w="1504" w:type="pct"/>
            <w:shd w:val="clear" w:color="auto" w:fill="B8CCE4"/>
          </w:tcPr>
          <w:p w14:paraId="2BEEA22C" w14:textId="77777777" w:rsidR="00BF3399" w:rsidRPr="008F5DF9" w:rsidRDefault="00BF3399" w:rsidP="00AB7EF6">
            <w:pPr>
              <w:spacing w:before="60" w:after="60"/>
              <w:rPr>
                <w:rFonts w:cstheme="minorHAnsi"/>
                <w:color w:val="auto"/>
              </w:rPr>
            </w:pPr>
            <w:r w:rsidRPr="008F5DF9">
              <w:rPr>
                <w:rFonts w:cstheme="minorHAnsi"/>
                <w:color w:val="auto"/>
              </w:rPr>
              <w:t>Author</w:t>
            </w:r>
          </w:p>
        </w:tc>
        <w:tc>
          <w:tcPr>
            <w:tcW w:w="2659" w:type="pct"/>
            <w:shd w:val="clear" w:color="auto" w:fill="B8CCE4"/>
          </w:tcPr>
          <w:p w14:paraId="7CD046BA" w14:textId="77777777" w:rsidR="00BF3399" w:rsidRPr="006A1F52" w:rsidRDefault="00BF3399" w:rsidP="00AB7EF6">
            <w:pPr>
              <w:pStyle w:val="Titles10b"/>
              <w:spacing w:before="60" w:after="60"/>
              <w:rPr>
                <w:rFonts w:asciiTheme="minorHAnsi" w:eastAsiaTheme="minorHAnsi" w:hAnsiTheme="minorHAnsi" w:cstheme="minorHAnsi"/>
                <w:b/>
                <w:szCs w:val="22"/>
                <w:lang w:val="en-US" w:eastAsia="en-US"/>
              </w:rPr>
            </w:pPr>
            <w:r w:rsidRPr="006A1F52">
              <w:rPr>
                <w:rFonts w:asciiTheme="minorHAnsi" w:eastAsiaTheme="minorHAnsi" w:hAnsiTheme="minorHAnsi" w:cstheme="minorHAnsi"/>
                <w:b/>
                <w:color w:val="auto"/>
                <w:szCs w:val="22"/>
                <w:lang w:val="en-US" w:eastAsia="en-US"/>
              </w:rPr>
              <w:t>Revision Description</w:t>
            </w:r>
          </w:p>
        </w:tc>
      </w:tr>
      <w:tr w:rsidR="00BF3399" w:rsidRPr="00756F07" w14:paraId="49B9F61D" w14:textId="77777777" w:rsidTr="00AB7EF6">
        <w:trPr>
          <w:cantSplit/>
        </w:trPr>
        <w:tc>
          <w:tcPr>
            <w:tcW w:w="837" w:type="pct"/>
          </w:tcPr>
          <w:p w14:paraId="0413BC21" w14:textId="015CD944" w:rsidR="00BF3399" w:rsidRPr="00756F07" w:rsidRDefault="00BF3399" w:rsidP="00180790">
            <w:pPr>
              <w:spacing w:before="60" w:after="60"/>
              <w:rPr>
                <w:rFonts w:cstheme="minorHAnsi"/>
              </w:rPr>
            </w:pPr>
            <w:r>
              <w:rPr>
                <w:rFonts w:cstheme="minorHAnsi"/>
              </w:rPr>
              <w:t>2019/09/</w:t>
            </w:r>
            <w:r w:rsidR="00180790">
              <w:rPr>
                <w:rFonts w:cstheme="minorHAnsi"/>
              </w:rPr>
              <w:t>23</w:t>
            </w:r>
          </w:p>
        </w:tc>
        <w:tc>
          <w:tcPr>
            <w:tcW w:w="1504" w:type="pct"/>
          </w:tcPr>
          <w:p w14:paraId="042500AE" w14:textId="173DDD55" w:rsidR="00BF3399" w:rsidRPr="00756F07" w:rsidRDefault="00180790" w:rsidP="00AB7EF6">
            <w:pPr>
              <w:spacing w:before="60" w:after="60"/>
              <w:rPr>
                <w:rFonts w:cstheme="minorHAnsi"/>
              </w:rPr>
            </w:pPr>
            <w:r>
              <w:rPr>
                <w:rFonts w:cstheme="minorHAnsi"/>
              </w:rPr>
              <w:t>Bhaskar Ghosh</w:t>
            </w:r>
          </w:p>
        </w:tc>
        <w:tc>
          <w:tcPr>
            <w:tcW w:w="2659" w:type="pct"/>
          </w:tcPr>
          <w:p w14:paraId="1A97B9A7" w14:textId="77777777" w:rsidR="00BF3399" w:rsidRPr="00756F07" w:rsidRDefault="00BF3399" w:rsidP="00AB7EF6">
            <w:pPr>
              <w:spacing w:before="60" w:after="60"/>
              <w:rPr>
                <w:rFonts w:cstheme="minorHAnsi"/>
              </w:rPr>
            </w:pPr>
            <w:r>
              <w:rPr>
                <w:rFonts w:cstheme="minorHAnsi"/>
              </w:rPr>
              <w:t>Initial Version</w:t>
            </w:r>
          </w:p>
        </w:tc>
      </w:tr>
      <w:tr w:rsidR="00BF3399" w:rsidRPr="00756F07" w14:paraId="0CEDF22C" w14:textId="77777777" w:rsidTr="00AB7EF6">
        <w:trPr>
          <w:cantSplit/>
        </w:trPr>
        <w:tc>
          <w:tcPr>
            <w:tcW w:w="837" w:type="pct"/>
          </w:tcPr>
          <w:p w14:paraId="738C2A77" w14:textId="77777777" w:rsidR="00BF3399" w:rsidRPr="006D4F63" w:rsidRDefault="00BF3399" w:rsidP="00AB7EF6">
            <w:pPr>
              <w:spacing w:before="60" w:after="60"/>
              <w:rPr>
                <w:rFonts w:cstheme="minorHAnsi"/>
              </w:rPr>
            </w:pPr>
          </w:p>
        </w:tc>
        <w:tc>
          <w:tcPr>
            <w:tcW w:w="1504" w:type="pct"/>
          </w:tcPr>
          <w:p w14:paraId="634606CC" w14:textId="77777777" w:rsidR="00BF3399" w:rsidRPr="006D4F63" w:rsidRDefault="00BF3399" w:rsidP="00AB7EF6">
            <w:pPr>
              <w:spacing w:before="60" w:after="60"/>
              <w:rPr>
                <w:rFonts w:cstheme="minorHAnsi"/>
              </w:rPr>
            </w:pPr>
          </w:p>
        </w:tc>
        <w:tc>
          <w:tcPr>
            <w:tcW w:w="2659" w:type="pct"/>
          </w:tcPr>
          <w:p w14:paraId="107FABC9" w14:textId="77777777" w:rsidR="00BF3399" w:rsidRPr="00C62A4C" w:rsidRDefault="00BF3399" w:rsidP="00AB7EF6">
            <w:pPr>
              <w:spacing w:before="60" w:after="60"/>
              <w:rPr>
                <w:rFonts w:cstheme="minorHAnsi"/>
              </w:rPr>
            </w:pPr>
          </w:p>
        </w:tc>
      </w:tr>
    </w:tbl>
    <w:p w14:paraId="1F7045A6" w14:textId="77777777" w:rsidR="00BF3399" w:rsidRDefault="00BF3399" w:rsidP="00BF3399"/>
    <w:p w14:paraId="312CA59B" w14:textId="77777777" w:rsidR="00BF3399" w:rsidRDefault="00BF3399" w:rsidP="00BF3399">
      <w:pPr>
        <w:spacing w:after="200"/>
        <w:rPr>
          <w:rFonts w:asciiTheme="majorHAnsi" w:eastAsiaTheme="majorEastAsia" w:hAnsiTheme="majorHAnsi" w:cstheme="majorBidi"/>
          <w:b/>
          <w:bCs/>
          <w:color w:val="0066A4"/>
          <w:sz w:val="28"/>
          <w:szCs w:val="28"/>
        </w:rPr>
      </w:pPr>
      <w:r>
        <w:br w:type="page"/>
      </w:r>
    </w:p>
    <w:p w14:paraId="18D9FCE9" w14:textId="77777777" w:rsidR="00BF3399" w:rsidRDefault="00BF3399" w:rsidP="00BF3399">
      <w:pPr>
        <w:pStyle w:val="Heading1"/>
        <w:spacing w:before="0" w:line="240" w:lineRule="auto"/>
      </w:pPr>
      <w:bookmarkStart w:id="3" w:name="_Toc19626107"/>
      <w:bookmarkStart w:id="4" w:name="_Toc20479609"/>
      <w:r>
        <w:lastRenderedPageBreak/>
        <w:t>Program Overview</w:t>
      </w:r>
      <w:bookmarkEnd w:id="3"/>
      <w:bookmarkEnd w:id="4"/>
    </w:p>
    <w:p w14:paraId="7DC822B3" w14:textId="77777777" w:rsidR="00BF3399" w:rsidRPr="004146DC" w:rsidRDefault="00BF3399" w:rsidP="00BF3399">
      <w:pPr>
        <w:pStyle w:val="Heading2"/>
      </w:pPr>
      <w:bookmarkStart w:id="5" w:name="_Toc19626108"/>
      <w:bookmarkStart w:id="6" w:name="_Toc20479610"/>
      <w:r>
        <w:t>Overview</w:t>
      </w:r>
      <w:bookmarkEnd w:id="5"/>
      <w:bookmarkEnd w:id="6"/>
    </w:p>
    <w:tbl>
      <w:tblPr>
        <w:tblStyle w:val="NiSourc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8416"/>
      </w:tblGrid>
      <w:tr w:rsidR="00BF3399" w:rsidRPr="00756F07" w14:paraId="02707427" w14:textId="77777777" w:rsidTr="00AB7EF6">
        <w:trPr>
          <w:cantSplit/>
          <w:trHeight w:val="998"/>
        </w:trPr>
        <w:tc>
          <w:tcPr>
            <w:cnfStyle w:val="001000000000" w:firstRow="0" w:lastRow="0" w:firstColumn="1" w:lastColumn="0" w:oddVBand="0" w:evenVBand="0" w:oddHBand="0" w:evenHBand="0" w:firstRowFirstColumn="0" w:firstRowLastColumn="0" w:lastRowFirstColumn="0" w:lastRowLastColumn="0"/>
            <w:tcW w:w="1100"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8CCE4"/>
            <w:vAlign w:val="center"/>
          </w:tcPr>
          <w:p w14:paraId="01E825BE" w14:textId="77777777" w:rsidR="00BF3399" w:rsidRPr="008F5DF9" w:rsidRDefault="00BF3399" w:rsidP="00AB7EF6">
            <w:pPr>
              <w:spacing w:before="60" w:after="60"/>
              <w:rPr>
                <w:rFonts w:cstheme="minorHAnsi"/>
                <w:b/>
                <w:color w:val="auto"/>
              </w:rPr>
            </w:pPr>
            <w:r>
              <w:rPr>
                <w:rFonts w:cstheme="minorHAnsi"/>
                <w:b/>
                <w:color w:val="auto"/>
              </w:rPr>
              <w:t>Purpose</w:t>
            </w:r>
          </w:p>
        </w:tc>
        <w:tc>
          <w:tcPr>
            <w:tcW w:w="3900" w:type="pct"/>
            <w:vAlign w:val="center"/>
          </w:tcPr>
          <w:p w14:paraId="41FC8F1D" w14:textId="77777777" w:rsidR="00BF3399" w:rsidRDefault="00BF3399" w:rsidP="00AB7EF6">
            <w:pPr>
              <w:spacing w:before="60" w:after="60"/>
              <w:cnfStyle w:val="000000000000" w:firstRow="0" w:lastRow="0" w:firstColumn="0" w:lastColumn="0" w:oddVBand="0" w:evenVBand="0" w:oddHBand="0" w:evenHBand="0" w:firstRowFirstColumn="0" w:firstRowLastColumn="0" w:lastRowFirstColumn="0" w:lastRowLastColumn="0"/>
              <w:rPr>
                <w:rFonts w:cstheme="minorHAnsi"/>
              </w:rPr>
            </w:pPr>
          </w:p>
          <w:p w14:paraId="7F99B879" w14:textId="074CC12D" w:rsidR="00DC3F53" w:rsidRDefault="00DC3F53" w:rsidP="00AB7EF6">
            <w:pPr>
              <w:spacing w:before="60"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All History Incremental daily delta feeds are sourced from Teradata CRM for Plus</w:t>
            </w:r>
            <w:r w:rsidR="00200242">
              <w:rPr>
                <w:rFonts w:cstheme="minorHAnsi"/>
              </w:rPr>
              <w:t xml:space="preserve"> </w:t>
            </w:r>
            <w:r w:rsidR="004A78B2">
              <w:rPr>
                <w:rFonts w:cstheme="minorHAnsi"/>
              </w:rPr>
              <w:t>(LB and CA)</w:t>
            </w:r>
          </w:p>
          <w:p w14:paraId="110B2202" w14:textId="5AEF0233" w:rsidR="00BF3399" w:rsidRPr="003F10E6" w:rsidRDefault="00BF3399" w:rsidP="00AB7EF6">
            <w:pPr>
              <w:spacing w:before="60" w:after="60"/>
              <w:cnfStyle w:val="000000000000" w:firstRow="0" w:lastRow="0" w:firstColumn="0" w:lastColumn="0" w:oddVBand="0" w:evenVBand="0" w:oddHBand="0" w:evenHBand="0" w:firstRowFirstColumn="0" w:firstRowLastColumn="0" w:lastRowFirstColumn="0" w:lastRowLastColumn="0"/>
              <w:rPr>
                <w:rFonts w:cstheme="minorHAnsi"/>
              </w:rPr>
            </w:pPr>
            <w:r w:rsidRPr="003F10E6">
              <w:rPr>
                <w:rFonts w:cstheme="minorHAnsi"/>
              </w:rPr>
              <w:t xml:space="preserve">All </w:t>
            </w:r>
            <w:r w:rsidR="00707618">
              <w:rPr>
                <w:rFonts w:cstheme="minorHAnsi"/>
              </w:rPr>
              <w:t>such feeds land on</w:t>
            </w:r>
            <w:r w:rsidRPr="003F10E6">
              <w:rPr>
                <w:rFonts w:cstheme="minorHAnsi"/>
              </w:rPr>
              <w:t xml:space="preserve"> edge node </w:t>
            </w:r>
            <w:r w:rsidR="00707618">
              <w:rPr>
                <w:rFonts w:cstheme="minorHAnsi"/>
              </w:rPr>
              <w:t>encrypted</w:t>
            </w:r>
            <w:r w:rsidR="00C40EF3">
              <w:rPr>
                <w:rFonts w:cstheme="minorHAnsi"/>
              </w:rPr>
              <w:t xml:space="preserve">. These files are decrypted and subsequently </w:t>
            </w:r>
            <w:r w:rsidRPr="003F10E6">
              <w:rPr>
                <w:rFonts w:cstheme="minorHAnsi"/>
              </w:rPr>
              <w:t>ingest</w:t>
            </w:r>
            <w:r w:rsidR="00C40EF3">
              <w:rPr>
                <w:rFonts w:cstheme="minorHAnsi"/>
              </w:rPr>
              <w:t>ed</w:t>
            </w:r>
            <w:r w:rsidRPr="003F10E6">
              <w:rPr>
                <w:rFonts w:cstheme="minorHAnsi"/>
              </w:rPr>
              <w:t xml:space="preserve"> </w:t>
            </w:r>
            <w:r w:rsidR="00707618">
              <w:rPr>
                <w:rFonts w:cstheme="minorHAnsi"/>
              </w:rPr>
              <w:t>in the Enterprise Data Lake (EDL)</w:t>
            </w:r>
          </w:p>
          <w:p w14:paraId="7324625E" w14:textId="77777777" w:rsidR="00BF3399" w:rsidRPr="003F10E6" w:rsidRDefault="00BF3399" w:rsidP="00AB7EF6">
            <w:pPr>
              <w:spacing w:before="60" w:after="60"/>
              <w:cnfStyle w:val="000000000000" w:firstRow="0" w:lastRow="0" w:firstColumn="0" w:lastColumn="0" w:oddVBand="0" w:evenVBand="0" w:oddHBand="0" w:evenHBand="0" w:firstRowFirstColumn="0" w:firstRowLastColumn="0" w:lastRowFirstColumn="0" w:lastRowLastColumn="0"/>
              <w:rPr>
                <w:rFonts w:cstheme="minorHAnsi"/>
              </w:rPr>
            </w:pPr>
          </w:p>
          <w:p w14:paraId="55DEA077" w14:textId="790029D6" w:rsidR="00BF3399" w:rsidRPr="003F10E6" w:rsidRDefault="00B53C87" w:rsidP="00AB7EF6">
            <w:pPr>
              <w:spacing w:before="60"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Most of these delta files </w:t>
            </w:r>
            <w:r w:rsidR="004354B4">
              <w:rPr>
                <w:rFonts w:cstheme="minorHAnsi"/>
              </w:rPr>
              <w:t xml:space="preserve">(10 out of 11 files) </w:t>
            </w:r>
            <w:r>
              <w:rPr>
                <w:rFonts w:cstheme="minorHAnsi"/>
              </w:rPr>
              <w:t xml:space="preserve">are already available </w:t>
            </w:r>
            <w:r w:rsidR="00006396">
              <w:rPr>
                <w:rFonts w:cstheme="minorHAnsi"/>
              </w:rPr>
              <w:t xml:space="preserve">in Edge Node </w:t>
            </w:r>
            <w:r>
              <w:rPr>
                <w:rFonts w:cstheme="minorHAnsi"/>
              </w:rPr>
              <w:t>when aDIP cron jobs run to decrypt</w:t>
            </w:r>
            <w:r w:rsidR="00A21806">
              <w:rPr>
                <w:rFonts w:cstheme="minorHAnsi"/>
              </w:rPr>
              <w:t xml:space="preserve"> them and push them to Staging tables</w:t>
            </w:r>
            <w:r>
              <w:rPr>
                <w:rFonts w:cstheme="minorHAnsi"/>
              </w:rPr>
              <w:t>.</w:t>
            </w:r>
          </w:p>
          <w:p w14:paraId="58BED9DC" w14:textId="77777777" w:rsidR="00BF3399" w:rsidRPr="003F10E6" w:rsidRDefault="00BF3399" w:rsidP="00AB7EF6">
            <w:pPr>
              <w:spacing w:before="60" w:after="60"/>
              <w:cnfStyle w:val="000000000000" w:firstRow="0" w:lastRow="0" w:firstColumn="0" w:lastColumn="0" w:oddVBand="0" w:evenVBand="0" w:oddHBand="0" w:evenHBand="0" w:firstRowFirstColumn="0" w:firstRowLastColumn="0" w:lastRowFirstColumn="0" w:lastRowLastColumn="0"/>
              <w:rPr>
                <w:rFonts w:cstheme="minorHAnsi"/>
              </w:rPr>
            </w:pPr>
          </w:p>
          <w:p w14:paraId="2CB8A497" w14:textId="437272A0" w:rsidR="00BF3399" w:rsidRPr="003F10E6" w:rsidRDefault="00BF3399" w:rsidP="00AB7EF6">
            <w:pPr>
              <w:spacing w:before="60" w:after="60"/>
              <w:cnfStyle w:val="000000000000" w:firstRow="0" w:lastRow="0" w:firstColumn="0" w:lastColumn="0" w:oddVBand="0" w:evenVBand="0" w:oddHBand="0" w:evenHBand="0" w:firstRowFirstColumn="0" w:firstRowLastColumn="0" w:lastRowFirstColumn="0" w:lastRowLastColumn="0"/>
              <w:rPr>
                <w:rFonts w:cstheme="minorHAnsi"/>
              </w:rPr>
            </w:pPr>
            <w:r w:rsidRPr="00FB1CE4">
              <w:rPr>
                <w:rFonts w:cstheme="minorHAnsi"/>
              </w:rPr>
              <w:t xml:space="preserve">Once </w:t>
            </w:r>
            <w:r w:rsidR="00FB1CE4" w:rsidRPr="00FB1CE4">
              <w:rPr>
                <w:rFonts w:cstheme="minorHAnsi"/>
              </w:rPr>
              <w:t>delta</w:t>
            </w:r>
            <w:r w:rsidRPr="00FB1CE4">
              <w:rPr>
                <w:rFonts w:cstheme="minorHAnsi"/>
              </w:rPr>
              <w:t xml:space="preserve"> files are </w:t>
            </w:r>
            <w:r w:rsidR="009E228F" w:rsidRPr="00FB1CE4">
              <w:rPr>
                <w:rFonts w:cstheme="minorHAnsi"/>
              </w:rPr>
              <w:t>pushed to</w:t>
            </w:r>
            <w:r w:rsidRPr="00FB1CE4">
              <w:rPr>
                <w:rFonts w:cstheme="minorHAnsi"/>
              </w:rPr>
              <w:t xml:space="preserve"> </w:t>
            </w:r>
            <w:r w:rsidR="00FB1CE4" w:rsidRPr="00FB1CE4">
              <w:rPr>
                <w:rFonts w:cstheme="minorHAnsi"/>
              </w:rPr>
              <w:t>EDL</w:t>
            </w:r>
            <w:r w:rsidR="009E228F" w:rsidRPr="00FB1CE4">
              <w:rPr>
                <w:rFonts w:cstheme="minorHAnsi"/>
              </w:rPr>
              <w:t xml:space="preserve"> </w:t>
            </w:r>
            <w:r w:rsidR="00504E77" w:rsidRPr="00FB1CE4">
              <w:rPr>
                <w:rFonts w:cstheme="minorHAnsi"/>
              </w:rPr>
              <w:t>Staging</w:t>
            </w:r>
            <w:r w:rsidRPr="00FB1CE4">
              <w:rPr>
                <w:rFonts w:cstheme="minorHAnsi"/>
              </w:rPr>
              <w:t>,</w:t>
            </w:r>
            <w:r w:rsidRPr="003F10E6">
              <w:rPr>
                <w:rFonts w:cstheme="minorHAnsi"/>
              </w:rPr>
              <w:t xml:space="preserve"> then next steps of data flow process will take over and ingest into </w:t>
            </w:r>
            <w:r w:rsidR="00B41587">
              <w:rPr>
                <w:rFonts w:cstheme="minorHAnsi"/>
              </w:rPr>
              <w:t xml:space="preserve">EDL </w:t>
            </w:r>
            <w:r w:rsidR="00D72DD7">
              <w:rPr>
                <w:rFonts w:cstheme="minorHAnsi"/>
              </w:rPr>
              <w:t>Conform Layer</w:t>
            </w:r>
            <w:r w:rsidRPr="003F10E6">
              <w:rPr>
                <w:rFonts w:cstheme="minorHAnsi"/>
              </w:rPr>
              <w:t xml:space="preserve"> (those downstream processes are NOT covered in this document).      </w:t>
            </w:r>
          </w:p>
          <w:p w14:paraId="428EFC43" w14:textId="77777777" w:rsidR="00BF3399" w:rsidRPr="00756F07" w:rsidRDefault="00BF3399" w:rsidP="00AB7EF6">
            <w:pPr>
              <w:spacing w:before="60" w:after="60"/>
              <w:cnfStyle w:val="000000000000" w:firstRow="0" w:lastRow="0" w:firstColumn="0" w:lastColumn="0" w:oddVBand="0" w:evenVBand="0" w:oddHBand="0" w:evenHBand="0" w:firstRowFirstColumn="0" w:firstRowLastColumn="0" w:lastRowFirstColumn="0" w:lastRowLastColumn="0"/>
              <w:rPr>
                <w:rFonts w:cstheme="minorHAnsi"/>
              </w:rPr>
            </w:pPr>
          </w:p>
        </w:tc>
      </w:tr>
      <w:tr w:rsidR="00BF3399" w:rsidRPr="00756F07" w14:paraId="5AB66E10" w14:textId="77777777" w:rsidTr="00AB7EF6">
        <w:trPr>
          <w:cantSplit/>
          <w:trHeight w:val="341"/>
        </w:trPr>
        <w:tc>
          <w:tcPr>
            <w:cnfStyle w:val="001000000000" w:firstRow="0" w:lastRow="0" w:firstColumn="1" w:lastColumn="0" w:oddVBand="0" w:evenVBand="0" w:oddHBand="0" w:evenHBand="0" w:firstRowFirstColumn="0" w:firstRowLastColumn="0" w:lastRowFirstColumn="0" w:lastRowLastColumn="0"/>
            <w:tcW w:w="1100"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8CCE4"/>
            <w:vAlign w:val="center"/>
          </w:tcPr>
          <w:p w14:paraId="2F24BF88" w14:textId="77777777" w:rsidR="00BF3399" w:rsidRPr="008F5DF9" w:rsidRDefault="00BF3399" w:rsidP="00AB7EF6">
            <w:pPr>
              <w:spacing w:before="60" w:after="60"/>
              <w:rPr>
                <w:rFonts w:cstheme="minorHAnsi"/>
                <w:b/>
                <w:color w:val="auto"/>
              </w:rPr>
            </w:pPr>
            <w:r w:rsidRPr="008F5DF9">
              <w:rPr>
                <w:rFonts w:cstheme="minorHAnsi"/>
                <w:b/>
                <w:color w:val="auto"/>
              </w:rPr>
              <w:t>Document Scope</w:t>
            </w:r>
          </w:p>
        </w:tc>
        <w:tc>
          <w:tcPr>
            <w:tcW w:w="3900" w:type="pct"/>
            <w:vAlign w:val="center"/>
          </w:tcPr>
          <w:p w14:paraId="2FD48333" w14:textId="77777777" w:rsidR="00BF3399" w:rsidRDefault="00BF3399" w:rsidP="00AB7EF6">
            <w:pPr>
              <w:spacing w:before="60" w:after="60"/>
              <w:cnfStyle w:val="000000000000" w:firstRow="0" w:lastRow="0" w:firstColumn="0" w:lastColumn="0" w:oddVBand="0" w:evenVBand="0" w:oddHBand="0" w:evenHBand="0" w:firstRowFirstColumn="0" w:firstRowLastColumn="0" w:lastRowFirstColumn="0" w:lastRowLastColumn="0"/>
              <w:rPr>
                <w:rFonts w:cstheme="minorHAnsi"/>
              </w:rPr>
            </w:pPr>
          </w:p>
          <w:p w14:paraId="06BA0E41" w14:textId="32BF4294" w:rsidR="00BF3399" w:rsidRDefault="00BF3399" w:rsidP="00AB7EF6">
            <w:pPr>
              <w:spacing w:before="60"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This operation manual will contain documentation </w:t>
            </w:r>
            <w:r w:rsidR="00E20C00">
              <w:rPr>
                <w:rFonts w:cstheme="minorHAnsi"/>
              </w:rPr>
              <w:t>of</w:t>
            </w:r>
            <w:r>
              <w:rPr>
                <w:rFonts w:cstheme="minorHAnsi"/>
              </w:rPr>
              <w:t xml:space="preserve"> </w:t>
            </w:r>
            <w:r w:rsidR="00E20C00">
              <w:rPr>
                <w:rFonts w:cstheme="minorHAnsi"/>
              </w:rPr>
              <w:t xml:space="preserve">all cron jobs that decrypts and pushes History Incremental delta files </w:t>
            </w:r>
            <w:r w:rsidR="002C5552">
              <w:rPr>
                <w:rFonts w:cstheme="minorHAnsi"/>
              </w:rPr>
              <w:t xml:space="preserve">coming from CRM Teradata database </w:t>
            </w:r>
            <w:r w:rsidR="009864EF">
              <w:rPr>
                <w:rFonts w:cstheme="minorHAnsi"/>
              </w:rPr>
              <w:t>to EDL staging</w:t>
            </w:r>
            <w:r w:rsidR="00E20C00">
              <w:rPr>
                <w:rFonts w:cstheme="minorHAnsi"/>
              </w:rPr>
              <w:t xml:space="preserve"> via process called aDIP for downstream processing.</w:t>
            </w:r>
          </w:p>
          <w:p w14:paraId="2AC1751C" w14:textId="77777777" w:rsidR="00BF3399" w:rsidRPr="00AE2E4D" w:rsidRDefault="00BF3399" w:rsidP="00AB7EF6">
            <w:pPr>
              <w:spacing w:before="60" w:after="60"/>
              <w:cnfStyle w:val="000000000000" w:firstRow="0" w:lastRow="0" w:firstColumn="0" w:lastColumn="0" w:oddVBand="0" w:evenVBand="0" w:oddHBand="0" w:evenHBand="0" w:firstRowFirstColumn="0" w:firstRowLastColumn="0" w:lastRowFirstColumn="0" w:lastRowLastColumn="0"/>
              <w:rPr>
                <w:rFonts w:cstheme="minorHAnsi"/>
              </w:rPr>
            </w:pPr>
          </w:p>
        </w:tc>
      </w:tr>
    </w:tbl>
    <w:p w14:paraId="23A9532D" w14:textId="77777777" w:rsidR="00BF3399" w:rsidRDefault="00BF3399" w:rsidP="00BF3399">
      <w:pPr>
        <w:spacing w:after="200"/>
      </w:pPr>
    </w:p>
    <w:p w14:paraId="31E8A663" w14:textId="77777777" w:rsidR="00BF3399" w:rsidRDefault="00BF3399" w:rsidP="00BF3399">
      <w:pPr>
        <w:spacing w:after="200"/>
        <w:rPr>
          <w:rFonts w:asciiTheme="majorHAnsi" w:eastAsiaTheme="majorEastAsia" w:hAnsiTheme="majorHAnsi" w:cstheme="majorBidi"/>
          <w:b/>
          <w:color w:val="0066A4"/>
          <w:sz w:val="26"/>
          <w:szCs w:val="26"/>
        </w:rPr>
      </w:pPr>
    </w:p>
    <w:p w14:paraId="4543F0EB" w14:textId="77777777" w:rsidR="00BF3399" w:rsidRDefault="00BF3399" w:rsidP="00BF3399">
      <w:pPr>
        <w:pStyle w:val="Heading2"/>
      </w:pPr>
      <w:bookmarkStart w:id="7" w:name="_Toc19626109"/>
      <w:bookmarkStart w:id="8" w:name="_Toc20479611"/>
      <w:r>
        <w:t>Overview of Functionality and Key Processes</w:t>
      </w:r>
      <w:bookmarkEnd w:id="7"/>
      <w:bookmarkEnd w:id="8"/>
    </w:p>
    <w:p w14:paraId="5A7E2FC0" w14:textId="55769219" w:rsidR="00BF3399" w:rsidRPr="00480881" w:rsidRDefault="00BF3399" w:rsidP="00BF3399">
      <w:pPr>
        <w:pStyle w:val="Heading3"/>
      </w:pPr>
      <w:bookmarkStart w:id="9" w:name="_Toc19626110"/>
      <w:bookmarkStart w:id="10" w:name="_Toc20479612"/>
      <w:r w:rsidRPr="00480881">
        <w:t>Transmission of Files to Edge Node</w:t>
      </w:r>
      <w:bookmarkEnd w:id="9"/>
      <w:r w:rsidR="00EA3CAD">
        <w:t xml:space="preserve"> (Predecessor process)</w:t>
      </w:r>
      <w:bookmarkEnd w:id="10"/>
    </w:p>
    <w:p w14:paraId="31C1EAEF" w14:textId="6DB795D6" w:rsidR="00583F15" w:rsidRDefault="00583F15" w:rsidP="00BF3399">
      <w:r>
        <w:t>From CRM Teradata, History Incremental files are extracted via daily Control M batches and sent to EFT server.</w:t>
      </w:r>
    </w:p>
    <w:p w14:paraId="35FAC46C" w14:textId="407BC794" w:rsidR="00BF3399" w:rsidRDefault="00583F15" w:rsidP="00BF3399">
      <w:r>
        <w:t>Files are encrypted in EF</w:t>
      </w:r>
      <w:r w:rsidR="005F2E92">
        <w:t>T</w:t>
      </w:r>
      <w:r>
        <w:t xml:space="preserve"> server and its own batches push these files to EDL </w:t>
      </w:r>
      <w:r w:rsidRPr="00583F15">
        <w:t>cem/cdp/lbca/incremental</w:t>
      </w:r>
      <w:r w:rsidR="005F2E92">
        <w:t xml:space="preserve"> input directory.</w:t>
      </w:r>
    </w:p>
    <w:p w14:paraId="14250195" w14:textId="27CFBB49" w:rsidR="00B6291B" w:rsidRDefault="00B80229" w:rsidP="00B6291B">
      <w:r>
        <w:t xml:space="preserve">So, </w:t>
      </w:r>
      <w:r w:rsidR="00B6291B">
        <w:t xml:space="preserve">EFT job encrypts </w:t>
      </w:r>
      <w:r>
        <w:t>all History Incremental Daily files</w:t>
      </w:r>
      <w:r w:rsidR="00B6291B">
        <w:t xml:space="preserve"> with the EDL key, and the</w:t>
      </w:r>
      <w:r>
        <w:t>n transmits to the edge node.</w:t>
      </w:r>
    </w:p>
    <w:p w14:paraId="67A449D6" w14:textId="77777777" w:rsidR="00B6291B" w:rsidRDefault="00B6291B" w:rsidP="00BF3399"/>
    <w:p w14:paraId="29356ACF" w14:textId="77777777" w:rsidR="00480881" w:rsidRPr="002975B9" w:rsidRDefault="00480881" w:rsidP="00BF3399"/>
    <w:p w14:paraId="704E3DBF" w14:textId="51E122DB" w:rsidR="00BF3399" w:rsidRPr="002975B9" w:rsidRDefault="00BF3399" w:rsidP="00BF3399">
      <w:pPr>
        <w:pStyle w:val="Heading3"/>
      </w:pPr>
      <w:bookmarkStart w:id="11" w:name="_Toc19626111"/>
      <w:bookmarkStart w:id="12" w:name="_Toc20479613"/>
      <w:r w:rsidRPr="002975B9">
        <w:t xml:space="preserve">File </w:t>
      </w:r>
      <w:bookmarkEnd w:id="11"/>
      <w:r w:rsidR="001C6B02">
        <w:t>Decryption Process</w:t>
      </w:r>
      <w:bookmarkEnd w:id="12"/>
    </w:p>
    <w:p w14:paraId="04A3B26A" w14:textId="6FF06F50" w:rsidR="00BF3399" w:rsidRDefault="003771D2" w:rsidP="00BF3399">
      <w:r>
        <w:t xml:space="preserve">All History Incremental daily delta files </w:t>
      </w:r>
      <w:r w:rsidR="00756E73">
        <w:t xml:space="preserve">from CRM are sent to edge node in decrypted .gpg format </w:t>
      </w:r>
      <w:r w:rsidR="006160DF">
        <w:t xml:space="preserve">(via EFT server) </w:t>
      </w:r>
      <w:r w:rsidR="00756E73">
        <w:t xml:space="preserve">in the cdp incremental directory for lbca. All such files are </w:t>
      </w:r>
      <w:r w:rsidR="00774FD2">
        <w:t>then decrypted to text (.txt) format directly by a cron shell script run around 1:40 AM</w:t>
      </w:r>
      <w:r w:rsidR="007933D2">
        <w:t xml:space="preserve"> as part of aDIP process.</w:t>
      </w:r>
    </w:p>
    <w:p w14:paraId="75EB3A9C" w14:textId="0E33FCAB" w:rsidR="004672A3" w:rsidRDefault="004672A3" w:rsidP="00BF3399"/>
    <w:p w14:paraId="19D9B535" w14:textId="06E5B774" w:rsidR="004672A3" w:rsidRPr="00CB4AFA" w:rsidRDefault="001B118A" w:rsidP="004672A3">
      <w:pPr>
        <w:pStyle w:val="Heading3"/>
      </w:pPr>
      <w:bookmarkStart w:id="13" w:name="_Toc20479614"/>
      <w:r w:rsidRPr="00CB4AFA">
        <w:t xml:space="preserve">Validation and </w:t>
      </w:r>
      <w:r w:rsidR="003A2474">
        <w:t>Load in</w:t>
      </w:r>
      <w:r w:rsidRPr="00CB4AFA">
        <w:t xml:space="preserve"> </w:t>
      </w:r>
      <w:r w:rsidR="00FA7D1D">
        <w:t>S</w:t>
      </w:r>
      <w:r w:rsidR="00FA7D1D" w:rsidRPr="00CB4AFA">
        <w:t>taging</w:t>
      </w:r>
      <w:r w:rsidR="003A2474">
        <w:t xml:space="preserve"> layer</w:t>
      </w:r>
      <w:bookmarkEnd w:id="13"/>
    </w:p>
    <w:p w14:paraId="65AB1EA0" w14:textId="77777777" w:rsidR="00347E2B" w:rsidRDefault="00CB4AFA" w:rsidP="00CB4AFA">
      <w:r w:rsidRPr="00CB4AFA">
        <w:t>Decrypted text daily delta files are then pushed to EDL Staging. As part of this process, it is checked, if all History Incremental files are present for that batch id date. Only if all files are present, then they are posted in hdfs</w:t>
      </w:r>
      <w:r w:rsidR="003A2474">
        <w:t xml:space="preserve">. </w:t>
      </w:r>
    </w:p>
    <w:p w14:paraId="552D563F" w14:textId="5CC3FC18" w:rsidR="003A2474" w:rsidRDefault="003A2474" w:rsidP="00CB4AFA">
      <w:r>
        <w:lastRenderedPageBreak/>
        <w:t xml:space="preserve">Then hql scripts for each History Incremental feed loads data into staging Hive tables. These staging tables are used </w:t>
      </w:r>
      <w:r w:rsidR="00CB4AFA" w:rsidRPr="00CB4AFA">
        <w:t xml:space="preserve">for downstream consumption by </w:t>
      </w:r>
      <w:r>
        <w:t xml:space="preserve">conform layer </w:t>
      </w:r>
      <w:r w:rsidR="007A5E54">
        <w:t>Hive t</w:t>
      </w:r>
      <w:r w:rsidR="00CB4AFA" w:rsidRPr="00CB4AFA">
        <w:t xml:space="preserve">ables. </w:t>
      </w:r>
    </w:p>
    <w:p w14:paraId="3190E1DF" w14:textId="6A78970A" w:rsidR="00CB4AFA" w:rsidRPr="00CB4AFA" w:rsidRDefault="003A2474" w:rsidP="00CB4AFA">
      <w:r>
        <w:t>After successful staging of data, o</w:t>
      </w:r>
      <w:r w:rsidR="00CB4AFA" w:rsidRPr="00CB4AFA">
        <w:t>riginal encrypted .gpg files are then archived.</w:t>
      </w:r>
    </w:p>
    <w:p w14:paraId="4B5C8C6B" w14:textId="77777777" w:rsidR="001D79C5" w:rsidRPr="001D79C5" w:rsidRDefault="001D79C5" w:rsidP="001D79C5">
      <w:bookmarkStart w:id="14" w:name="_Toc19626113"/>
    </w:p>
    <w:p w14:paraId="360D1128" w14:textId="2BE4B155" w:rsidR="00BF3399" w:rsidRDefault="00BF3399" w:rsidP="00BF3399">
      <w:pPr>
        <w:pStyle w:val="Heading2"/>
      </w:pPr>
      <w:bookmarkStart w:id="15" w:name="_Toc20479615"/>
      <w:r>
        <w:t>Scheduled Events</w:t>
      </w:r>
      <w:bookmarkEnd w:id="14"/>
      <w:bookmarkEnd w:id="15"/>
    </w:p>
    <w:p w14:paraId="6E8324C6" w14:textId="77777777" w:rsidR="00A8591C" w:rsidRDefault="00BF3399" w:rsidP="00BF3399">
      <w:pPr>
        <w:rPr>
          <w:szCs w:val="18"/>
        </w:rPr>
      </w:pPr>
      <w:r w:rsidRPr="002975B9">
        <w:t>The “</w:t>
      </w:r>
      <w:r w:rsidR="00516BB8" w:rsidRPr="00516BB8">
        <w:rPr>
          <w:szCs w:val="18"/>
        </w:rPr>
        <w:t>aDIP_Cron Jobs_LBCA.xlsx</w:t>
      </w:r>
      <w:r>
        <w:rPr>
          <w:szCs w:val="18"/>
        </w:rPr>
        <w:t xml:space="preserve">” spreadsheet will provide schedules for all </w:t>
      </w:r>
      <w:r w:rsidR="00516BB8">
        <w:rPr>
          <w:szCs w:val="18"/>
        </w:rPr>
        <w:t>cron jobs part of aDIP process</w:t>
      </w:r>
      <w:r>
        <w:rPr>
          <w:szCs w:val="18"/>
        </w:rPr>
        <w:t>.</w:t>
      </w:r>
    </w:p>
    <w:p w14:paraId="2E580CDD" w14:textId="3097ADA4" w:rsidR="00BF3399" w:rsidRDefault="00BF3399" w:rsidP="00BF3399">
      <w:pPr>
        <w:rPr>
          <w:szCs w:val="18"/>
        </w:rPr>
      </w:pPr>
      <w:r>
        <w:rPr>
          <w:szCs w:val="18"/>
        </w:rPr>
        <w:t xml:space="preserve"> Unless otherwise noted, all times are in EST an</w:t>
      </w:r>
      <w:r w:rsidR="00A8591C">
        <w:rPr>
          <w:szCs w:val="18"/>
        </w:rPr>
        <w:t>d all frequencies are daily.</w:t>
      </w:r>
    </w:p>
    <w:p w14:paraId="02F25241" w14:textId="77777777" w:rsidR="00BF3399" w:rsidRDefault="00BF3399" w:rsidP="00BF3399">
      <w:pPr>
        <w:rPr>
          <w:szCs w:val="18"/>
        </w:rPr>
      </w:pPr>
    </w:p>
    <w:p w14:paraId="254A4488" w14:textId="0D6C5FBD" w:rsidR="00BF3399" w:rsidRDefault="00BF3399" w:rsidP="00BF3399">
      <w:pPr>
        <w:keepNext/>
        <w:jc w:val="center"/>
      </w:pPr>
    </w:p>
    <w:p w14:paraId="11A181CC" w14:textId="22CB3F01" w:rsidR="00D65335" w:rsidRDefault="00D65335" w:rsidP="00BF3399">
      <w:pPr>
        <w:keepNext/>
        <w:jc w:val="center"/>
      </w:pPr>
      <w:r>
        <w:rPr>
          <w:noProof/>
        </w:rPr>
        <w:drawing>
          <wp:inline distT="0" distB="0" distL="0" distR="0" wp14:anchorId="5C3FCFE1" wp14:editId="744A1496">
            <wp:extent cx="7214462" cy="105283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46417" cy="1115867"/>
                    </a:xfrm>
                    <a:prstGeom prst="rect">
                      <a:avLst/>
                    </a:prstGeom>
                    <a:noFill/>
                    <a:ln>
                      <a:noFill/>
                    </a:ln>
                  </pic:spPr>
                </pic:pic>
              </a:graphicData>
            </a:graphic>
          </wp:inline>
        </w:drawing>
      </w:r>
    </w:p>
    <w:p w14:paraId="2D33E2BC" w14:textId="7A2C56A8" w:rsidR="00BF3399" w:rsidRDefault="00BF375B" w:rsidP="00BF3399">
      <w:pPr>
        <w:pStyle w:val="Caption"/>
        <w:jc w:val="center"/>
      </w:pPr>
      <w:r>
        <w:t>aDIP cron job details</w:t>
      </w:r>
    </w:p>
    <w:p w14:paraId="3A8E2229" w14:textId="77777777" w:rsidR="00BF3399" w:rsidRPr="003B63BE" w:rsidRDefault="00BF3399" w:rsidP="00BF3399">
      <w:pPr>
        <w:rPr>
          <w:highlight w:val="yellow"/>
        </w:rPr>
      </w:pPr>
    </w:p>
    <w:p w14:paraId="79C14CE4" w14:textId="77777777" w:rsidR="00BF3399" w:rsidRPr="003F10E6" w:rsidRDefault="00BF3399" w:rsidP="00BF3399">
      <w:pPr>
        <w:rPr>
          <w:highlight w:val="yellow"/>
        </w:rPr>
      </w:pPr>
    </w:p>
    <w:p w14:paraId="07AFCA68" w14:textId="195C21AF" w:rsidR="00BF3399" w:rsidRDefault="00BF3399" w:rsidP="00BF3399">
      <w:pPr>
        <w:spacing w:after="200"/>
        <w:rPr>
          <w:rFonts w:asciiTheme="majorHAnsi" w:eastAsiaTheme="majorEastAsia" w:hAnsiTheme="majorHAnsi" w:cstheme="majorBidi"/>
          <w:b/>
          <w:color w:val="0066A4"/>
          <w:sz w:val="26"/>
          <w:szCs w:val="26"/>
        </w:rPr>
      </w:pPr>
      <w:r>
        <w:br w:type="page"/>
      </w:r>
    </w:p>
    <w:p w14:paraId="7DF4A9C1" w14:textId="31BAEC6C" w:rsidR="00BF3399" w:rsidRDefault="00BF3399" w:rsidP="00BF3399">
      <w:pPr>
        <w:pStyle w:val="Heading2"/>
      </w:pPr>
      <w:bookmarkStart w:id="16" w:name="_Toc19626114"/>
      <w:bookmarkStart w:id="17" w:name="_Toc20479616"/>
      <w:r>
        <w:lastRenderedPageBreak/>
        <w:t>Infrastructure and Design</w:t>
      </w:r>
      <w:bookmarkEnd w:id="16"/>
      <w:bookmarkEnd w:id="17"/>
    </w:p>
    <w:bookmarkStart w:id="18" w:name="_Toc19626115"/>
    <w:bookmarkStart w:id="19" w:name="_Toc20479617"/>
    <w:p w14:paraId="05303EFF" w14:textId="3E59B725" w:rsidR="00DC47CF" w:rsidRDefault="00081440" w:rsidP="00081440">
      <w:pPr>
        <w:pStyle w:val="Heading3"/>
      </w:pPr>
      <w:r>
        <w:rPr>
          <w:noProof/>
        </w:rPr>
        <mc:AlternateContent>
          <mc:Choice Requires="wps">
            <w:drawing>
              <wp:anchor distT="0" distB="0" distL="114300" distR="114300" simplePos="0" relativeHeight="251662336" behindDoc="0" locked="0" layoutInCell="1" allowOverlap="1" wp14:anchorId="39353601" wp14:editId="5DD81767">
                <wp:simplePos x="0" y="0"/>
                <wp:positionH relativeFrom="column">
                  <wp:posOffset>1535760</wp:posOffset>
                </wp:positionH>
                <wp:positionV relativeFrom="paragraph">
                  <wp:posOffset>193040</wp:posOffset>
                </wp:positionV>
                <wp:extent cx="2077517" cy="2926080"/>
                <wp:effectExtent l="0" t="0" r="18415" b="26670"/>
                <wp:wrapNone/>
                <wp:docPr id="1" name="Can 1"/>
                <wp:cNvGraphicFramePr/>
                <a:graphic xmlns:a="http://schemas.openxmlformats.org/drawingml/2006/main">
                  <a:graphicData uri="http://schemas.microsoft.com/office/word/2010/wordprocessingShape">
                    <wps:wsp>
                      <wps:cNvSpPr/>
                      <wps:spPr>
                        <a:xfrm>
                          <a:off x="0" y="0"/>
                          <a:ext cx="2077517" cy="2926080"/>
                        </a:xfrm>
                        <a:prstGeom prst="can">
                          <a:avLst>
                            <a:gd name="adj" fmla="val 16824"/>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89BDE1"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026" type="#_x0000_t22" style="position:absolute;margin-left:120.95pt;margin-top:15.2pt;width:163.6pt;height:23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" adj="2580" fillcolor="white [3201]" strokecolor="#70ad47 [3209]" strokeweight="1pt">
                <v:stroke joinstyle="miter"/>
              </v:shape>
            </w:pict>
          </mc:Fallback>
        </mc:AlternateContent>
      </w:r>
      <w:r w:rsidR="00BF3399" w:rsidRPr="00B76B74">
        <w:t>Process Flow Diagram</w:t>
      </w:r>
      <w:bookmarkEnd w:id="18"/>
      <w:bookmarkEnd w:id="19"/>
    </w:p>
    <w:p w14:paraId="4D42C22C" w14:textId="2BD4672E" w:rsidR="00B531AA" w:rsidRDefault="00B531AA" w:rsidP="00B531AA">
      <w:pPr>
        <w:rPr>
          <w:highlight w:val="yellow"/>
        </w:rPr>
      </w:pPr>
    </w:p>
    <w:p w14:paraId="23802027" w14:textId="12D3CF46" w:rsidR="00B76B74" w:rsidRDefault="00256246" w:rsidP="00B531AA">
      <w:pPr>
        <w:rPr>
          <w:highlight w:val="yellow"/>
        </w:rPr>
      </w:pPr>
      <w:r>
        <w:rPr>
          <w:noProof/>
        </w:rPr>
        <mc:AlternateContent>
          <mc:Choice Requires="wps">
            <w:drawing>
              <wp:anchor distT="0" distB="0" distL="114300" distR="114300" simplePos="0" relativeHeight="251663360" behindDoc="0" locked="0" layoutInCell="1" allowOverlap="1" wp14:anchorId="59A40BDF" wp14:editId="74CF01C7">
                <wp:simplePos x="0" y="0"/>
                <wp:positionH relativeFrom="column">
                  <wp:posOffset>1888261</wp:posOffset>
                </wp:positionH>
                <wp:positionV relativeFrom="paragraph">
                  <wp:posOffset>183946</wp:posOffset>
                </wp:positionV>
                <wp:extent cx="1336675" cy="275590"/>
                <wp:effectExtent l="0" t="0" r="15875" b="10160"/>
                <wp:wrapNone/>
                <wp:docPr id="28" name="Text Box 28"/>
                <wp:cNvGraphicFramePr/>
                <a:graphic xmlns:a="http://schemas.openxmlformats.org/drawingml/2006/main">
                  <a:graphicData uri="http://schemas.microsoft.com/office/word/2010/wordprocessingShape">
                    <wps:wsp>
                      <wps:cNvSpPr txBox="1"/>
                      <wps:spPr>
                        <a:xfrm>
                          <a:off x="0" y="0"/>
                          <a:ext cx="1336675" cy="275590"/>
                        </a:xfrm>
                        <a:prstGeom prst="rect">
                          <a:avLst/>
                        </a:prstGeom>
                        <a:solidFill>
                          <a:schemeClr val="lt1"/>
                        </a:solidFill>
                        <a:ln w="6350">
                          <a:solidFill>
                            <a:schemeClr val="accent1"/>
                          </a:solidFill>
                        </a:ln>
                      </wps:spPr>
                      <wps:txbx>
                        <w:txbxContent>
                          <w:p w14:paraId="57891942" w14:textId="77777777" w:rsidR="00081440" w:rsidRPr="00E9521C" w:rsidRDefault="00081440" w:rsidP="00081440">
                            <w:pPr>
                              <w:jc w:val="center"/>
                              <w:rPr>
                                <w:b/>
                              </w:rPr>
                            </w:pPr>
                            <w:r w:rsidRPr="00E9521C">
                              <w:rPr>
                                <w:b/>
                              </w:rPr>
                              <w:t>CRM (Teradata)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A40BDF" id="_x0000_t202" coordsize="21600,21600" o:spt="202" path="m,l,21600r21600,l21600,xe">
                <v:stroke joinstyle="miter"/>
                <v:path gradientshapeok="t" o:connecttype="rect"/>
              </v:shapetype>
              <v:shape id="Text Box 28" o:spid="_x0000_s1026" type="#_x0000_t202" style="position:absolute;margin-left:148.7pt;margin-top:14.5pt;width:105.25pt;height:21.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" fillcolor="white [3201]" strokecolor="#5b9bd5 [3204]" strokeweight=".5pt">
                <v:textbox>
                  <w:txbxContent>
                    <w:p w14:paraId="57891942" w14:textId="77777777" w:rsidR="00081440" w:rsidRPr="00E9521C" w:rsidRDefault="00081440" w:rsidP="00081440">
                      <w:pPr>
                        <w:jc w:val="center"/>
                        <w:rPr>
                          <w:b/>
                        </w:rPr>
                      </w:pPr>
                      <w:r w:rsidRPr="00E9521C">
                        <w:rPr>
                          <w:b/>
                        </w:rPr>
                        <w:t>CRM (Teradata)</w:t>
                      </w:r>
                    </w:p>
                  </w:txbxContent>
                </v:textbox>
              </v:shape>
            </w:pict>
          </mc:Fallback>
        </mc:AlternateContent>
      </w:r>
    </w:p>
    <w:p w14:paraId="697637B5" w14:textId="32BFCE73" w:rsidR="00B76B74" w:rsidRDefault="00256246">
      <w:pPr>
        <w:spacing w:after="160" w:line="259" w:lineRule="auto"/>
        <w:rPr>
          <w:highlight w:val="yellow"/>
        </w:rPr>
      </w:pPr>
      <w:r>
        <w:rPr>
          <w:noProof/>
        </w:rPr>
        <mc:AlternateContent>
          <mc:Choice Requires="wps">
            <w:drawing>
              <wp:anchor distT="0" distB="0" distL="114300" distR="114300" simplePos="0" relativeHeight="251666432" behindDoc="0" locked="0" layoutInCell="1" allowOverlap="1" wp14:anchorId="513B39EE" wp14:editId="7A639744">
                <wp:simplePos x="0" y="0"/>
                <wp:positionH relativeFrom="column">
                  <wp:posOffset>2619705</wp:posOffset>
                </wp:positionH>
                <wp:positionV relativeFrom="paragraph">
                  <wp:posOffset>2434590</wp:posOffset>
                </wp:positionV>
                <wp:extent cx="6985" cy="883920"/>
                <wp:effectExtent l="38100" t="0" r="69215" b="49530"/>
                <wp:wrapNone/>
                <wp:docPr id="7" name="Straight Arrow Connector 7"/>
                <wp:cNvGraphicFramePr/>
                <a:graphic xmlns:a="http://schemas.openxmlformats.org/drawingml/2006/main">
                  <a:graphicData uri="http://schemas.microsoft.com/office/word/2010/wordprocessingShape">
                    <wps:wsp>
                      <wps:cNvCnPr/>
                      <wps:spPr>
                        <a:xfrm>
                          <a:off x="0" y="0"/>
                          <a:ext cx="6985" cy="88392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2A34C539" id="_x0000_t32" coordsize="21600,21600" o:spt="32" o:oned="t" path="m,l21600,21600e" filled="f">
                <v:path arrowok="t" fillok="f" o:connecttype="none"/>
                <o:lock v:ext="edit" shapetype="t"/>
              </v:shapetype>
              <v:shape id="Straight Arrow Connector 7" o:spid="_x0000_s1026" type="#_x0000_t32" style="position:absolute;margin-left:206.3pt;margin-top:191.7pt;width:.55pt;height:69.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" strokecolor="#70ad47 [3209]"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45D4D3CD" wp14:editId="3C467BE6">
                <wp:simplePos x="0" y="0"/>
                <wp:positionH relativeFrom="column">
                  <wp:posOffset>1839570</wp:posOffset>
                </wp:positionH>
                <wp:positionV relativeFrom="paragraph">
                  <wp:posOffset>330683</wp:posOffset>
                </wp:positionV>
                <wp:extent cx="1645920" cy="2018995"/>
                <wp:effectExtent l="0" t="0" r="0" b="635"/>
                <wp:wrapNone/>
                <wp:docPr id="27" name="Text Box 27"/>
                <wp:cNvGraphicFramePr/>
                <a:graphic xmlns:a="http://schemas.openxmlformats.org/drawingml/2006/main">
                  <a:graphicData uri="http://schemas.microsoft.com/office/word/2010/wordprocessingShape">
                    <wps:wsp>
                      <wps:cNvSpPr txBox="1"/>
                      <wps:spPr>
                        <a:xfrm>
                          <a:off x="0" y="0"/>
                          <a:ext cx="1645920" cy="2018995"/>
                        </a:xfrm>
                        <a:prstGeom prst="rect">
                          <a:avLst/>
                        </a:prstGeom>
                        <a:solidFill>
                          <a:schemeClr val="lt1"/>
                        </a:solidFill>
                        <a:ln w="6350">
                          <a:noFill/>
                        </a:ln>
                      </wps:spPr>
                      <wps:txbx>
                        <w:txbxContent>
                          <w:p w14:paraId="4C239FC5" w14:textId="77777777" w:rsidR="00081440" w:rsidRPr="00081440" w:rsidRDefault="00081440" w:rsidP="00081440">
                            <w:pPr>
                              <w:rPr>
                                <w:b/>
                                <w:color w:val="002060"/>
                                <w:sz w:val="14"/>
                                <w:u w:val="single"/>
                              </w:rPr>
                            </w:pPr>
                            <w:r w:rsidRPr="00081440">
                              <w:rPr>
                                <w:b/>
                                <w:color w:val="002060"/>
                                <w:sz w:val="14"/>
                                <w:u w:val="single"/>
                              </w:rPr>
                              <w:t>History Incremental</w:t>
                            </w:r>
                          </w:p>
                          <w:p w14:paraId="0DB52F72" w14:textId="77777777" w:rsidR="00081440" w:rsidRPr="00081440" w:rsidRDefault="00081440" w:rsidP="00081440">
                            <w:pPr>
                              <w:rPr>
                                <w:color w:val="002060"/>
                                <w:sz w:val="18"/>
                              </w:rPr>
                            </w:pPr>
                            <w:r w:rsidRPr="00081440">
                              <w:rPr>
                                <w:color w:val="002060"/>
                                <w:sz w:val="18"/>
                              </w:rPr>
                              <w:t>lbca_bc_address</w:t>
                            </w:r>
                          </w:p>
                          <w:p w14:paraId="7AE9EAF2" w14:textId="77777777" w:rsidR="00081440" w:rsidRPr="00081440" w:rsidRDefault="00081440" w:rsidP="00081440">
                            <w:pPr>
                              <w:rPr>
                                <w:color w:val="002060"/>
                                <w:sz w:val="18"/>
                              </w:rPr>
                            </w:pPr>
                            <w:r w:rsidRPr="00081440">
                              <w:rPr>
                                <w:color w:val="002060"/>
                                <w:sz w:val="18"/>
                              </w:rPr>
                              <w:t>lbca_address_customer</w:t>
                            </w:r>
                          </w:p>
                          <w:p w14:paraId="7AE75181" w14:textId="77777777" w:rsidR="00081440" w:rsidRPr="00081440" w:rsidRDefault="00081440" w:rsidP="00081440">
                            <w:pPr>
                              <w:rPr>
                                <w:color w:val="002060"/>
                                <w:sz w:val="18"/>
                              </w:rPr>
                            </w:pPr>
                            <w:r w:rsidRPr="00081440">
                              <w:rPr>
                                <w:color w:val="002060"/>
                                <w:sz w:val="18"/>
                              </w:rPr>
                              <w:t>lbca_ecom_address</w:t>
                            </w:r>
                          </w:p>
                          <w:p w14:paraId="172EAAFE" w14:textId="77777777" w:rsidR="00081440" w:rsidRPr="00081440" w:rsidRDefault="00081440" w:rsidP="00081440">
                            <w:pPr>
                              <w:rPr>
                                <w:color w:val="002060"/>
                                <w:sz w:val="18"/>
                              </w:rPr>
                            </w:pPr>
                            <w:r w:rsidRPr="00081440">
                              <w:rPr>
                                <w:color w:val="002060"/>
                                <w:sz w:val="18"/>
                              </w:rPr>
                              <w:t>lbca_email_customer</w:t>
                            </w:r>
                          </w:p>
                          <w:p w14:paraId="74627FC1" w14:textId="77777777" w:rsidR="00081440" w:rsidRPr="00081440" w:rsidRDefault="00081440" w:rsidP="00081440">
                            <w:pPr>
                              <w:rPr>
                                <w:color w:val="002060"/>
                                <w:sz w:val="18"/>
                              </w:rPr>
                            </w:pPr>
                            <w:r w:rsidRPr="00081440">
                              <w:rPr>
                                <w:color w:val="002060"/>
                                <w:sz w:val="18"/>
                              </w:rPr>
                              <w:t>lbca_emp_address</w:t>
                            </w:r>
                          </w:p>
                          <w:p w14:paraId="01CBF2C6" w14:textId="77777777" w:rsidR="00081440" w:rsidRPr="00081440" w:rsidRDefault="00081440" w:rsidP="00081440">
                            <w:pPr>
                              <w:rPr>
                                <w:color w:val="002060"/>
                                <w:sz w:val="18"/>
                              </w:rPr>
                            </w:pPr>
                            <w:r w:rsidRPr="00081440">
                              <w:rPr>
                                <w:color w:val="002060"/>
                                <w:sz w:val="18"/>
                              </w:rPr>
                              <w:t>lbca_missing_phone_customer</w:t>
                            </w:r>
                          </w:p>
                          <w:p w14:paraId="082D3986" w14:textId="77777777" w:rsidR="00081440" w:rsidRPr="00081440" w:rsidRDefault="00081440" w:rsidP="00081440">
                            <w:pPr>
                              <w:rPr>
                                <w:color w:val="002060"/>
                                <w:sz w:val="18"/>
                              </w:rPr>
                            </w:pPr>
                            <w:r w:rsidRPr="00081440">
                              <w:rPr>
                                <w:color w:val="002060"/>
                                <w:sz w:val="18"/>
                              </w:rPr>
                              <w:t>lbca_missing_email_customer</w:t>
                            </w:r>
                          </w:p>
                          <w:p w14:paraId="4A0487DF" w14:textId="77777777" w:rsidR="00081440" w:rsidRPr="00081440" w:rsidRDefault="00081440" w:rsidP="00081440">
                            <w:pPr>
                              <w:rPr>
                                <w:color w:val="002060"/>
                                <w:sz w:val="18"/>
                              </w:rPr>
                            </w:pPr>
                            <w:r w:rsidRPr="00081440">
                              <w:rPr>
                                <w:color w:val="002060"/>
                                <w:sz w:val="18"/>
                              </w:rPr>
                              <w:t>lbca_merge</w:t>
                            </w:r>
                          </w:p>
                          <w:p w14:paraId="2ADD5DB4" w14:textId="77777777" w:rsidR="00081440" w:rsidRPr="00081440" w:rsidRDefault="00081440" w:rsidP="00081440">
                            <w:pPr>
                              <w:rPr>
                                <w:color w:val="002060"/>
                                <w:sz w:val="18"/>
                              </w:rPr>
                            </w:pPr>
                            <w:r w:rsidRPr="00081440">
                              <w:rPr>
                                <w:color w:val="002060"/>
                                <w:sz w:val="18"/>
                              </w:rPr>
                              <w:t>lbca_pos_address</w:t>
                            </w:r>
                          </w:p>
                          <w:p w14:paraId="09609BEF" w14:textId="77777777" w:rsidR="00081440" w:rsidRPr="00081440" w:rsidRDefault="00081440" w:rsidP="00081440">
                            <w:pPr>
                              <w:rPr>
                                <w:color w:val="002060"/>
                                <w:sz w:val="18"/>
                              </w:rPr>
                            </w:pPr>
                            <w:r w:rsidRPr="00081440">
                              <w:rPr>
                                <w:color w:val="002060"/>
                                <w:sz w:val="18"/>
                              </w:rPr>
                              <w:t>lbca_phone_customer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4D3CD" id="Text Box 27" o:spid="_x0000_s1027" type="#_x0000_t202" style="position:absolute;margin-left:144.85pt;margin-top:26.05pt;width:129.6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" fillcolor="white [3201]" stroked="f" strokeweight=".5pt">
                <v:textbox>
                  <w:txbxContent>
                    <w:p w14:paraId="4C239FC5" w14:textId="77777777" w:rsidR="00081440" w:rsidRPr="00081440" w:rsidRDefault="00081440" w:rsidP="00081440">
                      <w:pPr>
                        <w:rPr>
                          <w:b/>
                          <w:color w:val="002060"/>
                          <w:sz w:val="14"/>
                          <w:u w:val="single"/>
                        </w:rPr>
                      </w:pPr>
                      <w:r w:rsidRPr="00081440">
                        <w:rPr>
                          <w:b/>
                          <w:color w:val="002060"/>
                          <w:sz w:val="14"/>
                          <w:u w:val="single"/>
                        </w:rPr>
                        <w:t>History Incremental</w:t>
                      </w:r>
                    </w:p>
                    <w:p w14:paraId="0DB52F72" w14:textId="77777777" w:rsidR="00081440" w:rsidRPr="00081440" w:rsidRDefault="00081440" w:rsidP="00081440">
                      <w:pPr>
                        <w:rPr>
                          <w:color w:val="002060"/>
                          <w:sz w:val="18"/>
                        </w:rPr>
                      </w:pPr>
                      <w:proofErr w:type="spellStart"/>
                      <w:r w:rsidRPr="00081440">
                        <w:rPr>
                          <w:color w:val="002060"/>
                          <w:sz w:val="18"/>
                        </w:rPr>
                        <w:t>lbca_bc_address</w:t>
                      </w:r>
                      <w:proofErr w:type="spellEnd"/>
                    </w:p>
                    <w:p w14:paraId="7AE9EAF2" w14:textId="77777777" w:rsidR="00081440" w:rsidRPr="00081440" w:rsidRDefault="00081440" w:rsidP="00081440">
                      <w:pPr>
                        <w:rPr>
                          <w:color w:val="002060"/>
                          <w:sz w:val="18"/>
                        </w:rPr>
                      </w:pPr>
                      <w:proofErr w:type="spellStart"/>
                      <w:r w:rsidRPr="00081440">
                        <w:rPr>
                          <w:color w:val="002060"/>
                          <w:sz w:val="18"/>
                        </w:rPr>
                        <w:t>lbca_address_customer</w:t>
                      </w:r>
                      <w:proofErr w:type="spellEnd"/>
                    </w:p>
                    <w:p w14:paraId="7AE75181" w14:textId="77777777" w:rsidR="00081440" w:rsidRPr="00081440" w:rsidRDefault="00081440" w:rsidP="00081440">
                      <w:pPr>
                        <w:rPr>
                          <w:color w:val="002060"/>
                          <w:sz w:val="18"/>
                        </w:rPr>
                      </w:pPr>
                      <w:proofErr w:type="spellStart"/>
                      <w:r w:rsidRPr="00081440">
                        <w:rPr>
                          <w:color w:val="002060"/>
                          <w:sz w:val="18"/>
                        </w:rPr>
                        <w:t>lbca_ecom_address</w:t>
                      </w:r>
                      <w:proofErr w:type="spellEnd"/>
                    </w:p>
                    <w:p w14:paraId="172EAAFE" w14:textId="77777777" w:rsidR="00081440" w:rsidRPr="00081440" w:rsidRDefault="00081440" w:rsidP="00081440">
                      <w:pPr>
                        <w:rPr>
                          <w:color w:val="002060"/>
                          <w:sz w:val="18"/>
                        </w:rPr>
                      </w:pPr>
                      <w:proofErr w:type="spellStart"/>
                      <w:r w:rsidRPr="00081440">
                        <w:rPr>
                          <w:color w:val="002060"/>
                          <w:sz w:val="18"/>
                        </w:rPr>
                        <w:t>lbca_email_customer</w:t>
                      </w:r>
                      <w:proofErr w:type="spellEnd"/>
                    </w:p>
                    <w:p w14:paraId="74627FC1" w14:textId="77777777" w:rsidR="00081440" w:rsidRPr="00081440" w:rsidRDefault="00081440" w:rsidP="00081440">
                      <w:pPr>
                        <w:rPr>
                          <w:color w:val="002060"/>
                          <w:sz w:val="18"/>
                        </w:rPr>
                      </w:pPr>
                      <w:proofErr w:type="spellStart"/>
                      <w:r w:rsidRPr="00081440">
                        <w:rPr>
                          <w:color w:val="002060"/>
                          <w:sz w:val="18"/>
                        </w:rPr>
                        <w:t>lbca_emp_address</w:t>
                      </w:r>
                      <w:proofErr w:type="spellEnd"/>
                    </w:p>
                    <w:p w14:paraId="01CBF2C6" w14:textId="77777777" w:rsidR="00081440" w:rsidRPr="00081440" w:rsidRDefault="00081440" w:rsidP="00081440">
                      <w:pPr>
                        <w:rPr>
                          <w:color w:val="002060"/>
                          <w:sz w:val="18"/>
                        </w:rPr>
                      </w:pPr>
                      <w:proofErr w:type="spellStart"/>
                      <w:r w:rsidRPr="00081440">
                        <w:rPr>
                          <w:color w:val="002060"/>
                          <w:sz w:val="18"/>
                        </w:rPr>
                        <w:t>lbca_missing_phone_customer</w:t>
                      </w:r>
                      <w:proofErr w:type="spellEnd"/>
                    </w:p>
                    <w:p w14:paraId="082D3986" w14:textId="77777777" w:rsidR="00081440" w:rsidRPr="00081440" w:rsidRDefault="00081440" w:rsidP="00081440">
                      <w:pPr>
                        <w:rPr>
                          <w:color w:val="002060"/>
                          <w:sz w:val="18"/>
                        </w:rPr>
                      </w:pPr>
                      <w:proofErr w:type="spellStart"/>
                      <w:r w:rsidRPr="00081440">
                        <w:rPr>
                          <w:color w:val="002060"/>
                          <w:sz w:val="18"/>
                        </w:rPr>
                        <w:t>lbca_missing_email_customer</w:t>
                      </w:r>
                      <w:proofErr w:type="spellEnd"/>
                    </w:p>
                    <w:p w14:paraId="4A0487DF" w14:textId="77777777" w:rsidR="00081440" w:rsidRPr="00081440" w:rsidRDefault="00081440" w:rsidP="00081440">
                      <w:pPr>
                        <w:rPr>
                          <w:color w:val="002060"/>
                          <w:sz w:val="18"/>
                        </w:rPr>
                      </w:pPr>
                      <w:proofErr w:type="spellStart"/>
                      <w:r w:rsidRPr="00081440">
                        <w:rPr>
                          <w:color w:val="002060"/>
                          <w:sz w:val="18"/>
                        </w:rPr>
                        <w:t>lbca_merge</w:t>
                      </w:r>
                      <w:proofErr w:type="spellEnd"/>
                    </w:p>
                    <w:p w14:paraId="2ADD5DB4" w14:textId="77777777" w:rsidR="00081440" w:rsidRPr="00081440" w:rsidRDefault="00081440" w:rsidP="00081440">
                      <w:pPr>
                        <w:rPr>
                          <w:color w:val="002060"/>
                          <w:sz w:val="18"/>
                        </w:rPr>
                      </w:pPr>
                      <w:proofErr w:type="spellStart"/>
                      <w:r w:rsidRPr="00081440">
                        <w:rPr>
                          <w:color w:val="002060"/>
                          <w:sz w:val="18"/>
                        </w:rPr>
                        <w:t>lbca_pos_address</w:t>
                      </w:r>
                      <w:proofErr w:type="spellEnd"/>
                    </w:p>
                    <w:p w14:paraId="09609BEF" w14:textId="77777777" w:rsidR="00081440" w:rsidRPr="00081440" w:rsidRDefault="00081440" w:rsidP="00081440">
                      <w:pPr>
                        <w:rPr>
                          <w:color w:val="002060"/>
                          <w:sz w:val="18"/>
                        </w:rPr>
                      </w:pPr>
                      <w:proofErr w:type="spellStart"/>
                      <w:r w:rsidRPr="00081440">
                        <w:rPr>
                          <w:color w:val="002060"/>
                          <w:sz w:val="18"/>
                        </w:rPr>
                        <w:t>lbca_phone_customer</w:t>
                      </w:r>
                      <w:proofErr w:type="spellEnd"/>
                    </w:p>
                  </w:txbxContent>
                </v:textbox>
              </v:shape>
            </w:pict>
          </mc:Fallback>
        </mc:AlternateContent>
      </w:r>
      <w:r w:rsidR="001F7478">
        <w:rPr>
          <w:noProof/>
        </w:rPr>
        <mc:AlternateContent>
          <mc:Choice Requires="wps">
            <w:drawing>
              <wp:anchor distT="0" distB="0" distL="114300" distR="114300" simplePos="0" relativeHeight="251671552" behindDoc="0" locked="0" layoutInCell="1" allowOverlap="1" wp14:anchorId="0844C99C" wp14:editId="639939BF">
                <wp:simplePos x="0" y="0"/>
                <wp:positionH relativeFrom="margin">
                  <wp:posOffset>-120701</wp:posOffset>
                </wp:positionH>
                <wp:positionV relativeFrom="paragraph">
                  <wp:posOffset>4837049</wp:posOffset>
                </wp:positionV>
                <wp:extent cx="5522976" cy="2377440"/>
                <wp:effectExtent l="0" t="0" r="20955" b="22860"/>
                <wp:wrapNone/>
                <wp:docPr id="14" name="Rectangle 14"/>
                <wp:cNvGraphicFramePr/>
                <a:graphic xmlns:a="http://schemas.openxmlformats.org/drawingml/2006/main">
                  <a:graphicData uri="http://schemas.microsoft.com/office/word/2010/wordprocessingShape">
                    <wps:wsp>
                      <wps:cNvSpPr/>
                      <wps:spPr>
                        <a:xfrm>
                          <a:off x="0" y="0"/>
                          <a:ext cx="5522976" cy="2377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AEA9D" id="Rectangle 14" o:spid="_x0000_s1026" style="position:absolute;margin-left:-9.5pt;margin-top:380.85pt;width:434.9pt;height:187.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" filled="f" strokecolor="#1f4d78 [1604]" strokeweight="1pt">
                <w10:wrap anchorx="margin"/>
              </v:rect>
            </w:pict>
          </mc:Fallback>
        </mc:AlternateContent>
      </w:r>
      <w:r w:rsidR="001F7478">
        <w:rPr>
          <w:noProof/>
        </w:rPr>
        <mc:AlternateContent>
          <mc:Choice Requires="wps">
            <w:drawing>
              <wp:anchor distT="0" distB="0" distL="114300" distR="114300" simplePos="0" relativeHeight="251680768" behindDoc="0" locked="0" layoutInCell="1" allowOverlap="1" wp14:anchorId="27976D82" wp14:editId="4CE0437A">
                <wp:simplePos x="0" y="0"/>
                <wp:positionH relativeFrom="column">
                  <wp:posOffset>3234868</wp:posOffset>
                </wp:positionH>
                <wp:positionV relativeFrom="paragraph">
                  <wp:posOffset>6191885</wp:posOffset>
                </wp:positionV>
                <wp:extent cx="2105660" cy="950595"/>
                <wp:effectExtent l="0" t="0" r="27940" b="20955"/>
                <wp:wrapNone/>
                <wp:docPr id="32" name="Text Box 32"/>
                <wp:cNvGraphicFramePr/>
                <a:graphic xmlns:a="http://schemas.openxmlformats.org/drawingml/2006/main">
                  <a:graphicData uri="http://schemas.microsoft.com/office/word/2010/wordprocessingShape">
                    <wps:wsp>
                      <wps:cNvSpPr txBox="1"/>
                      <wps:spPr>
                        <a:xfrm>
                          <a:off x="0" y="0"/>
                          <a:ext cx="2105660" cy="950595"/>
                        </a:xfrm>
                        <a:prstGeom prst="rect">
                          <a:avLst/>
                        </a:prstGeom>
                        <a:solidFill>
                          <a:schemeClr val="lt1"/>
                        </a:solidFill>
                        <a:ln w="6350">
                          <a:solidFill>
                            <a:prstClr val="black"/>
                          </a:solidFill>
                        </a:ln>
                      </wps:spPr>
                      <wps:txbx>
                        <w:txbxContent>
                          <w:p w14:paraId="073DC919" w14:textId="77777777" w:rsidR="00081440" w:rsidRPr="00D52840" w:rsidRDefault="00081440" w:rsidP="00081440">
                            <w:pPr>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91F">
                              <w:rPr>
                                <w:color w:val="385623" w:themeColor="accent6"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PushToRawLayer.sh</w:t>
                            </w:r>
                            <w:r w:rsidRPr="00D52840">
                              <w:rPr>
                                <w:color w:val="385623" w:themeColor="accent6"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52840">
                              <w:rPr>
                                <w:color w:val="385623" w:themeColor="accent6" w:themeShade="80"/>
                              </w:rPr>
                              <w:t xml:space="preserve"> </w:t>
                            </w:r>
                            <w:r w:rsidRPr="00477565">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Checks status of aDIP batches</w:t>
                            </w:r>
                            <w:r>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77565">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it will push a</w:t>
                            </w:r>
                            <w:r>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ll decrypted text files to HDFS. </w:t>
                            </w:r>
                            <w:r w:rsidRPr="00477565">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 .hql scripts consume these files to Staging Layer Hive tables</w:t>
                            </w:r>
                            <w:r w:rsidRPr="00D52840">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Run by id: ascprocessprod. Execution time: 1:</w:t>
                            </w:r>
                            <w:r>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r w:rsidRPr="00D52840">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w:t>
                            </w:r>
                          </w:p>
                          <w:p w14:paraId="68586E7D" w14:textId="77777777" w:rsidR="00081440" w:rsidRPr="00D52840" w:rsidRDefault="00081440" w:rsidP="00081440">
                            <w:pPr>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93AA46" w14:textId="77777777" w:rsidR="00081440" w:rsidRPr="00D52840" w:rsidRDefault="00081440" w:rsidP="00081440">
                            <w:pPr>
                              <w:rPr>
                                <w:color w:val="385623" w:themeColor="accent6" w:themeShade="8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76D82" id="Text Box 32" o:spid="_x0000_s1028" type="#_x0000_t202" style="position:absolute;margin-left:254.7pt;margin-top:487.55pt;width:165.8pt;height:74.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" fillcolor="white [3201]" strokeweight=".5pt">
                <v:textbox>
                  <w:txbxContent>
                    <w:p w14:paraId="073DC919" w14:textId="77777777" w:rsidR="00081440" w:rsidRPr="00D52840" w:rsidRDefault="00081440" w:rsidP="00081440">
                      <w:pPr>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91F">
                        <w:rPr>
                          <w:color w:val="385623" w:themeColor="accent6"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PushToRawLayer.sh</w:t>
                      </w:r>
                      <w:r w:rsidRPr="00D52840">
                        <w:rPr>
                          <w:color w:val="385623" w:themeColor="accent6"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52840">
                        <w:rPr>
                          <w:color w:val="385623" w:themeColor="accent6" w:themeShade="80"/>
                        </w:rPr>
                        <w:t xml:space="preserve"> </w:t>
                      </w:r>
                      <w:r w:rsidRPr="00477565">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Checks status of </w:t>
                      </w:r>
                      <w:proofErr w:type="spellStart"/>
                      <w:r w:rsidRPr="00477565">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aDIP</w:t>
                      </w:r>
                      <w:proofErr w:type="spellEnd"/>
                      <w:r w:rsidRPr="00477565">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batches</w:t>
                      </w:r>
                      <w:r>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77565">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it will push a</w:t>
                      </w:r>
                      <w:r>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ll decrypted text files to HDFS. </w:t>
                      </w:r>
                      <w:r w:rsidRPr="00477565">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 .</w:t>
                      </w:r>
                      <w:proofErr w:type="spellStart"/>
                      <w:r w:rsidRPr="00477565">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hql</w:t>
                      </w:r>
                      <w:proofErr w:type="spellEnd"/>
                      <w:r w:rsidRPr="00477565">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scripts consume these files to Staging Layer Hive tables</w:t>
                      </w:r>
                      <w:r w:rsidRPr="00D52840">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Run by id: </w:t>
                      </w:r>
                      <w:proofErr w:type="spellStart"/>
                      <w:r w:rsidRPr="00D52840">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ascprocessprod</w:t>
                      </w:r>
                      <w:proofErr w:type="spellEnd"/>
                      <w:r w:rsidRPr="00D52840">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Execution time: 1:</w:t>
                      </w:r>
                      <w:r>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r w:rsidRPr="00D52840">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w:t>
                      </w:r>
                    </w:p>
                    <w:p w14:paraId="68586E7D" w14:textId="77777777" w:rsidR="00081440" w:rsidRPr="00D52840" w:rsidRDefault="00081440" w:rsidP="00081440">
                      <w:pPr>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93AA46" w14:textId="77777777" w:rsidR="00081440" w:rsidRPr="00D52840" w:rsidRDefault="00081440" w:rsidP="00081440">
                      <w:pPr>
                        <w:rPr>
                          <w:color w:val="385623" w:themeColor="accent6" w:themeShade="80"/>
                          <w:sz w:val="16"/>
                        </w:rPr>
                      </w:pPr>
                    </w:p>
                  </w:txbxContent>
                </v:textbox>
              </v:shape>
            </w:pict>
          </mc:Fallback>
        </mc:AlternateContent>
      </w:r>
      <w:r w:rsidR="001F7478">
        <w:rPr>
          <w:noProof/>
        </w:rPr>
        <mc:AlternateContent>
          <mc:Choice Requires="wps">
            <w:drawing>
              <wp:anchor distT="0" distB="0" distL="114300" distR="114300" simplePos="0" relativeHeight="251679744" behindDoc="0" locked="0" layoutInCell="1" allowOverlap="1" wp14:anchorId="58009227" wp14:editId="0295D5AB">
                <wp:simplePos x="0" y="0"/>
                <wp:positionH relativeFrom="column">
                  <wp:posOffset>1560424</wp:posOffset>
                </wp:positionH>
                <wp:positionV relativeFrom="paragraph">
                  <wp:posOffset>6209995</wp:posOffset>
                </wp:positionV>
                <wp:extent cx="1638300" cy="950595"/>
                <wp:effectExtent l="0" t="0" r="19050" b="20955"/>
                <wp:wrapNone/>
                <wp:docPr id="31" name="Text Box 31"/>
                <wp:cNvGraphicFramePr/>
                <a:graphic xmlns:a="http://schemas.openxmlformats.org/drawingml/2006/main">
                  <a:graphicData uri="http://schemas.microsoft.com/office/word/2010/wordprocessingShape">
                    <wps:wsp>
                      <wps:cNvSpPr txBox="1"/>
                      <wps:spPr>
                        <a:xfrm>
                          <a:off x="0" y="0"/>
                          <a:ext cx="1638300" cy="950595"/>
                        </a:xfrm>
                        <a:prstGeom prst="rect">
                          <a:avLst/>
                        </a:prstGeom>
                        <a:solidFill>
                          <a:schemeClr val="lt1"/>
                        </a:solidFill>
                        <a:ln w="6350">
                          <a:solidFill>
                            <a:prstClr val="black"/>
                          </a:solidFill>
                        </a:ln>
                      </wps:spPr>
                      <wps:txbx>
                        <w:txbxContent>
                          <w:p w14:paraId="48EEE895" w14:textId="77777777" w:rsidR="00081440" w:rsidRPr="00D52840" w:rsidRDefault="00081440" w:rsidP="00081440">
                            <w:pPr>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2840">
                              <w:rPr>
                                <w:color w:val="385623" w:themeColor="accent6"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file_decrypt.sh -</w:t>
                            </w:r>
                            <w:r w:rsidRPr="00D52840">
                              <w:rPr>
                                <w:color w:val="385623" w:themeColor="accent6" w:themeShade="80"/>
                              </w:rPr>
                              <w:t xml:space="preserve"> </w:t>
                            </w:r>
                            <w:r w:rsidRPr="00D52840">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Decrypts all History Incremental Delta encrypted .gpg files to .txt text format. Run by id: asc</w:t>
                            </w:r>
                            <w:r>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ftp.</w:t>
                            </w:r>
                            <w:r w:rsidRPr="00D52840">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Execution time: 1:</w:t>
                            </w:r>
                            <w:r>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D52840">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AM</w:t>
                            </w:r>
                          </w:p>
                          <w:p w14:paraId="105D7C6A" w14:textId="77777777" w:rsidR="00081440" w:rsidRPr="00D52840" w:rsidRDefault="00081440" w:rsidP="00081440">
                            <w:pPr>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7AB1A4" w14:textId="77777777" w:rsidR="00081440" w:rsidRPr="00D52840" w:rsidRDefault="00081440" w:rsidP="00081440">
                            <w:pPr>
                              <w:rPr>
                                <w:color w:val="385623" w:themeColor="accent6" w:themeShade="8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09227" id="Text Box 31" o:spid="_x0000_s1029" type="#_x0000_t202" style="position:absolute;margin-left:122.85pt;margin-top:489pt;width:129pt;height:74.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" fillcolor="white [3201]" strokeweight=".5pt">
                <v:textbox>
                  <w:txbxContent>
                    <w:p w14:paraId="48EEE895" w14:textId="77777777" w:rsidR="00081440" w:rsidRPr="00D52840" w:rsidRDefault="00081440" w:rsidP="00081440">
                      <w:pPr>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2840">
                        <w:rPr>
                          <w:color w:val="385623" w:themeColor="accent6"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file_decrypt.sh -</w:t>
                      </w:r>
                      <w:r w:rsidRPr="00D52840">
                        <w:rPr>
                          <w:color w:val="385623" w:themeColor="accent6" w:themeShade="80"/>
                        </w:rPr>
                        <w:t xml:space="preserve"> </w:t>
                      </w:r>
                      <w:r w:rsidRPr="00D52840">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Decrypts all History Incremental Delta encrypted .</w:t>
                      </w:r>
                      <w:proofErr w:type="spellStart"/>
                      <w:r w:rsidRPr="00D52840">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gpg</w:t>
                      </w:r>
                      <w:proofErr w:type="spellEnd"/>
                      <w:r w:rsidRPr="00D52840">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files to .txt text format. Run by id: </w:t>
                      </w:r>
                      <w:proofErr w:type="spellStart"/>
                      <w:r w:rsidRPr="00D52840">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asc</w:t>
                      </w:r>
                      <w:r>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ftp</w:t>
                      </w:r>
                      <w:proofErr w:type="spellEnd"/>
                      <w:r>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52840">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Execution time: 1:</w:t>
                      </w:r>
                      <w:r>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D52840">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AM</w:t>
                      </w:r>
                    </w:p>
                    <w:p w14:paraId="105D7C6A" w14:textId="77777777" w:rsidR="00081440" w:rsidRPr="00D52840" w:rsidRDefault="00081440" w:rsidP="00081440">
                      <w:pPr>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7AB1A4" w14:textId="77777777" w:rsidR="00081440" w:rsidRPr="00D52840" w:rsidRDefault="00081440" w:rsidP="00081440">
                      <w:pPr>
                        <w:rPr>
                          <w:color w:val="385623" w:themeColor="accent6" w:themeShade="80"/>
                          <w:sz w:val="16"/>
                        </w:rPr>
                      </w:pPr>
                    </w:p>
                  </w:txbxContent>
                </v:textbox>
              </v:shape>
            </w:pict>
          </mc:Fallback>
        </mc:AlternateContent>
      </w:r>
      <w:r w:rsidR="001F7478">
        <w:rPr>
          <w:noProof/>
        </w:rPr>
        <mc:AlternateContent>
          <mc:Choice Requires="wps">
            <w:drawing>
              <wp:anchor distT="0" distB="0" distL="114300" distR="114300" simplePos="0" relativeHeight="251677696" behindDoc="0" locked="0" layoutInCell="1" allowOverlap="1" wp14:anchorId="2AF8F975" wp14:editId="26056163">
                <wp:simplePos x="0" y="0"/>
                <wp:positionH relativeFrom="column">
                  <wp:posOffset>1940535</wp:posOffset>
                </wp:positionH>
                <wp:positionV relativeFrom="paragraph">
                  <wp:posOffset>5847511</wp:posOffset>
                </wp:positionV>
                <wp:extent cx="1257300" cy="3143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1257300" cy="314325"/>
                        </a:xfrm>
                        <a:prstGeom prst="rect">
                          <a:avLst/>
                        </a:prstGeom>
                        <a:solidFill>
                          <a:schemeClr val="accent6">
                            <a:lumMod val="20000"/>
                            <a:lumOff val="80000"/>
                          </a:schemeClr>
                        </a:solidFill>
                        <a:ln w="12700">
                          <a:solidFill>
                            <a:schemeClr val="accent5"/>
                          </a:solidFill>
                        </a:ln>
                      </wps:spPr>
                      <wps:txbx>
                        <w:txbxContent>
                          <w:p w14:paraId="16FDD731" w14:textId="77777777" w:rsidR="00081440" w:rsidRPr="00F849AE" w:rsidRDefault="00081440" w:rsidP="0008144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9A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aDIP cron scripts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F8F975" id="Text Box 22" o:spid="_x0000_s1030" type="#_x0000_t202" style="position:absolute;margin-left:152.8pt;margin-top:460.45pt;width:99pt;height:24.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" fillcolor="#e2efd9 [665]" strokecolor="#4472c4 [3208]" strokeweight="1pt">
                <v:textbox>
                  <w:txbxContent>
                    <w:p w14:paraId="16FDD731" w14:textId="77777777" w:rsidR="00081440" w:rsidRPr="00F849AE" w:rsidRDefault="00081440" w:rsidP="0008144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849A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aDIP</w:t>
                      </w:r>
                      <w:proofErr w:type="spellEnd"/>
                      <w:proofErr w:type="gramEnd"/>
                      <w:r w:rsidRPr="00F849A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49A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cron</w:t>
                      </w:r>
                      <w:proofErr w:type="spellEnd"/>
                      <w:r w:rsidRPr="00F849A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scripts</w:t>
                      </w:r>
                    </w:p>
                  </w:txbxContent>
                </v:textbox>
              </v:shape>
            </w:pict>
          </mc:Fallback>
        </mc:AlternateContent>
      </w:r>
      <w:r w:rsidR="001F7478">
        <w:rPr>
          <w:noProof/>
        </w:rPr>
        <mc:AlternateContent>
          <mc:Choice Requires="wps">
            <w:drawing>
              <wp:anchor distT="0" distB="0" distL="114300" distR="114300" simplePos="0" relativeHeight="251676672" behindDoc="0" locked="0" layoutInCell="1" allowOverlap="1" wp14:anchorId="4B848234" wp14:editId="34FFA53C">
                <wp:simplePos x="0" y="0"/>
                <wp:positionH relativeFrom="column">
                  <wp:posOffset>2563977</wp:posOffset>
                </wp:positionH>
                <wp:positionV relativeFrom="paragraph">
                  <wp:posOffset>5751449</wp:posOffset>
                </wp:positionV>
                <wp:extent cx="14301" cy="380390"/>
                <wp:effectExtent l="0" t="0" r="24130" b="19685"/>
                <wp:wrapNone/>
                <wp:docPr id="21" name="Straight Connector 21"/>
                <wp:cNvGraphicFramePr/>
                <a:graphic xmlns:a="http://schemas.openxmlformats.org/drawingml/2006/main">
                  <a:graphicData uri="http://schemas.microsoft.com/office/word/2010/wordprocessingShape">
                    <wps:wsp>
                      <wps:cNvCnPr/>
                      <wps:spPr>
                        <a:xfrm flipH="1">
                          <a:off x="0" y="0"/>
                          <a:ext cx="14301" cy="38039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9020C" id="Straight Connector 21"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9pt,452.85pt" to="203.05pt,4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" strokecolor="#4472c4 [3208]" strokeweight=".5pt">
                <v:stroke joinstyle="miter"/>
              </v:line>
            </w:pict>
          </mc:Fallback>
        </mc:AlternateContent>
      </w:r>
      <w:r w:rsidR="00081440">
        <w:rPr>
          <w:noProof/>
        </w:rPr>
        <mc:AlternateContent>
          <mc:Choice Requires="wps">
            <w:drawing>
              <wp:anchor distT="0" distB="0" distL="114300" distR="114300" simplePos="0" relativeHeight="251678720" behindDoc="0" locked="0" layoutInCell="1" allowOverlap="1" wp14:anchorId="71F00BB7" wp14:editId="7CA52094">
                <wp:simplePos x="0" y="0"/>
                <wp:positionH relativeFrom="margin">
                  <wp:posOffset>-68910</wp:posOffset>
                </wp:positionH>
                <wp:positionV relativeFrom="paragraph">
                  <wp:posOffset>6316345</wp:posOffset>
                </wp:positionV>
                <wp:extent cx="1536065" cy="738505"/>
                <wp:effectExtent l="0" t="0" r="26035" b="23495"/>
                <wp:wrapNone/>
                <wp:docPr id="30" name="Text Box 30"/>
                <wp:cNvGraphicFramePr/>
                <a:graphic xmlns:a="http://schemas.openxmlformats.org/drawingml/2006/main">
                  <a:graphicData uri="http://schemas.microsoft.com/office/word/2010/wordprocessingShape">
                    <wps:wsp>
                      <wps:cNvSpPr txBox="1"/>
                      <wps:spPr>
                        <a:xfrm>
                          <a:off x="0" y="0"/>
                          <a:ext cx="1536065" cy="738505"/>
                        </a:xfrm>
                        <a:prstGeom prst="rect">
                          <a:avLst/>
                        </a:prstGeom>
                        <a:solidFill>
                          <a:schemeClr val="lt1"/>
                        </a:solidFill>
                        <a:ln w="6350">
                          <a:solidFill>
                            <a:prstClr val="black"/>
                          </a:solidFill>
                        </a:ln>
                      </wps:spPr>
                      <wps:txbx>
                        <w:txbxContent>
                          <w:p w14:paraId="72F7F261" w14:textId="77777777" w:rsidR="00081440" w:rsidRPr="00D52840" w:rsidRDefault="00081440" w:rsidP="00081440">
                            <w:pPr>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2840">
                              <w:rPr>
                                <w:color w:val="385623" w:themeColor="accent6"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CRON1-</w:t>
                            </w:r>
                            <w:r w:rsidRPr="00D52840">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Checks status of aDIP batches current/previous batch ids. Run by id: ascprocessprod. Execution time: 1:30 AM</w:t>
                            </w:r>
                          </w:p>
                          <w:p w14:paraId="2D1A60DC" w14:textId="77777777" w:rsidR="00081440" w:rsidRPr="00D52840" w:rsidRDefault="00081440" w:rsidP="00081440">
                            <w:pPr>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02A7DE" w14:textId="77777777" w:rsidR="00081440" w:rsidRPr="00D52840" w:rsidRDefault="00081440">
                            <w:pPr>
                              <w:rPr>
                                <w:color w:val="385623" w:themeColor="accent6" w:themeShade="8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00BB7" id="Text Box 30" o:spid="_x0000_s1031" type="#_x0000_t202" style="position:absolute;margin-left:-5.45pt;margin-top:497.35pt;width:120.95pt;height:58.1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" fillcolor="white [3201]" strokeweight=".5pt">
                <v:textbox>
                  <w:txbxContent>
                    <w:p w14:paraId="72F7F261" w14:textId="77777777" w:rsidR="00081440" w:rsidRPr="00D52840" w:rsidRDefault="00081440" w:rsidP="00081440">
                      <w:pPr>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2840">
                        <w:rPr>
                          <w:color w:val="385623" w:themeColor="accent6"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CRON1-</w:t>
                      </w:r>
                      <w:r w:rsidRPr="00D52840">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Checks status of </w:t>
                      </w:r>
                      <w:proofErr w:type="spellStart"/>
                      <w:r w:rsidRPr="00D52840">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aDIP</w:t>
                      </w:r>
                      <w:proofErr w:type="spellEnd"/>
                      <w:r w:rsidRPr="00D52840">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batches current/previous batch ids. Run by id: </w:t>
                      </w:r>
                      <w:proofErr w:type="spellStart"/>
                      <w:r w:rsidRPr="00D52840">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ascprocessprod</w:t>
                      </w:r>
                      <w:proofErr w:type="spellEnd"/>
                      <w:r w:rsidRPr="00D52840">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Execution time: 1:30 AM</w:t>
                      </w:r>
                    </w:p>
                    <w:p w14:paraId="2D1A60DC" w14:textId="77777777" w:rsidR="00081440" w:rsidRPr="00D52840" w:rsidRDefault="00081440" w:rsidP="00081440">
                      <w:pPr>
                        <w:rPr>
                          <w:color w:val="385623" w:themeColor="accent6" w:themeShade="80"/>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02A7DE" w14:textId="77777777" w:rsidR="00081440" w:rsidRPr="00D52840" w:rsidRDefault="00081440">
                      <w:pPr>
                        <w:rPr>
                          <w:color w:val="385623" w:themeColor="accent6" w:themeShade="80"/>
                          <w:sz w:val="16"/>
                        </w:rPr>
                      </w:pPr>
                    </w:p>
                  </w:txbxContent>
                </v:textbox>
                <w10:wrap anchorx="margin"/>
              </v:shape>
            </w:pict>
          </mc:Fallback>
        </mc:AlternateContent>
      </w:r>
      <w:r w:rsidR="00081440">
        <w:rPr>
          <w:noProof/>
        </w:rPr>
        <mc:AlternateContent>
          <mc:Choice Requires="wps">
            <w:drawing>
              <wp:anchor distT="0" distB="0" distL="114300" distR="114300" simplePos="0" relativeHeight="251674624" behindDoc="0" locked="0" layoutInCell="1" allowOverlap="1" wp14:anchorId="28F8B480" wp14:editId="70201BB7">
                <wp:simplePos x="0" y="0"/>
                <wp:positionH relativeFrom="column">
                  <wp:posOffset>1907540</wp:posOffset>
                </wp:positionH>
                <wp:positionV relativeFrom="paragraph">
                  <wp:posOffset>5292090</wp:posOffset>
                </wp:positionV>
                <wp:extent cx="1557655" cy="489585"/>
                <wp:effectExtent l="0" t="0" r="23495" b="24765"/>
                <wp:wrapNone/>
                <wp:docPr id="18" name="Flowchart: Document 18"/>
                <wp:cNvGraphicFramePr/>
                <a:graphic xmlns:a="http://schemas.openxmlformats.org/drawingml/2006/main">
                  <a:graphicData uri="http://schemas.microsoft.com/office/word/2010/wordprocessingShape">
                    <wps:wsp>
                      <wps:cNvSpPr/>
                      <wps:spPr>
                        <a:xfrm>
                          <a:off x="0" y="0"/>
                          <a:ext cx="1557655" cy="489585"/>
                        </a:xfrm>
                        <a:prstGeom prst="flowChartDocument">
                          <a:avLst/>
                        </a:prstGeom>
                        <a:solidFill>
                          <a:schemeClr val="accent6">
                            <a:lumMod val="20000"/>
                            <a:lumOff val="80000"/>
                          </a:scheme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FF07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8" o:spid="_x0000_s1026" type="#_x0000_t114" style="position:absolute;margin-left:150.2pt;margin-top:416.7pt;width:122.65pt;height:38.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" fillcolor="#e2efd9 [665]" strokecolor="#4472c4 [3208]" strokeweight="1pt"/>
            </w:pict>
          </mc:Fallback>
        </mc:AlternateContent>
      </w:r>
      <w:r w:rsidR="00081440">
        <w:rPr>
          <w:noProof/>
        </w:rPr>
        <mc:AlternateContent>
          <mc:Choice Requires="wps">
            <w:drawing>
              <wp:anchor distT="0" distB="0" distL="114300" distR="114300" simplePos="0" relativeHeight="251675648" behindDoc="0" locked="0" layoutInCell="1" allowOverlap="1" wp14:anchorId="1CC2B79A" wp14:editId="1AD41BC4">
                <wp:simplePos x="0" y="0"/>
                <wp:positionH relativeFrom="column">
                  <wp:posOffset>1979803</wp:posOffset>
                </wp:positionH>
                <wp:positionV relativeFrom="paragraph">
                  <wp:posOffset>5342991</wp:posOffset>
                </wp:positionV>
                <wp:extent cx="1338681" cy="2921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338681" cy="292100"/>
                        </a:xfrm>
                        <a:prstGeom prst="rect">
                          <a:avLst/>
                        </a:prstGeom>
                        <a:solidFill>
                          <a:schemeClr val="lt1"/>
                        </a:solidFill>
                        <a:ln w="6350">
                          <a:noFill/>
                        </a:ln>
                      </wps:spPr>
                      <wps:txbx>
                        <w:txbxContent>
                          <w:p w14:paraId="23353AF5" w14:textId="77777777" w:rsidR="00081440" w:rsidRPr="000255E6" w:rsidRDefault="0008144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5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Daily delta files 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C2B79A" id="Text Box 19" o:spid="_x0000_s1032" type="#_x0000_t202" style="position:absolute;margin-left:155.9pt;margin-top:420.7pt;width:105.4pt;height:23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" fillcolor="white [3201]" stroked="f" strokeweight=".5pt">
                <v:textbox>
                  <w:txbxContent>
                    <w:p w14:paraId="23353AF5" w14:textId="77777777" w:rsidR="00081440" w:rsidRPr="000255E6" w:rsidRDefault="0008144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5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Daily delta files land</w:t>
                      </w:r>
                    </w:p>
                  </w:txbxContent>
                </v:textbox>
              </v:shape>
            </w:pict>
          </mc:Fallback>
        </mc:AlternateContent>
      </w:r>
      <w:r w:rsidR="00081440">
        <w:rPr>
          <w:noProof/>
        </w:rPr>
        <mc:AlternateContent>
          <mc:Choice Requires="wps">
            <w:drawing>
              <wp:anchor distT="0" distB="0" distL="114300" distR="114300" simplePos="0" relativeHeight="251673600" behindDoc="0" locked="0" layoutInCell="1" allowOverlap="1" wp14:anchorId="53FAB267" wp14:editId="5639F16A">
                <wp:simplePos x="0" y="0"/>
                <wp:positionH relativeFrom="column">
                  <wp:posOffset>3024962</wp:posOffset>
                </wp:positionH>
                <wp:positionV relativeFrom="paragraph">
                  <wp:posOffset>4924704</wp:posOffset>
                </wp:positionV>
                <wp:extent cx="2267585" cy="241300"/>
                <wp:effectExtent l="0" t="0" r="0" b="6350"/>
                <wp:wrapNone/>
                <wp:docPr id="17" name="Text Box 17"/>
                <wp:cNvGraphicFramePr/>
                <a:graphic xmlns:a="http://schemas.openxmlformats.org/drawingml/2006/main">
                  <a:graphicData uri="http://schemas.microsoft.com/office/word/2010/wordprocessingShape">
                    <wps:wsp>
                      <wps:cNvSpPr txBox="1"/>
                      <wps:spPr>
                        <a:xfrm>
                          <a:off x="0" y="0"/>
                          <a:ext cx="2267585" cy="241300"/>
                        </a:xfrm>
                        <a:prstGeom prst="rect">
                          <a:avLst/>
                        </a:prstGeom>
                        <a:solidFill>
                          <a:schemeClr val="lt1"/>
                        </a:solidFill>
                        <a:ln w="6350">
                          <a:noFill/>
                        </a:ln>
                      </wps:spPr>
                      <wps:txbx>
                        <w:txbxContent>
                          <w:p w14:paraId="5A4AD59F" w14:textId="77777777" w:rsidR="00081440" w:rsidRPr="00D96465" w:rsidRDefault="00081440">
                            <w:pPr>
                              <w:rPr>
                                <w:sz w:val="16"/>
                              </w:rPr>
                            </w:pPr>
                            <w:r w:rsidRPr="00D96465">
                              <w:rPr>
                                <w:sz w:val="16"/>
                              </w:rPr>
                              <w:t xml:space="preserve">Host Name: </w:t>
                            </w:r>
                            <w:r w:rsidRPr="00D96465">
                              <w:t>edllbphed02.prod.ascena.com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AB267" id="Text Box 17" o:spid="_x0000_s1033" type="#_x0000_t202" style="position:absolute;margin-left:238.2pt;margin-top:387.75pt;width:178.55pt;height: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" fillcolor="white [3201]" stroked="f" strokeweight=".5pt">
                <v:textbox>
                  <w:txbxContent>
                    <w:p w14:paraId="5A4AD59F" w14:textId="77777777" w:rsidR="00081440" w:rsidRPr="00D96465" w:rsidRDefault="00081440">
                      <w:pPr>
                        <w:rPr>
                          <w:sz w:val="16"/>
                        </w:rPr>
                      </w:pPr>
                      <w:r w:rsidRPr="00D96465">
                        <w:rPr>
                          <w:sz w:val="16"/>
                        </w:rPr>
                        <w:t xml:space="preserve">Host Name: </w:t>
                      </w:r>
                      <w:r w:rsidRPr="00D96465">
                        <w:t>edllbphed02.prod.ascena.com</w:t>
                      </w:r>
                    </w:p>
                  </w:txbxContent>
                </v:textbox>
              </v:shape>
            </w:pict>
          </mc:Fallback>
        </mc:AlternateContent>
      </w:r>
      <w:r w:rsidR="00081440">
        <w:rPr>
          <w:noProof/>
        </w:rPr>
        <mc:AlternateContent>
          <mc:Choice Requires="wps">
            <w:drawing>
              <wp:anchor distT="0" distB="0" distL="114300" distR="114300" simplePos="0" relativeHeight="251672576" behindDoc="0" locked="0" layoutInCell="1" allowOverlap="1" wp14:anchorId="7DDCD554" wp14:editId="3DB1B09A">
                <wp:simplePos x="0" y="0"/>
                <wp:positionH relativeFrom="margin">
                  <wp:align>left</wp:align>
                </wp:positionH>
                <wp:positionV relativeFrom="paragraph">
                  <wp:posOffset>4928083</wp:posOffset>
                </wp:positionV>
                <wp:extent cx="1725930" cy="394970"/>
                <wp:effectExtent l="0" t="0" r="26670" b="24130"/>
                <wp:wrapNone/>
                <wp:docPr id="16" name="Text Box 16"/>
                <wp:cNvGraphicFramePr/>
                <a:graphic xmlns:a="http://schemas.openxmlformats.org/drawingml/2006/main">
                  <a:graphicData uri="http://schemas.microsoft.com/office/word/2010/wordprocessingShape">
                    <wps:wsp>
                      <wps:cNvSpPr txBox="1"/>
                      <wps:spPr>
                        <a:xfrm>
                          <a:off x="0" y="0"/>
                          <a:ext cx="1725930" cy="39497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3F21EA4" w14:textId="77777777" w:rsidR="00081440" w:rsidRPr="00D42E1A" w:rsidRDefault="0008144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2E1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Enterprise Data Lake (EDL)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CD554" id="Text Box 16" o:spid="_x0000_s1034" type="#_x0000_t202" style="position:absolute;margin-left:0;margin-top:388.05pt;width:135.9pt;height:31.1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" fillcolor="white [3201]" strokecolor="#ed7d31 [3205]" strokeweight="1pt">
                <v:textbox>
                  <w:txbxContent>
                    <w:p w14:paraId="03F21EA4" w14:textId="77777777" w:rsidR="00081440" w:rsidRPr="00D42E1A" w:rsidRDefault="0008144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2E1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Enterprise Data Lake (EDL)</w:t>
                      </w:r>
                    </w:p>
                  </w:txbxContent>
                </v:textbox>
                <w10:wrap anchorx="margin"/>
              </v:shape>
            </w:pict>
          </mc:Fallback>
        </mc:AlternateContent>
      </w:r>
      <w:r w:rsidR="00081440">
        <w:rPr>
          <w:noProof/>
        </w:rPr>
        <mc:AlternateContent>
          <mc:Choice Requires="wps">
            <w:drawing>
              <wp:anchor distT="0" distB="0" distL="114300" distR="114300" simplePos="0" relativeHeight="251661312" behindDoc="0" locked="0" layoutInCell="1" allowOverlap="1" wp14:anchorId="0F057E8F" wp14:editId="1CA25E95">
                <wp:simplePos x="0" y="0"/>
                <wp:positionH relativeFrom="column">
                  <wp:posOffset>2592070</wp:posOffset>
                </wp:positionH>
                <wp:positionV relativeFrom="paragraph">
                  <wp:posOffset>4009060</wp:posOffset>
                </wp:positionV>
                <wp:extent cx="45719" cy="1265530"/>
                <wp:effectExtent l="76200" t="0" r="50165" b="49530"/>
                <wp:wrapNone/>
                <wp:docPr id="15" name="Straight Arrow Connector 15"/>
                <wp:cNvGraphicFramePr/>
                <a:graphic xmlns:a="http://schemas.openxmlformats.org/drawingml/2006/main">
                  <a:graphicData uri="http://schemas.microsoft.com/office/word/2010/wordprocessingShape">
                    <wps:wsp>
                      <wps:cNvCnPr/>
                      <wps:spPr>
                        <a:xfrm flipH="1">
                          <a:off x="0" y="0"/>
                          <a:ext cx="45719" cy="126553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9FD673" id="Straight Arrow Connector 15" o:spid="_x0000_s1026" type="#_x0000_t32" style="position:absolute;margin-left:204.1pt;margin-top:315.65pt;width:3.6pt;height:99.6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" strokecolor="#4472c4 [3208]" strokeweight=".5pt">
                <v:stroke endarrow="block" joinstyle="miter"/>
              </v:shape>
            </w:pict>
          </mc:Fallback>
        </mc:AlternateContent>
      </w:r>
      <w:r w:rsidR="00081440">
        <w:rPr>
          <w:noProof/>
        </w:rPr>
        <mc:AlternateContent>
          <mc:Choice Requires="wps">
            <w:drawing>
              <wp:anchor distT="0" distB="0" distL="114300" distR="114300" simplePos="0" relativeHeight="251669504" behindDoc="0" locked="0" layoutInCell="1" allowOverlap="1" wp14:anchorId="26ED73A3" wp14:editId="1C133B3F">
                <wp:simplePos x="0" y="0"/>
                <wp:positionH relativeFrom="column">
                  <wp:posOffset>2182470</wp:posOffset>
                </wp:positionH>
                <wp:positionV relativeFrom="paragraph">
                  <wp:posOffset>4188105</wp:posOffset>
                </wp:positionV>
                <wp:extent cx="914400" cy="233680"/>
                <wp:effectExtent l="0" t="0" r="19050" b="13970"/>
                <wp:wrapNone/>
                <wp:docPr id="11" name="Text Box 11"/>
                <wp:cNvGraphicFramePr/>
                <a:graphic xmlns:a="http://schemas.openxmlformats.org/drawingml/2006/main">
                  <a:graphicData uri="http://schemas.microsoft.com/office/word/2010/wordprocessingShape">
                    <wps:wsp>
                      <wps:cNvSpPr txBox="1"/>
                      <wps:spPr>
                        <a:xfrm>
                          <a:off x="0" y="0"/>
                          <a:ext cx="914400" cy="23368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33DDC6B" w14:textId="77777777" w:rsidR="00081440" w:rsidRPr="00424808" w:rsidRDefault="00081440">
                            <w:pPr>
                              <w:rPr>
                                <w:color w:val="4472C4" w:themeColor="accent5"/>
                              </w:rPr>
                            </w:pPr>
                            <w:r w:rsidRPr="00424808">
                              <w:rPr>
                                <w:color w:val="4472C4" w:themeColor="accent5"/>
                              </w:rPr>
                              <w:t>EFT Pushes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ED73A3" id="Text Box 11" o:spid="_x0000_s1035" type="#_x0000_t202" style="position:absolute;margin-left:171.85pt;margin-top:329.75pt;width:1in;height:18.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" fillcolor="white [3201]" strokecolor="#4472c4 [3208]" strokeweight="1pt">
                <v:textbox>
                  <w:txbxContent>
                    <w:p w14:paraId="533DDC6B" w14:textId="77777777" w:rsidR="00081440" w:rsidRPr="00424808" w:rsidRDefault="00081440">
                      <w:pPr>
                        <w:rPr>
                          <w:color w:val="4472C4" w:themeColor="accent5"/>
                        </w:rPr>
                      </w:pPr>
                      <w:r w:rsidRPr="00424808">
                        <w:rPr>
                          <w:color w:val="4472C4" w:themeColor="accent5"/>
                        </w:rPr>
                        <w:t>EFT Pushes</w:t>
                      </w:r>
                    </w:p>
                  </w:txbxContent>
                </v:textbox>
              </v:shape>
            </w:pict>
          </mc:Fallback>
        </mc:AlternateContent>
      </w:r>
      <w:r w:rsidR="00081440">
        <w:rPr>
          <w:noProof/>
        </w:rPr>
        <mc:AlternateContent>
          <mc:Choice Requires="wps">
            <w:drawing>
              <wp:anchor distT="0" distB="0" distL="114300" distR="114300" simplePos="0" relativeHeight="251668480" behindDoc="0" locked="0" layoutInCell="1" allowOverlap="1" wp14:anchorId="62F5AFCF" wp14:editId="28D498F2">
                <wp:simplePos x="0" y="0"/>
                <wp:positionH relativeFrom="column">
                  <wp:posOffset>1855801</wp:posOffset>
                </wp:positionH>
                <wp:positionV relativeFrom="paragraph">
                  <wp:posOffset>3734232</wp:posOffset>
                </wp:positionV>
                <wp:extent cx="1586865" cy="270510"/>
                <wp:effectExtent l="0" t="0" r="13335" b="15240"/>
                <wp:wrapNone/>
                <wp:docPr id="9" name="Text Box 9"/>
                <wp:cNvGraphicFramePr/>
                <a:graphic xmlns:a="http://schemas.openxmlformats.org/drawingml/2006/main">
                  <a:graphicData uri="http://schemas.microsoft.com/office/word/2010/wordprocessingShape">
                    <wps:wsp>
                      <wps:cNvSpPr txBox="1"/>
                      <wps:spPr>
                        <a:xfrm>
                          <a:off x="0" y="0"/>
                          <a:ext cx="1586865" cy="27051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A8E1FF0" w14:textId="77777777" w:rsidR="00081440" w:rsidRDefault="00081440">
                            <w:r>
                              <w:t>Encryption of delta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5AFCF" id="Text Box 9" o:spid="_x0000_s1036" type="#_x0000_t202" style="position:absolute;margin-left:146.15pt;margin-top:294.05pt;width:124.95pt;height:2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" fillcolor="#5b9bd5 [3204]" strokecolor="#1f4d78 [1604]" strokeweight="1pt">
                <v:textbox>
                  <w:txbxContent>
                    <w:p w14:paraId="7A8E1FF0" w14:textId="77777777" w:rsidR="00081440" w:rsidRDefault="00081440">
                      <w:r>
                        <w:t>Encryption of delta files</w:t>
                      </w:r>
                    </w:p>
                  </w:txbxContent>
                </v:textbox>
              </v:shape>
            </w:pict>
          </mc:Fallback>
        </mc:AlternateContent>
      </w:r>
      <w:r w:rsidR="00081440">
        <w:rPr>
          <w:noProof/>
        </w:rPr>
        <mc:AlternateContent>
          <mc:Choice Requires="wps">
            <w:drawing>
              <wp:anchor distT="0" distB="0" distL="114300" distR="114300" simplePos="0" relativeHeight="251670528" behindDoc="0" locked="0" layoutInCell="1" allowOverlap="1" wp14:anchorId="28A3DC95" wp14:editId="035FEC38">
                <wp:simplePos x="0" y="0"/>
                <wp:positionH relativeFrom="column">
                  <wp:posOffset>1827556</wp:posOffset>
                </wp:positionH>
                <wp:positionV relativeFrom="paragraph">
                  <wp:posOffset>3403346</wp:posOffset>
                </wp:positionV>
                <wp:extent cx="1711325" cy="32893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711325" cy="328930"/>
                        </a:xfrm>
                        <a:prstGeom prst="rect">
                          <a:avLst/>
                        </a:prstGeom>
                        <a:noFill/>
                        <a:ln>
                          <a:noFill/>
                        </a:ln>
                      </wps:spPr>
                      <wps:style>
                        <a:lnRef idx="2">
                          <a:schemeClr val="accent5">
                            <a:shade val="50000"/>
                          </a:schemeClr>
                        </a:lnRef>
                        <a:fillRef idx="1">
                          <a:schemeClr val="accent5"/>
                        </a:fillRef>
                        <a:effectRef idx="0">
                          <a:schemeClr val="accent5"/>
                        </a:effectRef>
                        <a:fontRef idx="minor">
                          <a:schemeClr val="lt1"/>
                        </a:fontRef>
                      </wps:style>
                      <wps:txbx>
                        <w:txbxContent>
                          <w:p w14:paraId="396C3A64" w14:textId="77777777" w:rsidR="00081440" w:rsidRPr="00424808" w:rsidRDefault="00081440" w:rsidP="00081440">
                            <w:pPr>
                              <w:jc w:val="center"/>
                              <w:rPr>
                                <w:color w:val="2F5496" w:themeColor="accent5" w:themeShade="BF"/>
                              </w:rPr>
                            </w:pPr>
                            <w:r w:rsidRPr="00424808">
                              <w:rPr>
                                <w:color w:val="2F5496" w:themeColor="accent5" w:themeShade="BF"/>
                              </w:rPr>
                              <w:t>EFT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A3DC95" id="Text Box 12" o:spid="_x0000_s1037" type="#_x0000_t202" style="position:absolute;margin-left:143.9pt;margin-top:268pt;width:134.75pt;height:25.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" filled="f" stroked="f" strokeweight="1pt">
                <v:textbox>
                  <w:txbxContent>
                    <w:p w14:paraId="396C3A64" w14:textId="77777777" w:rsidR="00081440" w:rsidRPr="00424808" w:rsidRDefault="00081440" w:rsidP="00081440">
                      <w:pPr>
                        <w:jc w:val="center"/>
                        <w:rPr>
                          <w:color w:val="2F5496" w:themeColor="accent5" w:themeShade="BF"/>
                        </w:rPr>
                      </w:pPr>
                      <w:r w:rsidRPr="00424808">
                        <w:rPr>
                          <w:color w:val="2F5496" w:themeColor="accent5" w:themeShade="BF"/>
                        </w:rPr>
                        <w:t>EFT Server</w:t>
                      </w:r>
                    </w:p>
                  </w:txbxContent>
                </v:textbox>
              </v:shape>
            </w:pict>
          </mc:Fallback>
        </mc:AlternateContent>
      </w:r>
      <w:r w:rsidR="00081440">
        <w:rPr>
          <w:noProof/>
        </w:rPr>
        <mc:AlternateContent>
          <mc:Choice Requires="wps">
            <w:drawing>
              <wp:anchor distT="0" distB="0" distL="114300" distR="114300" simplePos="0" relativeHeight="251665408" behindDoc="0" locked="0" layoutInCell="1" allowOverlap="1" wp14:anchorId="3C7BA1E3" wp14:editId="3CD11B90">
                <wp:simplePos x="0" y="0"/>
                <wp:positionH relativeFrom="column">
                  <wp:posOffset>1881505</wp:posOffset>
                </wp:positionH>
                <wp:positionV relativeFrom="paragraph">
                  <wp:posOffset>2675255</wp:posOffset>
                </wp:positionV>
                <wp:extent cx="1528445" cy="321310"/>
                <wp:effectExtent l="0" t="0" r="14605" b="21590"/>
                <wp:wrapNone/>
                <wp:docPr id="6" name="Text Box 6"/>
                <wp:cNvGraphicFramePr/>
                <a:graphic xmlns:a="http://schemas.openxmlformats.org/drawingml/2006/main">
                  <a:graphicData uri="http://schemas.microsoft.com/office/word/2010/wordprocessingShape">
                    <wps:wsp>
                      <wps:cNvSpPr txBox="1"/>
                      <wps:spPr>
                        <a:xfrm>
                          <a:off x="0" y="0"/>
                          <a:ext cx="1528445" cy="32131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0808E014" w14:textId="77777777" w:rsidR="00081440" w:rsidRPr="001E3EBA" w:rsidRDefault="00081440">
                            <w:pPr>
                              <w:rPr>
                                <w:b/>
                              </w:rPr>
                            </w:pPr>
                            <w:r w:rsidRPr="001E3EBA">
                              <w:rPr>
                                <w:b/>
                              </w:rPr>
                              <w:t>CONTROL M Batches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BA1E3" id="Text Box 6" o:spid="_x0000_s1038" type="#_x0000_t202" style="position:absolute;margin-left:148.15pt;margin-top:210.65pt;width:120.35pt;height:2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" fillcolor="#70ad47 [3209]" strokecolor="#375623 [1609]" strokeweight="1pt">
                <v:textbox>
                  <w:txbxContent>
                    <w:p w14:paraId="0808E014" w14:textId="77777777" w:rsidR="00081440" w:rsidRPr="001E3EBA" w:rsidRDefault="00081440">
                      <w:pPr>
                        <w:rPr>
                          <w:b/>
                        </w:rPr>
                      </w:pPr>
                      <w:r w:rsidRPr="001E3EBA">
                        <w:rPr>
                          <w:b/>
                        </w:rPr>
                        <w:t>CONTROL M Batches</w:t>
                      </w:r>
                    </w:p>
                  </w:txbxContent>
                </v:textbox>
              </v:shape>
            </w:pict>
          </mc:Fallback>
        </mc:AlternateContent>
      </w:r>
      <w:r w:rsidR="00081440">
        <w:rPr>
          <w:noProof/>
        </w:rPr>
        <mc:AlternateContent>
          <mc:Choice Requires="wps">
            <w:drawing>
              <wp:anchor distT="0" distB="0" distL="114300" distR="114300" simplePos="0" relativeHeight="251667456" behindDoc="0" locked="0" layoutInCell="1" allowOverlap="1" wp14:anchorId="35173823" wp14:editId="0CC28A53">
                <wp:simplePos x="0" y="0"/>
                <wp:positionH relativeFrom="column">
                  <wp:posOffset>1502410</wp:posOffset>
                </wp:positionH>
                <wp:positionV relativeFrom="paragraph">
                  <wp:posOffset>3337230</wp:posOffset>
                </wp:positionV>
                <wp:extent cx="2252345" cy="1316355"/>
                <wp:effectExtent l="0" t="0" r="14605" b="17145"/>
                <wp:wrapNone/>
                <wp:docPr id="8" name="Rounded Rectangle 8"/>
                <wp:cNvGraphicFramePr/>
                <a:graphic xmlns:a="http://schemas.openxmlformats.org/drawingml/2006/main">
                  <a:graphicData uri="http://schemas.microsoft.com/office/word/2010/wordprocessingShape">
                    <wps:wsp>
                      <wps:cNvSpPr/>
                      <wps:spPr>
                        <a:xfrm>
                          <a:off x="0" y="0"/>
                          <a:ext cx="2252345" cy="131635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184806" id="Rounded Rectangle 8" o:spid="_x0000_s1026" style="position:absolute;margin-left:118.3pt;margin-top:262.75pt;width:177.35pt;height:103.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" filled="f" strokecolor="#1f4d78 [1604]" strokeweight="1pt">
                <v:stroke joinstyle="miter"/>
              </v:roundrect>
            </w:pict>
          </mc:Fallback>
        </mc:AlternateContent>
      </w:r>
      <w:r w:rsidR="00B76B74">
        <w:rPr>
          <w:highlight w:val="yellow"/>
        </w:rPr>
        <w:br w:type="page"/>
      </w:r>
    </w:p>
    <w:p w14:paraId="3C1340BF" w14:textId="24574563" w:rsidR="004128A6" w:rsidRDefault="004128A6" w:rsidP="004128A6">
      <w:pPr>
        <w:pStyle w:val="Heading3"/>
      </w:pPr>
      <w:bookmarkStart w:id="20" w:name="_Toc20479618"/>
      <w:r w:rsidRPr="004128A6">
        <w:lastRenderedPageBreak/>
        <w:t>Code and aDIP Script Details</w:t>
      </w:r>
      <w:bookmarkEnd w:id="20"/>
    </w:p>
    <w:p w14:paraId="23690E5B" w14:textId="7B443D12" w:rsidR="00DB7B4B" w:rsidRDefault="00DB7B4B" w:rsidP="00DB7B4B">
      <w:r>
        <w:t xml:space="preserve">Following cron aDIP scripts are run in prod Edge Node host </w:t>
      </w:r>
      <w:r w:rsidRPr="0030112C">
        <w:t>edllbphed02.prod.ascena.com</w:t>
      </w:r>
    </w:p>
    <w:p w14:paraId="10587F32" w14:textId="77777777" w:rsidR="00DB7B4B" w:rsidRDefault="00DB7B4B" w:rsidP="00DB7B4B">
      <w:pPr>
        <w:rPr>
          <w:b/>
        </w:rPr>
      </w:pPr>
    </w:p>
    <w:p w14:paraId="2E14553E" w14:textId="77777777" w:rsidR="00DB7B4B" w:rsidRDefault="00DB7B4B" w:rsidP="00DB7B4B">
      <w:r w:rsidRPr="00187905">
        <w:rPr>
          <w:b/>
        </w:rPr>
        <w:t>Code Path:</w:t>
      </w:r>
      <w:r>
        <w:t xml:space="preserve"> </w:t>
      </w:r>
      <w:r w:rsidRPr="00D9010F">
        <w:t>/home/ascprocessprod/cron</w:t>
      </w:r>
    </w:p>
    <w:p w14:paraId="5D16E837" w14:textId="77777777" w:rsidR="00DB7B4B" w:rsidRDefault="00DB7B4B" w:rsidP="00DB7B4B">
      <w:r w:rsidRPr="00E27F5A">
        <w:rPr>
          <w:b/>
        </w:rPr>
        <w:t>Script Name:</w:t>
      </w:r>
      <w:r>
        <w:t xml:space="preserve"> </w:t>
      </w:r>
      <w:r w:rsidRPr="00F569E3">
        <w:t>CRON1.sh</w:t>
      </w:r>
    </w:p>
    <w:p w14:paraId="52D764C4" w14:textId="77777777" w:rsidR="00DB7B4B" w:rsidRDefault="00DB7B4B" w:rsidP="00DB7B4B">
      <w:pPr>
        <w:rPr>
          <w:b/>
        </w:rPr>
      </w:pPr>
      <w:r>
        <w:rPr>
          <w:b/>
        </w:rPr>
        <w:t>Run by id</w:t>
      </w:r>
      <w:r w:rsidRPr="00E27F5A">
        <w:rPr>
          <w:b/>
        </w:rPr>
        <w:t>:</w:t>
      </w:r>
      <w:r>
        <w:rPr>
          <w:b/>
        </w:rPr>
        <w:t xml:space="preserve"> </w:t>
      </w:r>
      <w:r w:rsidRPr="006842B1">
        <w:t>ascprocessprod</w:t>
      </w:r>
    </w:p>
    <w:p w14:paraId="2C41846D" w14:textId="77777777" w:rsidR="00DB7B4B" w:rsidRDefault="00DB7B4B" w:rsidP="00DB7B4B">
      <w:pPr>
        <w:rPr>
          <w:b/>
        </w:rPr>
      </w:pPr>
      <w:r>
        <w:rPr>
          <w:b/>
        </w:rPr>
        <w:t xml:space="preserve">Cron execution time: </w:t>
      </w:r>
      <w:r w:rsidRPr="006842B1">
        <w:t>1:30 AM</w:t>
      </w:r>
    </w:p>
    <w:p w14:paraId="68821F8A" w14:textId="77777777" w:rsidR="00DB7B4B" w:rsidRDefault="00DB7B4B" w:rsidP="00DB7B4B">
      <w:r>
        <w:t xml:space="preserve">LB and CA aDIP batch progress status are maintained in hive tables </w:t>
      </w:r>
      <w:r w:rsidRPr="00F569E3">
        <w:t>lbca_incremental_batch_details</w:t>
      </w:r>
      <w:r>
        <w:t xml:space="preserve"> and </w:t>
      </w:r>
      <w:r w:rsidRPr="00F569E3">
        <w:t>lbca_incremental_batch_details_history</w:t>
      </w:r>
    </w:p>
    <w:p w14:paraId="6300D815" w14:textId="77777777" w:rsidR="00DB7B4B" w:rsidRDefault="00DB7B4B" w:rsidP="00DB7B4B">
      <w:r>
        <w:t>This script checks status of aDIP batches for current and previous batch ids.</w:t>
      </w:r>
    </w:p>
    <w:p w14:paraId="326E8D7F" w14:textId="77777777" w:rsidR="00DB7B4B" w:rsidRDefault="00DB7B4B" w:rsidP="00DB7B4B">
      <w:r>
        <w:t>For Current batch_id, if status is OPEN/</w:t>
      </w:r>
      <w:r w:rsidRPr="00003921">
        <w:t>INPROGRESS</w:t>
      </w:r>
      <w:r>
        <w:t>/</w:t>
      </w:r>
      <w:r w:rsidRPr="00003921">
        <w:t>COMPLETED</w:t>
      </w:r>
      <w:r>
        <w:t xml:space="preserve"> then it will abort</w:t>
      </w:r>
    </w:p>
    <w:p w14:paraId="5637223E" w14:textId="77777777" w:rsidR="00DB7B4B" w:rsidRDefault="00DB7B4B" w:rsidP="00DB7B4B">
      <w:r>
        <w:t>For previous batch_id, if status is OPEN/</w:t>
      </w:r>
      <w:r w:rsidRPr="00003921">
        <w:t>INPROGRESS</w:t>
      </w:r>
      <w:r>
        <w:t>, script will abort.</w:t>
      </w:r>
    </w:p>
    <w:p w14:paraId="1C298DF3" w14:textId="77777777" w:rsidR="00DB7B4B" w:rsidRDefault="00DB7B4B" w:rsidP="00DB7B4B">
      <w:r>
        <w:t>In case previous batch is COMPLETED, then it will overwrite status tables with status as OPEN</w:t>
      </w:r>
    </w:p>
    <w:p w14:paraId="01376C90" w14:textId="77777777" w:rsidR="00DB7B4B" w:rsidRDefault="00DB7B4B" w:rsidP="00DB7B4B">
      <w:r>
        <w:t>If status tables are empty, this script will initializes status/progress of the current and previous batch ids in hive tables with status as ‘OPEN’.</w:t>
      </w:r>
    </w:p>
    <w:p w14:paraId="464C7627" w14:textId="77777777" w:rsidR="00DB7B4B" w:rsidRDefault="00DB7B4B" w:rsidP="00DB7B4B">
      <w:r>
        <w:t xml:space="preserve">The multi-threading/parallel processing of this script is controlled by go file </w:t>
      </w:r>
      <w:r w:rsidRPr="00C93B6F">
        <w:t>cron1.go</w:t>
      </w:r>
    </w:p>
    <w:p w14:paraId="7E5D8597" w14:textId="77777777" w:rsidR="00DB7B4B" w:rsidRDefault="00DB7B4B" w:rsidP="00DB7B4B"/>
    <w:p w14:paraId="64DAEBD6" w14:textId="77777777" w:rsidR="00DB7B4B" w:rsidRDefault="00DB7B4B" w:rsidP="00DB7B4B">
      <w:r w:rsidRPr="00187905">
        <w:rPr>
          <w:b/>
        </w:rPr>
        <w:t>Code Path:</w:t>
      </w:r>
      <w:r>
        <w:t xml:space="preserve"> </w:t>
      </w:r>
      <w:r w:rsidRPr="00D9010F">
        <w:t>/home/ascprocessprod/cron</w:t>
      </w:r>
    </w:p>
    <w:p w14:paraId="3D9665DB" w14:textId="77777777" w:rsidR="00DB7B4B" w:rsidRDefault="00DB7B4B" w:rsidP="00DB7B4B">
      <w:r w:rsidRPr="00E27F5A">
        <w:rPr>
          <w:b/>
        </w:rPr>
        <w:t>Script Name:</w:t>
      </w:r>
      <w:r>
        <w:t xml:space="preserve"> </w:t>
      </w:r>
      <w:r w:rsidRPr="000F712B">
        <w:t>file_decrypt.sh</w:t>
      </w:r>
    </w:p>
    <w:p w14:paraId="4DCE58BA" w14:textId="77777777" w:rsidR="00DB7B4B" w:rsidRPr="000F712B" w:rsidRDefault="00DB7B4B" w:rsidP="00DB7B4B">
      <w:r>
        <w:rPr>
          <w:b/>
        </w:rPr>
        <w:t>Run by id</w:t>
      </w:r>
      <w:r w:rsidRPr="00E27F5A">
        <w:rPr>
          <w:b/>
        </w:rPr>
        <w:t>:</w:t>
      </w:r>
      <w:r>
        <w:t xml:space="preserve"> </w:t>
      </w:r>
      <w:r w:rsidRPr="000F712B">
        <w:t>ascsftp</w:t>
      </w:r>
    </w:p>
    <w:p w14:paraId="002EAD11" w14:textId="77777777" w:rsidR="00DB7B4B" w:rsidRDefault="00DB7B4B" w:rsidP="00DB7B4B">
      <w:pPr>
        <w:rPr>
          <w:b/>
        </w:rPr>
      </w:pPr>
      <w:r>
        <w:rPr>
          <w:b/>
        </w:rPr>
        <w:t xml:space="preserve">Cron execution time: </w:t>
      </w:r>
      <w:r w:rsidRPr="006842B1">
        <w:t>1:</w:t>
      </w:r>
      <w:r>
        <w:t>4</w:t>
      </w:r>
      <w:r w:rsidRPr="006842B1">
        <w:t>0 AM</w:t>
      </w:r>
    </w:p>
    <w:p w14:paraId="19B22252" w14:textId="77777777" w:rsidR="00DB7B4B" w:rsidRDefault="00DB7B4B" w:rsidP="00DB7B4B">
      <w:r>
        <w:t xml:space="preserve">This script checks all History Incremental files are present in the input </w:t>
      </w:r>
      <w:r w:rsidRPr="00E925F9">
        <w:t>cem/cdp</w:t>
      </w:r>
      <w:r>
        <w:t xml:space="preserve"> </w:t>
      </w:r>
      <w:r w:rsidRPr="00E925F9">
        <w:t>incremental</w:t>
      </w:r>
      <w:r>
        <w:t xml:space="preserve"> directory for lbca</w:t>
      </w:r>
    </w:p>
    <w:p w14:paraId="61DB5FA8" w14:textId="77777777" w:rsidR="00DB7B4B" w:rsidRDefault="00DB7B4B" w:rsidP="00DB7B4B">
      <w:r>
        <w:t>(Checks by file count as well as presence of .ctl files)</w:t>
      </w:r>
    </w:p>
    <w:p w14:paraId="37F19D42" w14:textId="77777777" w:rsidR="00DB7B4B" w:rsidRDefault="00DB7B4B" w:rsidP="00DB7B4B">
      <w:r>
        <w:t>Then script will decrypt all such History Incremental Delta encrypted .gpg files to .txt text format</w:t>
      </w:r>
    </w:p>
    <w:p w14:paraId="4B2AC83D" w14:textId="77777777" w:rsidR="00DB7B4B" w:rsidRDefault="00DB7B4B" w:rsidP="00DB7B4B">
      <w:r>
        <w:t>Upon successful decryption, this script will rename all input .ctl files with extension .flag</w:t>
      </w:r>
    </w:p>
    <w:p w14:paraId="4350AF24" w14:textId="77777777" w:rsidR="00DB7B4B" w:rsidRDefault="00DB7B4B" w:rsidP="00DB7B4B">
      <w:r>
        <w:t xml:space="preserve">The multi-threading/parallel processing of this script is controlled by go file </w:t>
      </w:r>
      <w:r w:rsidRPr="002123C5">
        <w:t>decrypt.go</w:t>
      </w:r>
    </w:p>
    <w:p w14:paraId="095BCFE6" w14:textId="77777777" w:rsidR="00DB7B4B" w:rsidRDefault="00DB7B4B" w:rsidP="00DB7B4B"/>
    <w:p w14:paraId="22435989" w14:textId="77777777" w:rsidR="00DB7B4B" w:rsidRDefault="00DB7B4B" w:rsidP="00DB7B4B">
      <w:r w:rsidRPr="00187905">
        <w:rPr>
          <w:b/>
        </w:rPr>
        <w:t>Code Path:</w:t>
      </w:r>
      <w:r>
        <w:t xml:space="preserve"> </w:t>
      </w:r>
      <w:r w:rsidRPr="00D9010F">
        <w:t>/home/ascprocessprod/cron</w:t>
      </w:r>
    </w:p>
    <w:p w14:paraId="0CCEB257" w14:textId="77777777" w:rsidR="00DB7B4B" w:rsidRDefault="00DB7B4B" w:rsidP="00DB7B4B">
      <w:r w:rsidRPr="00E27F5A">
        <w:rPr>
          <w:b/>
        </w:rPr>
        <w:t>Script Name:</w:t>
      </w:r>
      <w:r>
        <w:t xml:space="preserve"> </w:t>
      </w:r>
      <w:r w:rsidRPr="005A0483">
        <w:t>PushToRawLayer.sh</w:t>
      </w:r>
    </w:p>
    <w:p w14:paraId="709C77B6" w14:textId="77777777" w:rsidR="00DB7B4B" w:rsidRDefault="00DB7B4B" w:rsidP="00DB7B4B">
      <w:pPr>
        <w:rPr>
          <w:b/>
        </w:rPr>
      </w:pPr>
      <w:r>
        <w:rPr>
          <w:b/>
        </w:rPr>
        <w:t>Run by id</w:t>
      </w:r>
      <w:r w:rsidRPr="00E27F5A">
        <w:rPr>
          <w:b/>
        </w:rPr>
        <w:t>:</w:t>
      </w:r>
      <w:r>
        <w:rPr>
          <w:b/>
        </w:rPr>
        <w:t xml:space="preserve"> </w:t>
      </w:r>
      <w:r w:rsidRPr="006842B1">
        <w:t>ascprocessprod</w:t>
      </w:r>
    </w:p>
    <w:p w14:paraId="3DA98597" w14:textId="77777777" w:rsidR="00DB7B4B" w:rsidRDefault="00DB7B4B" w:rsidP="00DB7B4B">
      <w:r>
        <w:rPr>
          <w:b/>
        </w:rPr>
        <w:t xml:space="preserve">Cron execution time: </w:t>
      </w:r>
      <w:r w:rsidRPr="006842B1">
        <w:t>1:</w:t>
      </w:r>
      <w:r>
        <w:t>45</w:t>
      </w:r>
      <w:r w:rsidRPr="006842B1">
        <w:t xml:space="preserve"> AM</w:t>
      </w:r>
    </w:p>
    <w:p w14:paraId="2B76D117" w14:textId="77777777" w:rsidR="00DB7B4B" w:rsidRDefault="00DB7B4B" w:rsidP="00DB7B4B"/>
    <w:p w14:paraId="08403407" w14:textId="77777777" w:rsidR="00DB7B4B" w:rsidRDefault="00DB7B4B" w:rsidP="00DB7B4B">
      <w:r>
        <w:t>This script checks status of aDIP batches for current and previous batch ids.</w:t>
      </w:r>
    </w:p>
    <w:p w14:paraId="2218ADC3" w14:textId="77777777" w:rsidR="00DB7B4B" w:rsidRDefault="00DB7B4B" w:rsidP="00DB7B4B">
      <w:r>
        <w:t xml:space="preserve">For Current batch_id, if status is </w:t>
      </w:r>
      <w:r w:rsidRPr="00003921">
        <w:t>INPROGRESS</w:t>
      </w:r>
      <w:r>
        <w:t>/</w:t>
      </w:r>
      <w:r w:rsidRPr="00003921">
        <w:t>COMPLETED</w:t>
      </w:r>
      <w:r>
        <w:t xml:space="preserve"> then it will abort</w:t>
      </w:r>
    </w:p>
    <w:p w14:paraId="27CED4AD" w14:textId="77777777" w:rsidR="00DB7B4B" w:rsidRDefault="00DB7B4B" w:rsidP="00DB7B4B">
      <w:r>
        <w:t xml:space="preserve">If status of current batch_id is OPEN, then it will overwrite status as </w:t>
      </w:r>
      <w:r w:rsidRPr="00003921">
        <w:t>INPROGRESS</w:t>
      </w:r>
    </w:p>
    <w:p w14:paraId="1F15A017" w14:textId="7692906B" w:rsidR="00D824BB" w:rsidRDefault="00DB7B4B" w:rsidP="00DB7B4B">
      <w:r>
        <w:t xml:space="preserve">Then it will push all decrypted text files (10 files in total) to </w:t>
      </w:r>
      <w:r w:rsidR="00D824BB">
        <w:t>HDFS</w:t>
      </w:r>
    </w:p>
    <w:p w14:paraId="44C1CB96" w14:textId="43683498" w:rsidR="00DB7B4B" w:rsidRDefault="00D824BB" w:rsidP="00DB7B4B">
      <w:r>
        <w:t xml:space="preserve">Next </w:t>
      </w:r>
      <w:r w:rsidR="00F816EB">
        <w:t xml:space="preserve">.hql files </w:t>
      </w:r>
      <w:r w:rsidR="00834C81">
        <w:t xml:space="preserve">in directory </w:t>
      </w:r>
      <w:r w:rsidR="00834C81" w:rsidRPr="00834C81">
        <w:t xml:space="preserve">/home/ascprocessprod/cron/ctl </w:t>
      </w:r>
      <w:r w:rsidR="00F816EB">
        <w:t xml:space="preserve">are used to consume all </w:t>
      </w:r>
      <w:r>
        <w:t xml:space="preserve">these files to refresh (truncate and load) the Staging Layer Hive </w:t>
      </w:r>
      <w:r w:rsidR="007A0CEA">
        <w:t>tables for each of these feeds.</w:t>
      </w:r>
    </w:p>
    <w:p w14:paraId="59AC120E" w14:textId="77777777" w:rsidR="00DB7B4B" w:rsidRDefault="00DB7B4B" w:rsidP="00DB7B4B"/>
    <w:p w14:paraId="196CA604" w14:textId="77777777" w:rsidR="008E672E" w:rsidRDefault="008E672E" w:rsidP="00DB7B4B">
      <w:pPr>
        <w:rPr>
          <w:b/>
        </w:rPr>
      </w:pPr>
    </w:p>
    <w:p w14:paraId="393D97C0" w14:textId="19136DEC" w:rsidR="00DB7B4B" w:rsidRDefault="00DB7B4B" w:rsidP="00DB7B4B">
      <w:r w:rsidRPr="00187905">
        <w:rPr>
          <w:b/>
        </w:rPr>
        <w:t>Code Path:</w:t>
      </w:r>
      <w:r>
        <w:t xml:space="preserve"> </w:t>
      </w:r>
      <w:r w:rsidRPr="00D9010F">
        <w:t>/home/ascprocessprod/cron</w:t>
      </w:r>
    </w:p>
    <w:p w14:paraId="0AF37379" w14:textId="77777777" w:rsidR="00DB7B4B" w:rsidRDefault="00DB7B4B" w:rsidP="00DB7B4B">
      <w:r w:rsidRPr="00E27F5A">
        <w:rPr>
          <w:b/>
        </w:rPr>
        <w:t>Script Name:</w:t>
      </w:r>
      <w:r>
        <w:t xml:space="preserve"> </w:t>
      </w:r>
      <w:r w:rsidRPr="00990165">
        <w:t>Push_to_rawlayer_click_open.sh</w:t>
      </w:r>
    </w:p>
    <w:p w14:paraId="38A1B0D0" w14:textId="77777777" w:rsidR="00DB7B4B" w:rsidRDefault="00DB7B4B" w:rsidP="00DB7B4B">
      <w:pPr>
        <w:rPr>
          <w:b/>
        </w:rPr>
      </w:pPr>
      <w:r>
        <w:rPr>
          <w:b/>
        </w:rPr>
        <w:t>Run by id</w:t>
      </w:r>
      <w:r w:rsidRPr="00E27F5A">
        <w:rPr>
          <w:b/>
        </w:rPr>
        <w:t>:</w:t>
      </w:r>
      <w:r>
        <w:rPr>
          <w:b/>
        </w:rPr>
        <w:t xml:space="preserve"> </w:t>
      </w:r>
      <w:r w:rsidRPr="006842B1">
        <w:t>ascprocessprod</w:t>
      </w:r>
    </w:p>
    <w:p w14:paraId="2E08FCD2" w14:textId="77777777" w:rsidR="00DB7B4B" w:rsidRPr="00990165" w:rsidRDefault="00DB7B4B" w:rsidP="00DB7B4B">
      <w:r>
        <w:rPr>
          <w:b/>
        </w:rPr>
        <w:t>Execution time:</w:t>
      </w:r>
      <w:r w:rsidRPr="00990165">
        <w:t xml:space="preserve"> Manual Run by ascprocessprod</w:t>
      </w:r>
    </w:p>
    <w:p w14:paraId="29D7D54A" w14:textId="77777777" w:rsidR="00DB7B4B" w:rsidRDefault="00DB7B4B" w:rsidP="00DB7B4B">
      <w:r>
        <w:t xml:space="preserve">This script will do same tasks as mentioned for above script </w:t>
      </w:r>
      <w:r w:rsidRPr="005A0483">
        <w:t>PushToRawLayer.sh</w:t>
      </w:r>
      <w:r>
        <w:t xml:space="preserve">, but for click/open delta files. </w:t>
      </w:r>
    </w:p>
    <w:p w14:paraId="581E38EB" w14:textId="1B34934C" w:rsidR="00DB7B4B" w:rsidRDefault="00DB7B4B" w:rsidP="00DB7B4B">
      <w:r>
        <w:lastRenderedPageBreak/>
        <w:t xml:space="preserve">This </w:t>
      </w:r>
      <w:r w:rsidR="00545E7B">
        <w:t xml:space="preserve">script </w:t>
      </w:r>
      <w:r>
        <w:t>is run manually and support associate waits for source file to be extracted from CRM</w:t>
      </w:r>
    </w:p>
    <w:p w14:paraId="430DBE42" w14:textId="77777777" w:rsidR="004128A6" w:rsidRPr="004128A6" w:rsidRDefault="004128A6" w:rsidP="004128A6">
      <w:pPr>
        <w:rPr>
          <w:highlight w:val="yellow"/>
        </w:rPr>
      </w:pPr>
    </w:p>
    <w:p w14:paraId="44CCED49" w14:textId="13631813" w:rsidR="00BF3399" w:rsidRDefault="00BF3399" w:rsidP="00BF3399">
      <w:pPr>
        <w:rPr>
          <w:highlight w:val="yellow"/>
        </w:rPr>
      </w:pPr>
    </w:p>
    <w:p w14:paraId="241C71E6" w14:textId="43F58AEB" w:rsidR="00475912" w:rsidRDefault="00475912" w:rsidP="00475912">
      <w:pPr>
        <w:pStyle w:val="Heading3"/>
      </w:pPr>
      <w:bookmarkStart w:id="21" w:name="_Toc20479619"/>
      <w:r w:rsidRPr="00475912">
        <w:t>Source Files</w:t>
      </w:r>
      <w:bookmarkEnd w:id="21"/>
    </w:p>
    <w:p w14:paraId="1DD66F61" w14:textId="50E59C3B" w:rsidR="00BF3399" w:rsidRDefault="00DB0910" w:rsidP="00BF3399">
      <w:r>
        <w:t>Following is list of files that are extracted from CRM Teradata as part of History Incremental files to be consumed in downstream EDL</w:t>
      </w:r>
    </w:p>
    <w:p w14:paraId="13A766A4" w14:textId="655397CB" w:rsidR="001F2DC0" w:rsidRDefault="001F2DC0" w:rsidP="00BF3399">
      <w:r>
        <w:t xml:space="preserve">Host directory in Edge Node: </w:t>
      </w:r>
      <w:r w:rsidRPr="001F2DC0">
        <w:t>/ascena_prod/data/secure/cem/cdp/lbca/incremental</w:t>
      </w:r>
    </w:p>
    <w:p w14:paraId="52F32CF3" w14:textId="07E550CE" w:rsidR="001F2DC0" w:rsidRDefault="001F2DC0" w:rsidP="00BF3399">
      <w:r>
        <w:t>Sub-Directories with daily delta files:</w:t>
      </w:r>
    </w:p>
    <w:p w14:paraId="6196208F" w14:textId="77777777" w:rsidR="001F2DC0" w:rsidRDefault="001F2DC0" w:rsidP="001F2DC0">
      <w:r>
        <w:t>lbca_bc_address</w:t>
      </w:r>
    </w:p>
    <w:p w14:paraId="576C06BC" w14:textId="77777777" w:rsidR="001F2DC0" w:rsidRDefault="001F2DC0" w:rsidP="001F2DC0">
      <w:r>
        <w:t>lbca_address_customer</w:t>
      </w:r>
    </w:p>
    <w:p w14:paraId="664B2CA4" w14:textId="77777777" w:rsidR="001F2DC0" w:rsidRDefault="001F2DC0" w:rsidP="001F2DC0">
      <w:r>
        <w:t>lbca_ecom_address</w:t>
      </w:r>
    </w:p>
    <w:p w14:paraId="6CFC8151" w14:textId="77777777" w:rsidR="001F2DC0" w:rsidRDefault="001F2DC0" w:rsidP="001F2DC0">
      <w:r>
        <w:t>lbca_email_customer</w:t>
      </w:r>
    </w:p>
    <w:p w14:paraId="2DF9F64A" w14:textId="77777777" w:rsidR="001F2DC0" w:rsidRDefault="001F2DC0" w:rsidP="001F2DC0">
      <w:r>
        <w:t>lbca_emp_address</w:t>
      </w:r>
    </w:p>
    <w:p w14:paraId="696A4414" w14:textId="77777777" w:rsidR="001F2DC0" w:rsidRDefault="001F2DC0" w:rsidP="001F2DC0">
      <w:r>
        <w:t>lbca_missing_phone_customer</w:t>
      </w:r>
    </w:p>
    <w:p w14:paraId="2CC2B33F" w14:textId="77777777" w:rsidR="001F2DC0" w:rsidRDefault="001F2DC0" w:rsidP="001F2DC0">
      <w:r>
        <w:t>lbca_missing_email_customer</w:t>
      </w:r>
    </w:p>
    <w:p w14:paraId="446334A7" w14:textId="77777777" w:rsidR="001F2DC0" w:rsidRDefault="001F2DC0" w:rsidP="001F2DC0">
      <w:r>
        <w:t>lbca_merge</w:t>
      </w:r>
    </w:p>
    <w:p w14:paraId="2CE7D06C" w14:textId="77777777" w:rsidR="001F2DC0" w:rsidRDefault="001F2DC0" w:rsidP="001F2DC0">
      <w:r>
        <w:t>lbca_pos_address</w:t>
      </w:r>
    </w:p>
    <w:p w14:paraId="0359B2E0" w14:textId="0D9D17A0" w:rsidR="001F2DC0" w:rsidRDefault="001F2DC0" w:rsidP="001F2DC0">
      <w:r>
        <w:t>lbca_phone_customer</w:t>
      </w:r>
    </w:p>
    <w:p w14:paraId="5EA01E07" w14:textId="77777777" w:rsidR="00950FDF" w:rsidRDefault="00950FDF" w:rsidP="001F2DC0"/>
    <w:p w14:paraId="43E94E7F" w14:textId="017F49F1" w:rsidR="00DB0910" w:rsidRDefault="00950FDF" w:rsidP="00BF3399">
      <w:r>
        <w:t xml:space="preserve">Click/Open Host Directory: </w:t>
      </w:r>
      <w:r w:rsidRPr="00950FDF">
        <w:t>/ascena_prod/data/secure/cem/cdp/lbca/click_open_396</w:t>
      </w:r>
    </w:p>
    <w:p w14:paraId="1A608387" w14:textId="77777777" w:rsidR="0080148C" w:rsidRDefault="0080148C" w:rsidP="0080148C">
      <w:r>
        <w:t>Sub-Directories with daily delta files:</w:t>
      </w:r>
    </w:p>
    <w:p w14:paraId="5CF0C08D" w14:textId="77777777" w:rsidR="0080148C" w:rsidRDefault="0080148C" w:rsidP="0080148C">
      <w:r>
        <w:t>email_opt_in_out</w:t>
      </w:r>
    </w:p>
    <w:p w14:paraId="1B17D4FD" w14:textId="77777777" w:rsidR="0080148C" w:rsidRDefault="0080148C" w:rsidP="0080148C">
      <w:r>
        <w:t>lbca_email_last_click_open</w:t>
      </w:r>
    </w:p>
    <w:p w14:paraId="467BABD0" w14:textId="7C52B9BC" w:rsidR="00BF3399" w:rsidRDefault="0080148C" w:rsidP="0080148C">
      <w:r>
        <w:t>phone_opt_in_out</w:t>
      </w:r>
    </w:p>
    <w:p w14:paraId="56616A8F" w14:textId="4F78C336" w:rsidR="00BF3399" w:rsidRDefault="00BF3399" w:rsidP="00BF3399"/>
    <w:p w14:paraId="754827F1" w14:textId="0B7318E9" w:rsidR="004D03FC" w:rsidRPr="004D03FC" w:rsidRDefault="004D03FC" w:rsidP="00BF3399">
      <w:r w:rsidRPr="004D03FC">
        <w:t>We are archiving all History Incremental files by batch_id in following location</w:t>
      </w:r>
      <w:r>
        <w:t>:</w:t>
      </w:r>
    </w:p>
    <w:p w14:paraId="023BD132" w14:textId="5483C3A9" w:rsidR="004D03FC" w:rsidRDefault="004D03FC" w:rsidP="004D03FC">
      <w:r>
        <w:t>/ascena_prod/data/archive/cem/cdp/lbca/incremental&gt;</w:t>
      </w:r>
    </w:p>
    <w:p w14:paraId="474DAA8D" w14:textId="77777777" w:rsidR="004D03FC" w:rsidRDefault="004D03FC" w:rsidP="004D03FC">
      <w:r>
        <w:t>drwxrwxrw-+ 2 ascprocessprod ascprocessprod 4096 Sep 25 02:11 lbca_bc_address</w:t>
      </w:r>
    </w:p>
    <w:p w14:paraId="0994AD1B" w14:textId="77777777" w:rsidR="004D03FC" w:rsidRDefault="004D03FC" w:rsidP="004D03FC">
      <w:r>
        <w:t>drwxrwxrw-+ 2 ascprocessprod ascprocessprod 4096 Sep 25 02:12 lbca_ecom_address</w:t>
      </w:r>
    </w:p>
    <w:p w14:paraId="27C19C08" w14:textId="77777777" w:rsidR="004D03FC" w:rsidRDefault="004D03FC" w:rsidP="004D03FC">
      <w:r>
        <w:t>drwxrwxrw-+ 2 ascprocessprod ascprocessprod 4096 Sep 25 02:12 lbca_emp_address</w:t>
      </w:r>
    </w:p>
    <w:p w14:paraId="498BB3BA" w14:textId="77777777" w:rsidR="004D03FC" w:rsidRDefault="004D03FC" w:rsidP="004D03FC">
      <w:r>
        <w:t>drwxrwxrw-+ 2 ascprocessprod ascprocessprod 4096 Sep 25 02:13 lbca_pos_address</w:t>
      </w:r>
    </w:p>
    <w:p w14:paraId="0F7AB1BA" w14:textId="77777777" w:rsidR="004D03FC" w:rsidRDefault="004D03FC" w:rsidP="004D03FC">
      <w:r>
        <w:t>drwxrwxrw-+ 2 ascprocessprod ascprocessprod 4096 Sep 25 02:13 lbca_email_customer</w:t>
      </w:r>
    </w:p>
    <w:p w14:paraId="7100E729" w14:textId="77777777" w:rsidR="004D03FC" w:rsidRDefault="004D03FC" w:rsidP="004D03FC">
      <w:r>
        <w:t>drwxrwxrw-+ 2 ascprocessprod ascprocessprod 4096 Sep 25 02:14 lbca_phone_customer</w:t>
      </w:r>
    </w:p>
    <w:p w14:paraId="4AB111BF" w14:textId="77777777" w:rsidR="004D03FC" w:rsidRDefault="004D03FC" w:rsidP="004D03FC">
      <w:r>
        <w:t>drwxrwxrw-+ 2 ascprocessprod ascprocessprod 4096 Sep 25 02:14 lbca_address_customer</w:t>
      </w:r>
    </w:p>
    <w:p w14:paraId="06029DFD" w14:textId="77777777" w:rsidR="004D03FC" w:rsidRDefault="004D03FC" w:rsidP="004D03FC">
      <w:r>
        <w:t>drwxrwxrw-+ 2 ascprocessprod ascprocessprod 4096 Sep 25 02:15 lbca_missing_phone_customer</w:t>
      </w:r>
    </w:p>
    <w:p w14:paraId="2D739EF8" w14:textId="77777777" w:rsidR="004D03FC" w:rsidRDefault="004D03FC" w:rsidP="004D03FC">
      <w:r>
        <w:t>drwxrwxrw-+ 2 ascprocessprod ascprocessprod 4096 Sep 25 02:15 lbca_missing_email_customer</w:t>
      </w:r>
    </w:p>
    <w:p w14:paraId="774E6425" w14:textId="47A66271" w:rsidR="004D03FC" w:rsidRDefault="004D03FC" w:rsidP="004D03FC">
      <w:pPr>
        <w:rPr>
          <w:highlight w:val="yellow"/>
        </w:rPr>
      </w:pPr>
      <w:r>
        <w:t>drwxrwxrw-+ 2 ascprocessprod ascprocessprod 4096 Sep 25 02:16 lbca_merge</w:t>
      </w:r>
    </w:p>
    <w:p w14:paraId="7241C5BD" w14:textId="77777777" w:rsidR="00BF3399" w:rsidRPr="00A14B0B" w:rsidRDefault="00BF3399" w:rsidP="00BF3399">
      <w:pPr>
        <w:pStyle w:val="Heading1"/>
      </w:pPr>
      <w:bookmarkStart w:id="22" w:name="_Toc19626117"/>
      <w:bookmarkStart w:id="23" w:name="_Toc20479620"/>
      <w:r w:rsidRPr="00A14B0B">
        <w:t>Security and Access Control</w:t>
      </w:r>
      <w:bookmarkEnd w:id="22"/>
      <w:bookmarkEnd w:id="23"/>
    </w:p>
    <w:p w14:paraId="46019335" w14:textId="77777777" w:rsidR="00A65C9E" w:rsidRPr="0040215B" w:rsidRDefault="00D04571" w:rsidP="00D04571">
      <w:pPr>
        <w:pStyle w:val="ListParagraph"/>
        <w:numPr>
          <w:ilvl w:val="0"/>
          <w:numId w:val="10"/>
        </w:numPr>
      </w:pPr>
      <w:r w:rsidRPr="0040215B">
        <w:t>aDIP cron jobs – These scripts are run within EDL by ids ascprocessprod and ascsftp</w:t>
      </w:r>
      <w:r w:rsidR="00A65C9E" w:rsidRPr="0040215B">
        <w:t>.</w:t>
      </w:r>
    </w:p>
    <w:p w14:paraId="4499A40C" w14:textId="7D5D7F27" w:rsidR="00024693" w:rsidRPr="0040215B" w:rsidRDefault="0081595D" w:rsidP="00A65C9E">
      <w:pPr>
        <w:pStyle w:val="ListParagraph"/>
      </w:pPr>
      <w:r w:rsidRPr="0040215B">
        <w:t>Rea</w:t>
      </w:r>
      <w:r w:rsidR="00A65C9E" w:rsidRPr="0040215B">
        <w:t>d/Write permissions to Production host edllbphed02.prod.ascena.com</w:t>
      </w:r>
      <w:r w:rsidR="00024693" w:rsidRPr="0040215B">
        <w:t xml:space="preserve"> directories </w:t>
      </w:r>
      <w:r w:rsidR="00BC0401" w:rsidRPr="0040215B">
        <w:t>should be maintained</w:t>
      </w:r>
    </w:p>
    <w:p w14:paraId="74EA057E" w14:textId="5D747F12" w:rsidR="00024693" w:rsidRDefault="00024693" w:rsidP="00A65C9E">
      <w:pPr>
        <w:pStyle w:val="ListParagraph"/>
      </w:pPr>
      <w:r w:rsidRPr="0040215B">
        <w:t>/home/ascprocessprod</w:t>
      </w:r>
    </w:p>
    <w:p w14:paraId="593BBE23" w14:textId="63E93D03" w:rsidR="00024693" w:rsidRDefault="00024693" w:rsidP="00A65C9E">
      <w:pPr>
        <w:pStyle w:val="ListParagraph"/>
      </w:pPr>
      <w:r w:rsidRPr="00024693">
        <w:t>drwxrwxr-x. 7 ascprocessprod ascprocessprod      4096 Sep 10 15:22 cron</w:t>
      </w:r>
    </w:p>
    <w:p w14:paraId="2C3F37F4" w14:textId="67087BD5" w:rsidR="00FC2040" w:rsidRDefault="00FC2040" w:rsidP="00FC2040">
      <w:pPr>
        <w:pStyle w:val="ListParagraph"/>
      </w:pPr>
      <w:r>
        <w:t>/home/ascprocessprod/cron&gt;</w:t>
      </w:r>
    </w:p>
    <w:p w14:paraId="105258AC" w14:textId="77777777" w:rsidR="00FC2040" w:rsidRDefault="00FC2040" w:rsidP="00FC2040">
      <w:pPr>
        <w:pStyle w:val="ListParagraph"/>
      </w:pPr>
      <w:r>
        <w:t>drwxrwxr-x. 2 ascprocessprod ascprocessprod    100 Apr 18 15:28 BKUP</w:t>
      </w:r>
    </w:p>
    <w:p w14:paraId="702E4E24" w14:textId="77777777" w:rsidR="00FC2040" w:rsidRDefault="00FC2040" w:rsidP="00FC2040">
      <w:pPr>
        <w:pStyle w:val="ListParagraph"/>
      </w:pPr>
      <w:r>
        <w:lastRenderedPageBreak/>
        <w:t>drwxrwxr-x. 8 ascprocessprod ascprocessprod   8192 Sep  6 08:39 ctl</w:t>
      </w:r>
    </w:p>
    <w:p w14:paraId="3B78BC54" w14:textId="77777777" w:rsidR="00FC2040" w:rsidRDefault="00FC2040" w:rsidP="00FC2040">
      <w:pPr>
        <w:pStyle w:val="ListParagraph"/>
      </w:pPr>
      <w:r>
        <w:t>drwxrwxr-x. 5 ascprocessprod ascprocessprod 135168 Sep 25 08:59 log</w:t>
      </w:r>
    </w:p>
    <w:p w14:paraId="51AC0989" w14:textId="70E429F2" w:rsidR="00FC2040" w:rsidRDefault="00FC2040" w:rsidP="00FC2040">
      <w:pPr>
        <w:pStyle w:val="ListParagraph"/>
      </w:pPr>
      <w:r>
        <w:t>drwxrwxr-x. 2 ascprocessprod ascprocessprod  65536 Sep 25 08:59 work</w:t>
      </w:r>
    </w:p>
    <w:p w14:paraId="4EBE1055" w14:textId="2847CAD7" w:rsidR="00697539" w:rsidRDefault="00697539" w:rsidP="00697539">
      <w:pPr>
        <w:pStyle w:val="ListParagraph"/>
      </w:pPr>
      <w:r>
        <w:t>(Timestamps shown as example)</w:t>
      </w:r>
    </w:p>
    <w:p w14:paraId="653D7478" w14:textId="3B7C7731" w:rsidR="00CC22DE" w:rsidRDefault="00CC22DE" w:rsidP="00697539">
      <w:pPr>
        <w:pStyle w:val="ListParagraph"/>
      </w:pPr>
      <w:r>
        <w:t>Downstream process to merge data from these History Incremental Delta files to Hive tables should also be ensured</w:t>
      </w:r>
    </w:p>
    <w:p w14:paraId="7C2A0C0A" w14:textId="77777777" w:rsidR="00697539" w:rsidRDefault="00697539" w:rsidP="00FC2040">
      <w:pPr>
        <w:pStyle w:val="ListParagraph"/>
      </w:pPr>
    </w:p>
    <w:p w14:paraId="6BAA2C06" w14:textId="77777777" w:rsidR="00E76BDF" w:rsidRDefault="00E76BDF" w:rsidP="00BF3399">
      <w:pPr>
        <w:spacing w:after="200"/>
        <w:rPr>
          <w:rFonts w:asciiTheme="majorHAnsi" w:eastAsiaTheme="majorEastAsia" w:hAnsiTheme="majorHAnsi" w:cstheme="majorBidi"/>
          <w:b/>
          <w:bCs/>
          <w:color w:val="0066A4"/>
          <w:sz w:val="28"/>
          <w:szCs w:val="28"/>
        </w:rPr>
      </w:pPr>
    </w:p>
    <w:p w14:paraId="3C62CC32" w14:textId="61DAF549" w:rsidR="00BF3399" w:rsidRDefault="00E5541A" w:rsidP="00BF3399">
      <w:pPr>
        <w:pStyle w:val="Heading1"/>
      </w:pPr>
      <w:bookmarkStart w:id="24" w:name="_Program_Configuration"/>
      <w:bookmarkStart w:id="25" w:name="_Toc19626119"/>
      <w:bookmarkStart w:id="26" w:name="_Toc20479621"/>
      <w:bookmarkEnd w:id="24"/>
      <w:r>
        <w:t xml:space="preserve">Maintenance and </w:t>
      </w:r>
      <w:r w:rsidR="00BF3399">
        <w:t>Configuration Management</w:t>
      </w:r>
      <w:bookmarkEnd w:id="25"/>
      <w:bookmarkEnd w:id="26"/>
    </w:p>
    <w:p w14:paraId="35408011" w14:textId="77777777" w:rsidR="00BF3399" w:rsidRDefault="00BF3399" w:rsidP="00BF3399">
      <w:pPr>
        <w:pStyle w:val="Heading2"/>
      </w:pPr>
      <w:bookmarkStart w:id="27" w:name="_Toc19626120"/>
      <w:bookmarkStart w:id="28" w:name="_Toc20479622"/>
      <w:r>
        <w:t>Code Repository</w:t>
      </w:r>
      <w:bookmarkEnd w:id="27"/>
      <w:bookmarkEnd w:id="28"/>
    </w:p>
    <w:p w14:paraId="5291045D" w14:textId="10FCDBA2" w:rsidR="007A5AF1" w:rsidRDefault="00BF3399" w:rsidP="007A5AF1">
      <w:pPr>
        <w:pStyle w:val="ListParagraph"/>
        <w:numPr>
          <w:ilvl w:val="0"/>
          <w:numId w:val="6"/>
        </w:numPr>
      </w:pPr>
      <w:r>
        <w:t xml:space="preserve">All </w:t>
      </w:r>
      <w:r w:rsidR="007C5B9C">
        <w:t xml:space="preserve">aDIP </w:t>
      </w:r>
      <w:r w:rsidR="007E101C">
        <w:t>cron jobs</w:t>
      </w:r>
      <w:r>
        <w:t xml:space="preserve"> executed </w:t>
      </w:r>
      <w:r w:rsidR="007E101C">
        <w:t xml:space="preserve">within </w:t>
      </w:r>
      <w:r w:rsidR="007C5B9C">
        <w:t xml:space="preserve">EDL </w:t>
      </w:r>
      <w:r w:rsidR="007E101C">
        <w:t xml:space="preserve">to consume History incremental </w:t>
      </w:r>
      <w:r w:rsidR="007C5B9C">
        <w:t>files are responsibility of the EDL support team.</w:t>
      </w:r>
      <w:r w:rsidR="007A5AF1">
        <w:t xml:space="preserve"> </w:t>
      </w:r>
      <w:r w:rsidR="000B040E" w:rsidRPr="000B040E">
        <w:t>Edge Node Production host: edllbphed02.prod.ascena.com</w:t>
      </w:r>
    </w:p>
    <w:p w14:paraId="4F829996" w14:textId="590DE843" w:rsidR="00BF682F" w:rsidRPr="000B040E" w:rsidRDefault="00BF682F" w:rsidP="00BF682F">
      <w:pPr>
        <w:pStyle w:val="ListParagraph"/>
      </w:pPr>
      <w:r>
        <w:t xml:space="preserve">All cron scripts are running from directory: </w:t>
      </w:r>
      <w:r w:rsidRPr="00BF682F">
        <w:t>/home/ascprocessprod/cron</w:t>
      </w:r>
    </w:p>
    <w:p w14:paraId="2864D1D7" w14:textId="7F73B90B" w:rsidR="00A401FA" w:rsidRDefault="0041743B" w:rsidP="00A401FA">
      <w:pPr>
        <w:pStyle w:val="Heading2"/>
      </w:pPr>
      <w:bookmarkStart w:id="29" w:name="_Toc20479623"/>
      <w:r>
        <w:t>Maintenance of Source files</w:t>
      </w:r>
      <w:bookmarkEnd w:id="29"/>
    </w:p>
    <w:p w14:paraId="6628136A" w14:textId="573DA75B" w:rsidR="00DA1978" w:rsidRDefault="0041743B" w:rsidP="00DA1978">
      <w:pPr>
        <w:ind w:left="432"/>
      </w:pPr>
      <w:r>
        <w:t xml:space="preserve">In </w:t>
      </w:r>
      <w:r w:rsidR="00D82948">
        <w:t>case,</w:t>
      </w:r>
      <w:r>
        <w:t xml:space="preserve"> any new incremental </w:t>
      </w:r>
      <w:r w:rsidR="00D82948">
        <w:t>feed</w:t>
      </w:r>
      <w:r>
        <w:t xml:space="preserve"> to be added for aDIP</w:t>
      </w:r>
      <w:r w:rsidR="00E920B1">
        <w:t xml:space="preserve"> processing or </w:t>
      </w:r>
      <w:r w:rsidR="00DA1978">
        <w:t>remove any existing feed, we need to inclu</w:t>
      </w:r>
      <w:r w:rsidR="00E920B1">
        <w:t>de/remove concerned source file names</w:t>
      </w:r>
      <w:r w:rsidR="00DA1978">
        <w:t xml:space="preserve"> from </w:t>
      </w:r>
      <w:r w:rsidR="00E920B1">
        <w:t xml:space="preserve">following </w:t>
      </w:r>
      <w:r w:rsidR="00DA1978">
        <w:t>file:</w:t>
      </w:r>
    </w:p>
    <w:p w14:paraId="6931FE93" w14:textId="03FDA866" w:rsidR="00BF3399" w:rsidRDefault="000125C5" w:rsidP="00D75ED0">
      <w:pPr>
        <w:ind w:firstLine="432"/>
      </w:pPr>
      <w:r w:rsidRPr="000125C5">
        <w:t>/home/ascprocessprod/cron/ctl/lbca_history_incremental_file_list</w:t>
      </w:r>
    </w:p>
    <w:p w14:paraId="3531F8D8" w14:textId="234245C2" w:rsidR="00D75ED0" w:rsidRDefault="00D75ED0" w:rsidP="00D75ED0">
      <w:pPr>
        <w:ind w:firstLine="432"/>
      </w:pPr>
      <w:r>
        <w:t>Accordingly, need to add/remove source feed directories under:</w:t>
      </w:r>
    </w:p>
    <w:p w14:paraId="407AF872" w14:textId="7A5D540A" w:rsidR="00D75ED0" w:rsidRDefault="00D75ED0" w:rsidP="00D75ED0">
      <w:pPr>
        <w:ind w:firstLine="432"/>
      </w:pPr>
      <w:r w:rsidRPr="00D75ED0">
        <w:t>/ascena_prod/data/secure/cem/cdp/lbca/incremental</w:t>
      </w:r>
    </w:p>
    <w:p w14:paraId="696E0C60" w14:textId="20686332" w:rsidR="003E0DC5" w:rsidRDefault="003E0DC5" w:rsidP="00D75ED0">
      <w:pPr>
        <w:ind w:firstLine="432"/>
      </w:pPr>
      <w:r>
        <w:t xml:space="preserve">Daily delta files landing should be present in </w:t>
      </w:r>
      <w:r w:rsidR="00702CB5">
        <w:t>previously mentioned</w:t>
      </w:r>
      <w:r>
        <w:t xml:space="preserve"> directories</w:t>
      </w:r>
      <w:r w:rsidR="00702CB5">
        <w:t xml:space="preserve"> with .ctl and .gpg extensions</w:t>
      </w:r>
    </w:p>
    <w:p w14:paraId="5FB23DB1" w14:textId="1FC10020" w:rsidR="00473D75" w:rsidRDefault="00473D75" w:rsidP="00D75ED0">
      <w:pPr>
        <w:ind w:firstLine="432"/>
      </w:pPr>
      <w:r>
        <w:t>Similarly, in HDFS, we need to add/remove directories for these delta feeds</w:t>
      </w:r>
    </w:p>
    <w:p w14:paraId="470026C4" w14:textId="7E47C8D6" w:rsidR="00334FC2" w:rsidRDefault="00334FC2" w:rsidP="00334FC2">
      <w:pPr>
        <w:ind w:firstLine="432"/>
      </w:pPr>
      <w:r>
        <w:t>hdfs dfs -ls /ascena_prod/data/inbound/cem/cdp/lbca/incremental</w:t>
      </w:r>
    </w:p>
    <w:p w14:paraId="75C4631C" w14:textId="77777777" w:rsidR="00334FC2" w:rsidRDefault="00334FC2" w:rsidP="00334FC2">
      <w:pPr>
        <w:ind w:firstLine="432"/>
      </w:pPr>
      <w:r>
        <w:t>Found 10 items</w:t>
      </w:r>
    </w:p>
    <w:p w14:paraId="0A1B20FC" w14:textId="77777777" w:rsidR="00334FC2" w:rsidRDefault="00334FC2" w:rsidP="00334FC2">
      <w:pPr>
        <w:ind w:left="432"/>
      </w:pPr>
      <w:r>
        <w:t>drwxr-xr-x   - ascprocessprod hdfs          0 2019-09-25 02:10 /ascena_prod/data/inbound/cem/cdp/lbca/incremental/lbca_address_customer</w:t>
      </w:r>
    </w:p>
    <w:p w14:paraId="4DCD281B" w14:textId="77777777" w:rsidR="00334FC2" w:rsidRDefault="00334FC2" w:rsidP="00334FC2">
      <w:pPr>
        <w:ind w:left="432"/>
      </w:pPr>
      <w:r>
        <w:t>drwxr-xr-x   - ascprocessprod hdfs          0 2019-09-25 02:07 /ascena_prod/data/inbound/cem/cdp/lbca/incremental/lbca_bc_address</w:t>
      </w:r>
    </w:p>
    <w:p w14:paraId="5288755D" w14:textId="77777777" w:rsidR="00334FC2" w:rsidRDefault="00334FC2" w:rsidP="00334FC2">
      <w:pPr>
        <w:ind w:left="432"/>
      </w:pPr>
      <w:r>
        <w:t>drwxr-xr-x   - ascprocessprod hdfs          0 2019-09-25 02:08 /ascena_prod/data/inbound/cem/cdp/lbca/incremental/lbca_ecom_address</w:t>
      </w:r>
    </w:p>
    <w:p w14:paraId="580B5DA8" w14:textId="77777777" w:rsidR="00334FC2" w:rsidRDefault="00334FC2" w:rsidP="00334FC2">
      <w:pPr>
        <w:ind w:left="432"/>
      </w:pPr>
      <w:r>
        <w:t>drwxr-xr-x   - ascprocessprod hdfs          0 2019-09-25 02:10 /ascena_prod/data/inbound/cem/cdp/lbca/incremental/lbca_email_customer</w:t>
      </w:r>
    </w:p>
    <w:p w14:paraId="4714CCF3" w14:textId="77777777" w:rsidR="00334FC2" w:rsidRDefault="00334FC2" w:rsidP="00334FC2">
      <w:pPr>
        <w:ind w:left="432"/>
      </w:pPr>
      <w:r>
        <w:t>drwxr-xr-x   - ascprocessprod hdfs          0 2019-09-25 02:09 /ascena_prod/data/inbound/cem/cdp/lbca/incremental/lbca_emp_address</w:t>
      </w:r>
    </w:p>
    <w:p w14:paraId="040754BB" w14:textId="77777777" w:rsidR="00334FC2" w:rsidRDefault="00334FC2" w:rsidP="00334FC2">
      <w:pPr>
        <w:ind w:left="432"/>
      </w:pPr>
      <w:r>
        <w:t>drwxr-xr-x   - ascprocessprod hdfs          0 2019-09-25 02:12 /ascena_prod/data/inbound/cem/cdp/lbca/incremental/lbca_merge</w:t>
      </w:r>
    </w:p>
    <w:p w14:paraId="284A443B" w14:textId="77777777" w:rsidR="00334FC2" w:rsidRDefault="00334FC2" w:rsidP="00334FC2">
      <w:pPr>
        <w:ind w:left="432"/>
      </w:pPr>
      <w:r>
        <w:t>drwxr-xr-x   - ascprocessprod hdfs          0 2019-09-25 02:11 /ascena_prod/data/inbound/cem/cdp/lbca/incremental/lbca_missing_email_customer</w:t>
      </w:r>
    </w:p>
    <w:p w14:paraId="44284B0C" w14:textId="77777777" w:rsidR="00334FC2" w:rsidRDefault="00334FC2" w:rsidP="00334FC2">
      <w:pPr>
        <w:ind w:left="432"/>
      </w:pPr>
      <w:r>
        <w:t>drwxr-xr-x   - ascprocessprod hdfs          0 2019-09-25 02:11 /ascena_prod/data/inbound/cem/cdp/lbca/incremental/lbca_missing_phone_customer</w:t>
      </w:r>
    </w:p>
    <w:p w14:paraId="58D3ED5D" w14:textId="77777777" w:rsidR="00334FC2" w:rsidRDefault="00334FC2" w:rsidP="00163A8B">
      <w:pPr>
        <w:ind w:left="432"/>
      </w:pPr>
      <w:r>
        <w:t>drwxr-xr-x   - ascprocessprod hdfs          0 2019-09-25 02:10 /ascena_prod/data/inbound/cem/cdp/lbca/incremental/lbca_phone_customer</w:t>
      </w:r>
    </w:p>
    <w:p w14:paraId="32417D06" w14:textId="3B058EC5" w:rsidR="00473D75" w:rsidRDefault="00334FC2" w:rsidP="00163A8B">
      <w:pPr>
        <w:ind w:left="432"/>
      </w:pPr>
      <w:r>
        <w:lastRenderedPageBreak/>
        <w:t>drwxr-xr-x   - ascprocessprod hdfs          0 2019-09-25 02:09 /ascena_prod/data/inbound/cem/cdp/lbca/incremental/lbca_pos_address</w:t>
      </w:r>
    </w:p>
    <w:p w14:paraId="5F42E8AB" w14:textId="07B1C553" w:rsidR="00D8639F" w:rsidRDefault="00D8639F" w:rsidP="00163A8B">
      <w:pPr>
        <w:ind w:left="432"/>
      </w:pPr>
    </w:p>
    <w:p w14:paraId="49EBA545" w14:textId="28483349" w:rsidR="00D8639F" w:rsidRDefault="00D8639F" w:rsidP="00163A8B">
      <w:pPr>
        <w:ind w:left="432"/>
      </w:pPr>
      <w:r>
        <w:t>Need to create/remove the .hql Hive data ingestion script within directories of new/removed feed in following location:</w:t>
      </w:r>
    </w:p>
    <w:p w14:paraId="55F09F7D" w14:textId="7C40FEE0" w:rsidR="00D8639F" w:rsidRDefault="00D8639F" w:rsidP="00D8639F">
      <w:pPr>
        <w:ind w:left="432"/>
      </w:pPr>
      <w:r>
        <w:t>/home/ascprocessprod/cron/ctl</w:t>
      </w:r>
    </w:p>
    <w:p w14:paraId="647EC884" w14:textId="12596842" w:rsidR="00A45E7A" w:rsidRDefault="00A45E7A" w:rsidP="00D8639F">
      <w:pPr>
        <w:ind w:left="432"/>
      </w:pPr>
    </w:p>
    <w:p w14:paraId="0B015F15" w14:textId="208E9FF2" w:rsidR="00A45E7A" w:rsidRDefault="00A45E7A" w:rsidP="00D8639F">
      <w:pPr>
        <w:ind w:left="432"/>
      </w:pPr>
      <w:r>
        <w:t>Need to create/remove archive directories for new/removed feed under</w:t>
      </w:r>
      <w:r w:rsidR="00743CEE">
        <w:t>:</w:t>
      </w:r>
    </w:p>
    <w:p w14:paraId="471BD042" w14:textId="1BDF5018" w:rsidR="00A45E7A" w:rsidRDefault="00A45E7A" w:rsidP="00D8639F">
      <w:pPr>
        <w:ind w:left="432"/>
      </w:pPr>
      <w:r w:rsidRPr="00A45E7A">
        <w:t>/ascena_prod/data/archive/cem/cdp/lbca/incremental</w:t>
      </w:r>
    </w:p>
    <w:p w14:paraId="180FA082" w14:textId="77777777" w:rsidR="00280319" w:rsidRDefault="00280319" w:rsidP="007A46C5">
      <w:pPr>
        <w:ind w:left="432"/>
      </w:pPr>
    </w:p>
    <w:p w14:paraId="3E003301" w14:textId="77777777" w:rsidR="00BF3399" w:rsidRDefault="00BF3399" w:rsidP="00BF3399">
      <w:pPr>
        <w:pStyle w:val="Heading1"/>
      </w:pPr>
      <w:bookmarkStart w:id="30" w:name="_Toc19626122"/>
      <w:bookmarkStart w:id="31" w:name="_Toc20479624"/>
      <w:r>
        <w:t>Monitoring and Alerting</w:t>
      </w:r>
      <w:bookmarkEnd w:id="30"/>
      <w:bookmarkEnd w:id="31"/>
    </w:p>
    <w:p w14:paraId="28B192E5" w14:textId="77777777" w:rsidR="00BF3399" w:rsidRPr="00DD64C8" w:rsidRDefault="00BF3399" w:rsidP="00BF3399">
      <w:pPr>
        <w:pStyle w:val="Heading2"/>
      </w:pPr>
      <w:bookmarkStart w:id="32" w:name="_Toc19626123"/>
      <w:bookmarkStart w:id="33" w:name="_Toc20479625"/>
      <w:r w:rsidRPr="00DD64C8">
        <w:t>Daily Operational Monitoring and Alerting</w:t>
      </w:r>
      <w:bookmarkEnd w:id="32"/>
      <w:bookmarkEnd w:id="33"/>
    </w:p>
    <w:p w14:paraId="55FFE6EA" w14:textId="36A0CA3C" w:rsidR="00576EDB" w:rsidRPr="00576EDB" w:rsidRDefault="00A14357" w:rsidP="00576EDB">
      <w:pPr>
        <w:pStyle w:val="ListParagraph"/>
        <w:numPr>
          <w:ilvl w:val="0"/>
          <w:numId w:val="7"/>
        </w:numPr>
      </w:pPr>
      <w:r w:rsidRPr="00576EDB">
        <w:t xml:space="preserve">aDIP cron Jobs </w:t>
      </w:r>
      <w:r w:rsidR="00EF020D" w:rsidRPr="00576EDB">
        <w:t>–</w:t>
      </w:r>
      <w:r w:rsidRPr="00576EDB">
        <w:t xml:space="preserve"> </w:t>
      </w:r>
      <w:r w:rsidR="00EF020D" w:rsidRPr="00576EDB">
        <w:t>Execution logs of all such scripts are posted in /home</w:t>
      </w:r>
      <w:r w:rsidR="00EF020D" w:rsidRPr="00EF020D">
        <w:t>/ascprocessprod/cron/log</w:t>
      </w:r>
      <w:r w:rsidR="00AD0D06">
        <w:t xml:space="preserve"> directory</w:t>
      </w:r>
      <w:r w:rsidR="00576EDB">
        <w:t xml:space="preserve">. History Incremental scripts along with other batches (Including ones run manually) are reviewed and </w:t>
      </w:r>
      <w:r w:rsidR="0008012C">
        <w:t>monitored</w:t>
      </w:r>
      <w:r w:rsidR="00740C04">
        <w:t xml:space="preserve"> by EDL support team</w:t>
      </w:r>
    </w:p>
    <w:p w14:paraId="312CD9B7" w14:textId="77777777" w:rsidR="00BF3399" w:rsidRPr="00DD64C8" w:rsidRDefault="00BF3399" w:rsidP="00BF3399">
      <w:r w:rsidRPr="00DD64C8">
        <w:t xml:space="preserve">  </w:t>
      </w:r>
    </w:p>
    <w:p w14:paraId="479BA4F8" w14:textId="77777777" w:rsidR="00BF3399" w:rsidRDefault="00BF3399" w:rsidP="00BF3399">
      <w:pPr>
        <w:pStyle w:val="Heading1"/>
      </w:pPr>
      <w:bookmarkStart w:id="34" w:name="_Toc19626126"/>
      <w:bookmarkStart w:id="35" w:name="_Toc20479626"/>
      <w:r>
        <w:t>Operational Tasks</w:t>
      </w:r>
      <w:bookmarkEnd w:id="34"/>
      <w:bookmarkEnd w:id="35"/>
    </w:p>
    <w:p w14:paraId="391489D9" w14:textId="77777777" w:rsidR="00BF3399" w:rsidRDefault="00BF3399" w:rsidP="00BF3399">
      <w:pPr>
        <w:pStyle w:val="Heading2"/>
      </w:pPr>
      <w:bookmarkStart w:id="36" w:name="_Toc19626127"/>
      <w:bookmarkStart w:id="37" w:name="_Toc20479627"/>
      <w:r>
        <w:t>Deployment</w:t>
      </w:r>
      <w:bookmarkEnd w:id="36"/>
      <w:bookmarkEnd w:id="37"/>
    </w:p>
    <w:p w14:paraId="344AB89D" w14:textId="1EE975D8" w:rsidR="00C94150" w:rsidRPr="00B1704A" w:rsidRDefault="00C94150" w:rsidP="00BF3399">
      <w:pPr>
        <w:pStyle w:val="ListParagraph"/>
        <w:numPr>
          <w:ilvl w:val="0"/>
          <w:numId w:val="8"/>
        </w:numPr>
      </w:pPr>
      <w:r w:rsidRPr="00B1704A">
        <w:t>aDIP cron jobs   – Any changes to these scripts are approved via iVanti change request and deployed in Edge Node production path by EDL support team</w:t>
      </w:r>
      <w:r w:rsidR="00CB2DEC" w:rsidRPr="00B1704A">
        <w:t xml:space="preserve">. Currently there is no version control system or repository for these scripts, but plan is to move these scripts to </w:t>
      </w:r>
      <w:r w:rsidR="00B14B1C" w:rsidRPr="00B1704A">
        <w:t>GitH</w:t>
      </w:r>
      <w:r w:rsidR="00CB2DEC" w:rsidRPr="00B1704A">
        <w:t>ub repository in near future</w:t>
      </w:r>
    </w:p>
    <w:p w14:paraId="02875874" w14:textId="77777777" w:rsidR="00BF3399" w:rsidRPr="00DE330F" w:rsidRDefault="00BF3399" w:rsidP="00BF3399"/>
    <w:p w14:paraId="1D58FEDC" w14:textId="56AD640F" w:rsidR="00BF3399" w:rsidRDefault="00BF3399" w:rsidP="00BF3399"/>
    <w:p w14:paraId="54E48AA9" w14:textId="07989DAE" w:rsidR="00C53356" w:rsidRDefault="00C53356" w:rsidP="00BF3399"/>
    <w:p w14:paraId="04E5D277" w14:textId="77777777" w:rsidR="00C53356" w:rsidRPr="00796A10" w:rsidRDefault="00C53356" w:rsidP="00BF3399"/>
    <w:p w14:paraId="2F160BAC" w14:textId="77777777" w:rsidR="00BF3399" w:rsidRDefault="00BF3399" w:rsidP="00BF3399">
      <w:pPr>
        <w:pStyle w:val="Heading1"/>
      </w:pPr>
      <w:bookmarkStart w:id="38" w:name="_Toc19626130"/>
      <w:bookmarkStart w:id="39" w:name="_Toc20479628"/>
      <w:r>
        <w:t>Contact Details</w:t>
      </w:r>
      <w:bookmarkEnd w:id="38"/>
      <w:bookmarkEnd w:id="39"/>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1"/>
        <w:gridCol w:w="3103"/>
        <w:gridCol w:w="3103"/>
        <w:gridCol w:w="3103"/>
      </w:tblGrid>
      <w:tr w:rsidR="00BF3399" w:rsidRPr="008F5DF9" w14:paraId="62AAA147" w14:textId="77777777" w:rsidTr="00AB7EF6">
        <w:trPr>
          <w:cnfStyle w:val="100000000000" w:firstRow="1" w:lastRow="0" w:firstColumn="0" w:lastColumn="0" w:oddVBand="0" w:evenVBand="0" w:oddHBand="0" w:evenHBand="0" w:firstRowFirstColumn="0" w:firstRowLastColumn="0" w:lastRowFirstColumn="0" w:lastRowLastColumn="0"/>
          <w:cantSplit/>
          <w:trHeight w:val="193"/>
          <w:tblHeader/>
        </w:trPr>
        <w:tc>
          <w:tcPr>
            <w:tcW w:w="686" w:type="pct"/>
            <w:shd w:val="clear" w:color="auto" w:fill="B8CCE4"/>
          </w:tcPr>
          <w:p w14:paraId="7BCA8F10" w14:textId="77777777" w:rsidR="00BF3399" w:rsidRPr="008F5DF9" w:rsidRDefault="00BF3399" w:rsidP="00AB7EF6">
            <w:pPr>
              <w:spacing w:before="60" w:after="60"/>
              <w:rPr>
                <w:color w:val="auto"/>
              </w:rPr>
            </w:pPr>
            <w:r>
              <w:rPr>
                <w:color w:val="auto"/>
              </w:rPr>
              <w:t>Contact</w:t>
            </w:r>
          </w:p>
        </w:tc>
        <w:tc>
          <w:tcPr>
            <w:tcW w:w="1438" w:type="pct"/>
            <w:shd w:val="clear" w:color="auto" w:fill="B8CCE4"/>
          </w:tcPr>
          <w:p w14:paraId="24DF40E4" w14:textId="77777777" w:rsidR="00BF3399" w:rsidRPr="008F5DF9" w:rsidRDefault="00BF3399" w:rsidP="00AB7EF6">
            <w:pPr>
              <w:spacing w:before="60" w:after="60"/>
              <w:rPr>
                <w:color w:val="auto"/>
              </w:rPr>
            </w:pPr>
            <w:r>
              <w:rPr>
                <w:color w:val="auto"/>
              </w:rPr>
              <w:t>Role</w:t>
            </w:r>
          </w:p>
        </w:tc>
        <w:tc>
          <w:tcPr>
            <w:tcW w:w="1438" w:type="pct"/>
            <w:shd w:val="clear" w:color="auto" w:fill="B8CCE4"/>
          </w:tcPr>
          <w:p w14:paraId="23C929D8" w14:textId="77777777" w:rsidR="00BF3399" w:rsidRPr="008F5DF9" w:rsidRDefault="00BF3399" w:rsidP="00AB7EF6">
            <w:pPr>
              <w:spacing w:before="60" w:after="60"/>
            </w:pPr>
            <w:r>
              <w:rPr>
                <w:color w:val="auto"/>
              </w:rPr>
              <w:t>Email</w:t>
            </w:r>
          </w:p>
        </w:tc>
        <w:tc>
          <w:tcPr>
            <w:tcW w:w="1438" w:type="pct"/>
            <w:shd w:val="clear" w:color="auto" w:fill="B8CCE4"/>
          </w:tcPr>
          <w:p w14:paraId="77571417" w14:textId="77777777" w:rsidR="00BF3399" w:rsidRDefault="00BF3399" w:rsidP="00AB7EF6">
            <w:pPr>
              <w:spacing w:before="60" w:after="60"/>
            </w:pPr>
            <w:r w:rsidRPr="000B08DA">
              <w:rPr>
                <w:color w:val="auto"/>
              </w:rPr>
              <w:t>Phone</w:t>
            </w:r>
          </w:p>
        </w:tc>
      </w:tr>
      <w:tr w:rsidR="00BF3399" w14:paraId="709F54CE" w14:textId="77777777" w:rsidTr="00AB7EF6">
        <w:trPr>
          <w:cantSplit/>
          <w:trHeight w:val="355"/>
        </w:trPr>
        <w:tc>
          <w:tcPr>
            <w:tcW w:w="686" w:type="pct"/>
          </w:tcPr>
          <w:p w14:paraId="5FA51B43" w14:textId="77777777" w:rsidR="00BF3399" w:rsidRDefault="00BF3399" w:rsidP="00AB7EF6">
            <w:pPr>
              <w:spacing w:before="60" w:after="60"/>
            </w:pPr>
            <w:r>
              <w:t>EDL Support Team</w:t>
            </w:r>
          </w:p>
        </w:tc>
        <w:tc>
          <w:tcPr>
            <w:tcW w:w="1438" w:type="pct"/>
          </w:tcPr>
          <w:p w14:paraId="5C13B0B4" w14:textId="77777777" w:rsidR="00BF3399" w:rsidRDefault="00BF3399" w:rsidP="00AB7EF6">
            <w:pPr>
              <w:spacing w:before="60" w:after="60"/>
            </w:pPr>
            <w:r>
              <w:t>Monitors and Maintains all Hygiene processes</w:t>
            </w:r>
          </w:p>
        </w:tc>
        <w:tc>
          <w:tcPr>
            <w:tcW w:w="1438" w:type="pct"/>
          </w:tcPr>
          <w:p w14:paraId="7A6EE1A6" w14:textId="77777777" w:rsidR="00BF3399" w:rsidRDefault="00CA207C" w:rsidP="00AB7EF6">
            <w:pPr>
              <w:spacing w:before="60" w:after="60"/>
            </w:pPr>
            <w:hyperlink r:id="rId13" w:history="1">
              <w:r w:rsidR="00BF3399" w:rsidRPr="00034C6D">
                <w:rPr>
                  <w:rStyle w:val="Hyperlink"/>
                </w:rPr>
                <w:t>aBS-IT-EDL-Support@AscenaRetail.com</w:t>
              </w:r>
            </w:hyperlink>
          </w:p>
        </w:tc>
        <w:tc>
          <w:tcPr>
            <w:tcW w:w="1438" w:type="pct"/>
          </w:tcPr>
          <w:p w14:paraId="0AD38B9A" w14:textId="77777777" w:rsidR="00BF3399" w:rsidRDefault="00BF3399" w:rsidP="00AB7EF6">
            <w:pPr>
              <w:spacing w:before="60" w:after="60"/>
            </w:pPr>
            <w:r>
              <w:t>N/A</w:t>
            </w:r>
          </w:p>
        </w:tc>
      </w:tr>
    </w:tbl>
    <w:p w14:paraId="2B855614" w14:textId="77777777" w:rsidR="00BF3399" w:rsidRPr="000B08DA" w:rsidRDefault="00BF3399" w:rsidP="00BF3399"/>
    <w:p w14:paraId="3543FED4" w14:textId="77777777" w:rsidR="00BF3399" w:rsidRDefault="00BF3399" w:rsidP="00BF3399">
      <w:pPr>
        <w:pStyle w:val="Heading1"/>
      </w:pPr>
      <w:bookmarkStart w:id="40" w:name="_Toc532400146"/>
      <w:bookmarkStart w:id="41" w:name="_Toc532400456"/>
      <w:bookmarkStart w:id="42" w:name="_Toc532400566"/>
      <w:bookmarkStart w:id="43" w:name="_Toc532401073"/>
      <w:bookmarkStart w:id="44" w:name="_Toc19626131"/>
      <w:bookmarkStart w:id="45" w:name="_Toc20479629"/>
      <w:r>
        <w:lastRenderedPageBreak/>
        <w:t>Additional Document References</w:t>
      </w:r>
      <w:bookmarkEnd w:id="40"/>
      <w:bookmarkEnd w:id="41"/>
      <w:bookmarkEnd w:id="42"/>
      <w:bookmarkEnd w:id="43"/>
      <w:bookmarkEnd w:id="44"/>
      <w:bookmarkEnd w:id="45"/>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7"/>
        <w:gridCol w:w="2559"/>
        <w:gridCol w:w="4881"/>
        <w:gridCol w:w="2903"/>
      </w:tblGrid>
      <w:tr w:rsidR="00BF3399" w:rsidRPr="008F5DF9" w14:paraId="1C4A7F51" w14:textId="77777777" w:rsidTr="00AB7EF6">
        <w:trPr>
          <w:cnfStyle w:val="100000000000" w:firstRow="1" w:lastRow="0" w:firstColumn="0" w:lastColumn="0" w:oddVBand="0" w:evenVBand="0" w:oddHBand="0" w:evenHBand="0" w:firstRowFirstColumn="0" w:firstRowLastColumn="0" w:lastRowFirstColumn="0" w:lastRowLastColumn="0"/>
          <w:cantSplit/>
          <w:trHeight w:val="193"/>
          <w:tblHeader/>
        </w:trPr>
        <w:tc>
          <w:tcPr>
            <w:tcW w:w="207" w:type="pct"/>
            <w:shd w:val="clear" w:color="auto" w:fill="B8CCE4"/>
          </w:tcPr>
          <w:p w14:paraId="0C93E263" w14:textId="77777777" w:rsidR="00BF3399" w:rsidRPr="008F5DF9" w:rsidRDefault="00BF3399" w:rsidP="00AB7EF6">
            <w:pPr>
              <w:spacing w:before="60" w:after="60"/>
              <w:jc w:val="center"/>
              <w:rPr>
                <w:color w:val="auto"/>
              </w:rPr>
            </w:pPr>
            <w:r w:rsidRPr="008F5DF9">
              <w:rPr>
                <w:color w:val="auto"/>
              </w:rPr>
              <w:t>#</w:t>
            </w:r>
          </w:p>
        </w:tc>
        <w:tc>
          <w:tcPr>
            <w:tcW w:w="1186" w:type="pct"/>
            <w:shd w:val="clear" w:color="auto" w:fill="B8CCE4"/>
          </w:tcPr>
          <w:p w14:paraId="20609B80" w14:textId="77777777" w:rsidR="00BF3399" w:rsidRPr="008F5DF9" w:rsidRDefault="00BF3399" w:rsidP="00AB7EF6">
            <w:pPr>
              <w:spacing w:before="60" w:after="60"/>
              <w:rPr>
                <w:color w:val="auto"/>
              </w:rPr>
            </w:pPr>
            <w:r w:rsidRPr="008F5DF9">
              <w:rPr>
                <w:color w:val="auto"/>
              </w:rPr>
              <w:t>Document Name</w:t>
            </w:r>
          </w:p>
        </w:tc>
        <w:tc>
          <w:tcPr>
            <w:tcW w:w="2262" w:type="pct"/>
            <w:shd w:val="clear" w:color="auto" w:fill="B8CCE4"/>
          </w:tcPr>
          <w:p w14:paraId="353A456F" w14:textId="77777777" w:rsidR="00BF3399" w:rsidRPr="008F5DF9" w:rsidRDefault="00BF3399" w:rsidP="00AB7EF6">
            <w:pPr>
              <w:spacing w:before="60" w:after="60"/>
              <w:rPr>
                <w:color w:val="auto"/>
              </w:rPr>
            </w:pPr>
            <w:r w:rsidRPr="008F5DF9">
              <w:rPr>
                <w:color w:val="auto"/>
              </w:rPr>
              <w:t>Document Link</w:t>
            </w:r>
          </w:p>
        </w:tc>
        <w:tc>
          <w:tcPr>
            <w:tcW w:w="1345" w:type="pct"/>
            <w:shd w:val="clear" w:color="auto" w:fill="B8CCE4"/>
          </w:tcPr>
          <w:p w14:paraId="17867530" w14:textId="77777777" w:rsidR="00BF3399" w:rsidRPr="008F5DF9" w:rsidRDefault="00BF3399" w:rsidP="00AB7EF6">
            <w:pPr>
              <w:spacing w:before="60" w:after="60"/>
            </w:pPr>
            <w:r w:rsidRPr="004146DC">
              <w:rPr>
                <w:color w:val="auto"/>
              </w:rPr>
              <w:t>Notes</w:t>
            </w:r>
          </w:p>
        </w:tc>
      </w:tr>
      <w:tr w:rsidR="00BF3399" w14:paraId="48F19075" w14:textId="77777777" w:rsidTr="00AB7EF6">
        <w:trPr>
          <w:cantSplit/>
        </w:trPr>
        <w:tc>
          <w:tcPr>
            <w:tcW w:w="207" w:type="pct"/>
          </w:tcPr>
          <w:p w14:paraId="710307D6" w14:textId="77777777" w:rsidR="00BF3399" w:rsidRDefault="00BF3399" w:rsidP="00AB7EF6">
            <w:pPr>
              <w:spacing w:before="60" w:after="60"/>
              <w:jc w:val="center"/>
            </w:pPr>
            <w:r>
              <w:t>1.</w:t>
            </w:r>
          </w:p>
        </w:tc>
        <w:tc>
          <w:tcPr>
            <w:tcW w:w="1186" w:type="pct"/>
          </w:tcPr>
          <w:p w14:paraId="1C508C8A" w14:textId="1EB7C4DA" w:rsidR="00BF3399" w:rsidRPr="00E01291" w:rsidRDefault="007315FE" w:rsidP="00AB7EF6">
            <w:pPr>
              <w:pStyle w:val="TableTextExpanded"/>
              <w:rPr>
                <w:rFonts w:cs="Times New Roman"/>
                <w:szCs w:val="18"/>
              </w:rPr>
            </w:pPr>
            <w:r w:rsidRPr="007315FE">
              <w:rPr>
                <w:sz w:val="20"/>
                <w:szCs w:val="18"/>
              </w:rPr>
              <w:t>aDIP_Cron Jobs_LBCA</w:t>
            </w:r>
            <w:r w:rsidR="00BF3399" w:rsidRPr="006110D6">
              <w:rPr>
                <w:sz w:val="20"/>
                <w:szCs w:val="18"/>
              </w:rPr>
              <w:t>.xlsx</w:t>
            </w:r>
          </w:p>
        </w:tc>
        <w:tc>
          <w:tcPr>
            <w:tcW w:w="2262" w:type="pct"/>
          </w:tcPr>
          <w:p w14:paraId="592C3DE8" w14:textId="1B0D5B15" w:rsidR="00BF3399" w:rsidRPr="002975B9" w:rsidRDefault="00CA207C" w:rsidP="00AB7EF6">
            <w:pPr>
              <w:pStyle w:val="PlainText"/>
              <w:rPr>
                <w:rFonts w:asciiTheme="minorHAnsi" w:hAnsiTheme="minorHAnsi" w:cstheme="minorHAnsi"/>
                <w:sz w:val="20"/>
              </w:rPr>
            </w:pPr>
            <w:hyperlink r:id="rId14" w:history="1">
              <w:r w:rsidR="004A2B95" w:rsidRPr="0061152A">
                <w:rPr>
                  <w:rStyle w:val="Hyperlink"/>
                  <w:rFonts w:asciiTheme="minorHAnsi" w:hAnsiTheme="minorHAnsi" w:cstheme="minorHAnsi"/>
                  <w:sz w:val="20"/>
                </w:rPr>
                <w:t>http://epm01/sites/IT_Sites/EnterprisData_Lake_Operations/_layouts/xlviewer.aspx?id=/sites/IT_Sites/EnterprisData_Lake_Operations/Shared%20Documents/Operation%20Manuals/aDIP_Cron%20Jobs_LBCA.xlsx&amp;Source=http%3A%2F%2Fepm01%2Fsites%2FIT%5FSites%2FEnterprisData%5FLake%5FOperations%2FShared%2520Documents%2FForms%2FAllItems%2Easpx%3FRootFolder%3D%252Fsites%252FIT%255FSites%252FEnterprisData%255FLake%255FOperations%252FShared%2520Documents%252FOperation%2520Manuals%26FolderCTID%3D0x012000BF3C75A6CF6ED6428B0F177BD4F62951%26View%3D%7BE035007A%2DA28A%2D42C1%2D86BC%2D4C1E4E5547EE%7D&amp;DefaultItemOpen=1&amp;DefaultItemOpen=1</w:t>
              </w:r>
            </w:hyperlink>
          </w:p>
          <w:p w14:paraId="114FDAD4" w14:textId="77777777" w:rsidR="00BF3399" w:rsidRPr="00E01291" w:rsidRDefault="00BF3399" w:rsidP="00AB7EF6">
            <w:pPr>
              <w:spacing w:before="60" w:after="60"/>
              <w:rPr>
                <w:sz w:val="16"/>
                <w:szCs w:val="16"/>
              </w:rPr>
            </w:pPr>
          </w:p>
        </w:tc>
        <w:tc>
          <w:tcPr>
            <w:tcW w:w="1345" w:type="pct"/>
          </w:tcPr>
          <w:p w14:paraId="3F8ABFEC" w14:textId="67071EF8" w:rsidR="00BF3399" w:rsidRPr="00E01291" w:rsidRDefault="00BF3399" w:rsidP="004A2B95">
            <w:pPr>
              <w:spacing w:before="60" w:after="60"/>
              <w:rPr>
                <w:sz w:val="16"/>
                <w:szCs w:val="16"/>
              </w:rPr>
            </w:pPr>
            <w:r w:rsidRPr="00502C25">
              <w:t xml:space="preserve">This spreadsheet </w:t>
            </w:r>
            <w:r w:rsidR="0007274B" w:rsidRPr="00502C25">
              <w:t>contains list</w:t>
            </w:r>
            <w:r w:rsidRPr="00502C25">
              <w:t xml:space="preserve"> of </w:t>
            </w:r>
            <w:r w:rsidR="004A2B95">
              <w:t>all aDIP cron jobs that pushes CRM Teradata History Incremental daily files to Edge Node</w:t>
            </w:r>
            <w:r w:rsidRPr="00502C25">
              <w:t>.</w:t>
            </w:r>
            <w:r>
              <w:t xml:space="preserve">  </w:t>
            </w:r>
            <w:r w:rsidR="0007274B">
              <w:rPr>
                <w:b/>
              </w:rPr>
              <w:t xml:space="preserve">It is </w:t>
            </w:r>
            <w:r w:rsidRPr="00E1069B">
              <w:rPr>
                <w:b/>
              </w:rPr>
              <w:t>primary external documentation for this operation manual.</w:t>
            </w:r>
            <w:r>
              <w:t xml:space="preserve">  </w:t>
            </w:r>
          </w:p>
        </w:tc>
      </w:tr>
      <w:tr w:rsidR="00BF3399" w14:paraId="2A08DC28" w14:textId="77777777" w:rsidTr="00AB7EF6">
        <w:trPr>
          <w:cantSplit/>
        </w:trPr>
        <w:tc>
          <w:tcPr>
            <w:tcW w:w="207" w:type="pct"/>
          </w:tcPr>
          <w:p w14:paraId="763FBC88" w14:textId="77777777" w:rsidR="00BF3399" w:rsidRDefault="00BF3399" w:rsidP="00AB7EF6">
            <w:pPr>
              <w:spacing w:before="60" w:after="60"/>
              <w:jc w:val="center"/>
            </w:pPr>
            <w:r>
              <w:t>2.</w:t>
            </w:r>
          </w:p>
        </w:tc>
        <w:tc>
          <w:tcPr>
            <w:tcW w:w="1186" w:type="pct"/>
          </w:tcPr>
          <w:p w14:paraId="06309A0E" w14:textId="77777777" w:rsidR="00BF3399" w:rsidRPr="00145FC3" w:rsidRDefault="00BF3399" w:rsidP="00AB7EF6">
            <w:pPr>
              <w:spacing w:before="60" w:after="60"/>
              <w:rPr>
                <w:highlight w:val="yellow"/>
              </w:rPr>
            </w:pPr>
            <w:r w:rsidRPr="00145FC3">
              <w:t>EFT Transmission to Edge Node - Process Flow Diagram.vsdx</w:t>
            </w:r>
          </w:p>
        </w:tc>
        <w:tc>
          <w:tcPr>
            <w:tcW w:w="2262" w:type="pct"/>
          </w:tcPr>
          <w:p w14:paraId="1192CD40" w14:textId="77777777" w:rsidR="00BF3399" w:rsidRPr="002975B9" w:rsidRDefault="00CA207C" w:rsidP="00AB7EF6">
            <w:pPr>
              <w:pStyle w:val="PlainText"/>
              <w:rPr>
                <w:rFonts w:asciiTheme="minorHAnsi" w:hAnsiTheme="minorHAnsi" w:cstheme="minorHAnsi"/>
                <w:sz w:val="20"/>
              </w:rPr>
            </w:pPr>
            <w:hyperlink r:id="rId15" w:history="1">
              <w:r w:rsidR="00BF3399" w:rsidRPr="002975B9">
                <w:rPr>
                  <w:rStyle w:val="Hyperlink"/>
                  <w:rFonts w:asciiTheme="minorHAnsi" w:hAnsiTheme="minorHAnsi" w:cstheme="minorHAnsi"/>
                  <w:sz w:val="20"/>
                </w:rPr>
                <w:t>http://epm01/sites/IT_Sites/EnterprisData_Lake_Operations/Shared%20Documents/Operation%20Manuals/EFT%20Transmission%20to%20Edge%20Node%20-%20Process%20Flow%20Diagram.vsdx</w:t>
              </w:r>
            </w:hyperlink>
          </w:p>
          <w:p w14:paraId="47D8D2A3" w14:textId="77777777" w:rsidR="00BF3399" w:rsidRPr="009B5A59" w:rsidRDefault="00BF3399" w:rsidP="00AB7EF6">
            <w:pPr>
              <w:spacing w:before="60" w:after="60"/>
              <w:rPr>
                <w:highlight w:val="yellow"/>
              </w:rPr>
            </w:pPr>
          </w:p>
        </w:tc>
        <w:tc>
          <w:tcPr>
            <w:tcW w:w="1345" w:type="pct"/>
          </w:tcPr>
          <w:p w14:paraId="64158E81" w14:textId="77777777" w:rsidR="00BF3399" w:rsidRPr="009B5A59" w:rsidRDefault="00BF3399" w:rsidP="00AB7EF6">
            <w:pPr>
              <w:spacing w:before="60" w:after="60"/>
              <w:rPr>
                <w:highlight w:val="yellow"/>
              </w:rPr>
            </w:pPr>
            <w:r w:rsidRPr="00093AA7">
              <w:t xml:space="preserve">This diagram outlines the steps that a file takes in order to land on the EDL edge node in order to prepare it for ingestion </w:t>
            </w:r>
            <w:r>
              <w:t>to the staging database in Hive.  This diagram is a visual companion to the textual spreadsheet “</w:t>
            </w:r>
            <w:r w:rsidRPr="006110D6">
              <w:rPr>
                <w:szCs w:val="18"/>
              </w:rPr>
              <w:t>EFT Transmission to Edge Node - File and Data Orchestration.xlsx</w:t>
            </w:r>
            <w:r>
              <w:rPr>
                <w:szCs w:val="18"/>
              </w:rPr>
              <w:t>”</w:t>
            </w:r>
          </w:p>
        </w:tc>
      </w:tr>
    </w:tbl>
    <w:p w14:paraId="65C1723E" w14:textId="77777777" w:rsidR="00BF3399" w:rsidRDefault="00BF3399" w:rsidP="00BF3399">
      <w:pPr>
        <w:pStyle w:val="Heading1"/>
        <w:numPr>
          <w:ilvl w:val="0"/>
          <w:numId w:val="0"/>
        </w:numPr>
        <w:ind w:left="432"/>
      </w:pPr>
    </w:p>
    <w:p w14:paraId="4948A703" w14:textId="77777777" w:rsidR="00BF3399" w:rsidRDefault="00BF3399" w:rsidP="00BF3399">
      <w:pPr>
        <w:pStyle w:val="Heading1"/>
        <w:spacing w:after="200"/>
      </w:pPr>
      <w:bookmarkStart w:id="46" w:name="_Toc64339424"/>
      <w:bookmarkStart w:id="47" w:name="_Toc131311088"/>
      <w:bookmarkStart w:id="48" w:name="_Toc133821350"/>
      <w:bookmarkStart w:id="49" w:name="_Toc195434399"/>
      <w:bookmarkStart w:id="50" w:name="_Toc64338525"/>
      <w:bookmarkStart w:id="51" w:name="_Toc131321448"/>
      <w:bookmarkStart w:id="52" w:name="_Toc130974331"/>
      <w:bookmarkStart w:id="53" w:name="_Toc64341547"/>
      <w:bookmarkStart w:id="54" w:name="_Toc324353787"/>
      <w:bookmarkStart w:id="55" w:name="_Toc329788389"/>
      <w:bookmarkStart w:id="56" w:name="_Toc324353763"/>
      <w:bookmarkStart w:id="57" w:name="_Toc64338532"/>
      <w:bookmarkStart w:id="58" w:name="_Toc131321455"/>
      <w:bookmarkStart w:id="59" w:name="_Toc130974324"/>
      <w:bookmarkStart w:id="60" w:name="_Toc64341540"/>
      <w:bookmarkStart w:id="61" w:name="_Toc324353780"/>
      <w:bookmarkStart w:id="62" w:name="_Toc329788395"/>
      <w:bookmarkStart w:id="63" w:name="_Toc336853088"/>
      <w:bookmarkStart w:id="64" w:name="_Toc532400157"/>
      <w:bookmarkStart w:id="65" w:name="_Toc532400471"/>
      <w:bookmarkStart w:id="66" w:name="_Toc532400577"/>
      <w:bookmarkStart w:id="67" w:name="_Toc532401084"/>
      <w:bookmarkStart w:id="68" w:name="_Toc19626132"/>
      <w:bookmarkStart w:id="69" w:name="_Toc20479630"/>
      <w:r>
        <w:t>Appendix</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033C0CEA" w14:textId="77777777" w:rsidR="00BF3399" w:rsidRPr="007958D1" w:rsidRDefault="00BF3399" w:rsidP="00BF3399"/>
    <w:sectPr w:rsidR="00BF3399" w:rsidRPr="007958D1" w:rsidSect="00A46353">
      <w:headerReference w:type="default" r:id="rId16"/>
      <w:footerReference w:type="default" r:id="rId1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377FD2" w14:textId="77777777" w:rsidR="00CA207C" w:rsidRDefault="00CA207C" w:rsidP="00A46353">
      <w:pPr>
        <w:spacing w:line="240" w:lineRule="auto"/>
      </w:pPr>
      <w:r>
        <w:separator/>
      </w:r>
    </w:p>
  </w:endnote>
  <w:endnote w:type="continuationSeparator" w:id="0">
    <w:p w14:paraId="00AE1E37" w14:textId="77777777" w:rsidR="00CA207C" w:rsidRDefault="00CA207C" w:rsidP="00A463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8CA21" w14:textId="7D35AC03" w:rsidR="00081440" w:rsidRDefault="00081440" w:rsidP="00D40B73">
    <w:pPr>
      <w:pStyle w:val="Footer"/>
      <w:jc w:val="center"/>
    </w:pPr>
    <w:r w:rsidRPr="0029209C">
      <w:rPr>
        <w:sz w:val="16"/>
      </w:rPr>
      <w:sym w:font="Symbol" w:char="F0D3"/>
    </w:r>
    <w:r>
      <w:t xml:space="preserve"> ascena SSG                                                                      Confidential                                                                      Page </w:t>
    </w:r>
    <w:r>
      <w:fldChar w:fldCharType="begin"/>
    </w:r>
    <w:r>
      <w:instrText xml:space="preserve"> PAGE   \* MERGEFORMAT </w:instrText>
    </w:r>
    <w:r>
      <w:fldChar w:fldCharType="separate"/>
    </w:r>
    <w:r w:rsidR="00F556B8">
      <w:rPr>
        <w:noProof/>
      </w:rPr>
      <w:t>2</w:t>
    </w:r>
    <w:r>
      <w:rPr>
        <w:noProof/>
      </w:rPr>
      <w:fldChar w:fldCharType="end"/>
    </w:r>
    <w:r>
      <w:rPr>
        <w:noProof/>
      </w:rPr>
      <w:t xml:space="preserve"> of </w:t>
    </w:r>
    <w:r w:rsidRPr="00D40B73">
      <w:rPr>
        <w:bCs/>
        <w:noProof/>
      </w:rPr>
      <w:fldChar w:fldCharType="begin"/>
    </w:r>
    <w:r w:rsidRPr="00D40B73">
      <w:rPr>
        <w:bCs/>
        <w:noProof/>
      </w:rPr>
      <w:instrText xml:space="preserve"> NUMPAGES  \* Arabic  \* MERGEFORMAT </w:instrText>
    </w:r>
    <w:r w:rsidRPr="00D40B73">
      <w:rPr>
        <w:bCs/>
        <w:noProof/>
      </w:rPr>
      <w:fldChar w:fldCharType="separate"/>
    </w:r>
    <w:r w:rsidR="00F556B8">
      <w:rPr>
        <w:bCs/>
        <w:noProof/>
      </w:rPr>
      <w:t>11</w:t>
    </w:r>
    <w:r w:rsidRPr="00D40B73">
      <w:rPr>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B695C4" w14:textId="77777777" w:rsidR="00CA207C" w:rsidRDefault="00CA207C" w:rsidP="00A46353">
      <w:pPr>
        <w:spacing w:line="240" w:lineRule="auto"/>
      </w:pPr>
      <w:r>
        <w:separator/>
      </w:r>
    </w:p>
  </w:footnote>
  <w:footnote w:type="continuationSeparator" w:id="0">
    <w:p w14:paraId="5C89AC71" w14:textId="77777777" w:rsidR="00CA207C" w:rsidRDefault="00CA207C" w:rsidP="00A463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2955"/>
      <w:gridCol w:w="7845"/>
    </w:tblGrid>
    <w:tr w:rsidR="00081440" w:rsidRPr="00223EAB" w14:paraId="6A5B7C7B" w14:textId="77777777" w:rsidTr="00A46353">
      <w:tc>
        <w:tcPr>
          <w:tcW w:w="2955" w:type="dxa"/>
        </w:tcPr>
        <w:p w14:paraId="66D957DC" w14:textId="77777777" w:rsidR="00081440" w:rsidRPr="00223EAB" w:rsidRDefault="00081440" w:rsidP="00A46353">
          <w:pPr>
            <w:pStyle w:val="Header"/>
            <w:rPr>
              <w:rFonts w:ascii="Calibri" w:hAnsi="Calibri" w:cs="Calibri"/>
              <w:b/>
              <w:i/>
              <w:sz w:val="24"/>
              <w:szCs w:val="24"/>
            </w:rPr>
          </w:pPr>
          <w:r>
            <w:rPr>
              <w:rFonts w:ascii="Calibri" w:hAnsi="Calibri" w:cs="Calibri"/>
              <w:b/>
              <w:i/>
              <w:noProof/>
              <w:sz w:val="24"/>
              <w:szCs w:val="24"/>
            </w:rPr>
            <w:drawing>
              <wp:inline distT="0" distB="0" distL="0" distR="0" wp14:anchorId="69139480" wp14:editId="2F34D46F">
                <wp:extent cx="606851" cy="5715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NA-SSG_Final smal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8682" cy="573225"/>
                        </a:xfrm>
                        <a:prstGeom prst="rect">
                          <a:avLst/>
                        </a:prstGeom>
                      </pic:spPr>
                    </pic:pic>
                  </a:graphicData>
                </a:graphic>
              </wp:inline>
            </w:drawing>
          </w:r>
        </w:p>
      </w:tc>
      <w:tc>
        <w:tcPr>
          <w:tcW w:w="7845" w:type="dxa"/>
          <w:vAlign w:val="bottom"/>
        </w:tcPr>
        <w:p w14:paraId="3B0C851D" w14:textId="2C5FA345" w:rsidR="00081440" w:rsidRPr="0047315A" w:rsidRDefault="00081440" w:rsidP="004865AB">
          <w:pPr>
            <w:pStyle w:val="NormalBold"/>
            <w:jc w:val="right"/>
            <w:rPr>
              <w:rFonts w:ascii="Arial" w:hAnsi="Arial" w:cs="Arial"/>
              <w:b w:val="0"/>
            </w:rPr>
          </w:pPr>
          <w:r w:rsidRPr="00D77537">
            <w:rPr>
              <w:rFonts w:ascii="Arial" w:hAnsi="Arial" w:cs="Arial"/>
              <w:b w:val="0"/>
              <w:sz w:val="28"/>
            </w:rPr>
            <w:t>Data Ingestion to EDL using aDIP</w:t>
          </w:r>
        </w:p>
      </w:tc>
    </w:tr>
  </w:tbl>
  <w:p w14:paraId="52C35772" w14:textId="77777777" w:rsidR="00081440" w:rsidRPr="00224588" w:rsidRDefault="00081440" w:rsidP="00A46353">
    <w:pPr>
      <w:pStyle w:val="Header"/>
      <w:pBdr>
        <w:bottom w:val="single" w:sz="6" w:space="1" w:color="auto"/>
      </w:pBdr>
      <w:rPr>
        <w:rFonts w:ascii="Calibri" w:hAnsi="Calibri" w:cs="Calibri"/>
        <w:sz w:val="10"/>
        <w:szCs w:val="24"/>
      </w:rPr>
    </w:pPr>
  </w:p>
  <w:p w14:paraId="2AFE854F" w14:textId="77777777" w:rsidR="00081440" w:rsidRDefault="00081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10158"/>
    <w:multiLevelType w:val="hybridMultilevel"/>
    <w:tmpl w:val="72103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D4FAD"/>
    <w:multiLevelType w:val="hybridMultilevel"/>
    <w:tmpl w:val="D2628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D5EDA"/>
    <w:multiLevelType w:val="hybridMultilevel"/>
    <w:tmpl w:val="2266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E034B"/>
    <w:multiLevelType w:val="hybridMultilevel"/>
    <w:tmpl w:val="178A5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857D9B"/>
    <w:multiLevelType w:val="hybridMultilevel"/>
    <w:tmpl w:val="FF947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D3B28"/>
    <w:multiLevelType w:val="hybridMultilevel"/>
    <w:tmpl w:val="3E7A5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98585B"/>
    <w:multiLevelType w:val="multilevel"/>
    <w:tmpl w:val="72825D0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2E74B5" w:themeColor="accent1" w:themeShade="BF"/>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4AE5532"/>
    <w:multiLevelType w:val="hybridMultilevel"/>
    <w:tmpl w:val="55865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920380"/>
    <w:multiLevelType w:val="hybridMultilevel"/>
    <w:tmpl w:val="FE163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B268F3"/>
    <w:multiLevelType w:val="hybridMultilevel"/>
    <w:tmpl w:val="E1344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9"/>
  </w:num>
  <w:num w:numId="5">
    <w:abstractNumId w:val="3"/>
  </w:num>
  <w:num w:numId="6">
    <w:abstractNumId w:val="8"/>
  </w:num>
  <w:num w:numId="7">
    <w:abstractNumId w:val="7"/>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353"/>
    <w:rsid w:val="00003565"/>
    <w:rsid w:val="00003921"/>
    <w:rsid w:val="00006396"/>
    <w:rsid w:val="000125C5"/>
    <w:rsid w:val="00024693"/>
    <w:rsid w:val="00047BF4"/>
    <w:rsid w:val="0007274B"/>
    <w:rsid w:val="00072B31"/>
    <w:rsid w:val="000763D3"/>
    <w:rsid w:val="0008012C"/>
    <w:rsid w:val="00081440"/>
    <w:rsid w:val="000B040E"/>
    <w:rsid w:val="000D6C46"/>
    <w:rsid w:val="000F5D5F"/>
    <w:rsid w:val="000F712B"/>
    <w:rsid w:val="001373B6"/>
    <w:rsid w:val="0015110E"/>
    <w:rsid w:val="00163A8B"/>
    <w:rsid w:val="00180790"/>
    <w:rsid w:val="00183DCC"/>
    <w:rsid w:val="001A4599"/>
    <w:rsid w:val="001B118A"/>
    <w:rsid w:val="001C6B02"/>
    <w:rsid w:val="001D1B8F"/>
    <w:rsid w:val="001D79C5"/>
    <w:rsid w:val="001F2DC0"/>
    <w:rsid w:val="001F7478"/>
    <w:rsid w:val="00200242"/>
    <w:rsid w:val="002051B3"/>
    <w:rsid w:val="002123C5"/>
    <w:rsid w:val="00222054"/>
    <w:rsid w:val="00256246"/>
    <w:rsid w:val="00280319"/>
    <w:rsid w:val="002C5552"/>
    <w:rsid w:val="002C69D8"/>
    <w:rsid w:val="0030112C"/>
    <w:rsid w:val="00313C87"/>
    <w:rsid w:val="00334FC2"/>
    <w:rsid w:val="00342DBB"/>
    <w:rsid w:val="00347E2B"/>
    <w:rsid w:val="00365BCD"/>
    <w:rsid w:val="003771D2"/>
    <w:rsid w:val="003A2474"/>
    <w:rsid w:val="003E0DC5"/>
    <w:rsid w:val="003E472B"/>
    <w:rsid w:val="0040215B"/>
    <w:rsid w:val="004128A6"/>
    <w:rsid w:val="0041743B"/>
    <w:rsid w:val="00420336"/>
    <w:rsid w:val="004354B4"/>
    <w:rsid w:val="004362FD"/>
    <w:rsid w:val="00463CBB"/>
    <w:rsid w:val="004672A3"/>
    <w:rsid w:val="00473D75"/>
    <w:rsid w:val="00475912"/>
    <w:rsid w:val="00480881"/>
    <w:rsid w:val="004865AB"/>
    <w:rsid w:val="004871E2"/>
    <w:rsid w:val="004A2B95"/>
    <w:rsid w:val="004A78B2"/>
    <w:rsid w:val="004D03FC"/>
    <w:rsid w:val="004E22F5"/>
    <w:rsid w:val="00504E77"/>
    <w:rsid w:val="00516BB8"/>
    <w:rsid w:val="00532111"/>
    <w:rsid w:val="0053488E"/>
    <w:rsid w:val="005408C5"/>
    <w:rsid w:val="00545E7B"/>
    <w:rsid w:val="00547CF0"/>
    <w:rsid w:val="005629CE"/>
    <w:rsid w:val="005631C0"/>
    <w:rsid w:val="00563250"/>
    <w:rsid w:val="00566855"/>
    <w:rsid w:val="00576EDB"/>
    <w:rsid w:val="00583F15"/>
    <w:rsid w:val="00590F51"/>
    <w:rsid w:val="005A0483"/>
    <w:rsid w:val="005A5174"/>
    <w:rsid w:val="005D3906"/>
    <w:rsid w:val="005F2E92"/>
    <w:rsid w:val="005F7650"/>
    <w:rsid w:val="006071B9"/>
    <w:rsid w:val="0061344C"/>
    <w:rsid w:val="006160DF"/>
    <w:rsid w:val="006348BC"/>
    <w:rsid w:val="00676D98"/>
    <w:rsid w:val="006842B1"/>
    <w:rsid w:val="00697539"/>
    <w:rsid w:val="006F1E15"/>
    <w:rsid w:val="00702CB5"/>
    <w:rsid w:val="00707618"/>
    <w:rsid w:val="007315FE"/>
    <w:rsid w:val="00735A1D"/>
    <w:rsid w:val="00740C04"/>
    <w:rsid w:val="00743CEE"/>
    <w:rsid w:val="00756E73"/>
    <w:rsid w:val="00774FD2"/>
    <w:rsid w:val="007933D2"/>
    <w:rsid w:val="007A0CEA"/>
    <w:rsid w:val="007A46C5"/>
    <w:rsid w:val="007A5AF1"/>
    <w:rsid w:val="007A5E54"/>
    <w:rsid w:val="007A7334"/>
    <w:rsid w:val="007C5B9C"/>
    <w:rsid w:val="007D2AA9"/>
    <w:rsid w:val="007D367F"/>
    <w:rsid w:val="007E101C"/>
    <w:rsid w:val="0080148C"/>
    <w:rsid w:val="0081595D"/>
    <w:rsid w:val="00834C81"/>
    <w:rsid w:val="0089565B"/>
    <w:rsid w:val="00897C07"/>
    <w:rsid w:val="008B5809"/>
    <w:rsid w:val="008E672E"/>
    <w:rsid w:val="00900654"/>
    <w:rsid w:val="009270C5"/>
    <w:rsid w:val="009273B2"/>
    <w:rsid w:val="00950FDF"/>
    <w:rsid w:val="009864EF"/>
    <w:rsid w:val="00990165"/>
    <w:rsid w:val="009A3E06"/>
    <w:rsid w:val="009E228F"/>
    <w:rsid w:val="009F5C86"/>
    <w:rsid w:val="009F7ECC"/>
    <w:rsid w:val="00A02F6B"/>
    <w:rsid w:val="00A14357"/>
    <w:rsid w:val="00A21806"/>
    <w:rsid w:val="00A401FA"/>
    <w:rsid w:val="00A45E7A"/>
    <w:rsid w:val="00A46353"/>
    <w:rsid w:val="00A65C9E"/>
    <w:rsid w:val="00A8591C"/>
    <w:rsid w:val="00A97AC7"/>
    <w:rsid w:val="00AB7EF6"/>
    <w:rsid w:val="00AD0D06"/>
    <w:rsid w:val="00AD283C"/>
    <w:rsid w:val="00AF03CC"/>
    <w:rsid w:val="00B06398"/>
    <w:rsid w:val="00B14B1C"/>
    <w:rsid w:val="00B1704A"/>
    <w:rsid w:val="00B33937"/>
    <w:rsid w:val="00B41587"/>
    <w:rsid w:val="00B4196B"/>
    <w:rsid w:val="00B531AA"/>
    <w:rsid w:val="00B53C87"/>
    <w:rsid w:val="00B6291B"/>
    <w:rsid w:val="00B76403"/>
    <w:rsid w:val="00B76B74"/>
    <w:rsid w:val="00B80229"/>
    <w:rsid w:val="00BC0401"/>
    <w:rsid w:val="00BF3399"/>
    <w:rsid w:val="00BF375B"/>
    <w:rsid w:val="00BF682F"/>
    <w:rsid w:val="00C16936"/>
    <w:rsid w:val="00C40EF3"/>
    <w:rsid w:val="00C53356"/>
    <w:rsid w:val="00C60CF7"/>
    <w:rsid w:val="00C66992"/>
    <w:rsid w:val="00C93B6F"/>
    <w:rsid w:val="00C94150"/>
    <w:rsid w:val="00C972AE"/>
    <w:rsid w:val="00CA207C"/>
    <w:rsid w:val="00CB2DEC"/>
    <w:rsid w:val="00CB4AFA"/>
    <w:rsid w:val="00CC22DE"/>
    <w:rsid w:val="00CE514A"/>
    <w:rsid w:val="00D04571"/>
    <w:rsid w:val="00D15D78"/>
    <w:rsid w:val="00D40B73"/>
    <w:rsid w:val="00D41FD6"/>
    <w:rsid w:val="00D65335"/>
    <w:rsid w:val="00D72DD7"/>
    <w:rsid w:val="00D75ED0"/>
    <w:rsid w:val="00D77537"/>
    <w:rsid w:val="00D824BB"/>
    <w:rsid w:val="00D82948"/>
    <w:rsid w:val="00D85EFC"/>
    <w:rsid w:val="00D8639F"/>
    <w:rsid w:val="00D9010F"/>
    <w:rsid w:val="00DA1978"/>
    <w:rsid w:val="00DB0910"/>
    <w:rsid w:val="00DB7B4B"/>
    <w:rsid w:val="00DB7C97"/>
    <w:rsid w:val="00DC3F53"/>
    <w:rsid w:val="00DC47CF"/>
    <w:rsid w:val="00DC48D9"/>
    <w:rsid w:val="00DC4B68"/>
    <w:rsid w:val="00DC5A5B"/>
    <w:rsid w:val="00E11A1D"/>
    <w:rsid w:val="00E20C00"/>
    <w:rsid w:val="00E24CC0"/>
    <w:rsid w:val="00E5272E"/>
    <w:rsid w:val="00E5541A"/>
    <w:rsid w:val="00E64296"/>
    <w:rsid w:val="00E64C6D"/>
    <w:rsid w:val="00E65EB6"/>
    <w:rsid w:val="00E76BDF"/>
    <w:rsid w:val="00E8262D"/>
    <w:rsid w:val="00E920B1"/>
    <w:rsid w:val="00E925F9"/>
    <w:rsid w:val="00EA3CAD"/>
    <w:rsid w:val="00EF020D"/>
    <w:rsid w:val="00F0317A"/>
    <w:rsid w:val="00F10121"/>
    <w:rsid w:val="00F16DFD"/>
    <w:rsid w:val="00F43BD3"/>
    <w:rsid w:val="00F556B8"/>
    <w:rsid w:val="00F569E3"/>
    <w:rsid w:val="00F816EB"/>
    <w:rsid w:val="00FA46B1"/>
    <w:rsid w:val="00FA7D1D"/>
    <w:rsid w:val="00FB1CE4"/>
    <w:rsid w:val="00FB7D59"/>
    <w:rsid w:val="00FC2040"/>
    <w:rsid w:val="00FF4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2E461"/>
  <w15:chartTrackingRefBased/>
  <w15:docId w15:val="{45CCFB1A-170A-4404-9C00-209C8CCE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353"/>
    <w:pPr>
      <w:spacing w:after="0" w:line="276" w:lineRule="auto"/>
    </w:pPr>
    <w:rPr>
      <w:sz w:val="20"/>
    </w:rPr>
  </w:style>
  <w:style w:type="paragraph" w:styleId="Heading1">
    <w:name w:val="heading 1"/>
    <w:next w:val="Normal"/>
    <w:link w:val="Heading1Char"/>
    <w:uiPriority w:val="9"/>
    <w:qFormat/>
    <w:rsid w:val="00BF3399"/>
    <w:pPr>
      <w:keepNext/>
      <w:keepLines/>
      <w:numPr>
        <w:numId w:val="1"/>
      </w:numPr>
      <w:spacing w:before="180" w:after="120" w:line="276" w:lineRule="auto"/>
      <w:outlineLvl w:val="0"/>
    </w:pPr>
    <w:rPr>
      <w:rFonts w:asciiTheme="majorHAnsi" w:eastAsiaTheme="majorEastAsia" w:hAnsiTheme="majorHAnsi" w:cstheme="majorBidi"/>
      <w:b/>
      <w:bCs/>
      <w:color w:val="0066A4"/>
      <w:sz w:val="28"/>
      <w:szCs w:val="28"/>
    </w:rPr>
  </w:style>
  <w:style w:type="paragraph" w:styleId="Heading2">
    <w:name w:val="heading 2"/>
    <w:basedOn w:val="Heading1"/>
    <w:next w:val="Normal"/>
    <w:link w:val="Heading2Char"/>
    <w:uiPriority w:val="9"/>
    <w:unhideWhenUsed/>
    <w:qFormat/>
    <w:rsid w:val="00BF3399"/>
    <w:pPr>
      <w:numPr>
        <w:ilvl w:val="1"/>
      </w:numPr>
      <w:outlineLvl w:val="1"/>
    </w:pPr>
    <w:rPr>
      <w:bCs w:val="0"/>
      <w:sz w:val="26"/>
      <w:szCs w:val="26"/>
    </w:rPr>
  </w:style>
  <w:style w:type="paragraph" w:styleId="Heading3">
    <w:name w:val="heading 3"/>
    <w:basedOn w:val="Heading2"/>
    <w:next w:val="Normal"/>
    <w:link w:val="Heading3Char"/>
    <w:autoRedefine/>
    <w:uiPriority w:val="9"/>
    <w:unhideWhenUsed/>
    <w:qFormat/>
    <w:rsid w:val="00BF3399"/>
    <w:pPr>
      <w:numPr>
        <w:ilvl w:val="2"/>
      </w:numPr>
      <w:outlineLvl w:val="2"/>
    </w:pPr>
    <w:rPr>
      <w:bCs/>
      <w:sz w:val="22"/>
    </w:rPr>
  </w:style>
  <w:style w:type="paragraph" w:styleId="Heading4">
    <w:name w:val="heading 4"/>
    <w:basedOn w:val="Heading3"/>
    <w:next w:val="Normal"/>
    <w:link w:val="Heading4Char"/>
    <w:uiPriority w:val="9"/>
    <w:unhideWhenUsed/>
    <w:qFormat/>
    <w:rsid w:val="00BF3399"/>
    <w:pPr>
      <w:numPr>
        <w:ilvl w:val="3"/>
      </w:numPr>
      <w:outlineLvl w:val="3"/>
    </w:pPr>
    <w:rPr>
      <w:i/>
      <w:iCs/>
    </w:rPr>
  </w:style>
  <w:style w:type="paragraph" w:styleId="Heading5">
    <w:name w:val="heading 5"/>
    <w:basedOn w:val="Normal"/>
    <w:next w:val="Normal"/>
    <w:link w:val="Heading5Char"/>
    <w:uiPriority w:val="9"/>
    <w:unhideWhenUsed/>
    <w:qFormat/>
    <w:rsid w:val="00BF3399"/>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3399"/>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BF339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3399"/>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F3399"/>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46353"/>
    <w:pPr>
      <w:tabs>
        <w:tab w:val="center" w:pos="4680"/>
        <w:tab w:val="right" w:pos="9360"/>
      </w:tabs>
      <w:spacing w:line="240" w:lineRule="auto"/>
    </w:pPr>
  </w:style>
  <w:style w:type="character" w:customStyle="1" w:styleId="HeaderChar">
    <w:name w:val="Header Char"/>
    <w:basedOn w:val="DefaultParagraphFont"/>
    <w:link w:val="Header"/>
    <w:uiPriority w:val="99"/>
    <w:rsid w:val="00A46353"/>
  </w:style>
  <w:style w:type="paragraph" w:styleId="Footer">
    <w:name w:val="footer"/>
    <w:aliases w:val="f,Footer1,ft"/>
    <w:basedOn w:val="Normal"/>
    <w:link w:val="FooterChar"/>
    <w:unhideWhenUsed/>
    <w:rsid w:val="00A46353"/>
    <w:pPr>
      <w:tabs>
        <w:tab w:val="center" w:pos="4680"/>
        <w:tab w:val="right" w:pos="9360"/>
      </w:tabs>
      <w:spacing w:line="240" w:lineRule="auto"/>
    </w:pPr>
  </w:style>
  <w:style w:type="character" w:customStyle="1" w:styleId="FooterChar">
    <w:name w:val="Footer Char"/>
    <w:aliases w:val="f Char,Footer1 Char,ft Char"/>
    <w:basedOn w:val="DefaultParagraphFont"/>
    <w:link w:val="Footer"/>
    <w:uiPriority w:val="99"/>
    <w:rsid w:val="00A46353"/>
  </w:style>
  <w:style w:type="paragraph" w:styleId="NoSpacing">
    <w:name w:val="No Spacing"/>
    <w:link w:val="NoSpacingChar"/>
    <w:uiPriority w:val="1"/>
    <w:qFormat/>
    <w:rsid w:val="00A4635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46353"/>
    <w:rPr>
      <w:rFonts w:eastAsiaTheme="minorEastAsia"/>
      <w:lang w:eastAsia="ja-JP"/>
    </w:rPr>
  </w:style>
  <w:style w:type="paragraph" w:customStyle="1" w:styleId="NormalBold">
    <w:name w:val="Normal Bold"/>
    <w:basedOn w:val="Normal"/>
    <w:next w:val="Normal"/>
    <w:qFormat/>
    <w:rsid w:val="00A46353"/>
    <w:pPr>
      <w:spacing w:after="60" w:line="240" w:lineRule="auto"/>
    </w:pPr>
    <w:rPr>
      <w:b/>
    </w:rPr>
  </w:style>
  <w:style w:type="character" w:customStyle="1" w:styleId="Heading1Char">
    <w:name w:val="Heading 1 Char"/>
    <w:basedOn w:val="DefaultParagraphFont"/>
    <w:link w:val="Heading1"/>
    <w:uiPriority w:val="9"/>
    <w:rsid w:val="00BF3399"/>
    <w:rPr>
      <w:rFonts w:asciiTheme="majorHAnsi" w:eastAsiaTheme="majorEastAsia" w:hAnsiTheme="majorHAnsi" w:cstheme="majorBidi"/>
      <w:b/>
      <w:bCs/>
      <w:color w:val="0066A4"/>
      <w:sz w:val="28"/>
      <w:szCs w:val="28"/>
    </w:rPr>
  </w:style>
  <w:style w:type="character" w:customStyle="1" w:styleId="Heading2Char">
    <w:name w:val="Heading 2 Char"/>
    <w:basedOn w:val="DefaultParagraphFont"/>
    <w:link w:val="Heading2"/>
    <w:uiPriority w:val="9"/>
    <w:rsid w:val="00BF3399"/>
    <w:rPr>
      <w:rFonts w:asciiTheme="majorHAnsi" w:eastAsiaTheme="majorEastAsia" w:hAnsiTheme="majorHAnsi" w:cstheme="majorBidi"/>
      <w:b/>
      <w:color w:val="0066A4"/>
      <w:sz w:val="26"/>
      <w:szCs w:val="26"/>
    </w:rPr>
  </w:style>
  <w:style w:type="character" w:customStyle="1" w:styleId="Heading3Char">
    <w:name w:val="Heading 3 Char"/>
    <w:basedOn w:val="DefaultParagraphFont"/>
    <w:link w:val="Heading3"/>
    <w:uiPriority w:val="9"/>
    <w:rsid w:val="00BF3399"/>
    <w:rPr>
      <w:rFonts w:asciiTheme="majorHAnsi" w:eastAsiaTheme="majorEastAsia" w:hAnsiTheme="majorHAnsi" w:cstheme="majorBidi"/>
      <w:b/>
      <w:bCs/>
      <w:color w:val="0066A4"/>
      <w:szCs w:val="26"/>
    </w:rPr>
  </w:style>
  <w:style w:type="character" w:customStyle="1" w:styleId="Heading4Char">
    <w:name w:val="Heading 4 Char"/>
    <w:basedOn w:val="DefaultParagraphFont"/>
    <w:link w:val="Heading4"/>
    <w:uiPriority w:val="9"/>
    <w:rsid w:val="00BF3399"/>
    <w:rPr>
      <w:rFonts w:asciiTheme="majorHAnsi" w:eastAsiaTheme="majorEastAsia" w:hAnsiTheme="majorHAnsi" w:cstheme="majorBidi"/>
      <w:b/>
      <w:bCs/>
      <w:i/>
      <w:iCs/>
      <w:color w:val="0066A4"/>
      <w:szCs w:val="26"/>
    </w:rPr>
  </w:style>
  <w:style w:type="character" w:customStyle="1" w:styleId="Heading5Char">
    <w:name w:val="Heading 5 Char"/>
    <w:basedOn w:val="DefaultParagraphFont"/>
    <w:link w:val="Heading5"/>
    <w:uiPriority w:val="9"/>
    <w:rsid w:val="00BF3399"/>
    <w:rPr>
      <w:rFonts w:asciiTheme="majorHAnsi" w:eastAsiaTheme="majorEastAsia" w:hAnsiTheme="majorHAnsi" w:cstheme="majorBidi"/>
      <w:color w:val="1F4D78" w:themeColor="accent1" w:themeShade="7F"/>
      <w:sz w:val="20"/>
    </w:rPr>
  </w:style>
  <w:style w:type="character" w:customStyle="1" w:styleId="Heading6Char">
    <w:name w:val="Heading 6 Char"/>
    <w:basedOn w:val="DefaultParagraphFont"/>
    <w:link w:val="Heading6"/>
    <w:uiPriority w:val="9"/>
    <w:rsid w:val="00BF3399"/>
    <w:rPr>
      <w:rFonts w:asciiTheme="majorHAnsi" w:eastAsiaTheme="majorEastAsia" w:hAnsiTheme="majorHAnsi" w:cstheme="majorBidi"/>
      <w:i/>
      <w:iCs/>
      <w:color w:val="1F4D78" w:themeColor="accent1" w:themeShade="7F"/>
      <w:sz w:val="20"/>
    </w:rPr>
  </w:style>
  <w:style w:type="character" w:customStyle="1" w:styleId="Heading7Char">
    <w:name w:val="Heading 7 Char"/>
    <w:basedOn w:val="DefaultParagraphFont"/>
    <w:link w:val="Heading7"/>
    <w:uiPriority w:val="9"/>
    <w:semiHidden/>
    <w:rsid w:val="00BF33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F33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339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F3399"/>
    <w:pPr>
      <w:ind w:left="720"/>
      <w:contextualSpacing/>
    </w:pPr>
  </w:style>
  <w:style w:type="character" w:styleId="Hyperlink">
    <w:name w:val="Hyperlink"/>
    <w:basedOn w:val="DefaultParagraphFont"/>
    <w:uiPriority w:val="99"/>
    <w:unhideWhenUsed/>
    <w:rsid w:val="00BF3399"/>
    <w:rPr>
      <w:color w:val="0563C1" w:themeColor="hyperlink"/>
      <w:u w:val="single"/>
    </w:rPr>
  </w:style>
  <w:style w:type="paragraph" w:customStyle="1" w:styleId="Titles10b">
    <w:name w:val="Titles 10b"/>
    <w:basedOn w:val="Normal"/>
    <w:rsid w:val="00BF3399"/>
    <w:pPr>
      <w:spacing w:line="240" w:lineRule="auto"/>
    </w:pPr>
    <w:rPr>
      <w:rFonts w:ascii="Arial" w:eastAsia="Times New Roman" w:hAnsi="Arial" w:cs="Arial"/>
      <w:b/>
      <w:szCs w:val="24"/>
      <w:lang w:val="en-GB" w:eastAsia="en-GB"/>
    </w:rPr>
  </w:style>
  <w:style w:type="table" w:styleId="TableGrid">
    <w:name w:val="Table Grid"/>
    <w:aliases w:val="Custom 1"/>
    <w:basedOn w:val="TableNormal"/>
    <w:uiPriority w:val="59"/>
    <w:rsid w:val="00BF3399"/>
    <w:pPr>
      <w:spacing w:after="0" w:line="240" w:lineRule="auto"/>
    </w:pPr>
    <w:rPr>
      <w:rFonts w:ascii="Arial" w:eastAsia="Times New Roman" w:hAnsi="Arial" w:cs="Times New Roman"/>
      <w:sz w:val="20"/>
      <w:szCs w:val="20"/>
    </w:rPr>
    <w:tblPr>
      <w:tblStyleRowBandSize w:val="1"/>
      <w:tblBorders>
        <w:top w:val="single" w:sz="2" w:space="0" w:color="0066A4"/>
        <w:left w:val="single" w:sz="2" w:space="0" w:color="0066A4"/>
        <w:bottom w:val="single" w:sz="2" w:space="0" w:color="0066A4"/>
        <w:right w:val="single" w:sz="2" w:space="0" w:color="0066A4"/>
        <w:insideH w:val="single" w:sz="2" w:space="0" w:color="0066A4"/>
        <w:insideV w:val="single" w:sz="2" w:space="0" w:color="0066A4"/>
      </w:tblBorders>
    </w:tblPr>
    <w:tblStylePr w:type="firstRow">
      <w:pPr>
        <w:jc w:val="left"/>
      </w:pPr>
      <w:rPr>
        <w:rFonts w:ascii="Arial" w:hAnsi="Arial"/>
        <w:b/>
        <w:color w:val="FFFFFF" w:themeColor="background1"/>
        <w:sz w:val="20"/>
      </w:rPr>
      <w:tblPr/>
      <w:tcPr>
        <w:tcBorders>
          <w:insideV w:val="single" w:sz="2" w:space="0" w:color="FFFFFF" w:themeColor="background1"/>
        </w:tcBorders>
        <w:shd w:val="clear" w:color="auto" w:fill="0066A4"/>
      </w:tcPr>
    </w:tblStylePr>
  </w:style>
  <w:style w:type="table" w:customStyle="1" w:styleId="NiSource1">
    <w:name w:val="NiSource1"/>
    <w:basedOn w:val="TableNormal"/>
    <w:uiPriority w:val="99"/>
    <w:qFormat/>
    <w:rsid w:val="00BF3399"/>
    <w:pPr>
      <w:spacing w:after="0" w:line="240" w:lineRule="auto"/>
    </w:pPr>
    <w:rPr>
      <w:sz w:val="20"/>
    </w:rPr>
    <w:tblPr>
      <w:tblBorders>
        <w:top w:val="single" w:sz="4" w:space="0" w:color="0066A4"/>
        <w:left w:val="single" w:sz="4" w:space="0" w:color="0066A4"/>
        <w:bottom w:val="single" w:sz="4" w:space="0" w:color="0066A4"/>
        <w:right w:val="single" w:sz="4" w:space="0" w:color="0066A4"/>
        <w:insideH w:val="single" w:sz="4" w:space="0" w:color="0066A4"/>
        <w:insideV w:val="single" w:sz="4" w:space="0" w:color="0066A4"/>
      </w:tblBorders>
    </w:tblPr>
    <w:tblStylePr w:type="firstRow">
      <w:rPr>
        <w:rFonts w:asciiTheme="minorHAnsi" w:hAnsiTheme="minorHAnsi"/>
        <w:b/>
        <w:color w:val="FFFFFF" w:themeColor="background1"/>
        <w:sz w:val="20"/>
      </w:rPr>
      <w:tblPr/>
      <w:tcPr>
        <w:tcBorders>
          <w:insideV w:val="single" w:sz="4" w:space="0" w:color="FFFFFF" w:themeColor="background1"/>
        </w:tcBorders>
        <w:shd w:val="clear" w:color="auto" w:fill="0066A4"/>
      </w:tcPr>
    </w:tblStylePr>
  </w:style>
  <w:style w:type="table" w:customStyle="1" w:styleId="NiSource2">
    <w:name w:val="NiSource2"/>
    <w:basedOn w:val="TableNormal"/>
    <w:uiPriority w:val="99"/>
    <w:qFormat/>
    <w:rsid w:val="00BF3399"/>
    <w:pPr>
      <w:spacing w:after="0" w:line="240" w:lineRule="auto"/>
    </w:pPr>
    <w:rPr>
      <w:sz w:val="20"/>
    </w:rPr>
    <w:tblPr>
      <w:tblBorders>
        <w:top w:val="single" w:sz="4" w:space="0" w:color="0066A4"/>
        <w:left w:val="single" w:sz="4" w:space="0" w:color="0066A4"/>
        <w:bottom w:val="single" w:sz="4" w:space="0" w:color="0066A4"/>
        <w:right w:val="single" w:sz="4" w:space="0" w:color="0066A4"/>
        <w:insideH w:val="single" w:sz="4" w:space="0" w:color="0066A4"/>
        <w:insideV w:val="single" w:sz="4" w:space="0" w:color="0066A4"/>
      </w:tblBorders>
    </w:tblPr>
    <w:tblStylePr w:type="firstCol">
      <w:rPr>
        <w:rFonts w:asciiTheme="minorHAnsi" w:hAnsiTheme="minorHAnsi"/>
        <w:color w:val="FFFFFF" w:themeColor="background1"/>
        <w:sz w:val="20"/>
      </w:rPr>
      <w:tblPr/>
      <w:tcPr>
        <w:tcBorders>
          <w:top w:val="nil"/>
          <w:left w:val="nil"/>
          <w:bottom w:val="nil"/>
          <w:right w:val="nil"/>
          <w:insideH w:val="nil"/>
          <w:insideV w:val="nil"/>
          <w:tl2br w:val="nil"/>
          <w:tr2bl w:val="nil"/>
        </w:tcBorders>
        <w:shd w:val="clear" w:color="auto" w:fill="0066A4"/>
      </w:tcPr>
    </w:tblStylePr>
  </w:style>
  <w:style w:type="paragraph" w:customStyle="1" w:styleId="TableTextExpanded">
    <w:name w:val="Table Text Expanded"/>
    <w:basedOn w:val="Normal"/>
    <w:rsid w:val="00BF3399"/>
    <w:pPr>
      <w:spacing w:before="60" w:after="60" w:line="240" w:lineRule="auto"/>
    </w:pPr>
    <w:rPr>
      <w:rFonts w:ascii="Arial" w:eastAsia="Times New Roman" w:hAnsi="Arial" w:cs="Arial"/>
      <w:sz w:val="18"/>
      <w:szCs w:val="20"/>
    </w:rPr>
  </w:style>
  <w:style w:type="paragraph" w:styleId="PlainText">
    <w:name w:val="Plain Text"/>
    <w:basedOn w:val="Normal"/>
    <w:link w:val="PlainTextChar"/>
    <w:uiPriority w:val="99"/>
    <w:semiHidden/>
    <w:unhideWhenUsed/>
    <w:rsid w:val="00BF3399"/>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BF3399"/>
    <w:rPr>
      <w:rFonts w:ascii="Consolas" w:hAnsi="Consolas"/>
      <w:sz w:val="21"/>
      <w:szCs w:val="21"/>
    </w:rPr>
  </w:style>
  <w:style w:type="paragraph" w:styleId="Caption">
    <w:name w:val="caption"/>
    <w:basedOn w:val="Normal"/>
    <w:next w:val="Normal"/>
    <w:uiPriority w:val="35"/>
    <w:unhideWhenUsed/>
    <w:qFormat/>
    <w:rsid w:val="00BF339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F3399"/>
    <w:pPr>
      <w:numPr>
        <w:numId w:val="0"/>
      </w:numPr>
      <w:spacing w:before="240" w:after="0" w:line="259" w:lineRule="auto"/>
      <w:outlineLvl w:val="9"/>
    </w:pPr>
    <w:rPr>
      <w:b w:val="0"/>
      <w:bCs w:val="0"/>
      <w:color w:val="2E74B5" w:themeColor="accent1" w:themeShade="BF"/>
      <w:sz w:val="32"/>
      <w:szCs w:val="32"/>
    </w:rPr>
  </w:style>
  <w:style w:type="paragraph" w:styleId="TOC1">
    <w:name w:val="toc 1"/>
    <w:basedOn w:val="Normal"/>
    <w:next w:val="Normal"/>
    <w:autoRedefine/>
    <w:uiPriority w:val="39"/>
    <w:unhideWhenUsed/>
    <w:rsid w:val="00BF3399"/>
    <w:pPr>
      <w:spacing w:after="100"/>
    </w:pPr>
  </w:style>
  <w:style w:type="paragraph" w:styleId="TOC2">
    <w:name w:val="toc 2"/>
    <w:basedOn w:val="Normal"/>
    <w:next w:val="Normal"/>
    <w:autoRedefine/>
    <w:uiPriority w:val="39"/>
    <w:unhideWhenUsed/>
    <w:rsid w:val="00BF3399"/>
    <w:pPr>
      <w:spacing w:after="100"/>
      <w:ind w:left="200"/>
    </w:pPr>
  </w:style>
  <w:style w:type="paragraph" w:styleId="TOC3">
    <w:name w:val="toc 3"/>
    <w:basedOn w:val="Normal"/>
    <w:next w:val="Normal"/>
    <w:autoRedefine/>
    <w:uiPriority w:val="39"/>
    <w:unhideWhenUsed/>
    <w:rsid w:val="00BF3399"/>
    <w:pPr>
      <w:spacing w:after="100"/>
      <w:ind w:left="400"/>
    </w:pPr>
  </w:style>
  <w:style w:type="paragraph" w:styleId="TableofFigures">
    <w:name w:val="table of figures"/>
    <w:basedOn w:val="Normal"/>
    <w:next w:val="Normal"/>
    <w:uiPriority w:val="99"/>
    <w:unhideWhenUsed/>
    <w:rsid w:val="00BF3399"/>
  </w:style>
  <w:style w:type="character" w:styleId="FollowedHyperlink">
    <w:name w:val="FollowedHyperlink"/>
    <w:basedOn w:val="DefaultParagraphFont"/>
    <w:uiPriority w:val="99"/>
    <w:semiHidden/>
    <w:unhideWhenUsed/>
    <w:rsid w:val="004A2B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00236">
      <w:bodyDiv w:val="1"/>
      <w:marLeft w:val="0"/>
      <w:marRight w:val="0"/>
      <w:marTop w:val="0"/>
      <w:marBottom w:val="0"/>
      <w:divBdr>
        <w:top w:val="none" w:sz="0" w:space="0" w:color="auto"/>
        <w:left w:val="none" w:sz="0" w:space="0" w:color="auto"/>
        <w:bottom w:val="none" w:sz="0" w:space="0" w:color="auto"/>
        <w:right w:val="none" w:sz="0" w:space="0" w:color="auto"/>
      </w:divBdr>
    </w:div>
    <w:div w:id="445854451">
      <w:bodyDiv w:val="1"/>
      <w:marLeft w:val="0"/>
      <w:marRight w:val="0"/>
      <w:marTop w:val="0"/>
      <w:marBottom w:val="0"/>
      <w:divBdr>
        <w:top w:val="none" w:sz="0" w:space="0" w:color="auto"/>
        <w:left w:val="none" w:sz="0" w:space="0" w:color="auto"/>
        <w:bottom w:val="none" w:sz="0" w:space="0" w:color="auto"/>
        <w:right w:val="none" w:sz="0" w:space="0" w:color="auto"/>
      </w:divBdr>
    </w:div>
    <w:div w:id="703797606">
      <w:bodyDiv w:val="1"/>
      <w:marLeft w:val="0"/>
      <w:marRight w:val="0"/>
      <w:marTop w:val="0"/>
      <w:marBottom w:val="0"/>
      <w:divBdr>
        <w:top w:val="none" w:sz="0" w:space="0" w:color="auto"/>
        <w:left w:val="none" w:sz="0" w:space="0" w:color="auto"/>
        <w:bottom w:val="none" w:sz="0" w:space="0" w:color="auto"/>
        <w:right w:val="none" w:sz="0" w:space="0" w:color="auto"/>
      </w:divBdr>
    </w:div>
    <w:div w:id="214561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BS-IT-EDL-Support@AscenaRetail.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epm01/sites/IT_Sites/EnterprisData_Lake_Operations/Shared%20Documents/Operation%20Manuals/EFT%20Transmission%20to%20Edge%20Node%20Documents/EFT%20Transmission%20to%20Edge%20Node%20-%20Process%20Flow%20Diagram.vsd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pm01/sites/IT_Sites/EnterprisData_Lake_Operations/_layouts/xlviewer.aspx?id=/sites/IT_Sites/EnterprisData_Lake_Operations/Shared%20Documents/Operation%20Manuals/aDIP_Cron%20Jobs_LBCA.xlsx&amp;Source=http%3A%2F%2Fepm01%2Fsites%2FIT%5FSites%2FEnterprisData%5FLake%5FOperations%2FShared%2520Documents%2FForms%2FAllItems%2Easpx%3FRootFolder%3D%252Fsites%252FIT%255FSites%252FEnterprisData%255FLake%255FOperations%252FShared%2520Documents%252FOperation%2520Manuals%26FolderCTID%3D0x012000BF3C75A6CF6ED6428B0F177BD4F62951%26View%3D%7BE035007A%2DA28A%2D42C1%2D86BC%2D4C1E4E5547EE%7D&amp;DefaultItemOpen=1&amp;DefaultItemOpen=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44D5FBFA19714189F68606E4498325" ma:contentTypeVersion="0" ma:contentTypeDescription="Create a new document." ma:contentTypeScope="" ma:versionID="555fb460bff2f7413ce6042f29a5d6b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D432C-2AFC-4ACA-AD16-F5221B47A4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9A40B5-9AA4-4C39-8C21-519C8A7B05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7101644-7EB5-4F37-BAEA-5DCD58964D9F}">
  <ds:schemaRefs>
    <ds:schemaRef ds:uri="http://schemas.microsoft.com/sharepoint/v3/contenttype/forms"/>
  </ds:schemaRefs>
</ds:datastoreItem>
</file>

<file path=customXml/itemProps4.xml><?xml version="1.0" encoding="utf-8"?>
<ds:datastoreItem xmlns:ds="http://schemas.openxmlformats.org/officeDocument/2006/customXml" ds:itemID="{11CB494C-CB22-4F36-B239-45E53CB4B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11</Pages>
  <Words>2288</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Ascena Retail Group, Inc.</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Ingestion to EDL using aDIP - Operation Manual</dc:title>
  <dc:subject/>
  <dc:creator>George Brown</dc:creator>
  <cp:keywords/>
  <dc:description/>
  <cp:lastModifiedBy>Bhaskar Ghosh</cp:lastModifiedBy>
  <cp:revision>192</cp:revision>
  <dcterms:created xsi:type="dcterms:W3CDTF">2019-09-23T17:10:00Z</dcterms:created>
  <dcterms:modified xsi:type="dcterms:W3CDTF">2019-09-27T16:26:00Z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0x0101004644D5FBFA19714189F68606E4498325</vt:lpwstr>
  </property>
</Properties>
</file>