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B41D2D"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B41D2D" w:rsidRPr="00FE468E">
            <w:rPr>
              <w:rStyle w:val="Hyperlink"/>
              <w:noProof/>
            </w:rPr>
            <w:fldChar w:fldCharType="begin"/>
          </w:r>
          <w:r w:rsidR="00B41D2D" w:rsidRPr="00FE468E">
            <w:rPr>
              <w:rStyle w:val="Hyperlink"/>
              <w:noProof/>
            </w:rPr>
            <w:instrText xml:space="preserve"> </w:instrText>
          </w:r>
          <w:r w:rsidR="00B41D2D">
            <w:rPr>
              <w:noProof/>
            </w:rPr>
            <w:instrText>HYPERLINK \l "_Toc1042213"</w:instrText>
          </w:r>
          <w:r w:rsidR="00B41D2D" w:rsidRPr="00FE468E">
            <w:rPr>
              <w:rStyle w:val="Hyperlink"/>
              <w:noProof/>
            </w:rPr>
            <w:instrText xml:space="preserve"> </w:instrText>
          </w:r>
          <w:r w:rsidR="00B41D2D" w:rsidRPr="00FE468E">
            <w:rPr>
              <w:rStyle w:val="Hyperlink"/>
              <w:noProof/>
            </w:rPr>
          </w:r>
          <w:r w:rsidR="00B41D2D" w:rsidRPr="00FE468E">
            <w:rPr>
              <w:rStyle w:val="Hyperlink"/>
              <w:noProof/>
            </w:rPr>
            <w:fldChar w:fldCharType="separate"/>
          </w:r>
          <w:r w:rsidR="00B41D2D" w:rsidRPr="00FE468E">
            <w:rPr>
              <w:rStyle w:val="Hyperlink"/>
              <w:noProof/>
            </w:rPr>
            <w:t>Java</w:t>
          </w:r>
          <w:r w:rsidR="00B41D2D">
            <w:rPr>
              <w:noProof/>
              <w:webHidden/>
            </w:rPr>
            <w:tab/>
          </w:r>
          <w:r w:rsidR="00B41D2D">
            <w:rPr>
              <w:noProof/>
              <w:webHidden/>
            </w:rPr>
            <w:fldChar w:fldCharType="begin"/>
          </w:r>
          <w:r w:rsidR="00B41D2D">
            <w:rPr>
              <w:noProof/>
              <w:webHidden/>
            </w:rPr>
            <w:instrText xml:space="preserve"> PAGEREF _Toc1042213 \h </w:instrText>
          </w:r>
          <w:r w:rsidR="00B41D2D">
            <w:rPr>
              <w:noProof/>
              <w:webHidden/>
            </w:rPr>
          </w:r>
          <w:r w:rsidR="00B41D2D">
            <w:rPr>
              <w:noProof/>
              <w:webHidden/>
            </w:rPr>
            <w:fldChar w:fldCharType="separate"/>
          </w:r>
          <w:r w:rsidR="00B41D2D">
            <w:rPr>
              <w:noProof/>
              <w:webHidden/>
            </w:rPr>
            <w:t>3</w:t>
          </w:r>
          <w:r w:rsidR="00B41D2D">
            <w:rPr>
              <w:noProof/>
              <w:webHidden/>
            </w:rPr>
            <w:fldChar w:fldCharType="end"/>
          </w:r>
          <w:r w:rsidR="00B41D2D" w:rsidRPr="00FE468E">
            <w:rPr>
              <w:rStyle w:val="Hyperlink"/>
              <w:noProof/>
            </w:rPr>
            <w:fldChar w:fldCharType="end"/>
          </w:r>
        </w:p>
        <w:p w:rsidR="00B41D2D" w:rsidRDefault="00B41D2D">
          <w:pPr>
            <w:pStyle w:val="TOC2"/>
            <w:tabs>
              <w:tab w:val="right" w:leader="dot" w:pos="9350"/>
            </w:tabs>
            <w:rPr>
              <w:rFonts w:eastAsiaTheme="minorEastAsia"/>
              <w:noProof/>
            </w:rPr>
          </w:pPr>
          <w:hyperlink w:anchor="_Toc1042214" w:history="1">
            <w:r w:rsidRPr="00FE468E">
              <w:rPr>
                <w:rStyle w:val="Hyperlink"/>
                <w:noProof/>
              </w:rPr>
              <w:t>Object Oriented Concepts</w:t>
            </w:r>
            <w:r>
              <w:rPr>
                <w:noProof/>
                <w:webHidden/>
              </w:rPr>
              <w:tab/>
            </w:r>
            <w:r>
              <w:rPr>
                <w:noProof/>
                <w:webHidden/>
              </w:rPr>
              <w:fldChar w:fldCharType="begin"/>
            </w:r>
            <w:r>
              <w:rPr>
                <w:noProof/>
                <w:webHidden/>
              </w:rPr>
              <w:instrText xml:space="preserve"> PAGEREF _Toc1042214 \h </w:instrText>
            </w:r>
            <w:r>
              <w:rPr>
                <w:noProof/>
                <w:webHidden/>
              </w:rPr>
            </w:r>
            <w:r>
              <w:rPr>
                <w:noProof/>
                <w:webHidden/>
              </w:rPr>
              <w:fldChar w:fldCharType="separate"/>
            </w:r>
            <w:r>
              <w:rPr>
                <w:noProof/>
                <w:webHidden/>
              </w:rPr>
              <w:t>3</w:t>
            </w:r>
            <w:r>
              <w:rPr>
                <w:noProof/>
                <w:webHidden/>
              </w:rPr>
              <w:fldChar w:fldCharType="end"/>
            </w:r>
          </w:hyperlink>
        </w:p>
        <w:p w:rsidR="00B41D2D" w:rsidRDefault="00B41D2D">
          <w:pPr>
            <w:pStyle w:val="TOC2"/>
            <w:tabs>
              <w:tab w:val="right" w:leader="dot" w:pos="9350"/>
            </w:tabs>
            <w:rPr>
              <w:rFonts w:eastAsiaTheme="minorEastAsia"/>
              <w:noProof/>
            </w:rPr>
          </w:pPr>
          <w:hyperlink w:anchor="_Toc1042215" w:history="1">
            <w:r w:rsidRPr="00FE468E">
              <w:rPr>
                <w:rStyle w:val="Hyperlink"/>
                <w:noProof/>
              </w:rPr>
              <w:t>Interface and Abstract Class</w:t>
            </w:r>
            <w:r>
              <w:rPr>
                <w:noProof/>
                <w:webHidden/>
              </w:rPr>
              <w:tab/>
            </w:r>
            <w:r>
              <w:rPr>
                <w:noProof/>
                <w:webHidden/>
              </w:rPr>
              <w:fldChar w:fldCharType="begin"/>
            </w:r>
            <w:r>
              <w:rPr>
                <w:noProof/>
                <w:webHidden/>
              </w:rPr>
              <w:instrText xml:space="preserve"> PAGEREF _Toc1042215 \h </w:instrText>
            </w:r>
            <w:r>
              <w:rPr>
                <w:noProof/>
                <w:webHidden/>
              </w:rPr>
            </w:r>
            <w:r>
              <w:rPr>
                <w:noProof/>
                <w:webHidden/>
              </w:rPr>
              <w:fldChar w:fldCharType="separate"/>
            </w:r>
            <w:r>
              <w:rPr>
                <w:noProof/>
                <w:webHidden/>
              </w:rPr>
              <w:t>3</w:t>
            </w:r>
            <w:r>
              <w:rPr>
                <w:noProof/>
                <w:webHidden/>
              </w:rPr>
              <w:fldChar w:fldCharType="end"/>
            </w:r>
          </w:hyperlink>
        </w:p>
        <w:p w:rsidR="00B41D2D" w:rsidRDefault="00B41D2D">
          <w:pPr>
            <w:pStyle w:val="TOC2"/>
            <w:tabs>
              <w:tab w:val="right" w:leader="dot" w:pos="9350"/>
            </w:tabs>
            <w:rPr>
              <w:rFonts w:eastAsiaTheme="minorEastAsia"/>
              <w:noProof/>
            </w:rPr>
          </w:pPr>
          <w:hyperlink w:anchor="_Toc1042216" w:history="1">
            <w:r w:rsidRPr="00FE468E">
              <w:rPr>
                <w:rStyle w:val="Hyperlink"/>
                <w:noProof/>
              </w:rPr>
              <w:t>Why String has String Pool</w:t>
            </w:r>
            <w:r>
              <w:rPr>
                <w:noProof/>
                <w:webHidden/>
              </w:rPr>
              <w:tab/>
            </w:r>
            <w:r>
              <w:rPr>
                <w:noProof/>
                <w:webHidden/>
              </w:rPr>
              <w:fldChar w:fldCharType="begin"/>
            </w:r>
            <w:r>
              <w:rPr>
                <w:noProof/>
                <w:webHidden/>
              </w:rPr>
              <w:instrText xml:space="preserve"> PAGEREF _Toc1042216 \h </w:instrText>
            </w:r>
            <w:r>
              <w:rPr>
                <w:noProof/>
                <w:webHidden/>
              </w:rPr>
            </w:r>
            <w:r>
              <w:rPr>
                <w:noProof/>
                <w:webHidden/>
              </w:rPr>
              <w:fldChar w:fldCharType="separate"/>
            </w:r>
            <w:r>
              <w:rPr>
                <w:noProof/>
                <w:webHidden/>
              </w:rPr>
              <w:t>3</w:t>
            </w:r>
            <w:r>
              <w:rPr>
                <w:noProof/>
                <w:webHidden/>
              </w:rPr>
              <w:fldChar w:fldCharType="end"/>
            </w:r>
          </w:hyperlink>
        </w:p>
        <w:p w:rsidR="00B41D2D" w:rsidRDefault="00B41D2D">
          <w:pPr>
            <w:pStyle w:val="TOC2"/>
            <w:tabs>
              <w:tab w:val="right" w:leader="dot" w:pos="9350"/>
            </w:tabs>
            <w:rPr>
              <w:rFonts w:eastAsiaTheme="minorEastAsia"/>
              <w:noProof/>
            </w:rPr>
          </w:pPr>
          <w:hyperlink w:anchor="_Toc1042217" w:history="1">
            <w:r w:rsidRPr="00FE468E">
              <w:rPr>
                <w:rStyle w:val="Hyperlink"/>
                <w:noProof/>
              </w:rPr>
              <w:t>Immutability</w:t>
            </w:r>
            <w:r>
              <w:rPr>
                <w:noProof/>
                <w:webHidden/>
              </w:rPr>
              <w:tab/>
            </w:r>
            <w:r>
              <w:rPr>
                <w:noProof/>
                <w:webHidden/>
              </w:rPr>
              <w:fldChar w:fldCharType="begin"/>
            </w:r>
            <w:r>
              <w:rPr>
                <w:noProof/>
                <w:webHidden/>
              </w:rPr>
              <w:instrText xml:space="preserve"> PAGEREF _Toc1042217 \h </w:instrText>
            </w:r>
            <w:r>
              <w:rPr>
                <w:noProof/>
                <w:webHidden/>
              </w:rPr>
            </w:r>
            <w:r>
              <w:rPr>
                <w:noProof/>
                <w:webHidden/>
              </w:rPr>
              <w:fldChar w:fldCharType="separate"/>
            </w:r>
            <w:r>
              <w:rPr>
                <w:noProof/>
                <w:webHidden/>
              </w:rPr>
              <w:t>3</w:t>
            </w:r>
            <w:r>
              <w:rPr>
                <w:noProof/>
                <w:webHidden/>
              </w:rPr>
              <w:fldChar w:fldCharType="end"/>
            </w:r>
          </w:hyperlink>
        </w:p>
        <w:p w:rsidR="00B41D2D" w:rsidRDefault="00B41D2D">
          <w:pPr>
            <w:pStyle w:val="TOC2"/>
            <w:tabs>
              <w:tab w:val="right" w:leader="dot" w:pos="9350"/>
            </w:tabs>
            <w:rPr>
              <w:rFonts w:eastAsiaTheme="minorEastAsia"/>
              <w:noProof/>
            </w:rPr>
          </w:pPr>
          <w:hyperlink w:anchor="_Toc1042218" w:history="1">
            <w:r w:rsidRPr="00FE468E">
              <w:rPr>
                <w:rStyle w:val="Hyperlink"/>
                <w:noProof/>
              </w:rPr>
              <w:t>Singleton and Static</w:t>
            </w:r>
            <w:r>
              <w:rPr>
                <w:noProof/>
                <w:webHidden/>
              </w:rPr>
              <w:tab/>
            </w:r>
            <w:r>
              <w:rPr>
                <w:noProof/>
                <w:webHidden/>
              </w:rPr>
              <w:fldChar w:fldCharType="begin"/>
            </w:r>
            <w:r>
              <w:rPr>
                <w:noProof/>
                <w:webHidden/>
              </w:rPr>
              <w:instrText xml:space="preserve"> PAGEREF _Toc1042218 \h </w:instrText>
            </w:r>
            <w:r>
              <w:rPr>
                <w:noProof/>
                <w:webHidden/>
              </w:rPr>
            </w:r>
            <w:r>
              <w:rPr>
                <w:noProof/>
                <w:webHidden/>
              </w:rPr>
              <w:fldChar w:fldCharType="separate"/>
            </w:r>
            <w:r>
              <w:rPr>
                <w:noProof/>
                <w:webHidden/>
              </w:rPr>
              <w:t>4</w:t>
            </w:r>
            <w:r>
              <w:rPr>
                <w:noProof/>
                <w:webHidden/>
              </w:rPr>
              <w:fldChar w:fldCharType="end"/>
            </w:r>
          </w:hyperlink>
        </w:p>
        <w:p w:rsidR="00B41D2D" w:rsidRDefault="00B41D2D">
          <w:pPr>
            <w:pStyle w:val="TOC2"/>
            <w:tabs>
              <w:tab w:val="right" w:leader="dot" w:pos="9350"/>
            </w:tabs>
            <w:rPr>
              <w:rFonts w:eastAsiaTheme="minorEastAsia"/>
              <w:noProof/>
            </w:rPr>
          </w:pPr>
          <w:hyperlink w:anchor="_Toc1042219" w:history="1">
            <w:r w:rsidRPr="00FE468E">
              <w:rPr>
                <w:rStyle w:val="Hyperlink"/>
                <w:noProof/>
              </w:rPr>
              <w:t>Java Memory Model</w:t>
            </w:r>
            <w:r>
              <w:rPr>
                <w:noProof/>
                <w:webHidden/>
              </w:rPr>
              <w:tab/>
            </w:r>
            <w:r>
              <w:rPr>
                <w:noProof/>
                <w:webHidden/>
              </w:rPr>
              <w:fldChar w:fldCharType="begin"/>
            </w:r>
            <w:r>
              <w:rPr>
                <w:noProof/>
                <w:webHidden/>
              </w:rPr>
              <w:instrText xml:space="preserve"> PAGEREF _Toc1042219 \h </w:instrText>
            </w:r>
            <w:r>
              <w:rPr>
                <w:noProof/>
                <w:webHidden/>
              </w:rPr>
            </w:r>
            <w:r>
              <w:rPr>
                <w:noProof/>
                <w:webHidden/>
              </w:rPr>
              <w:fldChar w:fldCharType="separate"/>
            </w:r>
            <w:r>
              <w:rPr>
                <w:noProof/>
                <w:webHidden/>
              </w:rPr>
              <w:t>4</w:t>
            </w:r>
            <w:r>
              <w:rPr>
                <w:noProof/>
                <w:webHidden/>
              </w:rPr>
              <w:fldChar w:fldCharType="end"/>
            </w:r>
          </w:hyperlink>
        </w:p>
        <w:p w:rsidR="00B41D2D" w:rsidRDefault="00B41D2D">
          <w:pPr>
            <w:pStyle w:val="TOC3"/>
            <w:tabs>
              <w:tab w:val="right" w:leader="dot" w:pos="9350"/>
            </w:tabs>
            <w:rPr>
              <w:rFonts w:eastAsiaTheme="minorEastAsia"/>
              <w:noProof/>
            </w:rPr>
          </w:pPr>
          <w:hyperlink w:anchor="_Toc1042220" w:history="1">
            <w:r w:rsidRPr="00FE468E">
              <w:rPr>
                <w:rStyle w:val="Hyperlink"/>
                <w:noProof/>
              </w:rPr>
              <w:t>Heap</w:t>
            </w:r>
            <w:r>
              <w:rPr>
                <w:noProof/>
                <w:webHidden/>
              </w:rPr>
              <w:tab/>
            </w:r>
            <w:r>
              <w:rPr>
                <w:noProof/>
                <w:webHidden/>
              </w:rPr>
              <w:fldChar w:fldCharType="begin"/>
            </w:r>
            <w:r>
              <w:rPr>
                <w:noProof/>
                <w:webHidden/>
              </w:rPr>
              <w:instrText xml:space="preserve"> PAGEREF _Toc1042220 \h </w:instrText>
            </w:r>
            <w:r>
              <w:rPr>
                <w:noProof/>
                <w:webHidden/>
              </w:rPr>
            </w:r>
            <w:r>
              <w:rPr>
                <w:noProof/>
                <w:webHidden/>
              </w:rPr>
              <w:fldChar w:fldCharType="separate"/>
            </w:r>
            <w:r>
              <w:rPr>
                <w:noProof/>
                <w:webHidden/>
              </w:rPr>
              <w:t>4</w:t>
            </w:r>
            <w:r>
              <w:rPr>
                <w:noProof/>
                <w:webHidden/>
              </w:rPr>
              <w:fldChar w:fldCharType="end"/>
            </w:r>
          </w:hyperlink>
        </w:p>
        <w:p w:rsidR="00B41D2D" w:rsidRDefault="00B41D2D">
          <w:pPr>
            <w:pStyle w:val="TOC3"/>
            <w:tabs>
              <w:tab w:val="right" w:leader="dot" w:pos="9350"/>
            </w:tabs>
            <w:rPr>
              <w:rFonts w:eastAsiaTheme="minorEastAsia"/>
              <w:noProof/>
            </w:rPr>
          </w:pPr>
          <w:hyperlink w:anchor="_Toc1042221" w:history="1">
            <w:r w:rsidRPr="00FE468E">
              <w:rPr>
                <w:rStyle w:val="Hyperlink"/>
                <w:noProof/>
              </w:rPr>
              <w:t>PermGen</w:t>
            </w:r>
            <w:r>
              <w:rPr>
                <w:noProof/>
                <w:webHidden/>
              </w:rPr>
              <w:tab/>
            </w:r>
            <w:r>
              <w:rPr>
                <w:noProof/>
                <w:webHidden/>
              </w:rPr>
              <w:fldChar w:fldCharType="begin"/>
            </w:r>
            <w:r>
              <w:rPr>
                <w:noProof/>
                <w:webHidden/>
              </w:rPr>
              <w:instrText xml:space="preserve"> PAGEREF _Toc1042221 \h </w:instrText>
            </w:r>
            <w:r>
              <w:rPr>
                <w:noProof/>
                <w:webHidden/>
              </w:rPr>
            </w:r>
            <w:r>
              <w:rPr>
                <w:noProof/>
                <w:webHidden/>
              </w:rPr>
              <w:fldChar w:fldCharType="separate"/>
            </w:r>
            <w:r>
              <w:rPr>
                <w:noProof/>
                <w:webHidden/>
              </w:rPr>
              <w:t>4</w:t>
            </w:r>
            <w:r>
              <w:rPr>
                <w:noProof/>
                <w:webHidden/>
              </w:rPr>
              <w:fldChar w:fldCharType="end"/>
            </w:r>
          </w:hyperlink>
        </w:p>
        <w:p w:rsidR="00B41D2D" w:rsidRDefault="00B41D2D">
          <w:pPr>
            <w:pStyle w:val="TOC3"/>
            <w:tabs>
              <w:tab w:val="right" w:leader="dot" w:pos="9350"/>
            </w:tabs>
            <w:rPr>
              <w:rFonts w:eastAsiaTheme="minorEastAsia"/>
              <w:noProof/>
            </w:rPr>
          </w:pPr>
          <w:hyperlink w:anchor="_Toc1042222" w:history="1">
            <w:r w:rsidRPr="00FE468E">
              <w:rPr>
                <w:rStyle w:val="Hyperlink"/>
                <w:noProof/>
              </w:rPr>
              <w:t>Stack</w:t>
            </w:r>
            <w:r>
              <w:rPr>
                <w:noProof/>
                <w:webHidden/>
              </w:rPr>
              <w:tab/>
            </w:r>
            <w:r>
              <w:rPr>
                <w:noProof/>
                <w:webHidden/>
              </w:rPr>
              <w:fldChar w:fldCharType="begin"/>
            </w:r>
            <w:r>
              <w:rPr>
                <w:noProof/>
                <w:webHidden/>
              </w:rPr>
              <w:instrText xml:space="preserve"> PAGEREF _Toc1042222 \h </w:instrText>
            </w:r>
            <w:r>
              <w:rPr>
                <w:noProof/>
                <w:webHidden/>
              </w:rPr>
            </w:r>
            <w:r>
              <w:rPr>
                <w:noProof/>
                <w:webHidden/>
              </w:rPr>
              <w:fldChar w:fldCharType="separate"/>
            </w:r>
            <w:r>
              <w:rPr>
                <w:noProof/>
                <w:webHidden/>
              </w:rPr>
              <w:t>4</w:t>
            </w:r>
            <w:r>
              <w:rPr>
                <w:noProof/>
                <w:webHidden/>
              </w:rPr>
              <w:fldChar w:fldCharType="end"/>
            </w:r>
          </w:hyperlink>
        </w:p>
        <w:p w:rsidR="00B41D2D" w:rsidRDefault="00B41D2D">
          <w:pPr>
            <w:pStyle w:val="TOC2"/>
            <w:tabs>
              <w:tab w:val="right" w:leader="dot" w:pos="9350"/>
            </w:tabs>
            <w:rPr>
              <w:rFonts w:eastAsiaTheme="minorEastAsia"/>
              <w:noProof/>
            </w:rPr>
          </w:pPr>
          <w:hyperlink w:anchor="_Toc1042223" w:history="1">
            <w:r w:rsidRPr="00FE468E">
              <w:rPr>
                <w:rStyle w:val="Hyperlink"/>
                <w:rFonts w:eastAsia="Times New Roman"/>
                <w:noProof/>
              </w:rPr>
              <w:t>Garbage Collection</w:t>
            </w:r>
            <w:r>
              <w:rPr>
                <w:noProof/>
                <w:webHidden/>
              </w:rPr>
              <w:tab/>
            </w:r>
            <w:r>
              <w:rPr>
                <w:noProof/>
                <w:webHidden/>
              </w:rPr>
              <w:fldChar w:fldCharType="begin"/>
            </w:r>
            <w:r>
              <w:rPr>
                <w:noProof/>
                <w:webHidden/>
              </w:rPr>
              <w:instrText xml:space="preserve"> PAGEREF _Toc1042223 \h </w:instrText>
            </w:r>
            <w:r>
              <w:rPr>
                <w:noProof/>
                <w:webHidden/>
              </w:rPr>
            </w:r>
            <w:r>
              <w:rPr>
                <w:noProof/>
                <w:webHidden/>
              </w:rPr>
              <w:fldChar w:fldCharType="separate"/>
            </w:r>
            <w:r>
              <w:rPr>
                <w:noProof/>
                <w:webHidden/>
              </w:rPr>
              <w:t>5</w:t>
            </w:r>
            <w:r>
              <w:rPr>
                <w:noProof/>
                <w:webHidden/>
              </w:rPr>
              <w:fldChar w:fldCharType="end"/>
            </w:r>
          </w:hyperlink>
        </w:p>
        <w:p w:rsidR="00B41D2D" w:rsidRDefault="00B41D2D">
          <w:pPr>
            <w:pStyle w:val="TOC3"/>
            <w:tabs>
              <w:tab w:val="right" w:leader="dot" w:pos="9350"/>
            </w:tabs>
            <w:rPr>
              <w:rFonts w:eastAsiaTheme="minorEastAsia"/>
              <w:noProof/>
            </w:rPr>
          </w:pPr>
          <w:hyperlink w:anchor="_Toc1042224" w:history="1">
            <w:r w:rsidRPr="00FE468E">
              <w:rPr>
                <w:rStyle w:val="Hyperlink"/>
                <w:rFonts w:eastAsia="Times New Roman"/>
                <w:noProof/>
              </w:rPr>
              <w:t>Types of Garbage Collection</w:t>
            </w:r>
            <w:r>
              <w:rPr>
                <w:noProof/>
                <w:webHidden/>
              </w:rPr>
              <w:tab/>
            </w:r>
            <w:r>
              <w:rPr>
                <w:noProof/>
                <w:webHidden/>
              </w:rPr>
              <w:fldChar w:fldCharType="begin"/>
            </w:r>
            <w:r>
              <w:rPr>
                <w:noProof/>
                <w:webHidden/>
              </w:rPr>
              <w:instrText xml:space="preserve"> PAGEREF _Toc1042224 \h </w:instrText>
            </w:r>
            <w:r>
              <w:rPr>
                <w:noProof/>
                <w:webHidden/>
              </w:rPr>
            </w:r>
            <w:r>
              <w:rPr>
                <w:noProof/>
                <w:webHidden/>
              </w:rPr>
              <w:fldChar w:fldCharType="separate"/>
            </w:r>
            <w:r>
              <w:rPr>
                <w:noProof/>
                <w:webHidden/>
              </w:rPr>
              <w:t>5</w:t>
            </w:r>
            <w:r>
              <w:rPr>
                <w:noProof/>
                <w:webHidden/>
              </w:rPr>
              <w:fldChar w:fldCharType="end"/>
            </w:r>
          </w:hyperlink>
        </w:p>
        <w:p w:rsidR="00B41D2D" w:rsidRDefault="00B41D2D">
          <w:pPr>
            <w:pStyle w:val="TOC3"/>
            <w:tabs>
              <w:tab w:val="right" w:leader="dot" w:pos="9350"/>
            </w:tabs>
            <w:rPr>
              <w:rFonts w:eastAsiaTheme="minorEastAsia"/>
              <w:noProof/>
            </w:rPr>
          </w:pPr>
          <w:hyperlink w:anchor="_Toc1042225" w:history="1">
            <w:r w:rsidRPr="00FE468E">
              <w:rPr>
                <w:rStyle w:val="Hyperlink"/>
                <w:rFonts w:eastAsia="Times New Roman"/>
                <w:noProof/>
              </w:rPr>
              <w:t>References in Garbage collection</w:t>
            </w:r>
            <w:r>
              <w:rPr>
                <w:noProof/>
                <w:webHidden/>
              </w:rPr>
              <w:tab/>
            </w:r>
            <w:r>
              <w:rPr>
                <w:noProof/>
                <w:webHidden/>
              </w:rPr>
              <w:fldChar w:fldCharType="begin"/>
            </w:r>
            <w:r>
              <w:rPr>
                <w:noProof/>
                <w:webHidden/>
              </w:rPr>
              <w:instrText xml:space="preserve"> PAGEREF _Toc1042225 \h </w:instrText>
            </w:r>
            <w:r>
              <w:rPr>
                <w:noProof/>
                <w:webHidden/>
              </w:rPr>
            </w:r>
            <w:r>
              <w:rPr>
                <w:noProof/>
                <w:webHidden/>
              </w:rPr>
              <w:fldChar w:fldCharType="separate"/>
            </w:r>
            <w:r>
              <w:rPr>
                <w:noProof/>
                <w:webHidden/>
              </w:rPr>
              <w:t>5</w:t>
            </w:r>
            <w:r>
              <w:rPr>
                <w:noProof/>
                <w:webHidden/>
              </w:rPr>
              <w:fldChar w:fldCharType="end"/>
            </w:r>
          </w:hyperlink>
        </w:p>
        <w:p w:rsidR="00B41D2D" w:rsidRDefault="00B41D2D">
          <w:pPr>
            <w:pStyle w:val="TOC2"/>
            <w:tabs>
              <w:tab w:val="right" w:leader="dot" w:pos="9350"/>
            </w:tabs>
            <w:rPr>
              <w:rFonts w:eastAsiaTheme="minorEastAsia"/>
              <w:noProof/>
            </w:rPr>
          </w:pPr>
          <w:hyperlink w:anchor="_Toc1042226" w:history="1">
            <w:r w:rsidRPr="00FE468E">
              <w:rPr>
                <w:rStyle w:val="Hyperlink"/>
                <w:noProof/>
              </w:rPr>
              <w:t>Java 8 features</w:t>
            </w:r>
            <w:r>
              <w:rPr>
                <w:noProof/>
                <w:webHidden/>
              </w:rPr>
              <w:tab/>
            </w:r>
            <w:r>
              <w:rPr>
                <w:noProof/>
                <w:webHidden/>
              </w:rPr>
              <w:fldChar w:fldCharType="begin"/>
            </w:r>
            <w:r>
              <w:rPr>
                <w:noProof/>
                <w:webHidden/>
              </w:rPr>
              <w:instrText xml:space="preserve"> PAGEREF _Toc1042226 \h </w:instrText>
            </w:r>
            <w:r>
              <w:rPr>
                <w:noProof/>
                <w:webHidden/>
              </w:rPr>
            </w:r>
            <w:r>
              <w:rPr>
                <w:noProof/>
                <w:webHidden/>
              </w:rPr>
              <w:fldChar w:fldCharType="separate"/>
            </w:r>
            <w:r>
              <w:rPr>
                <w:noProof/>
                <w:webHidden/>
              </w:rPr>
              <w:t>6</w:t>
            </w:r>
            <w:r>
              <w:rPr>
                <w:noProof/>
                <w:webHidden/>
              </w:rPr>
              <w:fldChar w:fldCharType="end"/>
            </w:r>
          </w:hyperlink>
        </w:p>
        <w:p w:rsidR="00B41D2D" w:rsidRDefault="00B41D2D">
          <w:pPr>
            <w:pStyle w:val="TOC2"/>
            <w:tabs>
              <w:tab w:val="right" w:leader="dot" w:pos="9350"/>
            </w:tabs>
            <w:rPr>
              <w:rFonts w:eastAsiaTheme="minorEastAsia"/>
              <w:noProof/>
            </w:rPr>
          </w:pPr>
          <w:hyperlink w:anchor="_Toc1042227" w:history="1">
            <w:r w:rsidRPr="00FE468E">
              <w:rPr>
                <w:rStyle w:val="Hyperlink"/>
                <w:noProof/>
              </w:rPr>
              <w:t>Storing password in char array instead of String</w:t>
            </w:r>
            <w:r>
              <w:rPr>
                <w:noProof/>
                <w:webHidden/>
              </w:rPr>
              <w:tab/>
            </w:r>
            <w:r>
              <w:rPr>
                <w:noProof/>
                <w:webHidden/>
              </w:rPr>
              <w:fldChar w:fldCharType="begin"/>
            </w:r>
            <w:r>
              <w:rPr>
                <w:noProof/>
                <w:webHidden/>
              </w:rPr>
              <w:instrText xml:space="preserve"> PAGEREF _Toc1042227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2"/>
            <w:tabs>
              <w:tab w:val="right" w:leader="dot" w:pos="9350"/>
            </w:tabs>
            <w:rPr>
              <w:rFonts w:eastAsiaTheme="minorEastAsia"/>
              <w:noProof/>
            </w:rPr>
          </w:pPr>
          <w:hyperlink w:anchor="_Toc1042228" w:history="1">
            <w:r w:rsidRPr="00FE468E">
              <w:rPr>
                <w:rStyle w:val="Hyperlink"/>
                <w:noProof/>
              </w:rPr>
              <w:t>Thread-Safe</w:t>
            </w:r>
            <w:r>
              <w:rPr>
                <w:noProof/>
                <w:webHidden/>
              </w:rPr>
              <w:tab/>
            </w:r>
            <w:r>
              <w:rPr>
                <w:noProof/>
                <w:webHidden/>
              </w:rPr>
              <w:fldChar w:fldCharType="begin"/>
            </w:r>
            <w:r>
              <w:rPr>
                <w:noProof/>
                <w:webHidden/>
              </w:rPr>
              <w:instrText xml:space="preserve"> PAGEREF _Toc1042228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2"/>
            <w:tabs>
              <w:tab w:val="right" w:leader="dot" w:pos="9350"/>
            </w:tabs>
            <w:rPr>
              <w:rFonts w:eastAsiaTheme="minorEastAsia"/>
              <w:noProof/>
            </w:rPr>
          </w:pPr>
          <w:hyperlink w:anchor="_Toc1042229" w:history="1">
            <w:r w:rsidRPr="00FE468E">
              <w:rPr>
                <w:rStyle w:val="Hyperlink"/>
                <w:noProof/>
              </w:rPr>
              <w:t>Synchronized and locks</w:t>
            </w:r>
            <w:r>
              <w:rPr>
                <w:noProof/>
                <w:webHidden/>
              </w:rPr>
              <w:tab/>
            </w:r>
            <w:r>
              <w:rPr>
                <w:noProof/>
                <w:webHidden/>
              </w:rPr>
              <w:fldChar w:fldCharType="begin"/>
            </w:r>
            <w:r>
              <w:rPr>
                <w:noProof/>
                <w:webHidden/>
              </w:rPr>
              <w:instrText xml:space="preserve"> PAGEREF _Toc1042229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2"/>
            <w:tabs>
              <w:tab w:val="right" w:leader="dot" w:pos="9350"/>
            </w:tabs>
            <w:rPr>
              <w:rFonts w:eastAsiaTheme="minorEastAsia"/>
              <w:noProof/>
            </w:rPr>
          </w:pPr>
          <w:hyperlink w:anchor="_Toc1042230" w:history="1">
            <w:r w:rsidRPr="00FE468E">
              <w:rPr>
                <w:rStyle w:val="Hyperlink"/>
                <w:noProof/>
              </w:rPr>
              <w:t>Thread &amp; Concurrency</w:t>
            </w:r>
            <w:r>
              <w:rPr>
                <w:noProof/>
                <w:webHidden/>
              </w:rPr>
              <w:tab/>
            </w:r>
            <w:r>
              <w:rPr>
                <w:noProof/>
                <w:webHidden/>
              </w:rPr>
              <w:fldChar w:fldCharType="begin"/>
            </w:r>
            <w:r>
              <w:rPr>
                <w:noProof/>
                <w:webHidden/>
              </w:rPr>
              <w:instrText xml:space="preserve"> PAGEREF _Toc1042230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3"/>
            <w:tabs>
              <w:tab w:val="right" w:leader="dot" w:pos="9350"/>
            </w:tabs>
            <w:rPr>
              <w:rFonts w:eastAsiaTheme="minorEastAsia"/>
              <w:noProof/>
            </w:rPr>
          </w:pPr>
          <w:hyperlink w:anchor="_Toc1042231" w:history="1">
            <w:r w:rsidRPr="00FE468E">
              <w:rPr>
                <w:rStyle w:val="Hyperlink"/>
                <w:noProof/>
              </w:rPr>
              <w:t>Process and Thread</w:t>
            </w:r>
            <w:r>
              <w:rPr>
                <w:noProof/>
                <w:webHidden/>
              </w:rPr>
              <w:tab/>
            </w:r>
            <w:r>
              <w:rPr>
                <w:noProof/>
                <w:webHidden/>
              </w:rPr>
              <w:fldChar w:fldCharType="begin"/>
            </w:r>
            <w:r>
              <w:rPr>
                <w:noProof/>
                <w:webHidden/>
              </w:rPr>
              <w:instrText xml:space="preserve"> PAGEREF _Toc1042231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3"/>
            <w:tabs>
              <w:tab w:val="right" w:leader="dot" w:pos="9350"/>
            </w:tabs>
            <w:rPr>
              <w:rFonts w:eastAsiaTheme="minorEastAsia"/>
              <w:noProof/>
            </w:rPr>
          </w:pPr>
          <w:hyperlink w:anchor="_Toc1042232" w:history="1">
            <w:r w:rsidRPr="00FE468E">
              <w:rPr>
                <w:rStyle w:val="Hyperlink"/>
                <w:noProof/>
              </w:rPr>
              <w:t>Difference between wait, sleep, yield and join methods</w:t>
            </w:r>
            <w:r>
              <w:rPr>
                <w:noProof/>
                <w:webHidden/>
              </w:rPr>
              <w:tab/>
            </w:r>
            <w:r>
              <w:rPr>
                <w:noProof/>
                <w:webHidden/>
              </w:rPr>
              <w:fldChar w:fldCharType="begin"/>
            </w:r>
            <w:r>
              <w:rPr>
                <w:noProof/>
                <w:webHidden/>
              </w:rPr>
              <w:instrText xml:space="preserve"> PAGEREF _Toc1042232 \h </w:instrText>
            </w:r>
            <w:r>
              <w:rPr>
                <w:noProof/>
                <w:webHidden/>
              </w:rPr>
            </w:r>
            <w:r>
              <w:rPr>
                <w:noProof/>
                <w:webHidden/>
              </w:rPr>
              <w:fldChar w:fldCharType="separate"/>
            </w:r>
            <w:r>
              <w:rPr>
                <w:noProof/>
                <w:webHidden/>
              </w:rPr>
              <w:t>7</w:t>
            </w:r>
            <w:r>
              <w:rPr>
                <w:noProof/>
                <w:webHidden/>
              </w:rPr>
              <w:fldChar w:fldCharType="end"/>
            </w:r>
          </w:hyperlink>
        </w:p>
        <w:p w:rsidR="00B41D2D" w:rsidRDefault="00B41D2D">
          <w:pPr>
            <w:pStyle w:val="TOC3"/>
            <w:tabs>
              <w:tab w:val="right" w:leader="dot" w:pos="9350"/>
            </w:tabs>
            <w:rPr>
              <w:rFonts w:eastAsiaTheme="minorEastAsia"/>
              <w:noProof/>
            </w:rPr>
          </w:pPr>
          <w:hyperlink w:anchor="_Toc1042233" w:history="1">
            <w:r w:rsidRPr="00FE468E">
              <w:rPr>
                <w:rStyle w:val="Hyperlink"/>
                <w:noProof/>
              </w:rPr>
              <w:t>Create deadlock in java</w:t>
            </w:r>
            <w:r>
              <w:rPr>
                <w:noProof/>
                <w:webHidden/>
              </w:rPr>
              <w:tab/>
            </w:r>
            <w:r>
              <w:rPr>
                <w:noProof/>
                <w:webHidden/>
              </w:rPr>
              <w:fldChar w:fldCharType="begin"/>
            </w:r>
            <w:r>
              <w:rPr>
                <w:noProof/>
                <w:webHidden/>
              </w:rPr>
              <w:instrText xml:space="preserve"> PAGEREF _Toc1042233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3"/>
            <w:tabs>
              <w:tab w:val="right" w:leader="dot" w:pos="9350"/>
            </w:tabs>
            <w:rPr>
              <w:rFonts w:eastAsiaTheme="minorEastAsia"/>
              <w:noProof/>
            </w:rPr>
          </w:pPr>
          <w:hyperlink w:anchor="_Toc1042234" w:history="1">
            <w:r w:rsidRPr="00FE468E">
              <w:rPr>
                <w:rStyle w:val="Hyperlink"/>
                <w:noProof/>
              </w:rPr>
              <w:t>Difference between Callable and Runnable</w:t>
            </w:r>
            <w:r>
              <w:rPr>
                <w:noProof/>
                <w:webHidden/>
              </w:rPr>
              <w:tab/>
            </w:r>
            <w:r>
              <w:rPr>
                <w:noProof/>
                <w:webHidden/>
              </w:rPr>
              <w:fldChar w:fldCharType="begin"/>
            </w:r>
            <w:r>
              <w:rPr>
                <w:noProof/>
                <w:webHidden/>
              </w:rPr>
              <w:instrText xml:space="preserve"> PAGEREF _Toc1042234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3"/>
            <w:tabs>
              <w:tab w:val="right" w:leader="dot" w:pos="9350"/>
            </w:tabs>
            <w:rPr>
              <w:rFonts w:eastAsiaTheme="minorEastAsia"/>
              <w:noProof/>
            </w:rPr>
          </w:pPr>
          <w:hyperlink w:anchor="_Toc1042235" w:history="1">
            <w:r w:rsidRPr="00FE468E">
              <w:rPr>
                <w:rStyle w:val="Hyperlink"/>
                <w:noProof/>
              </w:rPr>
              <w:t>Difference between Executor submit and execute methods</w:t>
            </w:r>
            <w:r>
              <w:rPr>
                <w:noProof/>
                <w:webHidden/>
              </w:rPr>
              <w:tab/>
            </w:r>
            <w:r>
              <w:rPr>
                <w:noProof/>
                <w:webHidden/>
              </w:rPr>
              <w:fldChar w:fldCharType="begin"/>
            </w:r>
            <w:r>
              <w:rPr>
                <w:noProof/>
                <w:webHidden/>
              </w:rPr>
              <w:instrText xml:space="preserve"> PAGEREF _Toc1042235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3"/>
            <w:tabs>
              <w:tab w:val="right" w:leader="dot" w:pos="9350"/>
            </w:tabs>
            <w:rPr>
              <w:rFonts w:eastAsiaTheme="minorEastAsia"/>
              <w:noProof/>
            </w:rPr>
          </w:pPr>
          <w:hyperlink w:anchor="_Toc1042236" w:history="1">
            <w:r w:rsidRPr="00FE468E">
              <w:rPr>
                <w:rStyle w:val="Hyperlink"/>
                <w:noProof/>
              </w:rPr>
              <w:t>Enum vs Constants</w:t>
            </w:r>
            <w:r>
              <w:rPr>
                <w:noProof/>
                <w:webHidden/>
              </w:rPr>
              <w:tab/>
            </w:r>
            <w:r>
              <w:rPr>
                <w:noProof/>
                <w:webHidden/>
              </w:rPr>
              <w:fldChar w:fldCharType="begin"/>
            </w:r>
            <w:r>
              <w:rPr>
                <w:noProof/>
                <w:webHidden/>
              </w:rPr>
              <w:instrText xml:space="preserve"> PAGEREF _Toc1042236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3"/>
            <w:tabs>
              <w:tab w:val="right" w:leader="dot" w:pos="9350"/>
            </w:tabs>
            <w:rPr>
              <w:rFonts w:eastAsiaTheme="minorEastAsia"/>
              <w:noProof/>
            </w:rPr>
          </w:pPr>
          <w:hyperlink w:anchor="_Toc1042237" w:history="1">
            <w:r w:rsidRPr="00FE468E">
              <w:rPr>
                <w:rStyle w:val="Hyperlink"/>
                <w:noProof/>
              </w:rPr>
              <w:t>Volatile and transient variables</w:t>
            </w:r>
            <w:r>
              <w:rPr>
                <w:noProof/>
                <w:webHidden/>
              </w:rPr>
              <w:tab/>
            </w:r>
            <w:r>
              <w:rPr>
                <w:noProof/>
                <w:webHidden/>
              </w:rPr>
              <w:fldChar w:fldCharType="begin"/>
            </w:r>
            <w:r>
              <w:rPr>
                <w:noProof/>
                <w:webHidden/>
              </w:rPr>
              <w:instrText xml:space="preserve"> PAGEREF _Toc1042237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2"/>
            <w:tabs>
              <w:tab w:val="right" w:leader="dot" w:pos="9350"/>
            </w:tabs>
            <w:rPr>
              <w:rFonts w:eastAsiaTheme="minorEastAsia"/>
              <w:noProof/>
            </w:rPr>
          </w:pPr>
          <w:hyperlink w:anchor="_Toc1042238" w:history="1">
            <w:r w:rsidRPr="00FE468E">
              <w:rPr>
                <w:rStyle w:val="Hyperlink"/>
                <w:noProof/>
              </w:rPr>
              <w:t>Web Services</w:t>
            </w:r>
            <w:r>
              <w:rPr>
                <w:noProof/>
                <w:webHidden/>
              </w:rPr>
              <w:tab/>
            </w:r>
            <w:r>
              <w:rPr>
                <w:noProof/>
                <w:webHidden/>
              </w:rPr>
              <w:fldChar w:fldCharType="begin"/>
            </w:r>
            <w:r>
              <w:rPr>
                <w:noProof/>
                <w:webHidden/>
              </w:rPr>
              <w:instrText xml:space="preserve"> PAGEREF _Toc1042238 \h </w:instrText>
            </w:r>
            <w:r>
              <w:rPr>
                <w:noProof/>
                <w:webHidden/>
              </w:rPr>
            </w:r>
            <w:r>
              <w:rPr>
                <w:noProof/>
                <w:webHidden/>
              </w:rPr>
              <w:fldChar w:fldCharType="separate"/>
            </w:r>
            <w:r>
              <w:rPr>
                <w:noProof/>
                <w:webHidden/>
              </w:rPr>
              <w:t>8</w:t>
            </w:r>
            <w:r>
              <w:rPr>
                <w:noProof/>
                <w:webHidden/>
              </w:rPr>
              <w:fldChar w:fldCharType="end"/>
            </w:r>
          </w:hyperlink>
        </w:p>
        <w:p w:rsidR="00B41D2D" w:rsidRDefault="00B41D2D">
          <w:pPr>
            <w:pStyle w:val="TOC2"/>
            <w:tabs>
              <w:tab w:val="right" w:leader="dot" w:pos="9350"/>
            </w:tabs>
            <w:rPr>
              <w:rFonts w:eastAsiaTheme="minorEastAsia"/>
              <w:noProof/>
            </w:rPr>
          </w:pPr>
          <w:hyperlink w:anchor="_Toc1042239" w:history="1">
            <w:r w:rsidRPr="00FE468E">
              <w:rPr>
                <w:rStyle w:val="Hyperlink"/>
                <w:noProof/>
              </w:rPr>
              <w:t>SQL</w:t>
            </w:r>
            <w:r>
              <w:rPr>
                <w:noProof/>
                <w:webHidden/>
              </w:rPr>
              <w:tab/>
            </w:r>
            <w:r>
              <w:rPr>
                <w:noProof/>
                <w:webHidden/>
              </w:rPr>
              <w:fldChar w:fldCharType="begin"/>
            </w:r>
            <w:r>
              <w:rPr>
                <w:noProof/>
                <w:webHidden/>
              </w:rPr>
              <w:instrText xml:space="preserve"> PAGEREF _Toc1042239 \h </w:instrText>
            </w:r>
            <w:r>
              <w:rPr>
                <w:noProof/>
                <w:webHidden/>
              </w:rPr>
            </w:r>
            <w:r>
              <w:rPr>
                <w:noProof/>
                <w:webHidden/>
              </w:rPr>
              <w:fldChar w:fldCharType="separate"/>
            </w:r>
            <w:r>
              <w:rPr>
                <w:noProof/>
                <w:webHidden/>
              </w:rPr>
              <w:t>9</w:t>
            </w:r>
            <w:r>
              <w:rPr>
                <w:noProof/>
                <w:webHidden/>
              </w:rPr>
              <w:fldChar w:fldCharType="end"/>
            </w:r>
          </w:hyperlink>
        </w:p>
        <w:p w:rsidR="00B41D2D" w:rsidRDefault="00B41D2D">
          <w:pPr>
            <w:pStyle w:val="TOC3"/>
            <w:tabs>
              <w:tab w:val="right" w:leader="dot" w:pos="9350"/>
            </w:tabs>
            <w:rPr>
              <w:rFonts w:eastAsiaTheme="minorEastAsia"/>
              <w:noProof/>
            </w:rPr>
          </w:pPr>
          <w:hyperlink w:anchor="_Toc1042240" w:history="1">
            <w:r w:rsidRPr="00FE468E">
              <w:rPr>
                <w:rStyle w:val="Hyperlink"/>
                <w:noProof/>
              </w:rPr>
              <w:t>Types of Joins</w:t>
            </w:r>
            <w:r>
              <w:rPr>
                <w:noProof/>
                <w:webHidden/>
              </w:rPr>
              <w:tab/>
            </w:r>
            <w:r>
              <w:rPr>
                <w:noProof/>
                <w:webHidden/>
              </w:rPr>
              <w:fldChar w:fldCharType="begin"/>
            </w:r>
            <w:r>
              <w:rPr>
                <w:noProof/>
                <w:webHidden/>
              </w:rPr>
              <w:instrText xml:space="preserve"> PAGEREF _Toc1042240 \h </w:instrText>
            </w:r>
            <w:r>
              <w:rPr>
                <w:noProof/>
                <w:webHidden/>
              </w:rPr>
            </w:r>
            <w:r>
              <w:rPr>
                <w:noProof/>
                <w:webHidden/>
              </w:rPr>
              <w:fldChar w:fldCharType="separate"/>
            </w:r>
            <w:r>
              <w:rPr>
                <w:noProof/>
                <w:webHidden/>
              </w:rPr>
              <w:t>9</w:t>
            </w:r>
            <w:r>
              <w:rPr>
                <w:noProof/>
                <w:webHidden/>
              </w:rPr>
              <w:fldChar w:fldCharType="end"/>
            </w:r>
          </w:hyperlink>
        </w:p>
        <w:p w:rsidR="00B41D2D" w:rsidRDefault="00B41D2D">
          <w:pPr>
            <w:pStyle w:val="TOC2"/>
            <w:tabs>
              <w:tab w:val="right" w:leader="dot" w:pos="9350"/>
            </w:tabs>
            <w:rPr>
              <w:rFonts w:eastAsiaTheme="minorEastAsia"/>
              <w:noProof/>
            </w:rPr>
          </w:pPr>
          <w:hyperlink w:anchor="_Toc1042241" w:history="1">
            <w:r w:rsidRPr="00FE468E">
              <w:rPr>
                <w:rStyle w:val="Hyperlink"/>
                <w:noProof/>
              </w:rPr>
              <w:t>Design Patterns</w:t>
            </w:r>
            <w:r>
              <w:rPr>
                <w:noProof/>
                <w:webHidden/>
              </w:rPr>
              <w:tab/>
            </w:r>
            <w:r>
              <w:rPr>
                <w:noProof/>
                <w:webHidden/>
              </w:rPr>
              <w:fldChar w:fldCharType="begin"/>
            </w:r>
            <w:r>
              <w:rPr>
                <w:noProof/>
                <w:webHidden/>
              </w:rPr>
              <w:instrText xml:space="preserve"> PAGEREF _Toc1042241 \h </w:instrText>
            </w:r>
            <w:r>
              <w:rPr>
                <w:noProof/>
                <w:webHidden/>
              </w:rPr>
            </w:r>
            <w:r>
              <w:rPr>
                <w:noProof/>
                <w:webHidden/>
              </w:rPr>
              <w:fldChar w:fldCharType="separate"/>
            </w:r>
            <w:r>
              <w:rPr>
                <w:noProof/>
                <w:webHidden/>
              </w:rPr>
              <w:t>9</w:t>
            </w:r>
            <w:r>
              <w:rPr>
                <w:noProof/>
                <w:webHidden/>
              </w:rPr>
              <w:fldChar w:fldCharType="end"/>
            </w:r>
          </w:hyperlink>
        </w:p>
        <w:p w:rsidR="00B41D2D" w:rsidRDefault="00B41D2D">
          <w:pPr>
            <w:pStyle w:val="TOC3"/>
            <w:tabs>
              <w:tab w:val="right" w:leader="dot" w:pos="9350"/>
            </w:tabs>
            <w:rPr>
              <w:rFonts w:eastAsiaTheme="minorEastAsia"/>
              <w:noProof/>
            </w:rPr>
          </w:pPr>
          <w:hyperlink w:anchor="_Toc1042242" w:history="1">
            <w:r w:rsidRPr="00FE468E">
              <w:rPr>
                <w:rStyle w:val="Hyperlink"/>
                <w:noProof/>
              </w:rPr>
              <w:t>Creational Patterns</w:t>
            </w:r>
            <w:r>
              <w:rPr>
                <w:noProof/>
                <w:webHidden/>
              </w:rPr>
              <w:tab/>
            </w:r>
            <w:r>
              <w:rPr>
                <w:noProof/>
                <w:webHidden/>
              </w:rPr>
              <w:fldChar w:fldCharType="begin"/>
            </w:r>
            <w:r>
              <w:rPr>
                <w:noProof/>
                <w:webHidden/>
              </w:rPr>
              <w:instrText xml:space="preserve"> PAGEREF _Toc1042242 \h </w:instrText>
            </w:r>
            <w:r>
              <w:rPr>
                <w:noProof/>
                <w:webHidden/>
              </w:rPr>
            </w:r>
            <w:r>
              <w:rPr>
                <w:noProof/>
                <w:webHidden/>
              </w:rPr>
              <w:fldChar w:fldCharType="separate"/>
            </w:r>
            <w:r>
              <w:rPr>
                <w:noProof/>
                <w:webHidden/>
              </w:rPr>
              <w:t>9</w:t>
            </w:r>
            <w:r>
              <w:rPr>
                <w:noProof/>
                <w:webHidden/>
              </w:rPr>
              <w:fldChar w:fldCharType="end"/>
            </w:r>
          </w:hyperlink>
        </w:p>
        <w:p w:rsidR="00B41D2D" w:rsidRDefault="00B41D2D">
          <w:pPr>
            <w:pStyle w:val="TOC3"/>
            <w:tabs>
              <w:tab w:val="right" w:leader="dot" w:pos="9350"/>
            </w:tabs>
            <w:rPr>
              <w:rFonts w:eastAsiaTheme="minorEastAsia"/>
              <w:noProof/>
            </w:rPr>
          </w:pPr>
          <w:hyperlink w:anchor="_Toc1042243" w:history="1">
            <w:r w:rsidRPr="00FE468E">
              <w:rPr>
                <w:rStyle w:val="Hyperlink"/>
                <w:noProof/>
              </w:rPr>
              <w:t>Structural Patterns</w:t>
            </w:r>
            <w:r>
              <w:rPr>
                <w:noProof/>
                <w:webHidden/>
              </w:rPr>
              <w:tab/>
            </w:r>
            <w:r>
              <w:rPr>
                <w:noProof/>
                <w:webHidden/>
              </w:rPr>
              <w:fldChar w:fldCharType="begin"/>
            </w:r>
            <w:r>
              <w:rPr>
                <w:noProof/>
                <w:webHidden/>
              </w:rPr>
              <w:instrText xml:space="preserve"> PAGEREF _Toc1042243 \h </w:instrText>
            </w:r>
            <w:r>
              <w:rPr>
                <w:noProof/>
                <w:webHidden/>
              </w:rPr>
            </w:r>
            <w:r>
              <w:rPr>
                <w:noProof/>
                <w:webHidden/>
              </w:rPr>
              <w:fldChar w:fldCharType="separate"/>
            </w:r>
            <w:r>
              <w:rPr>
                <w:noProof/>
                <w:webHidden/>
              </w:rPr>
              <w:t>10</w:t>
            </w:r>
            <w:r>
              <w:rPr>
                <w:noProof/>
                <w:webHidden/>
              </w:rPr>
              <w:fldChar w:fldCharType="end"/>
            </w:r>
          </w:hyperlink>
        </w:p>
        <w:p w:rsidR="00B41D2D" w:rsidRDefault="00B41D2D">
          <w:pPr>
            <w:pStyle w:val="TOC3"/>
            <w:tabs>
              <w:tab w:val="right" w:leader="dot" w:pos="9350"/>
            </w:tabs>
            <w:rPr>
              <w:rFonts w:eastAsiaTheme="minorEastAsia"/>
              <w:noProof/>
            </w:rPr>
          </w:pPr>
          <w:hyperlink w:anchor="_Toc1042244" w:history="1">
            <w:r w:rsidRPr="00FE468E">
              <w:rPr>
                <w:rStyle w:val="Hyperlink"/>
                <w:noProof/>
              </w:rPr>
              <w:t>Behavior Patterns</w:t>
            </w:r>
            <w:r>
              <w:rPr>
                <w:noProof/>
                <w:webHidden/>
              </w:rPr>
              <w:tab/>
            </w:r>
            <w:r>
              <w:rPr>
                <w:noProof/>
                <w:webHidden/>
              </w:rPr>
              <w:fldChar w:fldCharType="begin"/>
            </w:r>
            <w:r>
              <w:rPr>
                <w:noProof/>
                <w:webHidden/>
              </w:rPr>
              <w:instrText xml:space="preserve"> PAGEREF _Toc1042244 \h </w:instrText>
            </w:r>
            <w:r>
              <w:rPr>
                <w:noProof/>
                <w:webHidden/>
              </w:rPr>
            </w:r>
            <w:r>
              <w:rPr>
                <w:noProof/>
                <w:webHidden/>
              </w:rPr>
              <w:fldChar w:fldCharType="separate"/>
            </w:r>
            <w:r>
              <w:rPr>
                <w:noProof/>
                <w:webHidden/>
              </w:rPr>
              <w:t>11</w:t>
            </w:r>
            <w:r>
              <w:rPr>
                <w:noProof/>
                <w:webHidden/>
              </w:rPr>
              <w:fldChar w:fldCharType="end"/>
            </w:r>
          </w:hyperlink>
        </w:p>
        <w:p w:rsidR="00B41D2D" w:rsidRDefault="00B41D2D">
          <w:pPr>
            <w:pStyle w:val="TOC3"/>
            <w:tabs>
              <w:tab w:val="right" w:leader="dot" w:pos="9350"/>
            </w:tabs>
            <w:rPr>
              <w:rFonts w:eastAsiaTheme="minorEastAsia"/>
              <w:noProof/>
            </w:rPr>
          </w:pPr>
          <w:hyperlink w:anchor="_Toc1042245" w:history="1">
            <w:r w:rsidRPr="00FE468E">
              <w:rPr>
                <w:rStyle w:val="Hyperlink"/>
                <w:noProof/>
              </w:rPr>
              <w:t>Microservice Design Patterns</w:t>
            </w:r>
            <w:r>
              <w:rPr>
                <w:noProof/>
                <w:webHidden/>
              </w:rPr>
              <w:tab/>
            </w:r>
            <w:r>
              <w:rPr>
                <w:noProof/>
                <w:webHidden/>
              </w:rPr>
              <w:fldChar w:fldCharType="begin"/>
            </w:r>
            <w:r>
              <w:rPr>
                <w:noProof/>
                <w:webHidden/>
              </w:rPr>
              <w:instrText xml:space="preserve"> PAGEREF _Toc1042245 \h </w:instrText>
            </w:r>
            <w:r>
              <w:rPr>
                <w:noProof/>
                <w:webHidden/>
              </w:rPr>
            </w:r>
            <w:r>
              <w:rPr>
                <w:noProof/>
                <w:webHidden/>
              </w:rPr>
              <w:fldChar w:fldCharType="separate"/>
            </w:r>
            <w:r>
              <w:rPr>
                <w:noProof/>
                <w:webHidden/>
              </w:rPr>
              <w:t>11</w:t>
            </w:r>
            <w:r>
              <w:rPr>
                <w:noProof/>
                <w:webHidden/>
              </w:rPr>
              <w:fldChar w:fldCharType="end"/>
            </w:r>
          </w:hyperlink>
        </w:p>
        <w:p w:rsidR="00B41D2D" w:rsidRDefault="00B41D2D">
          <w:pPr>
            <w:pStyle w:val="TOC2"/>
            <w:tabs>
              <w:tab w:val="right" w:leader="dot" w:pos="9350"/>
            </w:tabs>
            <w:rPr>
              <w:rFonts w:eastAsiaTheme="minorEastAsia"/>
              <w:noProof/>
            </w:rPr>
          </w:pPr>
          <w:hyperlink w:anchor="_Toc1042246" w:history="1">
            <w:r w:rsidRPr="00FE468E">
              <w:rPr>
                <w:rStyle w:val="Hyperlink"/>
                <w:noProof/>
              </w:rPr>
              <w:t>Algorithms used by Java</w:t>
            </w:r>
            <w:r>
              <w:rPr>
                <w:noProof/>
                <w:webHidden/>
              </w:rPr>
              <w:tab/>
            </w:r>
            <w:r>
              <w:rPr>
                <w:noProof/>
                <w:webHidden/>
              </w:rPr>
              <w:fldChar w:fldCharType="begin"/>
            </w:r>
            <w:r>
              <w:rPr>
                <w:noProof/>
                <w:webHidden/>
              </w:rPr>
              <w:instrText xml:space="preserve"> PAGEREF _Toc1042246 \h </w:instrText>
            </w:r>
            <w:r>
              <w:rPr>
                <w:noProof/>
                <w:webHidden/>
              </w:rPr>
            </w:r>
            <w:r>
              <w:rPr>
                <w:noProof/>
                <w:webHidden/>
              </w:rPr>
              <w:fldChar w:fldCharType="separate"/>
            </w:r>
            <w:r>
              <w:rPr>
                <w:noProof/>
                <w:webHidden/>
              </w:rPr>
              <w:t>12</w:t>
            </w:r>
            <w:r>
              <w:rPr>
                <w:noProof/>
                <w:webHidden/>
              </w:rPr>
              <w:fldChar w:fldCharType="end"/>
            </w:r>
          </w:hyperlink>
        </w:p>
        <w:p w:rsidR="00B41D2D" w:rsidRDefault="00B41D2D">
          <w:pPr>
            <w:pStyle w:val="TOC2"/>
            <w:tabs>
              <w:tab w:val="right" w:leader="dot" w:pos="9350"/>
            </w:tabs>
            <w:rPr>
              <w:rFonts w:eastAsiaTheme="minorEastAsia"/>
              <w:noProof/>
            </w:rPr>
          </w:pPr>
          <w:hyperlink w:anchor="_Toc1042247" w:history="1">
            <w:r w:rsidRPr="00FE468E">
              <w:rPr>
                <w:rStyle w:val="Hyperlink"/>
                <w:noProof/>
              </w:rPr>
              <w:t>Batch &amp; Stream Processing</w:t>
            </w:r>
            <w:r>
              <w:rPr>
                <w:noProof/>
                <w:webHidden/>
              </w:rPr>
              <w:tab/>
            </w:r>
            <w:r>
              <w:rPr>
                <w:noProof/>
                <w:webHidden/>
              </w:rPr>
              <w:fldChar w:fldCharType="begin"/>
            </w:r>
            <w:r>
              <w:rPr>
                <w:noProof/>
                <w:webHidden/>
              </w:rPr>
              <w:instrText xml:space="preserve"> PAGEREF _Toc1042247 \h </w:instrText>
            </w:r>
            <w:r>
              <w:rPr>
                <w:noProof/>
                <w:webHidden/>
              </w:rPr>
            </w:r>
            <w:r>
              <w:rPr>
                <w:noProof/>
                <w:webHidden/>
              </w:rPr>
              <w:fldChar w:fldCharType="separate"/>
            </w:r>
            <w:r>
              <w:rPr>
                <w:noProof/>
                <w:webHidden/>
              </w:rPr>
              <w:t>12</w:t>
            </w:r>
            <w:r>
              <w:rPr>
                <w:noProof/>
                <w:webHidden/>
              </w:rPr>
              <w:fldChar w:fldCharType="end"/>
            </w:r>
          </w:hyperlink>
        </w:p>
        <w:p w:rsidR="00B41D2D" w:rsidRDefault="00B41D2D">
          <w:pPr>
            <w:pStyle w:val="TOC2"/>
            <w:tabs>
              <w:tab w:val="right" w:leader="dot" w:pos="9350"/>
            </w:tabs>
            <w:rPr>
              <w:rFonts w:eastAsiaTheme="minorEastAsia"/>
              <w:noProof/>
            </w:rPr>
          </w:pPr>
          <w:hyperlink w:anchor="_Toc1042248" w:history="1">
            <w:r w:rsidRPr="00FE468E">
              <w:rPr>
                <w:rStyle w:val="Hyperlink"/>
                <w:noProof/>
              </w:rPr>
              <w:t>Java NIO</w:t>
            </w:r>
            <w:r>
              <w:rPr>
                <w:noProof/>
                <w:webHidden/>
              </w:rPr>
              <w:tab/>
            </w:r>
            <w:r>
              <w:rPr>
                <w:noProof/>
                <w:webHidden/>
              </w:rPr>
              <w:fldChar w:fldCharType="begin"/>
            </w:r>
            <w:r>
              <w:rPr>
                <w:noProof/>
                <w:webHidden/>
              </w:rPr>
              <w:instrText xml:space="preserve"> PAGEREF _Toc1042248 \h </w:instrText>
            </w:r>
            <w:r>
              <w:rPr>
                <w:noProof/>
                <w:webHidden/>
              </w:rPr>
            </w:r>
            <w:r>
              <w:rPr>
                <w:noProof/>
                <w:webHidden/>
              </w:rPr>
              <w:fldChar w:fldCharType="separate"/>
            </w:r>
            <w:r>
              <w:rPr>
                <w:noProof/>
                <w:webHidden/>
              </w:rPr>
              <w:t>13</w:t>
            </w:r>
            <w:r>
              <w:rPr>
                <w:noProof/>
                <w:webHidden/>
              </w:rPr>
              <w:fldChar w:fldCharType="end"/>
            </w:r>
          </w:hyperlink>
        </w:p>
        <w:p w:rsidR="00B41D2D" w:rsidRDefault="00B41D2D">
          <w:pPr>
            <w:pStyle w:val="TOC2"/>
            <w:tabs>
              <w:tab w:val="right" w:leader="dot" w:pos="9350"/>
            </w:tabs>
            <w:rPr>
              <w:rFonts w:eastAsiaTheme="minorEastAsia"/>
              <w:noProof/>
            </w:rPr>
          </w:pPr>
          <w:hyperlink w:anchor="_Toc1042249" w:history="1">
            <w:r w:rsidRPr="00FE468E">
              <w:rPr>
                <w:rStyle w:val="Hyperlink"/>
                <w:noProof/>
              </w:rPr>
              <w:t>Pass by Value</w:t>
            </w:r>
            <w:r>
              <w:rPr>
                <w:noProof/>
                <w:webHidden/>
              </w:rPr>
              <w:tab/>
            </w:r>
            <w:r>
              <w:rPr>
                <w:noProof/>
                <w:webHidden/>
              </w:rPr>
              <w:fldChar w:fldCharType="begin"/>
            </w:r>
            <w:r>
              <w:rPr>
                <w:noProof/>
                <w:webHidden/>
              </w:rPr>
              <w:instrText xml:space="preserve"> PAGEREF _Toc1042249 \h </w:instrText>
            </w:r>
            <w:r>
              <w:rPr>
                <w:noProof/>
                <w:webHidden/>
              </w:rPr>
            </w:r>
            <w:r>
              <w:rPr>
                <w:noProof/>
                <w:webHidden/>
              </w:rPr>
              <w:fldChar w:fldCharType="separate"/>
            </w:r>
            <w:r>
              <w:rPr>
                <w:noProof/>
                <w:webHidden/>
              </w:rPr>
              <w:t>13</w:t>
            </w:r>
            <w:r>
              <w:rPr>
                <w:noProof/>
                <w:webHidden/>
              </w:rPr>
              <w:fldChar w:fldCharType="end"/>
            </w:r>
          </w:hyperlink>
        </w:p>
        <w:p w:rsidR="00B41D2D" w:rsidRDefault="00B41D2D">
          <w:pPr>
            <w:pStyle w:val="TOC2"/>
            <w:tabs>
              <w:tab w:val="right" w:leader="dot" w:pos="9350"/>
            </w:tabs>
            <w:rPr>
              <w:rFonts w:eastAsiaTheme="minorEastAsia"/>
              <w:noProof/>
            </w:rPr>
          </w:pPr>
          <w:hyperlink w:anchor="_Toc1042250" w:history="1">
            <w:r w:rsidRPr="00FE468E">
              <w:rPr>
                <w:rStyle w:val="Hyperlink"/>
                <w:noProof/>
              </w:rPr>
              <w:t>HashMap</w:t>
            </w:r>
            <w:r>
              <w:rPr>
                <w:noProof/>
                <w:webHidden/>
              </w:rPr>
              <w:tab/>
            </w:r>
            <w:r>
              <w:rPr>
                <w:noProof/>
                <w:webHidden/>
              </w:rPr>
              <w:fldChar w:fldCharType="begin"/>
            </w:r>
            <w:r>
              <w:rPr>
                <w:noProof/>
                <w:webHidden/>
              </w:rPr>
              <w:instrText xml:space="preserve"> PAGEREF _Toc1042250 \h </w:instrText>
            </w:r>
            <w:r>
              <w:rPr>
                <w:noProof/>
                <w:webHidden/>
              </w:rPr>
            </w:r>
            <w:r>
              <w:rPr>
                <w:noProof/>
                <w:webHidden/>
              </w:rPr>
              <w:fldChar w:fldCharType="separate"/>
            </w:r>
            <w:r>
              <w:rPr>
                <w:noProof/>
                <w:webHidden/>
              </w:rPr>
              <w:t>13</w:t>
            </w:r>
            <w:r>
              <w:rPr>
                <w:noProof/>
                <w:webHidden/>
              </w:rPr>
              <w:fldChar w:fldCharType="end"/>
            </w:r>
          </w:hyperlink>
        </w:p>
        <w:p w:rsidR="00B41D2D" w:rsidRDefault="00B41D2D">
          <w:pPr>
            <w:pStyle w:val="TOC2"/>
            <w:tabs>
              <w:tab w:val="right" w:leader="dot" w:pos="9350"/>
            </w:tabs>
            <w:rPr>
              <w:rFonts w:eastAsiaTheme="minorEastAsia"/>
              <w:noProof/>
            </w:rPr>
          </w:pPr>
          <w:hyperlink w:anchor="_Toc1042251" w:history="1">
            <w:r w:rsidRPr="00FE468E">
              <w:rPr>
                <w:rStyle w:val="Hyperlink"/>
                <w:noProof/>
              </w:rPr>
              <w:t>Effective Java</w:t>
            </w:r>
            <w:r>
              <w:rPr>
                <w:noProof/>
                <w:webHidden/>
              </w:rPr>
              <w:tab/>
            </w:r>
            <w:r>
              <w:rPr>
                <w:noProof/>
                <w:webHidden/>
              </w:rPr>
              <w:fldChar w:fldCharType="begin"/>
            </w:r>
            <w:r>
              <w:rPr>
                <w:noProof/>
                <w:webHidden/>
              </w:rPr>
              <w:instrText xml:space="preserve"> PAGEREF _Toc1042251 \h </w:instrText>
            </w:r>
            <w:r>
              <w:rPr>
                <w:noProof/>
                <w:webHidden/>
              </w:rPr>
            </w:r>
            <w:r>
              <w:rPr>
                <w:noProof/>
                <w:webHidden/>
              </w:rPr>
              <w:fldChar w:fldCharType="separate"/>
            </w:r>
            <w:r>
              <w:rPr>
                <w:noProof/>
                <w:webHidden/>
              </w:rPr>
              <w:t>14</w:t>
            </w:r>
            <w:r>
              <w:rPr>
                <w:noProof/>
                <w:webHidden/>
              </w:rPr>
              <w:fldChar w:fldCharType="end"/>
            </w:r>
          </w:hyperlink>
        </w:p>
        <w:p w:rsidR="00B41D2D" w:rsidRDefault="00B41D2D">
          <w:pPr>
            <w:pStyle w:val="TOC1"/>
            <w:tabs>
              <w:tab w:val="right" w:leader="dot" w:pos="9350"/>
            </w:tabs>
            <w:rPr>
              <w:rFonts w:eastAsiaTheme="minorEastAsia"/>
              <w:noProof/>
            </w:rPr>
          </w:pPr>
          <w:hyperlink w:anchor="_Toc1042252" w:history="1">
            <w:r w:rsidRPr="00FE468E">
              <w:rPr>
                <w:rStyle w:val="Hyperlink"/>
                <w:noProof/>
              </w:rPr>
              <w:t>Spring</w:t>
            </w:r>
            <w:r>
              <w:rPr>
                <w:noProof/>
                <w:webHidden/>
              </w:rPr>
              <w:tab/>
            </w:r>
            <w:r>
              <w:rPr>
                <w:noProof/>
                <w:webHidden/>
              </w:rPr>
              <w:fldChar w:fldCharType="begin"/>
            </w:r>
            <w:r>
              <w:rPr>
                <w:noProof/>
                <w:webHidden/>
              </w:rPr>
              <w:instrText xml:space="preserve"> PAGEREF _Toc1042252 \h </w:instrText>
            </w:r>
            <w:r>
              <w:rPr>
                <w:noProof/>
                <w:webHidden/>
              </w:rPr>
            </w:r>
            <w:r>
              <w:rPr>
                <w:noProof/>
                <w:webHidden/>
              </w:rPr>
              <w:fldChar w:fldCharType="separate"/>
            </w:r>
            <w:r>
              <w:rPr>
                <w:noProof/>
                <w:webHidden/>
              </w:rPr>
              <w:t>14</w:t>
            </w:r>
            <w:r>
              <w:rPr>
                <w:noProof/>
                <w:webHidden/>
              </w:rPr>
              <w:fldChar w:fldCharType="end"/>
            </w:r>
          </w:hyperlink>
        </w:p>
        <w:p w:rsidR="00B41D2D" w:rsidRDefault="00B41D2D">
          <w:pPr>
            <w:pStyle w:val="TOC2"/>
            <w:tabs>
              <w:tab w:val="right" w:leader="dot" w:pos="9350"/>
            </w:tabs>
            <w:rPr>
              <w:rFonts w:eastAsiaTheme="minorEastAsia"/>
              <w:noProof/>
            </w:rPr>
          </w:pPr>
          <w:hyperlink w:anchor="_Toc1042253" w:history="1">
            <w:r w:rsidRPr="00FE468E">
              <w:rPr>
                <w:rStyle w:val="Hyperlink"/>
                <w:noProof/>
              </w:rPr>
              <w:t>Spring Boot</w:t>
            </w:r>
            <w:r>
              <w:rPr>
                <w:noProof/>
                <w:webHidden/>
              </w:rPr>
              <w:tab/>
            </w:r>
            <w:r>
              <w:rPr>
                <w:noProof/>
                <w:webHidden/>
              </w:rPr>
              <w:fldChar w:fldCharType="begin"/>
            </w:r>
            <w:r>
              <w:rPr>
                <w:noProof/>
                <w:webHidden/>
              </w:rPr>
              <w:instrText xml:space="preserve"> PAGEREF _Toc1042253 \h </w:instrText>
            </w:r>
            <w:r>
              <w:rPr>
                <w:noProof/>
                <w:webHidden/>
              </w:rPr>
            </w:r>
            <w:r>
              <w:rPr>
                <w:noProof/>
                <w:webHidden/>
              </w:rPr>
              <w:fldChar w:fldCharType="separate"/>
            </w:r>
            <w:r>
              <w:rPr>
                <w:noProof/>
                <w:webHidden/>
              </w:rPr>
              <w:t>16</w:t>
            </w:r>
            <w:r>
              <w:rPr>
                <w:noProof/>
                <w:webHidden/>
              </w:rPr>
              <w:fldChar w:fldCharType="end"/>
            </w:r>
          </w:hyperlink>
        </w:p>
        <w:p w:rsidR="00B41D2D" w:rsidRDefault="00B41D2D">
          <w:pPr>
            <w:pStyle w:val="TOC2"/>
            <w:tabs>
              <w:tab w:val="right" w:leader="dot" w:pos="9350"/>
            </w:tabs>
            <w:rPr>
              <w:rFonts w:eastAsiaTheme="minorEastAsia"/>
              <w:noProof/>
            </w:rPr>
          </w:pPr>
          <w:hyperlink w:anchor="_Toc1042254" w:history="1">
            <w:r w:rsidRPr="00FE468E">
              <w:rPr>
                <w:rStyle w:val="Hyperlink"/>
                <w:noProof/>
              </w:rPr>
              <w:t>Spring Data</w:t>
            </w:r>
            <w:r>
              <w:rPr>
                <w:noProof/>
                <w:webHidden/>
              </w:rPr>
              <w:tab/>
            </w:r>
            <w:r>
              <w:rPr>
                <w:noProof/>
                <w:webHidden/>
              </w:rPr>
              <w:fldChar w:fldCharType="begin"/>
            </w:r>
            <w:r>
              <w:rPr>
                <w:noProof/>
                <w:webHidden/>
              </w:rPr>
              <w:instrText xml:space="preserve"> PAGEREF _Toc1042254 \h </w:instrText>
            </w:r>
            <w:r>
              <w:rPr>
                <w:noProof/>
                <w:webHidden/>
              </w:rPr>
            </w:r>
            <w:r>
              <w:rPr>
                <w:noProof/>
                <w:webHidden/>
              </w:rPr>
              <w:fldChar w:fldCharType="separate"/>
            </w:r>
            <w:r>
              <w:rPr>
                <w:noProof/>
                <w:webHidden/>
              </w:rPr>
              <w:t>17</w:t>
            </w:r>
            <w:r>
              <w:rPr>
                <w:noProof/>
                <w:webHidden/>
              </w:rPr>
              <w:fldChar w:fldCharType="end"/>
            </w:r>
          </w:hyperlink>
        </w:p>
        <w:p w:rsidR="00B41D2D" w:rsidRDefault="00B41D2D">
          <w:pPr>
            <w:pStyle w:val="TOC1"/>
            <w:tabs>
              <w:tab w:val="right" w:leader="dot" w:pos="9350"/>
            </w:tabs>
            <w:rPr>
              <w:rFonts w:eastAsiaTheme="minorEastAsia"/>
              <w:noProof/>
            </w:rPr>
          </w:pPr>
          <w:hyperlink w:anchor="_Toc1042255" w:history="1">
            <w:r w:rsidRPr="00FE468E">
              <w:rPr>
                <w:rStyle w:val="Hyperlink"/>
                <w:noProof/>
              </w:rPr>
              <w:t>Microservices</w:t>
            </w:r>
            <w:r>
              <w:rPr>
                <w:noProof/>
                <w:webHidden/>
              </w:rPr>
              <w:tab/>
            </w:r>
            <w:r>
              <w:rPr>
                <w:noProof/>
                <w:webHidden/>
              </w:rPr>
              <w:fldChar w:fldCharType="begin"/>
            </w:r>
            <w:r>
              <w:rPr>
                <w:noProof/>
                <w:webHidden/>
              </w:rPr>
              <w:instrText xml:space="preserve"> PAGEREF _Toc1042255 \h </w:instrText>
            </w:r>
            <w:r>
              <w:rPr>
                <w:noProof/>
                <w:webHidden/>
              </w:rPr>
            </w:r>
            <w:r>
              <w:rPr>
                <w:noProof/>
                <w:webHidden/>
              </w:rPr>
              <w:fldChar w:fldCharType="separate"/>
            </w:r>
            <w:r>
              <w:rPr>
                <w:noProof/>
                <w:webHidden/>
              </w:rPr>
              <w:t>17</w:t>
            </w:r>
            <w:r>
              <w:rPr>
                <w:noProof/>
                <w:webHidden/>
              </w:rPr>
              <w:fldChar w:fldCharType="end"/>
            </w:r>
          </w:hyperlink>
        </w:p>
        <w:p w:rsidR="00B41D2D" w:rsidRDefault="00B41D2D">
          <w:pPr>
            <w:pStyle w:val="TOC1"/>
            <w:tabs>
              <w:tab w:val="right" w:leader="dot" w:pos="9350"/>
            </w:tabs>
            <w:rPr>
              <w:rFonts w:eastAsiaTheme="minorEastAsia"/>
              <w:noProof/>
            </w:rPr>
          </w:pPr>
          <w:hyperlink w:anchor="_Toc1042256" w:history="1">
            <w:r w:rsidRPr="00FE468E">
              <w:rPr>
                <w:rStyle w:val="Hyperlink"/>
                <w:noProof/>
              </w:rPr>
              <w:t>Scrum</w:t>
            </w:r>
            <w:r>
              <w:rPr>
                <w:noProof/>
                <w:webHidden/>
              </w:rPr>
              <w:tab/>
            </w:r>
            <w:r>
              <w:rPr>
                <w:noProof/>
                <w:webHidden/>
              </w:rPr>
              <w:fldChar w:fldCharType="begin"/>
            </w:r>
            <w:r>
              <w:rPr>
                <w:noProof/>
                <w:webHidden/>
              </w:rPr>
              <w:instrText xml:space="preserve"> PAGEREF _Toc1042256 \h </w:instrText>
            </w:r>
            <w:r>
              <w:rPr>
                <w:noProof/>
                <w:webHidden/>
              </w:rPr>
            </w:r>
            <w:r>
              <w:rPr>
                <w:noProof/>
                <w:webHidden/>
              </w:rPr>
              <w:fldChar w:fldCharType="separate"/>
            </w:r>
            <w:r>
              <w:rPr>
                <w:noProof/>
                <w:webHidden/>
              </w:rPr>
              <w:t>18</w:t>
            </w:r>
            <w:r>
              <w:rPr>
                <w:noProof/>
                <w:webHidden/>
              </w:rPr>
              <w:fldChar w:fldCharType="end"/>
            </w:r>
          </w:hyperlink>
        </w:p>
        <w:p w:rsidR="00B41D2D" w:rsidRDefault="00B41D2D">
          <w:pPr>
            <w:pStyle w:val="TOC1"/>
            <w:tabs>
              <w:tab w:val="right" w:leader="dot" w:pos="9350"/>
            </w:tabs>
            <w:rPr>
              <w:rFonts w:eastAsiaTheme="minorEastAsia"/>
              <w:noProof/>
            </w:rPr>
          </w:pPr>
          <w:hyperlink w:anchor="_Toc1042257" w:history="1">
            <w:r w:rsidRPr="00FE468E">
              <w:rPr>
                <w:rStyle w:val="Hyperlink"/>
                <w:noProof/>
              </w:rPr>
              <w:t>Data Structures</w:t>
            </w:r>
            <w:r>
              <w:rPr>
                <w:noProof/>
                <w:webHidden/>
              </w:rPr>
              <w:tab/>
            </w:r>
            <w:r>
              <w:rPr>
                <w:noProof/>
                <w:webHidden/>
              </w:rPr>
              <w:fldChar w:fldCharType="begin"/>
            </w:r>
            <w:r>
              <w:rPr>
                <w:noProof/>
                <w:webHidden/>
              </w:rPr>
              <w:instrText xml:space="preserve"> PAGEREF _Toc1042257 \h </w:instrText>
            </w:r>
            <w:r>
              <w:rPr>
                <w:noProof/>
                <w:webHidden/>
              </w:rPr>
            </w:r>
            <w:r>
              <w:rPr>
                <w:noProof/>
                <w:webHidden/>
              </w:rPr>
              <w:fldChar w:fldCharType="separate"/>
            </w:r>
            <w:r>
              <w:rPr>
                <w:noProof/>
                <w:webHidden/>
              </w:rPr>
              <w:t>18</w:t>
            </w:r>
            <w:r>
              <w:rPr>
                <w:noProof/>
                <w:webHidden/>
              </w:rPr>
              <w:fldChar w:fldCharType="end"/>
            </w:r>
          </w:hyperlink>
        </w:p>
        <w:p w:rsidR="00B41D2D" w:rsidRDefault="00B41D2D">
          <w:pPr>
            <w:pStyle w:val="TOC2"/>
            <w:tabs>
              <w:tab w:val="right" w:leader="dot" w:pos="9350"/>
            </w:tabs>
            <w:rPr>
              <w:rFonts w:eastAsiaTheme="minorEastAsia"/>
              <w:noProof/>
            </w:rPr>
          </w:pPr>
          <w:hyperlink w:anchor="_Toc1042258" w:history="1">
            <w:r w:rsidRPr="00FE468E">
              <w:rPr>
                <w:rStyle w:val="Hyperlink"/>
                <w:noProof/>
              </w:rPr>
              <w:t>Stacks and Queues</w:t>
            </w:r>
            <w:r>
              <w:rPr>
                <w:noProof/>
                <w:webHidden/>
              </w:rPr>
              <w:tab/>
            </w:r>
            <w:r>
              <w:rPr>
                <w:noProof/>
                <w:webHidden/>
              </w:rPr>
              <w:fldChar w:fldCharType="begin"/>
            </w:r>
            <w:r>
              <w:rPr>
                <w:noProof/>
                <w:webHidden/>
              </w:rPr>
              <w:instrText xml:space="preserve"> PAGEREF _Toc1042258 \h </w:instrText>
            </w:r>
            <w:r>
              <w:rPr>
                <w:noProof/>
                <w:webHidden/>
              </w:rPr>
            </w:r>
            <w:r>
              <w:rPr>
                <w:noProof/>
                <w:webHidden/>
              </w:rPr>
              <w:fldChar w:fldCharType="separate"/>
            </w:r>
            <w:r>
              <w:rPr>
                <w:noProof/>
                <w:webHidden/>
              </w:rPr>
              <w:t>18</w:t>
            </w:r>
            <w:r>
              <w:rPr>
                <w:noProof/>
                <w:webHidden/>
              </w:rPr>
              <w:fldChar w:fldCharType="end"/>
            </w:r>
          </w:hyperlink>
        </w:p>
        <w:p w:rsidR="00B41D2D" w:rsidRDefault="00B41D2D">
          <w:pPr>
            <w:pStyle w:val="TOC2"/>
            <w:tabs>
              <w:tab w:val="right" w:leader="dot" w:pos="9350"/>
            </w:tabs>
            <w:rPr>
              <w:rFonts w:eastAsiaTheme="minorEastAsia"/>
              <w:noProof/>
            </w:rPr>
          </w:pPr>
          <w:hyperlink w:anchor="_Toc1042259" w:history="1">
            <w:r w:rsidRPr="00FE468E">
              <w:rPr>
                <w:rStyle w:val="Hyperlink"/>
                <w:noProof/>
              </w:rPr>
              <w:t>Graphs</w:t>
            </w:r>
            <w:r>
              <w:rPr>
                <w:noProof/>
                <w:webHidden/>
              </w:rPr>
              <w:tab/>
            </w:r>
            <w:r>
              <w:rPr>
                <w:noProof/>
                <w:webHidden/>
              </w:rPr>
              <w:fldChar w:fldCharType="begin"/>
            </w:r>
            <w:r>
              <w:rPr>
                <w:noProof/>
                <w:webHidden/>
              </w:rPr>
              <w:instrText xml:space="preserve"> PAGEREF _Toc1042259 \h </w:instrText>
            </w:r>
            <w:r>
              <w:rPr>
                <w:noProof/>
                <w:webHidden/>
              </w:rPr>
            </w:r>
            <w:r>
              <w:rPr>
                <w:noProof/>
                <w:webHidden/>
              </w:rPr>
              <w:fldChar w:fldCharType="separate"/>
            </w:r>
            <w:r>
              <w:rPr>
                <w:noProof/>
                <w:webHidden/>
              </w:rPr>
              <w:t>19</w:t>
            </w:r>
            <w:r>
              <w:rPr>
                <w:noProof/>
                <w:webHidden/>
              </w:rPr>
              <w:fldChar w:fldCharType="end"/>
            </w:r>
          </w:hyperlink>
        </w:p>
        <w:p w:rsidR="00B41D2D" w:rsidRDefault="00B41D2D">
          <w:pPr>
            <w:pStyle w:val="TOC1"/>
            <w:tabs>
              <w:tab w:val="right" w:leader="dot" w:pos="9350"/>
            </w:tabs>
            <w:rPr>
              <w:rFonts w:eastAsiaTheme="minorEastAsia"/>
              <w:noProof/>
            </w:rPr>
          </w:pPr>
          <w:hyperlink w:anchor="_Toc1042260" w:history="1">
            <w:r w:rsidRPr="00FE468E">
              <w:rPr>
                <w:rStyle w:val="Hyperlink"/>
                <w:noProof/>
              </w:rPr>
              <w:t>AWS</w:t>
            </w:r>
            <w:r>
              <w:rPr>
                <w:noProof/>
                <w:webHidden/>
              </w:rPr>
              <w:tab/>
            </w:r>
            <w:r>
              <w:rPr>
                <w:noProof/>
                <w:webHidden/>
              </w:rPr>
              <w:fldChar w:fldCharType="begin"/>
            </w:r>
            <w:r>
              <w:rPr>
                <w:noProof/>
                <w:webHidden/>
              </w:rPr>
              <w:instrText xml:space="preserve"> PAGEREF _Toc1042260 \h </w:instrText>
            </w:r>
            <w:r>
              <w:rPr>
                <w:noProof/>
                <w:webHidden/>
              </w:rPr>
            </w:r>
            <w:r>
              <w:rPr>
                <w:noProof/>
                <w:webHidden/>
              </w:rPr>
              <w:fldChar w:fldCharType="separate"/>
            </w:r>
            <w:r>
              <w:rPr>
                <w:noProof/>
                <w:webHidden/>
              </w:rPr>
              <w:t>19</w:t>
            </w:r>
            <w:r>
              <w:rPr>
                <w:noProof/>
                <w:webHidden/>
              </w:rPr>
              <w:fldChar w:fldCharType="end"/>
            </w:r>
          </w:hyperlink>
        </w:p>
        <w:p w:rsidR="00B41D2D" w:rsidRDefault="00B41D2D">
          <w:pPr>
            <w:pStyle w:val="TOC3"/>
            <w:tabs>
              <w:tab w:val="right" w:leader="dot" w:pos="9350"/>
            </w:tabs>
            <w:rPr>
              <w:rFonts w:eastAsiaTheme="minorEastAsia"/>
              <w:noProof/>
            </w:rPr>
          </w:pPr>
          <w:hyperlink w:anchor="_Toc1042261" w:history="1">
            <w:r w:rsidRPr="00FE468E">
              <w:rPr>
                <w:rStyle w:val="Hyperlink"/>
                <w:noProof/>
              </w:rPr>
              <w:t>EC2 (Elastic Compute Cloud)</w:t>
            </w:r>
            <w:r>
              <w:rPr>
                <w:noProof/>
                <w:webHidden/>
              </w:rPr>
              <w:tab/>
            </w:r>
            <w:r>
              <w:rPr>
                <w:noProof/>
                <w:webHidden/>
              </w:rPr>
              <w:fldChar w:fldCharType="begin"/>
            </w:r>
            <w:r>
              <w:rPr>
                <w:noProof/>
                <w:webHidden/>
              </w:rPr>
              <w:instrText xml:space="preserve"> PAGEREF _Toc1042261 \h </w:instrText>
            </w:r>
            <w:r>
              <w:rPr>
                <w:noProof/>
                <w:webHidden/>
              </w:rPr>
            </w:r>
            <w:r>
              <w:rPr>
                <w:noProof/>
                <w:webHidden/>
              </w:rPr>
              <w:fldChar w:fldCharType="separate"/>
            </w:r>
            <w:r>
              <w:rPr>
                <w:noProof/>
                <w:webHidden/>
              </w:rPr>
              <w:t>19</w:t>
            </w:r>
            <w:r>
              <w:rPr>
                <w:noProof/>
                <w:webHidden/>
              </w:rPr>
              <w:fldChar w:fldCharType="end"/>
            </w:r>
          </w:hyperlink>
        </w:p>
        <w:p w:rsidR="00B41D2D" w:rsidRDefault="00B41D2D">
          <w:pPr>
            <w:pStyle w:val="TOC3"/>
            <w:tabs>
              <w:tab w:val="right" w:leader="dot" w:pos="9350"/>
            </w:tabs>
            <w:rPr>
              <w:rFonts w:eastAsiaTheme="minorEastAsia"/>
              <w:noProof/>
            </w:rPr>
          </w:pPr>
          <w:hyperlink w:anchor="_Toc1042262" w:history="1">
            <w:r w:rsidRPr="00FE468E">
              <w:rPr>
                <w:rStyle w:val="Hyperlink"/>
                <w:noProof/>
              </w:rPr>
              <w:t>Migration process</w:t>
            </w:r>
            <w:r>
              <w:rPr>
                <w:noProof/>
                <w:webHidden/>
              </w:rPr>
              <w:tab/>
            </w:r>
            <w:r>
              <w:rPr>
                <w:noProof/>
                <w:webHidden/>
              </w:rPr>
              <w:fldChar w:fldCharType="begin"/>
            </w:r>
            <w:r>
              <w:rPr>
                <w:noProof/>
                <w:webHidden/>
              </w:rPr>
              <w:instrText xml:space="preserve"> PAGEREF _Toc1042262 \h </w:instrText>
            </w:r>
            <w:r>
              <w:rPr>
                <w:noProof/>
                <w:webHidden/>
              </w:rPr>
            </w:r>
            <w:r>
              <w:rPr>
                <w:noProof/>
                <w:webHidden/>
              </w:rPr>
              <w:fldChar w:fldCharType="separate"/>
            </w:r>
            <w:r>
              <w:rPr>
                <w:noProof/>
                <w:webHidden/>
              </w:rPr>
              <w:t>19</w:t>
            </w:r>
            <w:r>
              <w:rPr>
                <w:noProof/>
                <w:webHidden/>
              </w:rPr>
              <w:fldChar w:fldCharType="end"/>
            </w:r>
          </w:hyperlink>
        </w:p>
        <w:p w:rsidR="00B41D2D" w:rsidRDefault="00B41D2D">
          <w:pPr>
            <w:pStyle w:val="TOC1"/>
            <w:tabs>
              <w:tab w:val="right" w:leader="dot" w:pos="9350"/>
            </w:tabs>
            <w:rPr>
              <w:rFonts w:eastAsiaTheme="minorEastAsia"/>
              <w:noProof/>
            </w:rPr>
          </w:pPr>
          <w:hyperlink w:anchor="_Toc1042263" w:history="1">
            <w:r w:rsidRPr="00FE468E">
              <w:rPr>
                <w:rStyle w:val="Hyperlink"/>
                <w:noProof/>
              </w:rPr>
              <w:t>Databases</w:t>
            </w:r>
            <w:r>
              <w:rPr>
                <w:noProof/>
                <w:webHidden/>
              </w:rPr>
              <w:tab/>
            </w:r>
            <w:r>
              <w:rPr>
                <w:noProof/>
                <w:webHidden/>
              </w:rPr>
              <w:fldChar w:fldCharType="begin"/>
            </w:r>
            <w:r>
              <w:rPr>
                <w:noProof/>
                <w:webHidden/>
              </w:rPr>
              <w:instrText xml:space="preserve"> PAGEREF _Toc1042263 \h </w:instrText>
            </w:r>
            <w:r>
              <w:rPr>
                <w:noProof/>
                <w:webHidden/>
              </w:rPr>
            </w:r>
            <w:r>
              <w:rPr>
                <w:noProof/>
                <w:webHidden/>
              </w:rPr>
              <w:fldChar w:fldCharType="separate"/>
            </w:r>
            <w:r>
              <w:rPr>
                <w:noProof/>
                <w:webHidden/>
              </w:rPr>
              <w:t>21</w:t>
            </w:r>
            <w:r>
              <w:rPr>
                <w:noProof/>
                <w:webHidden/>
              </w:rPr>
              <w:fldChar w:fldCharType="end"/>
            </w:r>
          </w:hyperlink>
        </w:p>
        <w:p w:rsidR="00B41D2D" w:rsidRDefault="00B41D2D">
          <w:pPr>
            <w:pStyle w:val="TOC1"/>
            <w:tabs>
              <w:tab w:val="right" w:leader="dot" w:pos="9350"/>
            </w:tabs>
            <w:rPr>
              <w:rFonts w:eastAsiaTheme="minorEastAsia"/>
              <w:noProof/>
            </w:rPr>
          </w:pPr>
          <w:hyperlink w:anchor="_Toc1042264" w:history="1">
            <w:r w:rsidRPr="00FE468E">
              <w:rPr>
                <w:rStyle w:val="Hyperlink"/>
                <w:noProof/>
              </w:rPr>
              <w:t>Hibernate</w:t>
            </w:r>
            <w:r>
              <w:rPr>
                <w:noProof/>
                <w:webHidden/>
              </w:rPr>
              <w:tab/>
            </w:r>
            <w:r>
              <w:rPr>
                <w:noProof/>
                <w:webHidden/>
              </w:rPr>
              <w:fldChar w:fldCharType="begin"/>
            </w:r>
            <w:r>
              <w:rPr>
                <w:noProof/>
                <w:webHidden/>
              </w:rPr>
              <w:instrText xml:space="preserve"> PAGEREF _Toc1042264 \h </w:instrText>
            </w:r>
            <w:r>
              <w:rPr>
                <w:noProof/>
                <w:webHidden/>
              </w:rPr>
            </w:r>
            <w:r>
              <w:rPr>
                <w:noProof/>
                <w:webHidden/>
              </w:rPr>
              <w:fldChar w:fldCharType="separate"/>
            </w:r>
            <w:r>
              <w:rPr>
                <w:noProof/>
                <w:webHidden/>
              </w:rPr>
              <w:t>21</w:t>
            </w:r>
            <w:r>
              <w:rPr>
                <w:noProof/>
                <w:webHidden/>
              </w:rPr>
              <w:fldChar w:fldCharType="end"/>
            </w:r>
          </w:hyperlink>
        </w:p>
        <w:p w:rsidR="00B41D2D" w:rsidRDefault="00B41D2D">
          <w:pPr>
            <w:pStyle w:val="TOC1"/>
            <w:tabs>
              <w:tab w:val="right" w:leader="dot" w:pos="9350"/>
            </w:tabs>
            <w:rPr>
              <w:rFonts w:eastAsiaTheme="minorEastAsia"/>
              <w:noProof/>
            </w:rPr>
          </w:pPr>
          <w:hyperlink w:anchor="_Toc1042265" w:history="1">
            <w:r w:rsidRPr="00FE468E">
              <w:rPr>
                <w:rStyle w:val="Hyperlink"/>
                <w:noProof/>
              </w:rPr>
              <w:t>Maven</w:t>
            </w:r>
            <w:r>
              <w:rPr>
                <w:noProof/>
                <w:webHidden/>
              </w:rPr>
              <w:tab/>
            </w:r>
            <w:r>
              <w:rPr>
                <w:noProof/>
                <w:webHidden/>
              </w:rPr>
              <w:fldChar w:fldCharType="begin"/>
            </w:r>
            <w:r>
              <w:rPr>
                <w:noProof/>
                <w:webHidden/>
              </w:rPr>
              <w:instrText xml:space="preserve"> PAGEREF _Toc1042265 \h </w:instrText>
            </w:r>
            <w:r>
              <w:rPr>
                <w:noProof/>
                <w:webHidden/>
              </w:rPr>
            </w:r>
            <w:r>
              <w:rPr>
                <w:noProof/>
                <w:webHidden/>
              </w:rPr>
              <w:fldChar w:fldCharType="separate"/>
            </w:r>
            <w:r>
              <w:rPr>
                <w:noProof/>
                <w:webHidden/>
              </w:rPr>
              <w:t>22</w:t>
            </w:r>
            <w:r>
              <w:rPr>
                <w:noProof/>
                <w:webHidden/>
              </w:rPr>
              <w:fldChar w:fldCharType="end"/>
            </w:r>
          </w:hyperlink>
        </w:p>
        <w:p w:rsidR="00B41D2D" w:rsidRDefault="00B41D2D">
          <w:pPr>
            <w:pStyle w:val="TOC2"/>
            <w:tabs>
              <w:tab w:val="right" w:leader="dot" w:pos="9350"/>
            </w:tabs>
            <w:rPr>
              <w:rFonts w:eastAsiaTheme="minorEastAsia"/>
              <w:noProof/>
            </w:rPr>
          </w:pPr>
          <w:hyperlink w:anchor="_Toc1042266" w:history="1">
            <w:r w:rsidRPr="00FE468E">
              <w:rPr>
                <w:rStyle w:val="Hyperlink"/>
                <w:noProof/>
              </w:rPr>
              <w:t>Different Scopes in Maven</w:t>
            </w:r>
            <w:r>
              <w:rPr>
                <w:noProof/>
                <w:webHidden/>
              </w:rPr>
              <w:tab/>
            </w:r>
            <w:r>
              <w:rPr>
                <w:noProof/>
                <w:webHidden/>
              </w:rPr>
              <w:fldChar w:fldCharType="begin"/>
            </w:r>
            <w:r>
              <w:rPr>
                <w:noProof/>
                <w:webHidden/>
              </w:rPr>
              <w:instrText xml:space="preserve"> PAGEREF _Toc1042266 \h </w:instrText>
            </w:r>
            <w:r>
              <w:rPr>
                <w:noProof/>
                <w:webHidden/>
              </w:rPr>
            </w:r>
            <w:r>
              <w:rPr>
                <w:noProof/>
                <w:webHidden/>
              </w:rPr>
              <w:fldChar w:fldCharType="separate"/>
            </w:r>
            <w:r>
              <w:rPr>
                <w:noProof/>
                <w:webHidden/>
              </w:rPr>
              <w:t>22</w:t>
            </w:r>
            <w:r>
              <w:rPr>
                <w:noProof/>
                <w:webHidden/>
              </w:rPr>
              <w:fldChar w:fldCharType="end"/>
            </w:r>
          </w:hyperlink>
        </w:p>
        <w:p w:rsidR="00B41D2D" w:rsidRDefault="00B41D2D">
          <w:pPr>
            <w:pStyle w:val="TOC1"/>
            <w:tabs>
              <w:tab w:val="right" w:leader="dot" w:pos="9350"/>
            </w:tabs>
            <w:rPr>
              <w:rFonts w:eastAsiaTheme="minorEastAsia"/>
              <w:noProof/>
            </w:rPr>
          </w:pPr>
          <w:hyperlink w:anchor="_Toc1042267" w:history="1">
            <w:r w:rsidRPr="00FE468E">
              <w:rPr>
                <w:rStyle w:val="Hyperlink"/>
                <w:noProof/>
              </w:rPr>
              <w:t>Python</w:t>
            </w:r>
            <w:r>
              <w:rPr>
                <w:noProof/>
                <w:webHidden/>
              </w:rPr>
              <w:tab/>
            </w:r>
            <w:r>
              <w:rPr>
                <w:noProof/>
                <w:webHidden/>
              </w:rPr>
              <w:fldChar w:fldCharType="begin"/>
            </w:r>
            <w:r>
              <w:rPr>
                <w:noProof/>
                <w:webHidden/>
              </w:rPr>
              <w:instrText xml:space="preserve"> PAGEREF _Toc1042267 \h </w:instrText>
            </w:r>
            <w:r>
              <w:rPr>
                <w:noProof/>
                <w:webHidden/>
              </w:rPr>
            </w:r>
            <w:r>
              <w:rPr>
                <w:noProof/>
                <w:webHidden/>
              </w:rPr>
              <w:fldChar w:fldCharType="separate"/>
            </w:r>
            <w:r>
              <w:rPr>
                <w:noProof/>
                <w:webHidden/>
              </w:rPr>
              <w:t>22</w:t>
            </w:r>
            <w:r>
              <w:rPr>
                <w:noProof/>
                <w:webHidden/>
              </w:rPr>
              <w:fldChar w:fldCharType="end"/>
            </w:r>
          </w:hyperlink>
        </w:p>
        <w:p w:rsidR="00B41D2D" w:rsidRDefault="00B41D2D">
          <w:pPr>
            <w:pStyle w:val="TOC2"/>
            <w:tabs>
              <w:tab w:val="right" w:leader="dot" w:pos="9350"/>
            </w:tabs>
            <w:rPr>
              <w:rFonts w:eastAsiaTheme="minorEastAsia"/>
              <w:noProof/>
            </w:rPr>
          </w:pPr>
          <w:hyperlink w:anchor="_Toc1042268" w:history="1">
            <w:r w:rsidRPr="00FE468E">
              <w:rPr>
                <w:rStyle w:val="Hyperlink"/>
                <w:noProof/>
              </w:rPr>
              <w:t>Installing pip and packages</w:t>
            </w:r>
            <w:r>
              <w:rPr>
                <w:noProof/>
                <w:webHidden/>
              </w:rPr>
              <w:tab/>
            </w:r>
            <w:r>
              <w:rPr>
                <w:noProof/>
                <w:webHidden/>
              </w:rPr>
              <w:fldChar w:fldCharType="begin"/>
            </w:r>
            <w:r>
              <w:rPr>
                <w:noProof/>
                <w:webHidden/>
              </w:rPr>
              <w:instrText xml:space="preserve"> PAGEREF _Toc1042268 \h </w:instrText>
            </w:r>
            <w:r>
              <w:rPr>
                <w:noProof/>
                <w:webHidden/>
              </w:rPr>
            </w:r>
            <w:r>
              <w:rPr>
                <w:noProof/>
                <w:webHidden/>
              </w:rPr>
              <w:fldChar w:fldCharType="separate"/>
            </w:r>
            <w:r>
              <w:rPr>
                <w:noProof/>
                <w:webHidden/>
              </w:rPr>
              <w:t>22</w:t>
            </w:r>
            <w:r>
              <w:rPr>
                <w:noProof/>
                <w:webHidden/>
              </w:rPr>
              <w:fldChar w:fldCharType="end"/>
            </w:r>
          </w:hyperlink>
        </w:p>
        <w:p w:rsidR="00B41D2D" w:rsidRDefault="00B41D2D">
          <w:pPr>
            <w:pStyle w:val="TOC1"/>
            <w:tabs>
              <w:tab w:val="right" w:leader="dot" w:pos="9350"/>
            </w:tabs>
            <w:rPr>
              <w:rFonts w:eastAsiaTheme="minorEastAsia"/>
              <w:noProof/>
            </w:rPr>
          </w:pPr>
          <w:hyperlink w:anchor="_Toc1042269" w:history="1">
            <w:r w:rsidRPr="00FE468E">
              <w:rPr>
                <w:rStyle w:val="Hyperlink"/>
                <w:noProof/>
              </w:rPr>
              <w:t>Tools</w:t>
            </w:r>
            <w:r>
              <w:rPr>
                <w:noProof/>
                <w:webHidden/>
              </w:rPr>
              <w:tab/>
            </w:r>
            <w:r>
              <w:rPr>
                <w:noProof/>
                <w:webHidden/>
              </w:rPr>
              <w:fldChar w:fldCharType="begin"/>
            </w:r>
            <w:r>
              <w:rPr>
                <w:noProof/>
                <w:webHidden/>
              </w:rPr>
              <w:instrText xml:space="preserve"> PAGEREF _Toc1042269 \h </w:instrText>
            </w:r>
            <w:r>
              <w:rPr>
                <w:noProof/>
                <w:webHidden/>
              </w:rPr>
            </w:r>
            <w:r>
              <w:rPr>
                <w:noProof/>
                <w:webHidden/>
              </w:rPr>
              <w:fldChar w:fldCharType="separate"/>
            </w:r>
            <w:r>
              <w:rPr>
                <w:noProof/>
                <w:webHidden/>
              </w:rPr>
              <w:t>23</w:t>
            </w:r>
            <w:r>
              <w:rPr>
                <w:noProof/>
                <w:webHidden/>
              </w:rPr>
              <w:fldChar w:fldCharType="end"/>
            </w:r>
          </w:hyperlink>
        </w:p>
        <w:p w:rsidR="00B41D2D" w:rsidRDefault="00B41D2D">
          <w:pPr>
            <w:pStyle w:val="TOC2"/>
            <w:tabs>
              <w:tab w:val="right" w:leader="dot" w:pos="9350"/>
            </w:tabs>
            <w:rPr>
              <w:rFonts w:eastAsiaTheme="minorEastAsia"/>
              <w:noProof/>
            </w:rPr>
          </w:pPr>
          <w:hyperlink w:anchor="_Toc1042270" w:history="1">
            <w:r w:rsidRPr="00FE468E">
              <w:rPr>
                <w:rStyle w:val="Hyperlink"/>
                <w:noProof/>
              </w:rPr>
              <w:t>Load Balancer</w:t>
            </w:r>
            <w:r>
              <w:rPr>
                <w:noProof/>
                <w:webHidden/>
              </w:rPr>
              <w:tab/>
            </w:r>
            <w:r>
              <w:rPr>
                <w:noProof/>
                <w:webHidden/>
              </w:rPr>
              <w:fldChar w:fldCharType="begin"/>
            </w:r>
            <w:r>
              <w:rPr>
                <w:noProof/>
                <w:webHidden/>
              </w:rPr>
              <w:instrText xml:space="preserve"> PAGEREF _Toc1042270 \h </w:instrText>
            </w:r>
            <w:r>
              <w:rPr>
                <w:noProof/>
                <w:webHidden/>
              </w:rPr>
            </w:r>
            <w:r>
              <w:rPr>
                <w:noProof/>
                <w:webHidden/>
              </w:rPr>
              <w:fldChar w:fldCharType="separate"/>
            </w:r>
            <w:r>
              <w:rPr>
                <w:noProof/>
                <w:webHidden/>
              </w:rPr>
              <w:t>23</w:t>
            </w:r>
            <w:r>
              <w:rPr>
                <w:noProof/>
                <w:webHidden/>
              </w:rPr>
              <w:fldChar w:fldCharType="end"/>
            </w:r>
          </w:hyperlink>
        </w:p>
        <w:p w:rsidR="00B41D2D" w:rsidRDefault="00B41D2D">
          <w:pPr>
            <w:pStyle w:val="TOC2"/>
            <w:tabs>
              <w:tab w:val="right" w:leader="dot" w:pos="9350"/>
            </w:tabs>
            <w:rPr>
              <w:rFonts w:eastAsiaTheme="minorEastAsia"/>
              <w:noProof/>
            </w:rPr>
          </w:pPr>
          <w:hyperlink w:anchor="_Toc1042271" w:history="1">
            <w:r w:rsidRPr="00FE468E">
              <w:rPr>
                <w:rStyle w:val="Hyperlink"/>
                <w:noProof/>
              </w:rPr>
              <w:t>Stream Processing</w:t>
            </w:r>
            <w:r>
              <w:rPr>
                <w:noProof/>
                <w:webHidden/>
              </w:rPr>
              <w:tab/>
            </w:r>
            <w:r>
              <w:rPr>
                <w:noProof/>
                <w:webHidden/>
              </w:rPr>
              <w:fldChar w:fldCharType="begin"/>
            </w:r>
            <w:r>
              <w:rPr>
                <w:noProof/>
                <w:webHidden/>
              </w:rPr>
              <w:instrText xml:space="preserve"> PAGEREF _Toc1042271 \h </w:instrText>
            </w:r>
            <w:r>
              <w:rPr>
                <w:noProof/>
                <w:webHidden/>
              </w:rPr>
            </w:r>
            <w:r>
              <w:rPr>
                <w:noProof/>
                <w:webHidden/>
              </w:rPr>
              <w:fldChar w:fldCharType="separate"/>
            </w:r>
            <w:r>
              <w:rPr>
                <w:noProof/>
                <w:webHidden/>
              </w:rPr>
              <w:t>23</w:t>
            </w:r>
            <w:r>
              <w:rPr>
                <w:noProof/>
                <w:webHidden/>
              </w:rPr>
              <w:fldChar w:fldCharType="end"/>
            </w:r>
          </w:hyperlink>
        </w:p>
        <w:p w:rsidR="00B41D2D" w:rsidRDefault="00B41D2D">
          <w:pPr>
            <w:pStyle w:val="TOC2"/>
            <w:tabs>
              <w:tab w:val="right" w:leader="dot" w:pos="9350"/>
            </w:tabs>
            <w:rPr>
              <w:rFonts w:eastAsiaTheme="minorEastAsia"/>
              <w:noProof/>
            </w:rPr>
          </w:pPr>
          <w:hyperlink w:anchor="_Toc1042272" w:history="1">
            <w:r w:rsidRPr="00FE468E">
              <w:rPr>
                <w:rStyle w:val="Hyperlink"/>
                <w:noProof/>
              </w:rPr>
              <w:t>Containers</w:t>
            </w:r>
            <w:r>
              <w:rPr>
                <w:noProof/>
                <w:webHidden/>
              </w:rPr>
              <w:tab/>
            </w:r>
            <w:r>
              <w:rPr>
                <w:noProof/>
                <w:webHidden/>
              </w:rPr>
              <w:fldChar w:fldCharType="begin"/>
            </w:r>
            <w:r>
              <w:rPr>
                <w:noProof/>
                <w:webHidden/>
              </w:rPr>
              <w:instrText xml:space="preserve"> PAGEREF _Toc1042272 \h </w:instrText>
            </w:r>
            <w:r>
              <w:rPr>
                <w:noProof/>
                <w:webHidden/>
              </w:rPr>
            </w:r>
            <w:r>
              <w:rPr>
                <w:noProof/>
                <w:webHidden/>
              </w:rPr>
              <w:fldChar w:fldCharType="separate"/>
            </w:r>
            <w:r>
              <w:rPr>
                <w:noProof/>
                <w:webHidden/>
              </w:rPr>
              <w:t>23</w:t>
            </w:r>
            <w:r>
              <w:rPr>
                <w:noProof/>
                <w:webHidden/>
              </w:rPr>
              <w:fldChar w:fldCharType="end"/>
            </w:r>
          </w:hyperlink>
        </w:p>
        <w:p w:rsidR="00B41D2D" w:rsidRDefault="00B41D2D">
          <w:pPr>
            <w:pStyle w:val="TOC2"/>
            <w:tabs>
              <w:tab w:val="right" w:leader="dot" w:pos="9350"/>
            </w:tabs>
            <w:rPr>
              <w:rFonts w:eastAsiaTheme="minorEastAsia"/>
              <w:noProof/>
            </w:rPr>
          </w:pPr>
          <w:hyperlink w:anchor="_Toc1042273" w:history="1">
            <w:r w:rsidRPr="00FE468E">
              <w:rPr>
                <w:rStyle w:val="Hyperlink"/>
                <w:noProof/>
              </w:rPr>
              <w:t>Scheduling</w:t>
            </w:r>
            <w:r>
              <w:rPr>
                <w:noProof/>
                <w:webHidden/>
              </w:rPr>
              <w:tab/>
            </w:r>
            <w:r>
              <w:rPr>
                <w:noProof/>
                <w:webHidden/>
              </w:rPr>
              <w:fldChar w:fldCharType="begin"/>
            </w:r>
            <w:r>
              <w:rPr>
                <w:noProof/>
                <w:webHidden/>
              </w:rPr>
              <w:instrText xml:space="preserve"> PAGEREF _Toc1042273 \h </w:instrText>
            </w:r>
            <w:r>
              <w:rPr>
                <w:noProof/>
                <w:webHidden/>
              </w:rPr>
            </w:r>
            <w:r>
              <w:rPr>
                <w:noProof/>
                <w:webHidden/>
              </w:rPr>
              <w:fldChar w:fldCharType="separate"/>
            </w:r>
            <w:r>
              <w:rPr>
                <w:noProof/>
                <w:webHidden/>
              </w:rPr>
              <w:t>23</w:t>
            </w:r>
            <w:r>
              <w:rPr>
                <w:noProof/>
                <w:webHidden/>
              </w:rPr>
              <w:fldChar w:fldCharType="end"/>
            </w:r>
          </w:hyperlink>
        </w:p>
        <w:p w:rsidR="00B41D2D" w:rsidRDefault="00B41D2D">
          <w:pPr>
            <w:pStyle w:val="TOC2"/>
            <w:tabs>
              <w:tab w:val="right" w:leader="dot" w:pos="9350"/>
            </w:tabs>
            <w:rPr>
              <w:rFonts w:eastAsiaTheme="minorEastAsia"/>
              <w:noProof/>
            </w:rPr>
          </w:pPr>
          <w:hyperlink w:anchor="_Toc1042274" w:history="1">
            <w:r w:rsidRPr="00FE468E">
              <w:rPr>
                <w:rStyle w:val="Hyperlink"/>
                <w:noProof/>
              </w:rPr>
              <w:t>Docker</w:t>
            </w:r>
            <w:r>
              <w:rPr>
                <w:noProof/>
                <w:webHidden/>
              </w:rPr>
              <w:tab/>
            </w:r>
            <w:r>
              <w:rPr>
                <w:noProof/>
                <w:webHidden/>
              </w:rPr>
              <w:fldChar w:fldCharType="begin"/>
            </w:r>
            <w:r>
              <w:rPr>
                <w:noProof/>
                <w:webHidden/>
              </w:rPr>
              <w:instrText xml:space="preserve"> PAGEREF _Toc1042274 \h </w:instrText>
            </w:r>
            <w:r>
              <w:rPr>
                <w:noProof/>
                <w:webHidden/>
              </w:rPr>
            </w:r>
            <w:r>
              <w:rPr>
                <w:noProof/>
                <w:webHidden/>
              </w:rPr>
              <w:fldChar w:fldCharType="separate"/>
            </w:r>
            <w:r>
              <w:rPr>
                <w:noProof/>
                <w:webHidden/>
              </w:rPr>
              <w:t>23</w:t>
            </w:r>
            <w:r>
              <w:rPr>
                <w:noProof/>
                <w:webHidden/>
              </w:rPr>
              <w:fldChar w:fldCharType="end"/>
            </w:r>
          </w:hyperlink>
        </w:p>
        <w:p w:rsidR="00197140" w:rsidRDefault="00197140">
          <w:r>
            <w:rPr>
              <w:b/>
              <w:bCs/>
              <w:noProof/>
            </w:rPr>
            <w:lastRenderedPageBreak/>
            <w:fldChar w:fldCharType="end"/>
          </w:r>
        </w:p>
      </w:sdtContent>
    </w:sdt>
    <w:p w:rsidR="0066215A" w:rsidRDefault="0066215A" w:rsidP="0066215A">
      <w:pPr>
        <w:pStyle w:val="Heading1"/>
      </w:pPr>
      <w:bookmarkStart w:id="1" w:name="_Toc1042213"/>
      <w:r>
        <w:t>Java</w:t>
      </w:r>
      <w:bookmarkEnd w:id="1"/>
    </w:p>
    <w:p w:rsidR="009E7E9C" w:rsidRDefault="009E7E9C" w:rsidP="009E7E9C">
      <w:pPr>
        <w:pStyle w:val="Heading2"/>
      </w:pPr>
      <w:bookmarkStart w:id="2" w:name="_Toc1042214"/>
      <w:r>
        <w:t>Object Oriented Concepts</w:t>
      </w:r>
      <w:bookmarkEnd w:id="2"/>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3" w:name="_Toc1042215"/>
      <w:r>
        <w:t>Interface and Abstract Class</w:t>
      </w:r>
      <w:bookmarkEnd w:id="3"/>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4" w:name="_Why_String_has"/>
      <w:bookmarkStart w:id="5" w:name="_Toc1042216"/>
      <w:bookmarkEnd w:id="4"/>
      <w:r>
        <w:t xml:space="preserve">Why String </w:t>
      </w:r>
      <w:r w:rsidR="0083727D">
        <w:t xml:space="preserve">has </w:t>
      </w:r>
      <w:r w:rsidR="00C60B13">
        <w:t>String Pool</w:t>
      </w:r>
      <w:bookmarkEnd w:id="5"/>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t>String object created using quotes will refer the value in string pool (if it doesn’t exist, it will create one in string pool).</w:t>
      </w:r>
    </w:p>
    <w:p w:rsidR="006E4C73" w:rsidRDefault="00B41D2D"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t>All of number classes such as Integer, Double, Character and BigInteger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6" w:name="_Immutability"/>
      <w:bookmarkStart w:id="7" w:name="_Toc1042217"/>
      <w:bookmarkEnd w:id="6"/>
      <w:r>
        <w:t>Immutability</w:t>
      </w:r>
      <w:bookmarkEnd w:id="7"/>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lastRenderedPageBreak/>
        <w:t xml:space="preserve">Immutability offers </w:t>
      </w:r>
      <w:r w:rsidR="00993FE6">
        <w:t xml:space="preserve">inbuilt </w:t>
      </w:r>
      <w:hyperlink w:anchor="_Thread-Safe" w:history="1">
        <w:r w:rsidR="00993FE6" w:rsidRPr="0064737A">
          <w:rPr>
            <w:rStyle w:val="Hyperlink"/>
          </w:rPr>
          <w:t>thread safety</w:t>
        </w:r>
      </w:hyperlink>
      <w:r w:rsidR="00993FE6">
        <w:t xml:space="preserve">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216DAF" w:rsidRDefault="00216DAF" w:rsidP="00216DAF">
      <w:pPr>
        <w:pStyle w:val="Heading2"/>
      </w:pPr>
      <w:bookmarkStart w:id="8" w:name="_Toc1042218"/>
      <w:r>
        <w:t>Singleton and Static</w:t>
      </w:r>
      <w:bookmarkEnd w:id="8"/>
    </w:p>
    <w:p w:rsidR="00216DAF" w:rsidRPr="00216DAF" w:rsidRDefault="00216DAF" w:rsidP="00216DAF"/>
    <w:p w:rsidR="009648DF" w:rsidRDefault="009648DF" w:rsidP="009648DF">
      <w:pPr>
        <w:pStyle w:val="Heading2"/>
      </w:pPr>
      <w:bookmarkStart w:id="9" w:name="_Java_Memory_Model"/>
      <w:bookmarkStart w:id="10" w:name="_Toc1042219"/>
      <w:bookmarkEnd w:id="9"/>
      <w:r>
        <w:t>Java Memory Model</w:t>
      </w:r>
      <w:bookmarkEnd w:id="10"/>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11" w:name="_Toc1042220"/>
      <w:r w:rsidRPr="00671648">
        <w:rPr>
          <w:rStyle w:val="Heading3Char"/>
        </w:rPr>
        <w:t>Heap</w:t>
      </w:r>
      <w:bookmarkEnd w:id="11"/>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OutOfMemoryError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2" w:name="_Toc1042221"/>
      <w:r w:rsidRPr="00671648">
        <w:rPr>
          <w:rStyle w:val="Heading3Char"/>
        </w:rPr>
        <w:t>PermGen</w:t>
      </w:r>
      <w:bookmarkEnd w:id="12"/>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3" w:name="_Toc1042222"/>
      <w:r w:rsidRPr="00176C87">
        <w:rPr>
          <w:rStyle w:val="Heading3Char"/>
        </w:rPr>
        <w:t>Stack</w:t>
      </w:r>
      <w:bookmarkEnd w:id="13"/>
      <w:r>
        <w:rPr>
          <w:rFonts w:ascii="Calibri" w:eastAsia="Times New Roman" w:hAnsi="Calibri" w:cs="Calibri"/>
          <w:color w:val="000000"/>
        </w:rPr>
        <w:t xml:space="preserve"> </w:t>
      </w:r>
      <w:r w:rsidR="00301E1C">
        <w:rPr>
          <w:rFonts w:ascii="Calibri" w:eastAsia="Times New Roman" w:hAnsi="Calibri" w:cs="Calibri"/>
          <w:color w:val="000000"/>
        </w:rPr>
        <w:t xml:space="preserve">is </w:t>
      </w:r>
      <w:r w:rsidR="003C6E51">
        <w:rPr>
          <w:rFonts w:ascii="Calibri" w:eastAsia="Times New Roman" w:hAnsi="Calibri" w:cs="Calibri"/>
          <w:color w:val="000000"/>
        </w:rPr>
        <w:t xml:space="preserve">a </w:t>
      </w:r>
      <w:r w:rsidR="00301E1C">
        <w:rPr>
          <w:rFonts w:ascii="Calibri" w:eastAsia="Times New Roman" w:hAnsi="Calibri" w:cs="Calibri"/>
          <w:color w:val="000000"/>
        </w:rPr>
        <w:t xml:space="preserve">part </w:t>
      </w:r>
      <w:r w:rsidR="00C8226D">
        <w:rPr>
          <w:rFonts w:ascii="Calibri" w:eastAsia="Times New Roman" w:hAnsi="Calibri" w:cs="Calibri"/>
          <w:color w:val="000000"/>
        </w:rPr>
        <w:t xml:space="preserve">(not part of heap) </w:t>
      </w:r>
      <w:r w:rsidR="00301E1C">
        <w:rPr>
          <w:rFonts w:ascii="Calibri" w:eastAsia="Times New Roman" w:hAnsi="Calibri" w:cs="Calibri"/>
          <w:color w:val="000000"/>
        </w:rPr>
        <w:t>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w:t>
      </w:r>
      <w:r w:rsidR="00086853">
        <w:rPr>
          <w:rFonts w:ascii="Calibri" w:eastAsia="Times New Roman" w:hAnsi="Calibri" w:cs="Calibri"/>
          <w:color w:val="000000"/>
        </w:rPr>
        <w:lastRenderedPageBreak/>
        <w:t>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1B5EBB" w:rsidRDefault="001B5EBB" w:rsidP="00C65491">
      <w:pPr>
        <w:pStyle w:val="ListParagraph"/>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Memory leak happens in Java when GC fails to recognize unused objects to be collected.</w:t>
      </w:r>
      <w:r w:rsidR="005C64F2">
        <w:rPr>
          <w:rFonts w:ascii="Calibri" w:eastAsia="Times New Roman" w:hAnsi="Calibri" w:cs="Calibri"/>
          <w:color w:val="000000"/>
        </w:rPr>
        <w:t xml:space="preserve"> It happens when an object is no longer used in the program, but it is referenced at a location which is not reachable by GC.</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4" w:name="_Toc1042223"/>
      <w:r>
        <w:rPr>
          <w:rFonts w:eastAsia="Times New Roman"/>
        </w:rPr>
        <w:t>Garbage Collection</w:t>
      </w:r>
      <w:bookmarkEnd w:id="14"/>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15" w:name="_Toc1042224"/>
      <w:r w:rsidRPr="00575CFA">
        <w:rPr>
          <w:rFonts w:eastAsia="Times New Roman"/>
        </w:rPr>
        <w:t>Types of Garbage Collection</w:t>
      </w:r>
      <w:bookmarkEnd w:id="15"/>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6" w:name="_Toc1042225"/>
      <w:r w:rsidRPr="00B86CCE">
        <w:rPr>
          <w:rFonts w:eastAsia="Times New Roman"/>
        </w:rPr>
        <w:t>References in Garbage collection</w:t>
      </w:r>
      <w:bookmarkEnd w:id="16"/>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t>Soft reference</w:t>
      </w:r>
      <w:r w:rsidR="00706539">
        <w:t xml:space="preserve"> – soft reference objects can be created by wrapping the class with SoftReference using Generics.</w:t>
      </w:r>
      <w:r w:rsidR="00727BB4">
        <w:t xml:space="preserve"> Objects </w:t>
      </w:r>
      <w:r w:rsidR="00623D3E">
        <w:t>with</w:t>
      </w:r>
      <w:r w:rsidR="00727BB4">
        <w:t xml:space="preserve"> soft reference will be GC only if JVM is about to run out of memory and on the brink of throwing OutOfMemoryError</w:t>
      </w:r>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WeakReference using Generics. Objects with </w:t>
      </w:r>
      <w:r w:rsidR="000F2918">
        <w:t>weak reference will be GC whether memory is tight or not.</w:t>
      </w:r>
      <w:r w:rsidR="00D94D43">
        <w:t xml:space="preserve"> Weak references are intended for use in Canonicalized </w:t>
      </w:r>
      <w:r w:rsidR="007872A3">
        <w:t>mapping (</w:t>
      </w:r>
      <w:r w:rsidR="00C278DF">
        <w:t>?)</w:t>
      </w:r>
      <w:r w:rsidR="00D94D43">
        <w:t>.</w:t>
      </w:r>
    </w:p>
    <w:p w:rsidR="00C151E4" w:rsidRDefault="00C151E4" w:rsidP="00DD4020">
      <w:pPr>
        <w:pStyle w:val="ListParagraph"/>
        <w:numPr>
          <w:ilvl w:val="0"/>
          <w:numId w:val="23"/>
        </w:numPr>
      </w:pPr>
      <w:r>
        <w:lastRenderedPageBreak/>
        <w:t>Phantom reference</w:t>
      </w:r>
      <w:r w:rsidR="00D94D43">
        <w:t xml:space="preserve"> - </w:t>
      </w:r>
      <w:r w:rsidR="007872A3">
        <w:t>phantom reference objects can be created by wrapping the class with PhantomReference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finalize()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7" w:name="_Toc1042226"/>
      <w:r>
        <w:t>Java 8 features</w:t>
      </w:r>
      <w:bookmarkEnd w:id="17"/>
    </w:p>
    <w:p w:rsidR="00BC0B9D" w:rsidRDefault="00134BAC" w:rsidP="00DE251A">
      <w:pPr>
        <w:pStyle w:val="ListParagraph"/>
        <w:numPr>
          <w:ilvl w:val="0"/>
          <w:numId w:val="24"/>
        </w:numPr>
      </w:pPr>
      <w:r>
        <w:t>Lambda expressions</w:t>
      </w:r>
      <w:r w:rsidR="0042451D">
        <w:t xml:space="preserve"> are functions which can be expressed as values.</w:t>
      </w:r>
      <w:r w:rsidR="001D653D">
        <w:t xml:space="preserve"> Basically, with lambda, we can represent block of code with a </w:t>
      </w:r>
      <w:r w:rsidR="00342A62">
        <w:t>variable.</w:t>
      </w:r>
      <w:r w:rsidR="00F3061A">
        <w:t xml:space="preserve"> </w:t>
      </w:r>
      <w:r w:rsidR="003E4A06">
        <w:t xml:space="preserve">Lambdas are type of functional interface. </w:t>
      </w:r>
      <w:r w:rsidR="00F3061A">
        <w:t xml:space="preserve">Prior to Java 8, we need to create a Class code </w:t>
      </w:r>
      <w:r w:rsidR="004D4E77">
        <w:t xml:space="preserve">or write anonymous inner class </w:t>
      </w:r>
      <w:r w:rsidR="00F3061A">
        <w:t>to implement the</w:t>
      </w:r>
      <w:r w:rsidR="00DC277D">
        <w:t xml:space="preserve"> functional</w:t>
      </w:r>
      <w:r w:rsidR="004D4E77">
        <w:t xml:space="preserve"> interface. </w:t>
      </w:r>
    </w:p>
    <w:p w:rsidR="00BC0B9D" w:rsidRDefault="00BC0B9D" w:rsidP="00BC0B9D">
      <w:pPr>
        <w:pStyle w:val="ListParagraph"/>
        <w:numPr>
          <w:ilvl w:val="1"/>
          <w:numId w:val="24"/>
        </w:numPr>
      </w:pPr>
      <w:r>
        <w:t>Enables functional programming.</w:t>
      </w:r>
    </w:p>
    <w:p w:rsidR="00D220A5" w:rsidRDefault="00DA3E95" w:rsidP="0020556E">
      <w:pPr>
        <w:pStyle w:val="ListParagraph"/>
        <w:numPr>
          <w:ilvl w:val="1"/>
          <w:numId w:val="24"/>
        </w:numPr>
      </w:pPr>
      <w:r>
        <w:t>Eliminates boilerplate code</w:t>
      </w:r>
      <w:r w:rsidR="00D220A5">
        <w:t xml:space="preserve"> and supports parallel processing.</w:t>
      </w:r>
    </w:p>
    <w:p w:rsidR="00453F90" w:rsidRDefault="00453F90" w:rsidP="0020556E">
      <w:pPr>
        <w:pStyle w:val="ListParagraph"/>
        <w:numPr>
          <w:ilvl w:val="1"/>
          <w:numId w:val="24"/>
        </w:numPr>
      </w:pPr>
      <w:r>
        <w:t xml:space="preserve">Java uses type inference where compiler identifies the data type of the expression </w:t>
      </w:r>
      <w:r w:rsidR="00604328">
        <w:t>automatically.</w:t>
      </w:r>
    </w:p>
    <w:p w:rsidR="00B4644D" w:rsidRDefault="00134BAC" w:rsidP="00B714BD">
      <w:pPr>
        <w:pStyle w:val="ListParagraph"/>
        <w:numPr>
          <w:ilvl w:val="0"/>
          <w:numId w:val="24"/>
        </w:numPr>
      </w:pPr>
      <w:r>
        <w:t>Method references</w:t>
      </w:r>
      <w:r w:rsidR="00B714BD">
        <w:t xml:space="preserve"> - </w:t>
      </w:r>
      <w:r w:rsidR="00B4644D">
        <w:t xml:space="preserve">Java 8 construct to refer </w:t>
      </w:r>
      <w:r w:rsidR="001674CE">
        <w:t>functional interface.</w:t>
      </w:r>
    </w:p>
    <w:p w:rsidR="00954910" w:rsidRDefault="00954910" w:rsidP="00954910">
      <w:pPr>
        <w:pStyle w:val="ListParagraph"/>
        <w:numPr>
          <w:ilvl w:val="1"/>
          <w:numId w:val="24"/>
        </w:numPr>
      </w:pPr>
      <w:r>
        <w:t xml:space="preserve">Static method reference </w:t>
      </w:r>
      <w:r w:rsidR="00B40644">
        <w:t>–</w:t>
      </w:r>
      <w:r>
        <w:t xml:space="preserve"> </w:t>
      </w:r>
    </w:p>
    <w:p w:rsidR="00B40644" w:rsidRDefault="00B40644" w:rsidP="00B40644">
      <w:pPr>
        <w:pStyle w:val="ListParagraph"/>
        <w:ind w:left="1440"/>
      </w:pPr>
      <w:r>
        <w:t xml:space="preserve">    </w:t>
      </w:r>
      <w:r>
        <w:rPr>
          <w:noProof/>
        </w:rPr>
        <w:drawing>
          <wp:inline distT="0" distB="0" distL="0" distR="0">
            <wp:extent cx="3873224" cy="9198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292" cy="941454"/>
                    </a:xfrm>
                    <a:prstGeom prst="rect">
                      <a:avLst/>
                    </a:prstGeom>
                    <a:noFill/>
                    <a:ln>
                      <a:noFill/>
                    </a:ln>
                  </pic:spPr>
                </pic:pic>
              </a:graphicData>
            </a:graphic>
          </wp:inline>
        </w:drawing>
      </w:r>
    </w:p>
    <w:p w:rsidR="00B40644" w:rsidRDefault="00455C83" w:rsidP="00B40644">
      <w:pPr>
        <w:pStyle w:val="ListParagraph"/>
        <w:numPr>
          <w:ilvl w:val="1"/>
          <w:numId w:val="24"/>
        </w:numPr>
      </w:pPr>
      <w:r>
        <w:t>Unbounded method reference (not bounded to specific object)</w:t>
      </w:r>
    </w:p>
    <w:p w:rsidR="0000401D" w:rsidRDefault="009B222A" w:rsidP="0000401D">
      <w:pPr>
        <w:pStyle w:val="ListParagraph"/>
        <w:ind w:left="1440"/>
      </w:pPr>
      <w:r>
        <w:t xml:space="preserve">            </w:t>
      </w:r>
      <w:r w:rsidR="0000401D">
        <w:rPr>
          <w:noProof/>
        </w:rPr>
        <w:drawing>
          <wp:inline distT="0" distB="0" distL="0" distR="0" wp14:anchorId="7A4E4706" wp14:editId="4952582D">
            <wp:extent cx="2355011" cy="50734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7396" cy="516480"/>
                    </a:xfrm>
                    <a:prstGeom prst="rect">
                      <a:avLst/>
                    </a:prstGeom>
                  </pic:spPr>
                </pic:pic>
              </a:graphicData>
            </a:graphic>
          </wp:inline>
        </w:drawing>
      </w:r>
      <w:r w:rsidR="0000401D">
        <w:t xml:space="preserve"> </w:t>
      </w:r>
      <w:r>
        <w:t xml:space="preserve">        </w:t>
      </w:r>
      <w:r w:rsidR="0000401D">
        <w:rPr>
          <w:noProof/>
        </w:rPr>
        <w:drawing>
          <wp:inline distT="0" distB="0" distL="0" distR="0" wp14:anchorId="0DA2FF16" wp14:editId="37BA4EB7">
            <wp:extent cx="3503782" cy="335405"/>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5300" cy="380542"/>
                    </a:xfrm>
                    <a:prstGeom prst="rect">
                      <a:avLst/>
                    </a:prstGeom>
                  </pic:spPr>
                </pic:pic>
              </a:graphicData>
            </a:graphic>
          </wp:inline>
        </w:drawing>
      </w:r>
    </w:p>
    <w:p w:rsidR="0000401D" w:rsidRDefault="0000401D" w:rsidP="00B40644">
      <w:pPr>
        <w:pStyle w:val="ListParagraph"/>
        <w:numPr>
          <w:ilvl w:val="1"/>
          <w:numId w:val="24"/>
        </w:numPr>
      </w:pPr>
      <w:r>
        <w:t>Bounded method reference (</w:t>
      </w:r>
      <w:r w:rsidR="009B222A">
        <w:t>bounded to specific object)</w:t>
      </w:r>
    </w:p>
    <w:p w:rsidR="009B222A" w:rsidRDefault="009B222A" w:rsidP="009B222A">
      <w:pPr>
        <w:pStyle w:val="ListParagraph"/>
        <w:ind w:left="1440"/>
      </w:pPr>
      <w:r>
        <w:t xml:space="preserve">              </w:t>
      </w:r>
      <w:r>
        <w:rPr>
          <w:noProof/>
        </w:rPr>
        <w:drawing>
          <wp:inline distT="0" distB="0" distL="0" distR="0" wp14:anchorId="0E144851" wp14:editId="05B7743D">
            <wp:extent cx="2976113" cy="3146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564" cy="323689"/>
                    </a:xfrm>
                    <a:prstGeom prst="rect">
                      <a:avLst/>
                    </a:prstGeom>
                  </pic:spPr>
                </pic:pic>
              </a:graphicData>
            </a:graphic>
          </wp:inline>
        </w:drawing>
      </w:r>
    </w:p>
    <w:p w:rsidR="009B222A" w:rsidRDefault="009B222A" w:rsidP="009B222A">
      <w:pPr>
        <w:pStyle w:val="ListParagraph"/>
        <w:ind w:left="1440"/>
      </w:pPr>
      <w:r>
        <w:rPr>
          <w:noProof/>
        </w:rPr>
        <w:drawing>
          <wp:inline distT="0" distB="0" distL="0" distR="0" wp14:anchorId="4F11EB58" wp14:editId="74C147CB">
            <wp:extent cx="3485072" cy="26712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976" cy="284059"/>
                    </a:xfrm>
                    <a:prstGeom prst="rect">
                      <a:avLst/>
                    </a:prstGeom>
                  </pic:spPr>
                </pic:pic>
              </a:graphicData>
            </a:graphic>
          </wp:inline>
        </w:drawing>
      </w:r>
    </w:p>
    <w:p w:rsidR="003349F6" w:rsidRDefault="008607A4" w:rsidP="003349F6">
      <w:pPr>
        <w:pStyle w:val="ListParagraph"/>
        <w:numPr>
          <w:ilvl w:val="1"/>
          <w:numId w:val="24"/>
        </w:numPr>
      </w:pPr>
      <w:r>
        <w:t>Constructor</w:t>
      </w:r>
      <w:r w:rsidR="009B371C">
        <w:t xml:space="preserve"> method reference</w:t>
      </w:r>
    </w:p>
    <w:p w:rsidR="00A66D66" w:rsidRDefault="00A66D66" w:rsidP="00A66D66">
      <w:pPr>
        <w:pStyle w:val="ListParagraph"/>
        <w:ind w:left="1440"/>
      </w:pPr>
      <w:r>
        <w:t xml:space="preserve">               </w:t>
      </w:r>
      <w:r>
        <w:rPr>
          <w:noProof/>
        </w:rPr>
        <w:drawing>
          <wp:inline distT="0" distB="0" distL="0" distR="0" wp14:anchorId="3CB5797A" wp14:editId="00CF0B1B">
            <wp:extent cx="2406770" cy="345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178" cy="353172"/>
                    </a:xfrm>
                    <a:prstGeom prst="rect">
                      <a:avLst/>
                    </a:prstGeom>
                  </pic:spPr>
                </pic:pic>
              </a:graphicData>
            </a:graphic>
          </wp:inline>
        </w:drawing>
      </w:r>
    </w:p>
    <w:p w:rsidR="00A66D66" w:rsidRDefault="00DA7E3D" w:rsidP="00A66D66">
      <w:pPr>
        <w:pStyle w:val="ListParagraph"/>
        <w:ind w:left="1440"/>
      </w:pPr>
      <w:r>
        <w:t xml:space="preserve">     </w:t>
      </w:r>
      <w:r w:rsidR="007E119D">
        <w:rPr>
          <w:noProof/>
        </w:rPr>
        <w:drawing>
          <wp:inline distT="0" distB="0" distL="0" distR="0" wp14:anchorId="546217F2" wp14:editId="03664E66">
            <wp:extent cx="3449641" cy="2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610" cy="306851"/>
                    </a:xfrm>
                    <a:prstGeom prst="rect">
                      <a:avLst/>
                    </a:prstGeom>
                  </pic:spPr>
                </pic:pic>
              </a:graphicData>
            </a:graphic>
          </wp:inline>
        </w:drawing>
      </w:r>
    </w:p>
    <w:p w:rsidR="009B371C" w:rsidRDefault="009B371C" w:rsidP="00A66D66">
      <w:pPr>
        <w:pStyle w:val="ListParagraph"/>
        <w:ind w:left="1440"/>
      </w:pPr>
    </w:p>
    <w:p w:rsidR="009B371C" w:rsidRDefault="009B371C" w:rsidP="009B371C">
      <w:pPr>
        <w:pStyle w:val="ListParagraph"/>
        <w:numPr>
          <w:ilvl w:val="1"/>
          <w:numId w:val="24"/>
        </w:numPr>
      </w:pPr>
      <w:r>
        <w:t>Array</w:t>
      </w:r>
      <w:r>
        <w:t xml:space="preserve"> method reference</w:t>
      </w:r>
    </w:p>
    <w:p w:rsidR="005904A9" w:rsidRDefault="005904A9" w:rsidP="005904A9">
      <w:pPr>
        <w:pStyle w:val="ListParagraph"/>
        <w:ind w:left="1440"/>
      </w:pPr>
      <w:r>
        <w:t xml:space="preserve">                  </w:t>
      </w:r>
      <w:r>
        <w:rPr>
          <w:noProof/>
        </w:rPr>
        <w:drawing>
          <wp:inline distT="0" distB="0" distL="0" distR="0" wp14:anchorId="6EB41189" wp14:editId="7CE157B1">
            <wp:extent cx="2035834" cy="45434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5370" cy="460941"/>
                    </a:xfrm>
                    <a:prstGeom prst="rect">
                      <a:avLst/>
                    </a:prstGeom>
                  </pic:spPr>
                </pic:pic>
              </a:graphicData>
            </a:graphic>
          </wp:inline>
        </w:drawing>
      </w:r>
    </w:p>
    <w:p w:rsidR="009B222A" w:rsidRDefault="00FE35D8" w:rsidP="00FE35D8">
      <w:pPr>
        <w:pStyle w:val="ListParagraph"/>
        <w:ind w:left="1440"/>
      </w:pPr>
      <w:r>
        <w:t xml:space="preserve">     </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lastRenderedPageBreak/>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r>
        <w:t>Nashorn, JS engine</w:t>
      </w:r>
    </w:p>
    <w:p w:rsidR="00134BAC" w:rsidRDefault="00134BAC" w:rsidP="00134BAC">
      <w:pPr>
        <w:pStyle w:val="ListParagraph"/>
        <w:numPr>
          <w:ilvl w:val="0"/>
          <w:numId w:val="24"/>
        </w:numPr>
      </w:pPr>
      <w:r>
        <w:t>Stream API</w:t>
      </w:r>
      <w:r w:rsidR="00103A5A">
        <w:t xml:space="preserve"> – sequence of elements supporting sequential and parallel aggregate operations.</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8" w:name="_Toc1042227"/>
      <w:r>
        <w:t>Storing password in char array instead of String</w:t>
      </w:r>
      <w:bookmarkEnd w:id="18"/>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9" w:name="_Thread-Safe"/>
      <w:bookmarkStart w:id="20" w:name="_Toc1042228"/>
      <w:bookmarkEnd w:id="19"/>
      <w:r>
        <w:t>Thread-Safe</w:t>
      </w:r>
      <w:bookmarkEnd w:id="20"/>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21" w:name="_Toc1042229"/>
      <w:r>
        <w:t>S</w:t>
      </w:r>
      <w:r w:rsidR="00600C3F">
        <w:t>ynchronized</w:t>
      </w:r>
      <w:r w:rsidR="0016578D">
        <w:t xml:space="preserve"> and locks</w:t>
      </w:r>
      <w:bookmarkEnd w:id="21"/>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22" w:name="_Toc1042230"/>
      <w:r>
        <w:t>Thread</w:t>
      </w:r>
      <w:r w:rsidR="00E16049">
        <w:t xml:space="preserve"> &amp; Concurrency</w:t>
      </w:r>
      <w:bookmarkEnd w:id="22"/>
    </w:p>
    <w:p w:rsidR="00E16049" w:rsidRDefault="00E16049" w:rsidP="00E16049">
      <w:pPr>
        <w:pStyle w:val="Heading3"/>
      </w:pPr>
      <w:bookmarkStart w:id="23" w:name="_Toc1042231"/>
      <w:r>
        <w:t>Process and Thread</w:t>
      </w:r>
      <w:bookmarkEnd w:id="23"/>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4" w:name="_Toc1042232"/>
      <w:r>
        <w:t>Difference between wait, sleep</w:t>
      </w:r>
      <w:r w:rsidR="00455DDD">
        <w:t xml:space="preserve">, yield </w:t>
      </w:r>
      <w:r>
        <w:t>and join methods</w:t>
      </w:r>
      <w:bookmarkEnd w:id="24"/>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lastRenderedPageBreak/>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14" w:history="1">
        <w:r w:rsidR="00BD3EE4" w:rsidRPr="00BD3EE4">
          <w:rPr>
            <w:rStyle w:val="Hyperlink"/>
          </w:rPr>
          <w:t>help</w:t>
        </w:r>
      </w:hyperlink>
      <w:r w:rsidR="00BD3EE4">
        <w:t>)</w:t>
      </w:r>
    </w:p>
    <w:p w:rsidR="00A10803" w:rsidRDefault="00A10803" w:rsidP="00A10803">
      <w:pPr>
        <w:pStyle w:val="Heading3"/>
      </w:pPr>
      <w:bookmarkStart w:id="25" w:name="_Toc1042233"/>
      <w:r>
        <w:t>Create deadlock in java</w:t>
      </w:r>
      <w:bookmarkEnd w:id="25"/>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15" w:history="1">
        <w:r w:rsidR="00F51F83" w:rsidRPr="00F51F83">
          <w:rPr>
            <w:rStyle w:val="Hyperlink"/>
          </w:rPr>
          <w:t>sample</w:t>
        </w:r>
      </w:hyperlink>
      <w:r w:rsidR="00F51F83">
        <w:t>)</w:t>
      </w:r>
    </w:p>
    <w:p w:rsidR="0046513C" w:rsidRDefault="0046513C" w:rsidP="0046513C">
      <w:pPr>
        <w:pStyle w:val="Heading3"/>
      </w:pPr>
      <w:bookmarkStart w:id="26" w:name="_Toc1042234"/>
      <w:r>
        <w:t>Difference between Callable and Runnable</w:t>
      </w:r>
      <w:bookmarkEnd w:id="26"/>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7" w:name="_Toc1042235"/>
      <w:r>
        <w:t>Difference between Executor submit and execute methods</w:t>
      </w:r>
      <w:bookmarkEnd w:id="27"/>
    </w:p>
    <w:p w:rsidR="00EE6497" w:rsidRDefault="00EE6497" w:rsidP="00EE6497">
      <w:pPr>
        <w:pStyle w:val="ListParagraph"/>
        <w:numPr>
          <w:ilvl w:val="0"/>
          <w:numId w:val="9"/>
        </w:numPr>
      </w:pPr>
      <w:r>
        <w:t>Executor submit returns Future object while execute method doesn’t return.</w:t>
      </w:r>
    </w:p>
    <w:p w:rsidR="00AB5582" w:rsidRDefault="00AB5582" w:rsidP="00AB5582">
      <w:pPr>
        <w:pStyle w:val="Heading3"/>
      </w:pPr>
      <w:bookmarkStart w:id="28" w:name="_Toc1042236"/>
      <w:r>
        <w:t>Enum vs Constants</w:t>
      </w:r>
      <w:bookmarkEnd w:id="28"/>
    </w:p>
    <w:p w:rsidR="00DA7637" w:rsidRDefault="00037806" w:rsidP="00DA7637">
      <w:pPr>
        <w:pStyle w:val="ListParagraph"/>
        <w:numPr>
          <w:ilvl w:val="0"/>
          <w:numId w:val="9"/>
        </w:numPr>
      </w:pPr>
      <w:r>
        <w:t>Enum constants are static and final by default.</w:t>
      </w:r>
      <w:r w:rsidR="0099595D">
        <w:t xml:space="preserve"> Enum actually represent fixed set of constants like months in a year etc. </w:t>
      </w:r>
      <w:r w:rsidR="0040397E">
        <w:t xml:space="preserve">Before enum, we had to declare these by constants. </w:t>
      </w:r>
    </w:p>
    <w:p w:rsidR="00037806" w:rsidRDefault="0099595D" w:rsidP="00DA7637">
      <w:pPr>
        <w:pStyle w:val="ListParagraph"/>
        <w:numPr>
          <w:ilvl w:val="0"/>
          <w:numId w:val="9"/>
        </w:numPr>
      </w:pPr>
      <w:r>
        <w:t>Enums enable type safety which is helpful to constrain the arguments which</w:t>
      </w:r>
      <w:r w:rsidR="00C8550D">
        <w:t xml:space="preserve"> must take small set of values. Consider a method which </w:t>
      </w:r>
      <w:r w:rsidR="00714985">
        <w:t xml:space="preserve">provides the error message </w:t>
      </w:r>
      <w:r w:rsidR="00C8550D">
        <w:t xml:space="preserve">has </w:t>
      </w:r>
      <w:r w:rsidR="00FD7020">
        <w:t xml:space="preserve">an argument </w:t>
      </w:r>
      <w:r w:rsidR="00281B1C">
        <w:t xml:space="preserve">of </w:t>
      </w:r>
      <w:r w:rsidR="00C8550D">
        <w:t>integer value</w:t>
      </w:r>
      <w:r w:rsidR="00281B1C">
        <w:t xml:space="preserve"> (error code)</w:t>
      </w:r>
      <w:r w:rsidR="00C8550D">
        <w:t xml:space="preserve">, it needs to check with all set of valid values from constants (multiple if else), </w:t>
      </w:r>
      <w:r w:rsidR="00540C3F">
        <w:t>and using</w:t>
      </w:r>
      <w:r w:rsidR="00C8550D">
        <w:t xml:space="preserve"> enum </w:t>
      </w:r>
      <w:r w:rsidR="004D3555">
        <w:t xml:space="preserve">here </w:t>
      </w:r>
      <w:r w:rsidR="00C8550D">
        <w:t>instead makes sure that calling code is sending the valid value.</w:t>
      </w:r>
    </w:p>
    <w:p w:rsidR="001654B9" w:rsidRPr="00DA7637" w:rsidRDefault="001654B9" w:rsidP="00DA7637">
      <w:pPr>
        <w:pStyle w:val="ListParagraph"/>
        <w:numPr>
          <w:ilvl w:val="0"/>
          <w:numId w:val="9"/>
        </w:numPr>
      </w:pPr>
      <w:r>
        <w:t xml:space="preserve">Enum can be used as singleton classes as it ensures thread safety and single instance. </w:t>
      </w:r>
      <w:r w:rsidR="001E6716">
        <w:t>But it doesn’t allow lazy initialization.</w:t>
      </w:r>
    </w:p>
    <w:p w:rsidR="00366B2A" w:rsidRDefault="000728FE" w:rsidP="000728FE">
      <w:pPr>
        <w:pStyle w:val="Heading3"/>
      </w:pPr>
      <w:bookmarkStart w:id="29" w:name="_Toc1042237"/>
      <w:r>
        <w:t xml:space="preserve">Volatile </w:t>
      </w:r>
      <w:r w:rsidR="00E606EE">
        <w:t xml:space="preserve">and transient </w:t>
      </w:r>
      <w:r>
        <w:t>variables</w:t>
      </w:r>
      <w:bookmarkEnd w:id="29"/>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0520F3" w:rsidRDefault="000520F3" w:rsidP="007C7A7A">
      <w:pPr>
        <w:pStyle w:val="Heading2"/>
      </w:pPr>
      <w:bookmarkStart w:id="30" w:name="_Toc1042238"/>
      <w:r>
        <w:t>Web Services</w:t>
      </w:r>
      <w:bookmarkEnd w:id="30"/>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D1086B" w:rsidRDefault="00D1086B" w:rsidP="00216065">
      <w:pPr>
        <w:pStyle w:val="ListParagraph"/>
        <w:numPr>
          <w:ilvl w:val="0"/>
          <w:numId w:val="26"/>
        </w:numPr>
      </w:pPr>
      <w:r>
        <w:t xml:space="preserve">We can generate Stubs from WSDL using commonly </w:t>
      </w:r>
      <w:r w:rsidR="00894EF3">
        <w:t>JAX-WS</w:t>
      </w:r>
      <w:r>
        <w:t xml:space="preserve"> libraries like Apache Axis2, </w:t>
      </w:r>
      <w:r w:rsidR="000228F1">
        <w:t>Apache CXF</w:t>
      </w:r>
      <w:r w:rsidR="00077327">
        <w:t xml:space="preserve"> with tools like Eclipse.</w:t>
      </w:r>
    </w:p>
    <w:p w:rsidR="00027A8C" w:rsidRDefault="003F6545" w:rsidP="003F6545">
      <w:pPr>
        <w:pStyle w:val="Heading2"/>
      </w:pPr>
      <w:bookmarkStart w:id="31" w:name="_Toc1042239"/>
      <w:r>
        <w:lastRenderedPageBreak/>
        <w:t>SQL</w:t>
      </w:r>
      <w:bookmarkEnd w:id="31"/>
      <w:r>
        <w:t xml:space="preserve"> </w:t>
      </w:r>
    </w:p>
    <w:p w:rsidR="003572F3" w:rsidRDefault="003572F3" w:rsidP="00755EAF">
      <w:pPr>
        <w:pStyle w:val="ListParagraph"/>
        <w:numPr>
          <w:ilvl w:val="0"/>
          <w:numId w:val="31"/>
        </w:numPr>
      </w:pPr>
      <w:r>
        <w:t>CHAR strictly allows only strings with the length mentioned, whereas VARCHAR allows any strings within the length mentioned.</w:t>
      </w:r>
    </w:p>
    <w:p w:rsidR="008750CE" w:rsidRDefault="008750CE" w:rsidP="00755EAF">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755EAF">
      <w:pPr>
        <w:pStyle w:val="ListParagraph"/>
        <w:numPr>
          <w:ilvl w:val="0"/>
          <w:numId w:val="31"/>
        </w:numPr>
      </w:pPr>
      <w:r>
        <w:t>Primary key can be only one and cannot be null, while there can be multiple unique constraints and can carry null values.</w:t>
      </w:r>
    </w:p>
    <w:p w:rsidR="00826135" w:rsidRDefault="00826135" w:rsidP="00755EAF">
      <w:pPr>
        <w:pStyle w:val="ListParagraph"/>
        <w:numPr>
          <w:ilvl w:val="0"/>
          <w:numId w:val="31"/>
        </w:numPr>
      </w:pPr>
      <w:r>
        <w:t>View are virtual tables selected from one or more tables by having certain conditions.</w:t>
      </w:r>
    </w:p>
    <w:p w:rsidR="00B17854" w:rsidRDefault="00B17854" w:rsidP="00755EAF">
      <w:pPr>
        <w:pStyle w:val="ListParagraph"/>
        <w:numPr>
          <w:ilvl w:val="0"/>
          <w:numId w:val="31"/>
        </w:numPr>
      </w:pPr>
      <w:r>
        <w:t>SQL is declarative, while PLSQL is procedural.</w:t>
      </w:r>
      <w:r w:rsidR="002937D1">
        <w:t xml:space="preserve"> </w:t>
      </w:r>
      <w:r>
        <w:t>SQL is used to write DDL and DML statements, while PLSQL is used to program blocks, functions, triggers and procedures.</w:t>
      </w:r>
    </w:p>
    <w:p w:rsidR="009B6F84" w:rsidRDefault="009B6F84" w:rsidP="00755EAF">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32" w:name="_Toc1042240"/>
      <w:r>
        <w:t>Types of Joins</w:t>
      </w:r>
      <w:bookmarkEnd w:id="32"/>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755EAF">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3" w:name="_Toc1042241"/>
      <w:r>
        <w:t>Design Patterns</w:t>
      </w:r>
      <w:bookmarkEnd w:id="33"/>
    </w:p>
    <w:p w:rsidR="000C62B6" w:rsidRDefault="00BE7CB5" w:rsidP="00755EAF">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4" w:name="_Toc1042242"/>
      <w:r>
        <w:t>Creational Patterns</w:t>
      </w:r>
      <w:bookmarkEnd w:id="34"/>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t>Builder</w:t>
      </w:r>
    </w:p>
    <w:p w:rsidR="005309CC" w:rsidRDefault="005309CC" w:rsidP="00EB57FF">
      <w:pPr>
        <w:pStyle w:val="ListParagraph"/>
        <w:numPr>
          <w:ilvl w:val="0"/>
          <w:numId w:val="33"/>
        </w:numPr>
      </w:pPr>
      <w:r>
        <w:t>Factory Method</w:t>
      </w:r>
    </w:p>
    <w:p w:rsidR="00073519" w:rsidRDefault="00073519" w:rsidP="00073519">
      <w:pPr>
        <w:ind w:left="1440"/>
      </w:pPr>
      <w:r>
        <w:rPr>
          <w:noProof/>
        </w:rPr>
        <w:drawing>
          <wp:inline distT="0" distB="0" distL="0" distR="0" wp14:anchorId="2E4B68E5" wp14:editId="548A67F2">
            <wp:extent cx="3873773" cy="13479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2475" cy="1357979"/>
                    </a:xfrm>
                    <a:prstGeom prst="rect">
                      <a:avLst/>
                    </a:prstGeom>
                  </pic:spPr>
                </pic:pic>
              </a:graphicData>
            </a:graphic>
          </wp:inline>
        </w:drawing>
      </w:r>
    </w:p>
    <w:p w:rsidR="006060BA" w:rsidRDefault="006060BA" w:rsidP="006060BA">
      <w:pPr>
        <w:pStyle w:val="ListParagraph"/>
        <w:numPr>
          <w:ilvl w:val="1"/>
          <w:numId w:val="33"/>
        </w:numPr>
      </w:pPr>
      <w:r>
        <w:t>Advantages</w:t>
      </w:r>
    </w:p>
    <w:p w:rsidR="006060BA" w:rsidRDefault="006060BA" w:rsidP="006060BA">
      <w:pPr>
        <w:pStyle w:val="ListParagraph"/>
        <w:numPr>
          <w:ilvl w:val="2"/>
          <w:numId w:val="33"/>
        </w:numPr>
      </w:pPr>
      <w:r>
        <w:lastRenderedPageBreak/>
        <w:t>Capability to provide a meaningful name.</w:t>
      </w:r>
    </w:p>
    <w:p w:rsidR="00CF06C0" w:rsidRDefault="00BB3177" w:rsidP="006060BA">
      <w:pPr>
        <w:pStyle w:val="ListParagraph"/>
        <w:numPr>
          <w:ilvl w:val="2"/>
          <w:numId w:val="33"/>
        </w:numPr>
      </w:pPr>
      <w:r>
        <w:t xml:space="preserve">Internally </w:t>
      </w:r>
      <w:r w:rsidR="00CF06C0">
        <w:t>can use flyweight design pattern to return cached instances.</w:t>
      </w:r>
    </w:p>
    <w:p w:rsidR="00D507C8" w:rsidRDefault="00D507C8" w:rsidP="006060BA">
      <w:pPr>
        <w:pStyle w:val="ListParagraph"/>
        <w:numPr>
          <w:ilvl w:val="2"/>
          <w:numId w:val="33"/>
        </w:numPr>
      </w:pPr>
      <w:r>
        <w:t xml:space="preserve">Can create different object flavors </w:t>
      </w:r>
      <w:r w:rsidR="00B062F6">
        <w:t>with logic inside factory methods.</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Spring, prototype scope will create new </w:t>
      </w:r>
      <w:r w:rsidR="005235D2">
        <w:t xml:space="preserve">(like Java’s new constructor) </w:t>
      </w:r>
      <w:r>
        <w:t>object rather than copying existing object.</w:t>
      </w:r>
    </w:p>
    <w:p w:rsidR="005309CC" w:rsidRDefault="005309CC" w:rsidP="00EB57FF">
      <w:pPr>
        <w:pStyle w:val="ListParagraph"/>
        <w:numPr>
          <w:ilvl w:val="0"/>
          <w:numId w:val="33"/>
        </w:numPr>
      </w:pPr>
      <w:r>
        <w:t>Singleton</w:t>
      </w:r>
    </w:p>
    <w:p w:rsidR="002D0176" w:rsidRDefault="004E5032" w:rsidP="004E5032">
      <w:pPr>
        <w:pStyle w:val="ListParagraph"/>
        <w:numPr>
          <w:ilvl w:val="1"/>
          <w:numId w:val="33"/>
        </w:numPr>
      </w:pPr>
      <w:r>
        <w:t>Initialization on demand</w:t>
      </w:r>
      <w:r w:rsidR="00F870C5">
        <w:t xml:space="preserve"> </w:t>
      </w:r>
      <w:r w:rsidR="00A33BEA">
        <w:t>holder</w:t>
      </w:r>
      <w:r w:rsidR="00AB5E97">
        <w:t xml:space="preserve"> </w:t>
      </w:r>
      <w:r w:rsidR="00F870C5">
        <w:t xml:space="preserve">– </w:t>
      </w:r>
    </w:p>
    <w:p w:rsidR="004E5032" w:rsidRDefault="002D0176" w:rsidP="002D0176">
      <w:pPr>
        <w:pStyle w:val="ListParagraph"/>
        <w:numPr>
          <w:ilvl w:val="2"/>
          <w:numId w:val="33"/>
        </w:numPr>
      </w:pPr>
      <w:r>
        <w:t>It’s</w:t>
      </w:r>
      <w:r w:rsidR="00F870C5">
        <w:t xml:space="preserve"> an idiom for lazy loaded singleton which enables safe, highly concurrent lazy initialization with good performance.</w:t>
      </w:r>
    </w:p>
    <w:p w:rsidR="002D0176" w:rsidRDefault="002D0176" w:rsidP="002D0176">
      <w:pPr>
        <w:pStyle w:val="ListParagraph"/>
        <w:numPr>
          <w:ilvl w:val="2"/>
          <w:numId w:val="33"/>
        </w:numPr>
      </w:pPr>
      <w:r>
        <w:rPr>
          <w:noProof/>
        </w:rPr>
        <w:drawing>
          <wp:inline distT="0" distB="0" distL="0" distR="0" wp14:anchorId="2A7FF0EB" wp14:editId="01136207">
            <wp:extent cx="4371429" cy="2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429" cy="2066667"/>
                    </a:xfrm>
                    <a:prstGeom prst="rect">
                      <a:avLst/>
                    </a:prstGeom>
                  </pic:spPr>
                </pic:pic>
              </a:graphicData>
            </a:graphic>
          </wp:inline>
        </w:drawing>
      </w:r>
    </w:p>
    <w:p w:rsidR="002D0176" w:rsidRDefault="00A33BEA" w:rsidP="004E5032">
      <w:pPr>
        <w:pStyle w:val="ListParagraph"/>
        <w:numPr>
          <w:ilvl w:val="1"/>
          <w:numId w:val="33"/>
        </w:numPr>
      </w:pPr>
      <w:r>
        <w:t>When class Something is loaded by JVM, cl</w:t>
      </w:r>
      <w:r w:rsidR="00DF6DC7">
        <w:t>ass goes through initialization. Since the class doesn’t have any static variables, initialization completes trivially. Static class LazyHolder is not initialized until JVM determines that LazyHolder must be executed (i.e when static method getInstance is called).</w:t>
      </w:r>
    </w:p>
    <w:p w:rsidR="00A36E5C" w:rsidRPr="00EB57FF" w:rsidRDefault="00A36E5C" w:rsidP="004E5032">
      <w:pPr>
        <w:pStyle w:val="ListParagraph"/>
        <w:numPr>
          <w:ilvl w:val="1"/>
          <w:numId w:val="33"/>
        </w:numPr>
      </w:pPr>
      <w:r>
        <w:t>Java Language Specification guarantees that class initialization phase is sequential (non-concurrent), no synchronization is required.</w:t>
      </w:r>
    </w:p>
    <w:p w:rsidR="00EB57FF" w:rsidRPr="00EB57FF" w:rsidRDefault="00EB57FF" w:rsidP="00EB57FF"/>
    <w:p w:rsidR="0091716E" w:rsidRDefault="0091716E" w:rsidP="0091716E">
      <w:pPr>
        <w:pStyle w:val="Heading3"/>
      </w:pPr>
      <w:bookmarkStart w:id="35" w:name="_Toc1042243"/>
      <w:r>
        <w:t>Structural Patterns</w:t>
      </w:r>
      <w:bookmarkEnd w:id="35"/>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lastRenderedPageBreak/>
        <w:t>Flyweight objects are Immutable. Java libraries used flyweight pattern where Integer object from -128 till 127 is cached in a static block when Integer is referenced first time by JVM. Anytime, when our program calls valueOf(int i), it will return the cached object for the range (that’s why it is recommended to create Integer object from valueOf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bookmarkStart w:id="36" w:name="_Behavior_Patterns"/>
      <w:bookmarkStart w:id="37" w:name="_Toc1042244"/>
      <w:bookmarkEnd w:id="36"/>
      <w:r>
        <w:t>Behavior Patterns</w:t>
      </w:r>
      <w:bookmarkEnd w:id="37"/>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954910" w:rsidRDefault="00954910" w:rsidP="00954910">
      <w:pPr>
        <w:pStyle w:val="ListParagraph"/>
        <w:numPr>
          <w:ilvl w:val="1"/>
          <w:numId w:val="33"/>
        </w:numPr>
      </w:pPr>
    </w:p>
    <w:p w:rsidR="008B4A37" w:rsidRDefault="005309CC" w:rsidP="00755EAF">
      <w:pPr>
        <w:pStyle w:val="ListParagraph"/>
        <w:numPr>
          <w:ilvl w:val="0"/>
          <w:numId w:val="33"/>
        </w:numPr>
      </w:pPr>
      <w:r>
        <w:t>Visitor</w:t>
      </w:r>
    </w:p>
    <w:p w:rsidR="009648FC" w:rsidRDefault="009648FC" w:rsidP="00755EAF">
      <w:pPr>
        <w:pStyle w:val="ListParagraph"/>
        <w:numPr>
          <w:ilvl w:val="0"/>
          <w:numId w:val="33"/>
        </w:numPr>
      </w:pPr>
      <w:r>
        <w:t>Front Controller Pattern</w:t>
      </w:r>
    </w:p>
    <w:p w:rsidR="00617CC6" w:rsidRDefault="00617CC6" w:rsidP="00617CC6">
      <w:pPr>
        <w:pStyle w:val="Heading3"/>
      </w:pPr>
      <w:bookmarkStart w:id="38" w:name="_Toc1042245"/>
      <w:r>
        <w:t>Microservice Design Patterns</w:t>
      </w:r>
      <w:bookmarkEnd w:id="38"/>
    </w:p>
    <w:p w:rsidR="00617CC6" w:rsidRDefault="00CE5FBD" w:rsidP="00CE5FBD">
      <w:pPr>
        <w:pStyle w:val="ListParagraph"/>
        <w:numPr>
          <w:ilvl w:val="0"/>
          <w:numId w:val="34"/>
        </w:numPr>
      </w:pPr>
      <w:r>
        <w:t>Event Sourcing</w:t>
      </w:r>
    </w:p>
    <w:p w:rsidR="002D32FB" w:rsidRDefault="002D32FB" w:rsidP="002D32FB">
      <w:pPr>
        <w:pStyle w:val="ListParagraph"/>
        <w:numPr>
          <w:ilvl w:val="1"/>
          <w:numId w:val="34"/>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2D32FB">
      <w:pPr>
        <w:pStyle w:val="ListParagraph"/>
        <w:numPr>
          <w:ilvl w:val="1"/>
          <w:numId w:val="34"/>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CE5FBD">
      <w:pPr>
        <w:pStyle w:val="ListParagraph"/>
        <w:numPr>
          <w:ilvl w:val="0"/>
          <w:numId w:val="34"/>
        </w:numPr>
      </w:pPr>
      <w:r>
        <w:t>CQS</w:t>
      </w:r>
      <w:r w:rsidR="006045D6">
        <w:t xml:space="preserve"> (Command Query Separation)</w:t>
      </w:r>
    </w:p>
    <w:p w:rsidR="00440CC3" w:rsidRDefault="00440CC3" w:rsidP="00440CC3">
      <w:pPr>
        <w:pStyle w:val="ListParagraph"/>
        <w:numPr>
          <w:ilvl w:val="1"/>
          <w:numId w:val="34"/>
        </w:numPr>
      </w:pPr>
      <w:r>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CE5FBD">
      <w:pPr>
        <w:pStyle w:val="ListParagraph"/>
        <w:numPr>
          <w:ilvl w:val="0"/>
          <w:numId w:val="34"/>
        </w:numPr>
      </w:pPr>
      <w:r>
        <w:t>CQRS</w:t>
      </w:r>
      <w:r w:rsidR="0090380E">
        <w:t xml:space="preserve"> (Command Query Responsibility Segregation)</w:t>
      </w:r>
    </w:p>
    <w:p w:rsidR="0090380E" w:rsidRDefault="00755EAF" w:rsidP="0090380E">
      <w:pPr>
        <w:pStyle w:val="ListParagraph"/>
        <w:numPr>
          <w:ilvl w:val="1"/>
          <w:numId w:val="34"/>
        </w:numPr>
      </w:pPr>
      <w:r>
        <w:t xml:space="preserve">Typically CRUD (Create, read, Update and Delete) have same entity for read and write. Simpler form of CQRS will have </w:t>
      </w:r>
      <w:r w:rsidR="0084349D">
        <w:t xml:space="preserve">entity object </w:t>
      </w:r>
      <w:r w:rsidR="00992DDE">
        <w:t>for</w:t>
      </w:r>
      <w:r w:rsidR="0084349D">
        <w:t xml:space="preserve"> </w:t>
      </w:r>
      <w:r w:rsidR="00182475">
        <w:t xml:space="preserve">write </w:t>
      </w:r>
      <w:r w:rsidR="0084349D">
        <w:t xml:space="preserve">and </w:t>
      </w:r>
      <w:r>
        <w:t xml:space="preserve">data transfer object for read which will mimic the screen. </w:t>
      </w:r>
      <w:r w:rsidR="0084349D">
        <w:t xml:space="preserve">So, we will have 2 different domains for read and write </w:t>
      </w:r>
      <w:r w:rsidR="0084349D">
        <w:lastRenderedPageBreak/>
        <w:t>operation. Extending in grand scale, we even can have 2 different technologies or 2 different data stores</w:t>
      </w:r>
      <w:r w:rsidR="005A7493">
        <w:t xml:space="preserve"> for read and write</w:t>
      </w:r>
      <w:r w:rsidR="0084349D">
        <w:t>.</w:t>
      </w:r>
    </w:p>
    <w:p w:rsidR="0084349D" w:rsidRDefault="0084349D" w:rsidP="0090380E">
      <w:pPr>
        <w:pStyle w:val="ListParagraph"/>
        <w:numPr>
          <w:ilvl w:val="1"/>
          <w:numId w:val="34"/>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r w:rsidR="002007EE">
        <w:t xml:space="preserve"> during read</w:t>
      </w:r>
      <w:r>
        <w:t>.</w:t>
      </w:r>
    </w:p>
    <w:p w:rsidR="0084349D" w:rsidRDefault="0084349D" w:rsidP="0090380E">
      <w:pPr>
        <w:pStyle w:val="ListParagraph"/>
        <w:numPr>
          <w:ilvl w:val="1"/>
          <w:numId w:val="34"/>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90380E">
      <w:pPr>
        <w:pStyle w:val="ListParagraph"/>
        <w:numPr>
          <w:ilvl w:val="1"/>
          <w:numId w:val="34"/>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90380E">
      <w:pPr>
        <w:pStyle w:val="ListParagraph"/>
        <w:numPr>
          <w:ilvl w:val="1"/>
          <w:numId w:val="34"/>
        </w:numPr>
      </w:pPr>
      <w:r>
        <w:t>Some of the technologies used for passing the data are</w:t>
      </w:r>
    </w:p>
    <w:p w:rsidR="008106AF" w:rsidRDefault="008106AF" w:rsidP="008106AF">
      <w:pPr>
        <w:pStyle w:val="ListParagraph"/>
        <w:numPr>
          <w:ilvl w:val="2"/>
          <w:numId w:val="34"/>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8106AF">
      <w:pPr>
        <w:pStyle w:val="ListParagraph"/>
        <w:numPr>
          <w:ilvl w:val="2"/>
          <w:numId w:val="34"/>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8106AF">
      <w:pPr>
        <w:pStyle w:val="ListParagraph"/>
        <w:numPr>
          <w:ilvl w:val="2"/>
          <w:numId w:val="34"/>
        </w:numPr>
      </w:pPr>
      <w:r>
        <w:t>Data virtualization</w:t>
      </w:r>
      <w:r w:rsidR="00EF7015">
        <w:t xml:space="preserve"> – We can have virtual views of data store </w:t>
      </w:r>
      <w:r w:rsidR="00156F0C">
        <w:t>which will be enabled with cache.</w:t>
      </w:r>
    </w:p>
    <w:p w:rsidR="00482EAD" w:rsidRDefault="00482EAD" w:rsidP="00482EAD">
      <w:pPr>
        <w:pStyle w:val="Heading2"/>
      </w:pPr>
      <w:bookmarkStart w:id="39" w:name="_Toc1042246"/>
      <w:r>
        <w:t>Algorithms used by Java</w:t>
      </w:r>
      <w:bookmarkEnd w:id="39"/>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r>
              <w:t>Arrays.sort() method for int, float, long, double</w:t>
            </w:r>
          </w:p>
        </w:tc>
        <w:tc>
          <w:tcPr>
            <w:tcW w:w="3117" w:type="dxa"/>
          </w:tcPr>
          <w:p w:rsidR="00273210" w:rsidRDefault="00273210" w:rsidP="003B531A">
            <w:r w:rsidRPr="00273210">
              <w:t>Dual-Pivot Quicksort</w:t>
            </w:r>
          </w:p>
        </w:tc>
        <w:tc>
          <w:tcPr>
            <w:tcW w:w="3117" w:type="dxa"/>
          </w:tcPr>
          <w:p w:rsidR="00273210" w:rsidRDefault="0003096E" w:rsidP="003B531A">
            <w:r>
              <w:t>O(nlog(n))</w:t>
            </w:r>
          </w:p>
        </w:tc>
      </w:tr>
      <w:tr w:rsidR="00273210" w:rsidTr="00273210">
        <w:tc>
          <w:tcPr>
            <w:tcW w:w="3116" w:type="dxa"/>
          </w:tcPr>
          <w:p w:rsidR="00273210" w:rsidRDefault="005D1EAA" w:rsidP="003B531A">
            <w:r>
              <w:t>Arrays.sort() method for objects</w:t>
            </w:r>
          </w:p>
        </w:tc>
        <w:tc>
          <w:tcPr>
            <w:tcW w:w="3117" w:type="dxa"/>
          </w:tcPr>
          <w:p w:rsidR="00273210" w:rsidRDefault="00A85937" w:rsidP="003B531A">
            <w:r>
              <w:t>Adaptive, iterative Mergesort</w:t>
            </w:r>
          </w:p>
        </w:tc>
        <w:tc>
          <w:tcPr>
            <w:tcW w:w="3117" w:type="dxa"/>
          </w:tcPr>
          <w:p w:rsidR="00273210" w:rsidRDefault="00A85937" w:rsidP="003B531A">
            <w:r>
              <w:t>O(nlog(n))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BF2181" w:rsidRDefault="00BF2181" w:rsidP="0066215A">
      <w:pPr>
        <w:pStyle w:val="Heading2"/>
      </w:pPr>
      <w:bookmarkStart w:id="40" w:name="_Toc1042247"/>
      <w:r>
        <w:t xml:space="preserve">Batch </w:t>
      </w:r>
      <w:r w:rsidR="00A64995">
        <w:t xml:space="preserve">&amp; Stream </w:t>
      </w:r>
      <w:r>
        <w:t>Processing</w:t>
      </w:r>
      <w:bookmarkEnd w:id="40"/>
    </w:p>
    <w:p w:rsidR="00BF2181" w:rsidRDefault="00BF2181" w:rsidP="00BF2181">
      <w:pPr>
        <w:pStyle w:val="ListParagraph"/>
        <w:numPr>
          <w:ilvl w:val="0"/>
          <w:numId w:val="35"/>
        </w:numPr>
      </w:pPr>
      <w:r>
        <w:t>Batch processing is processing blocks of data which has been stored over a period of time. It works well when you don’t want real time analytics result, but used for getting detailed insights.</w:t>
      </w:r>
      <w:r w:rsidR="004A6D8F">
        <w:t xml:space="preserve"> </w:t>
      </w:r>
      <w:r w:rsidR="00AF4A84">
        <w:t xml:space="preserve">Apache </w:t>
      </w:r>
      <w:r w:rsidR="004A6D8F">
        <w:t>Hadoop MapReduce, Spring Batch</w:t>
      </w:r>
      <w:r w:rsidR="00066874">
        <w:t>, Apache Spark</w:t>
      </w:r>
      <w:r w:rsidR="004A6D8F">
        <w:t xml:space="preserve"> are good frameworks for batch processing.</w:t>
      </w:r>
    </w:p>
    <w:p w:rsidR="005807C5" w:rsidRPr="00BF2181" w:rsidRDefault="005807C5" w:rsidP="00BF2181">
      <w:pPr>
        <w:pStyle w:val="ListParagraph"/>
        <w:numPr>
          <w:ilvl w:val="0"/>
          <w:numId w:val="35"/>
        </w:numPr>
      </w:pPr>
      <w:r>
        <w:t>Stream processing is useful when you want real time analytics result.</w:t>
      </w:r>
      <w:r w:rsidR="001F2795">
        <w:t xml:space="preserve"> There are open source stream processing platforms like Apache Kafka, Apache Flink, Apache Storm, Apache Samza, WSO2 stream etc. </w:t>
      </w:r>
    </w:p>
    <w:p w:rsidR="0066215A" w:rsidRDefault="0066215A" w:rsidP="0066215A">
      <w:pPr>
        <w:pStyle w:val="Heading2"/>
      </w:pPr>
      <w:bookmarkStart w:id="41" w:name="_Toc1042248"/>
      <w:r>
        <w:lastRenderedPageBreak/>
        <w:t>Java NIO</w:t>
      </w:r>
      <w:bookmarkEnd w:id="41"/>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42" w:name="_Toc1042249"/>
      <w:r>
        <w:t>Pass by Value</w:t>
      </w:r>
      <w:bookmarkEnd w:id="42"/>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43" w:name="_Toc1042250"/>
      <w:r>
        <w:t>HashMap</w:t>
      </w:r>
      <w:bookmarkEnd w:id="43"/>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1D582F">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key.equals method will be compared with Entry object’s key and appropriate object will be returned. </w:t>
      </w:r>
      <w:r w:rsidR="00BE4F5C">
        <w:t xml:space="preserve">Put method actually links the Entry object to one another within the bucket using LinkedList (which got changed in Java 8). </w:t>
      </w:r>
      <w:hyperlink r:id="rId18" w:history="1">
        <w:r w:rsidR="00437217" w:rsidRPr="00437217">
          <w:rPr>
            <w:rStyle w:val="Hyperlink"/>
          </w:rPr>
          <w:t>Link</w:t>
        </w:r>
      </w:hyperlink>
    </w:p>
    <w:p w:rsidR="00C116CC" w:rsidRDefault="00C116CC" w:rsidP="001D582F">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5207C9" w:rsidRPr="00C116CC" w:rsidRDefault="005207C9" w:rsidP="001D582F">
      <w:pPr>
        <w:pStyle w:val="ListParagraph"/>
        <w:numPr>
          <w:ilvl w:val="0"/>
          <w:numId w:val="3"/>
        </w:numPr>
      </w:pPr>
      <w:r>
        <w:t xml:space="preserve">Keys in the hashmap should be </w:t>
      </w:r>
      <w:hyperlink w:anchor="_Immutability" w:history="1">
        <w:r w:rsidRPr="004D5421">
          <w:rPr>
            <w:rStyle w:val="Hyperlink"/>
          </w:rPr>
          <w:t>immutable</w:t>
        </w:r>
      </w:hyperlink>
      <w:r w:rsidR="000776D4">
        <w:t xml:space="preserve"> else we can change the value of the key in HashMap and it could be unreliable.</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t>ConcurrentHashMap is a version of synchronized HashMap and recommended than Hashtable or Collections.synchronizedMap(HashMap). ConcurrentHashMap get and put are not 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lastRenderedPageBreak/>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Default="00C116CC" w:rsidP="001D582F">
      <w:pPr>
        <w:pStyle w:val="ListParagraph"/>
        <w:numPr>
          <w:ilvl w:val="0"/>
          <w:numId w:val="4"/>
        </w:numPr>
      </w:pPr>
      <w:r w:rsidRPr="00C116CC">
        <w:t xml:space="preserve">TreepMap is sorted (based on natural ordering and provides log(n) for </w:t>
      </w:r>
      <w:r w:rsidR="0025111A" w:rsidRPr="00C116CC">
        <w:t>get</w:t>
      </w:r>
      <w:r w:rsidR="0025111A">
        <w:t xml:space="preserve">, </w:t>
      </w:r>
      <w:r w:rsidRPr="00C116CC">
        <w:t>put, remove and containsKey operations) Map implementation. ConcurrentSkipListMap provides concurrent implementation with SkipList type of ordering. It can be used for faster in-order traversal (but TreeMap is recommended for overall sorted map operations).</w:t>
      </w:r>
    </w:p>
    <w:p w:rsidR="00557BD7" w:rsidRDefault="00557BD7" w:rsidP="007D47BC">
      <w:pPr>
        <w:pStyle w:val="Heading2"/>
      </w:pPr>
      <w:bookmarkStart w:id="44" w:name="_Toc1042251"/>
      <w:r>
        <w:t>Effective Java</w:t>
      </w:r>
      <w:bookmarkEnd w:id="44"/>
    </w:p>
    <w:p w:rsidR="007D47BC" w:rsidRDefault="00527CAF" w:rsidP="00527CAF">
      <w:pPr>
        <w:pStyle w:val="ListParagraph"/>
        <w:numPr>
          <w:ilvl w:val="0"/>
          <w:numId w:val="4"/>
        </w:numPr>
      </w:pPr>
      <w:r>
        <w:t>While creating the object, we can check the constraints during object creation instead of using it so that it will save time</w:t>
      </w:r>
      <w:r w:rsidR="00DC4E16">
        <w:t xml:space="preserve"> and avoid object to reach inconsistent state</w:t>
      </w:r>
      <w:r>
        <w:t>.</w:t>
      </w:r>
    </w:p>
    <w:p w:rsidR="00004A27" w:rsidRDefault="00004A27" w:rsidP="00527CAF">
      <w:pPr>
        <w:pStyle w:val="ListParagraph"/>
        <w:numPr>
          <w:ilvl w:val="0"/>
          <w:numId w:val="4"/>
        </w:numPr>
      </w:pPr>
      <w:r>
        <w:t>While adding equals and hashcode method, they both need to have the same set of parameters in the same order.</w:t>
      </w:r>
      <w:r w:rsidR="00A939FA">
        <w:t xml:space="preserve"> It would be a better idea to add the hash when the object is created specifically for immutable classes which can go as a key in HashMap.</w:t>
      </w:r>
    </w:p>
    <w:p w:rsidR="00AC5EE4" w:rsidRDefault="00AB6F3E" w:rsidP="00AC5EE4">
      <w:pPr>
        <w:ind w:left="2160"/>
      </w:pPr>
      <w:r>
        <w:rPr>
          <w:noProof/>
        </w:rPr>
        <w:drawing>
          <wp:inline distT="0" distB="0" distL="0" distR="0" wp14:anchorId="4B228DA7" wp14:editId="647ACB8F">
            <wp:extent cx="4612739" cy="9489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264" cy="966911"/>
                    </a:xfrm>
                    <a:prstGeom prst="rect">
                      <a:avLst/>
                    </a:prstGeom>
                  </pic:spPr>
                </pic:pic>
              </a:graphicData>
            </a:graphic>
          </wp:inline>
        </w:drawing>
      </w:r>
    </w:p>
    <w:p w:rsidR="00AC5EE4" w:rsidRDefault="00AC5EE4" w:rsidP="00AC5EE4">
      <w:pPr>
        <w:pStyle w:val="ListParagraph"/>
        <w:numPr>
          <w:ilvl w:val="0"/>
          <w:numId w:val="48"/>
        </w:numPr>
      </w:pPr>
    </w:p>
    <w:p w:rsidR="00AC5EE4" w:rsidRPr="007D47BC" w:rsidRDefault="00AC5EE4" w:rsidP="00AB6F3E">
      <w:pPr>
        <w:ind w:left="2160"/>
      </w:pPr>
    </w:p>
    <w:p w:rsidR="00E9164B" w:rsidRDefault="00E9164B" w:rsidP="002D0563">
      <w:pPr>
        <w:pStyle w:val="Heading1"/>
      </w:pPr>
      <w:bookmarkStart w:id="45" w:name="_Toc1042252"/>
      <w:r>
        <w:t>Spring</w:t>
      </w:r>
      <w:bookmarkEnd w:id="45"/>
    </w:p>
    <w:p w:rsidR="00E9164B" w:rsidRDefault="00E9164B" w:rsidP="00AD03D3">
      <w:pPr>
        <w:pStyle w:val="ListParagraph"/>
        <w:numPr>
          <w:ilvl w:val="0"/>
          <w:numId w:val="4"/>
        </w:numPr>
      </w:pPr>
      <w:r>
        <w:t>Inversion of Control – principle of software engineering where the control of objects is transferred to the container or framework. IoC enables framework to take control of the flow and call our custom code. Advantages are decoupling the execution of task from its implementation and modularity of the program. They can be achieved using Strategy design pattern, Service Locator pattern, Factory pattern and Dependency Injection.</w:t>
      </w:r>
    </w:p>
    <w:p w:rsidR="008C5B6D" w:rsidRDefault="008C5B6D" w:rsidP="008C5B6D">
      <w:pPr>
        <w:pStyle w:val="ListParagraph"/>
        <w:numPr>
          <w:ilvl w:val="0"/>
          <w:numId w:val="4"/>
        </w:numPr>
      </w:pPr>
      <w:r>
        <w:t>Dependency Injection –</w:t>
      </w:r>
      <w:r w:rsidR="00DA10C7">
        <w:t xml:space="preserve"> </w:t>
      </w:r>
      <w:r w:rsidR="003168C2">
        <w:t>process where objects define their dependencies only through constructor arguments, arguments to a factory method or properties that are set on object instance</w:t>
      </w:r>
      <w:r w:rsidR="00940993">
        <w:t xml:space="preserve">. </w:t>
      </w:r>
      <w:r w:rsidR="003168C2">
        <w:t xml:space="preserve">The container injects those dependencies when </w:t>
      </w:r>
      <w:r w:rsidR="008278AD">
        <w:t>it</w:t>
      </w:r>
      <w:r w:rsidR="003168C2">
        <w:t xml:space="preserve"> creates the bean.</w:t>
      </w:r>
    </w:p>
    <w:p w:rsidR="00FE6626" w:rsidRDefault="00FE6626" w:rsidP="008C5B6D">
      <w:pPr>
        <w:pStyle w:val="ListParagraph"/>
        <w:numPr>
          <w:ilvl w:val="0"/>
          <w:numId w:val="4"/>
        </w:numPr>
      </w:pPr>
      <w:r>
        <w:t>How Spring works</w:t>
      </w:r>
    </w:p>
    <w:p w:rsidR="003B0900" w:rsidRDefault="00254B13" w:rsidP="003B0900">
      <w:pPr>
        <w:pStyle w:val="ListParagraph"/>
        <w:numPr>
          <w:ilvl w:val="1"/>
          <w:numId w:val="4"/>
        </w:numPr>
      </w:pPr>
      <w:r>
        <w:t>Spring MVC</w:t>
      </w:r>
      <w:r w:rsidR="00A348C7">
        <w:t xml:space="preserve"> is designed around </w:t>
      </w:r>
      <w:hyperlink w:anchor="_Behavior_Patterns" w:history="1">
        <w:r w:rsidR="00A348C7" w:rsidRPr="00646806">
          <w:rPr>
            <w:rStyle w:val="Hyperlink"/>
          </w:rPr>
          <w:t>front controller pattern</w:t>
        </w:r>
      </w:hyperlink>
      <w:r w:rsidR="00A348C7">
        <w:t xml:space="preserve"> where DispatcherServlet </w:t>
      </w:r>
      <w:r w:rsidR="009648FC">
        <w:t xml:space="preserve">provides </w:t>
      </w:r>
      <w:r w:rsidR="0039644D">
        <w:t>shared algorithm for request processing</w:t>
      </w:r>
      <w:r w:rsidR="00D52D38">
        <w:t>. DispatcherServlet uses Spring configuration to discover the delegate components for request mapping, view resolution and exception handling.</w:t>
      </w:r>
      <w:r w:rsidR="0039644D">
        <w:t xml:space="preserve"> </w:t>
      </w:r>
    </w:p>
    <w:p w:rsidR="0047241C" w:rsidRDefault="004B270D" w:rsidP="003B0900">
      <w:pPr>
        <w:pStyle w:val="ListParagraph"/>
        <w:numPr>
          <w:ilvl w:val="1"/>
          <w:numId w:val="4"/>
        </w:numPr>
      </w:pPr>
      <w:r>
        <w:t xml:space="preserve">DispatcherServlet uses HandlerMapping class to map </w:t>
      </w:r>
      <w:r w:rsidR="00193EAB">
        <w:t>the request to handler objects. HandlerMapping also uses list of interceptors for pre and post processing. Examples of HandlerMapping are RequestMappingHandlerMapping which supports @RequestMethod annotated methods and SimpleUrlHandlerMapping maintains exp</w:t>
      </w:r>
      <w:r w:rsidR="00965133">
        <w:t>licitly URI patterns to handler</w:t>
      </w:r>
      <w:r w:rsidR="00D700EA">
        <w:t>.</w:t>
      </w:r>
    </w:p>
    <w:p w:rsidR="00D01E6C" w:rsidRDefault="001077B4" w:rsidP="003B0900">
      <w:pPr>
        <w:pStyle w:val="ListParagraph"/>
        <w:numPr>
          <w:ilvl w:val="1"/>
          <w:numId w:val="4"/>
        </w:numPr>
      </w:pPr>
      <w:r>
        <w:lastRenderedPageBreak/>
        <w:t>HandlerAdapter helps DispatcherServlet to invoke the handler mapped to the request.</w:t>
      </w:r>
    </w:p>
    <w:p w:rsidR="00E72DD1" w:rsidRDefault="00E72DD1" w:rsidP="003B0900">
      <w:pPr>
        <w:pStyle w:val="ListParagraph"/>
        <w:numPr>
          <w:ilvl w:val="1"/>
          <w:numId w:val="4"/>
        </w:numPr>
      </w:pPr>
      <w:r>
        <w:t>HandlerExceptionResolver will help in resolving the exceptions by matching them to handlers or views.</w:t>
      </w:r>
    </w:p>
    <w:p w:rsidR="000C3C1C" w:rsidRDefault="000C3C1C" w:rsidP="003B0900">
      <w:pPr>
        <w:pStyle w:val="ListParagraph"/>
        <w:numPr>
          <w:ilvl w:val="1"/>
          <w:numId w:val="4"/>
        </w:numPr>
      </w:pPr>
      <w:r>
        <w:t>ViewResolver resolves the logical view names from the handler to actual view.</w:t>
      </w:r>
      <w:r w:rsidR="000705C9">
        <w:t xml:space="preserve"> MultipartResolver abstracts the parsing the multi-part request.</w:t>
      </w:r>
    </w:p>
    <w:p w:rsidR="008C5B6D" w:rsidRDefault="00940993" w:rsidP="00AD03D3">
      <w:pPr>
        <w:pStyle w:val="ListParagraph"/>
        <w:numPr>
          <w:ilvl w:val="0"/>
          <w:numId w:val="4"/>
        </w:numPr>
      </w:pPr>
      <w:r>
        <w:t>Difference between BeanFactory and ApplicationContext</w:t>
      </w:r>
    </w:p>
    <w:p w:rsidR="00940993" w:rsidRDefault="00940993" w:rsidP="00940993">
      <w:pPr>
        <w:pStyle w:val="ListParagraph"/>
        <w:numPr>
          <w:ilvl w:val="1"/>
          <w:numId w:val="4"/>
        </w:numPr>
      </w:pPr>
      <w:r>
        <w:t xml:space="preserve">BeanFactory </w:t>
      </w:r>
      <w:r w:rsidR="00B74718">
        <w:t>interface provides advanced configuration mechanism capable of managing any type of object.</w:t>
      </w:r>
    </w:p>
    <w:p w:rsidR="00DA10C7" w:rsidRDefault="00940993" w:rsidP="00940993">
      <w:pPr>
        <w:pStyle w:val="ListParagraph"/>
        <w:numPr>
          <w:ilvl w:val="1"/>
          <w:numId w:val="4"/>
        </w:numPr>
      </w:pPr>
      <w:r>
        <w:t xml:space="preserve">ApplicationContext </w:t>
      </w:r>
      <w:r w:rsidR="009B181A">
        <w:t>is a sub interface of BeanFactory which adds easier integration with AOP, even publication, application layer context (such as WebApplicationContext) and message resource handling (for use in internationalization).</w:t>
      </w:r>
    </w:p>
    <w:p w:rsidR="006E206F" w:rsidRDefault="00A1441D" w:rsidP="00DA10C7">
      <w:pPr>
        <w:pStyle w:val="ListParagraph"/>
        <w:numPr>
          <w:ilvl w:val="0"/>
          <w:numId w:val="4"/>
        </w:numPr>
      </w:pPr>
      <w:r>
        <w:t xml:space="preserve">Scopes in </w:t>
      </w:r>
      <w:r w:rsidR="006E206F">
        <w:t>spring:</w:t>
      </w:r>
      <w:r>
        <w:t xml:space="preserve"> </w:t>
      </w:r>
    </w:p>
    <w:p w:rsidR="006E206F" w:rsidRDefault="006E206F" w:rsidP="006E206F">
      <w:pPr>
        <w:pStyle w:val="ListParagraph"/>
        <w:numPr>
          <w:ilvl w:val="1"/>
          <w:numId w:val="4"/>
        </w:numPr>
      </w:pPr>
      <w:r>
        <w:t>Singleton (default) – one per Ioc container</w:t>
      </w:r>
    </w:p>
    <w:p w:rsidR="006E206F" w:rsidRDefault="006E206F" w:rsidP="006E206F">
      <w:pPr>
        <w:pStyle w:val="ListParagraph"/>
        <w:numPr>
          <w:ilvl w:val="1"/>
          <w:numId w:val="4"/>
        </w:numPr>
      </w:pPr>
      <w:r>
        <w:t>Prototype – creates a bean instance every time a request is made.</w:t>
      </w:r>
    </w:p>
    <w:p w:rsidR="006E206F" w:rsidRDefault="006E206F" w:rsidP="006E206F">
      <w:pPr>
        <w:pStyle w:val="ListParagraph"/>
        <w:numPr>
          <w:ilvl w:val="1"/>
          <w:numId w:val="4"/>
        </w:numPr>
      </w:pPr>
      <w:r>
        <w:t>Request – IoC container creates a new object for every HTTP request</w:t>
      </w:r>
    </w:p>
    <w:p w:rsidR="006E206F" w:rsidRDefault="006E206F" w:rsidP="006E206F">
      <w:pPr>
        <w:pStyle w:val="ListParagraph"/>
        <w:numPr>
          <w:ilvl w:val="1"/>
          <w:numId w:val="4"/>
        </w:numPr>
      </w:pPr>
      <w:r>
        <w:t>Session - IoC container manages the object at HTTP session level.</w:t>
      </w:r>
    </w:p>
    <w:p w:rsidR="00940993" w:rsidRDefault="00096D45" w:rsidP="006E206F">
      <w:pPr>
        <w:pStyle w:val="ListParagraph"/>
        <w:numPr>
          <w:ilvl w:val="1"/>
          <w:numId w:val="4"/>
        </w:numPr>
      </w:pPr>
      <w:r>
        <w:t>Global-session</w:t>
      </w:r>
      <w:r w:rsidR="006E206F">
        <w:t xml:space="preserve"> </w:t>
      </w:r>
      <w:r w:rsidR="003C2392">
        <w:t>–</w:t>
      </w:r>
      <w:r w:rsidR="006E206F">
        <w:t xml:space="preserve"> </w:t>
      </w:r>
      <w:r w:rsidR="003C2392">
        <w:t xml:space="preserve">same as session scope but applicable in portlet web applications. </w:t>
      </w:r>
    </w:p>
    <w:p w:rsidR="00DC633D" w:rsidRDefault="00DC633D" w:rsidP="00DC633D">
      <w:pPr>
        <w:pStyle w:val="ListParagraph"/>
        <w:numPr>
          <w:ilvl w:val="0"/>
          <w:numId w:val="4"/>
        </w:numPr>
      </w:pPr>
      <w:r>
        <w:t>Spring annotations</w:t>
      </w:r>
      <w:r w:rsidR="00FE5780">
        <w:t xml:space="preserve"> </w:t>
      </w:r>
    </w:p>
    <w:p w:rsidR="002A516D" w:rsidRDefault="002A516D" w:rsidP="00FE5780">
      <w:pPr>
        <w:pStyle w:val="ListParagraph"/>
        <w:numPr>
          <w:ilvl w:val="1"/>
          <w:numId w:val="4"/>
        </w:numPr>
      </w:pPr>
      <w:r>
        <w:t xml:space="preserve">@Bean - </w:t>
      </w:r>
      <w:r w:rsidR="00421B86">
        <w:t>@Bean annotation is used over a method which Spring registers as bean in applicationContext.</w:t>
      </w:r>
    </w:p>
    <w:p w:rsidR="00FE5780" w:rsidRDefault="00FE5780" w:rsidP="00FE5780">
      <w:pPr>
        <w:pStyle w:val="ListParagraph"/>
        <w:numPr>
          <w:ilvl w:val="1"/>
          <w:numId w:val="4"/>
        </w:numPr>
      </w:pPr>
      <w:r>
        <w:t>@Component</w:t>
      </w:r>
      <w:r w:rsidR="005200E1">
        <w:t xml:space="preserve"> – Classes annotated with @Component are considered to be auto-detected by Spring </w:t>
      </w:r>
      <w:r w:rsidR="00745CBA">
        <w:t>when using annotation based configuration and classpath scanning.</w:t>
      </w:r>
    </w:p>
    <w:p w:rsidR="00DF7466" w:rsidRDefault="00DF7466" w:rsidP="00FE5780">
      <w:pPr>
        <w:pStyle w:val="ListParagraph"/>
        <w:numPr>
          <w:ilvl w:val="1"/>
          <w:numId w:val="4"/>
        </w:numPr>
      </w:pPr>
      <w:r>
        <w:t>@Repository</w:t>
      </w:r>
      <w:r w:rsidR="005200E1">
        <w:t xml:space="preserve"> </w:t>
      </w:r>
      <w:r w:rsidR="00F67095">
        <w:t>–</w:t>
      </w:r>
      <w:r w:rsidR="005200E1">
        <w:t xml:space="preserve"> </w:t>
      </w:r>
      <w:r w:rsidR="00F67095">
        <w:t>This can be used to annotate class created for encapsulating stor</w:t>
      </w:r>
      <w:r w:rsidR="00AF0B01">
        <w:t>age, retrieval, search behavior like DAO (Data Access Object) layer classes. It is a stereotype and it is eligible for Spring DataAccessException translation.</w:t>
      </w:r>
    </w:p>
    <w:p w:rsidR="00DF7466" w:rsidRDefault="00DF7466" w:rsidP="00FE5780">
      <w:pPr>
        <w:pStyle w:val="ListParagraph"/>
        <w:numPr>
          <w:ilvl w:val="1"/>
          <w:numId w:val="4"/>
        </w:numPr>
      </w:pPr>
      <w:r>
        <w:t>@Service</w:t>
      </w:r>
      <w:r w:rsidR="00C04837">
        <w:t xml:space="preserve"> – Can be used to annotate class which offers an operation as interface.</w:t>
      </w:r>
      <w:r w:rsidR="00536E58">
        <w:t xml:space="preserve"> </w:t>
      </w:r>
      <w:r w:rsidR="006D65A3">
        <w:t xml:space="preserve">It is a stereotype and </w:t>
      </w:r>
      <w:r w:rsidR="001E06BB">
        <w:t>c</w:t>
      </w:r>
      <w:r w:rsidR="00536E58">
        <w:t>an be used for F</w:t>
      </w:r>
      <w:r w:rsidR="006C0F99">
        <w:t>ac</w:t>
      </w:r>
      <w:r w:rsidR="00536E58">
        <w:t>ade classes.</w:t>
      </w:r>
      <w:r w:rsidR="00C04837">
        <w:t xml:space="preserve"> </w:t>
      </w:r>
    </w:p>
    <w:p w:rsidR="009758FC" w:rsidRDefault="009758FC" w:rsidP="00FE5780">
      <w:pPr>
        <w:pStyle w:val="ListParagraph"/>
        <w:numPr>
          <w:ilvl w:val="1"/>
          <w:numId w:val="4"/>
        </w:numPr>
      </w:pPr>
      <w:r>
        <w:t xml:space="preserve">@Controller </w:t>
      </w:r>
      <w:r w:rsidR="000B28FA">
        <w:t>–</w:t>
      </w:r>
      <w:r>
        <w:t xml:space="preserve"> </w:t>
      </w:r>
      <w:r w:rsidR="000B28FA">
        <w:t>These are used in combination with annotated handler methods based on RequestMapping annotation.</w:t>
      </w:r>
    </w:p>
    <w:p w:rsidR="001A13DD" w:rsidRDefault="001A13DD" w:rsidP="00FE5780">
      <w:pPr>
        <w:pStyle w:val="ListParagraph"/>
        <w:numPr>
          <w:ilvl w:val="1"/>
          <w:numId w:val="4"/>
        </w:numPr>
      </w:pPr>
      <w:r>
        <w:t>@RestController</w:t>
      </w:r>
      <w:r w:rsidR="009758FC">
        <w:t xml:space="preserve"> </w:t>
      </w:r>
      <w:r w:rsidR="00B27C6A">
        <w:t>–</w:t>
      </w:r>
      <w:r w:rsidR="009758FC">
        <w:t xml:space="preserve"> </w:t>
      </w:r>
      <w:r w:rsidR="00B27C6A">
        <w:t>This annotated class is processed when an appropriate handler mapping is configured with handler adapter class.</w:t>
      </w:r>
    </w:p>
    <w:p w:rsidR="0095638D" w:rsidRDefault="0095638D" w:rsidP="00FE5780">
      <w:pPr>
        <w:pStyle w:val="ListParagraph"/>
        <w:numPr>
          <w:ilvl w:val="1"/>
          <w:numId w:val="4"/>
        </w:numPr>
      </w:pPr>
      <w:r>
        <w:t>@SpringBootApplication</w:t>
      </w:r>
      <w:r w:rsidR="009273F5">
        <w:t xml:space="preserve"> – used in the base class of a Spring Boot application. It enables component scanning and Spring boot auto configuration.</w:t>
      </w:r>
    </w:p>
    <w:p w:rsidR="0095638D" w:rsidRDefault="0095638D" w:rsidP="00FE5780">
      <w:pPr>
        <w:pStyle w:val="ListParagraph"/>
        <w:numPr>
          <w:ilvl w:val="1"/>
          <w:numId w:val="4"/>
        </w:numPr>
      </w:pPr>
      <w:r>
        <w:t>@ServletComponentScan</w:t>
      </w:r>
    </w:p>
    <w:p w:rsidR="0095638D" w:rsidRDefault="0095638D" w:rsidP="00FE5780">
      <w:pPr>
        <w:pStyle w:val="ListParagraph"/>
        <w:numPr>
          <w:ilvl w:val="1"/>
          <w:numId w:val="4"/>
        </w:numPr>
      </w:pPr>
      <w:r>
        <w:t>@ComponentScan</w:t>
      </w:r>
    </w:p>
    <w:p w:rsidR="0095638D" w:rsidRDefault="0095638D" w:rsidP="00FE5780">
      <w:pPr>
        <w:pStyle w:val="ListParagraph"/>
        <w:numPr>
          <w:ilvl w:val="1"/>
          <w:numId w:val="4"/>
        </w:numPr>
      </w:pPr>
      <w:r>
        <w:t>@ImportResource</w:t>
      </w:r>
    </w:p>
    <w:p w:rsidR="004B1E7E" w:rsidRDefault="00F12950" w:rsidP="00FE5780">
      <w:pPr>
        <w:pStyle w:val="ListParagraph"/>
        <w:numPr>
          <w:ilvl w:val="1"/>
          <w:numId w:val="4"/>
        </w:numPr>
      </w:pPr>
      <w:r>
        <w:t xml:space="preserve">@Primary – indicates that a bean should be given preference when multiple candidates are qualified to auto wire a single valued dependency. </w:t>
      </w:r>
      <w:r w:rsidR="00223828">
        <w:t>Example is Interface Repo is implemented by ARepo and BRepo. When class X uses reference of Repo, if ARepo is declared as</w:t>
      </w:r>
      <w:r w:rsidR="005C64FF">
        <w:t xml:space="preserve"> Primary, it will be auto wired to class X.</w:t>
      </w:r>
      <w:r w:rsidR="00EC3E07">
        <w:t xml:space="preserve"> If we want to have BRepo instead of ARepo, we can use @Qualifier annotation during auto wiring.</w:t>
      </w:r>
    </w:p>
    <w:p w:rsidR="00121C00" w:rsidRDefault="00121C00" w:rsidP="00FE5780">
      <w:pPr>
        <w:pStyle w:val="ListParagraph"/>
        <w:numPr>
          <w:ilvl w:val="1"/>
          <w:numId w:val="4"/>
        </w:numPr>
      </w:pPr>
      <w:r>
        <w:t xml:space="preserve">@Conditional </w:t>
      </w:r>
      <w:r w:rsidR="00852F7F">
        <w:t xml:space="preserve">– Bean will be created if the condition class mentioned in the annotation class passes. Class mentioned in the annotation has to implement Condition interface </w:t>
      </w:r>
      <w:r w:rsidR="00083281">
        <w:t>which has matches method and returns Boolean.</w:t>
      </w:r>
    </w:p>
    <w:p w:rsidR="00A86966" w:rsidRDefault="00A86966" w:rsidP="00FE5780">
      <w:pPr>
        <w:pStyle w:val="ListParagraph"/>
        <w:numPr>
          <w:ilvl w:val="1"/>
          <w:numId w:val="4"/>
        </w:numPr>
      </w:pPr>
      <w:r>
        <w:lastRenderedPageBreak/>
        <w:t>@Configuration</w:t>
      </w:r>
      <w:r w:rsidR="002C6C17">
        <w:t xml:space="preserve"> </w:t>
      </w:r>
      <w:r w:rsidR="00C33EF3">
        <w:t>–</w:t>
      </w:r>
      <w:r w:rsidR="002C6C17">
        <w:t xml:space="preserve"> </w:t>
      </w:r>
      <w:r w:rsidR="00183B3C">
        <w:t>this annotation indicates to Spring that this is a configuratio</w:t>
      </w:r>
      <w:r w:rsidR="0080081F">
        <w:t>n class that will provide beans. Methods in theis class are annotated with @Bean annotation.</w:t>
      </w:r>
    </w:p>
    <w:p w:rsidR="00C33EF3" w:rsidRDefault="00C33EF3" w:rsidP="00FE5780">
      <w:pPr>
        <w:pStyle w:val="ListParagraph"/>
        <w:numPr>
          <w:ilvl w:val="1"/>
          <w:numId w:val="4"/>
        </w:numPr>
      </w:pPr>
      <w:r>
        <w:t>@ContrrolerAdvice</w:t>
      </w:r>
      <w:r w:rsidR="00BE531C">
        <w:t xml:space="preserve"> </w:t>
      </w:r>
      <w:r w:rsidR="00FB0E9F">
        <w:t>–</w:t>
      </w:r>
      <w:r w:rsidR="00BE531C">
        <w:t xml:space="preserve"> </w:t>
      </w:r>
      <w:r w:rsidR="00FB0E9F">
        <w:t>Specialization of @Component class that have methods annotated with @ExceptionHandler, @initBody or @ModelAttribute/</w:t>
      </w:r>
    </w:p>
    <w:p w:rsidR="00C33EF3" w:rsidRDefault="00C33EF3" w:rsidP="00FE5780">
      <w:pPr>
        <w:pStyle w:val="ListParagraph"/>
        <w:numPr>
          <w:ilvl w:val="1"/>
          <w:numId w:val="4"/>
        </w:numPr>
      </w:pPr>
      <w:r>
        <w:t>@ExcepttionHandler</w:t>
      </w:r>
      <w:r w:rsidR="00543776">
        <w:t xml:space="preserve"> – Annotation to handle exceptions in handler classes or m</w:t>
      </w:r>
      <w:r w:rsidR="00E02387">
        <w:t>e</w:t>
      </w:r>
      <w:r w:rsidR="00543776">
        <w:t>thods.</w:t>
      </w:r>
      <w:r w:rsidR="00DE2F67">
        <w:t xml:space="preserve"> It can have arguments in arbitrary order – exception argument, request/response object, session object, input/outputstream etc.</w:t>
      </w:r>
    </w:p>
    <w:p w:rsidR="00B054DF" w:rsidRDefault="00B054DF" w:rsidP="001D0EE4">
      <w:pPr>
        <w:pStyle w:val="Heading2"/>
      </w:pPr>
      <w:bookmarkStart w:id="46" w:name="_Toc1042253"/>
      <w:r>
        <w:t>Spring Boot</w:t>
      </w:r>
      <w:bookmarkEnd w:id="46"/>
    </w:p>
    <w:p w:rsidR="001C5BA2" w:rsidRDefault="00206BC2" w:rsidP="001C5BA2">
      <w:pPr>
        <w:pStyle w:val="ListParagraph"/>
        <w:numPr>
          <w:ilvl w:val="1"/>
          <w:numId w:val="4"/>
        </w:numPr>
      </w:pPr>
      <w:r>
        <w:t xml:space="preserve">Spring Boot makes it easy to build a stand-alone, production grade Spring based </w:t>
      </w:r>
      <w:r w:rsidR="00301326">
        <w:t>applications.</w:t>
      </w:r>
    </w:p>
    <w:p w:rsidR="00862C9A" w:rsidRDefault="00862C9A" w:rsidP="001C5BA2">
      <w:pPr>
        <w:pStyle w:val="ListParagraph"/>
        <w:numPr>
          <w:ilvl w:val="1"/>
          <w:numId w:val="4"/>
        </w:numPr>
      </w:pPr>
      <w:r>
        <w:t>Spring Boot is started by annotating the base class as @SpringBootApplication</w:t>
      </w:r>
      <w:r w:rsidR="006A2195">
        <w:t xml:space="preserve"> and calling SpringApplication.run (with the base class reference). </w:t>
      </w:r>
      <w:r w:rsidR="001F2A48">
        <w:t>Spring Boot will searches the class annotated with @Configuration, initializes all the beans, stores them in IoC container within JVM. After the beans are created, it automatically configures dispatcher servlet and registers default handler mappings, message converts etc.</w:t>
      </w:r>
    </w:p>
    <w:p w:rsidR="00B054DF" w:rsidRDefault="00B054DF" w:rsidP="00B054DF">
      <w:pPr>
        <w:pStyle w:val="ListParagraph"/>
        <w:numPr>
          <w:ilvl w:val="1"/>
          <w:numId w:val="4"/>
        </w:numPr>
      </w:pPr>
      <w:r>
        <w:t>Advantages</w:t>
      </w:r>
    </w:p>
    <w:p w:rsidR="00E448B4" w:rsidRDefault="001B39B1" w:rsidP="001B39B1">
      <w:pPr>
        <w:pStyle w:val="ListParagraph"/>
        <w:numPr>
          <w:ilvl w:val="2"/>
          <w:numId w:val="4"/>
        </w:numPr>
      </w:pPr>
      <w:r>
        <w:t xml:space="preserve">Automatic Configuration – </w:t>
      </w:r>
      <w:r w:rsidR="007C7626">
        <w:t xml:space="preserve">Spring Boot auto-configuration </w:t>
      </w:r>
      <w:r w:rsidR="00D07F42">
        <w:t>automatically configures the application based on the jar dependencies that we have added</w:t>
      </w:r>
      <w:r w:rsidR="007C7626">
        <w:t xml:space="preserve">. </w:t>
      </w:r>
      <w:r w:rsidR="00EA20D4">
        <w:t>These auto-configurations will ease developers from explicitly writing the configuration and focus on application function</w:t>
      </w:r>
      <w:r w:rsidR="00057743">
        <w:t>ality.</w:t>
      </w:r>
    </w:p>
    <w:p w:rsidR="00846870" w:rsidRDefault="00846870" w:rsidP="00E448B4">
      <w:pPr>
        <w:pStyle w:val="ListParagraph"/>
        <w:numPr>
          <w:ilvl w:val="3"/>
          <w:numId w:val="4"/>
        </w:numPr>
      </w:pPr>
      <w:r>
        <w:t xml:space="preserve">Examples : </w:t>
      </w:r>
    </w:p>
    <w:p w:rsidR="001B39B1" w:rsidRDefault="00D15912" w:rsidP="00846870">
      <w:pPr>
        <w:pStyle w:val="ListParagraph"/>
        <w:numPr>
          <w:ilvl w:val="4"/>
          <w:numId w:val="4"/>
        </w:numPr>
      </w:pPr>
      <w:r>
        <w:t>If</w:t>
      </w:r>
      <w:r w:rsidR="007C7626">
        <w:t xml:space="preserve"> Spring’s </w:t>
      </w:r>
      <w:r w:rsidR="00E71F56">
        <w:t>jdbc depenency</w:t>
      </w:r>
      <w:r w:rsidR="007C7626">
        <w:t xml:space="preserve"> is in the classpath and if there is a DataSource bean, Spring Boot will automatically configure JdbcTemplate bean.</w:t>
      </w:r>
    </w:p>
    <w:p w:rsidR="004806FF" w:rsidRDefault="004806FF" w:rsidP="00846870">
      <w:pPr>
        <w:pStyle w:val="ListParagraph"/>
        <w:numPr>
          <w:ilvl w:val="4"/>
          <w:numId w:val="4"/>
        </w:numPr>
      </w:pPr>
      <w:r>
        <w:t>If Spring security is on the classpath, then configure a default web security setup.</w:t>
      </w:r>
    </w:p>
    <w:p w:rsidR="00846870" w:rsidRDefault="00846870" w:rsidP="00E448B4">
      <w:pPr>
        <w:pStyle w:val="ListParagraph"/>
        <w:numPr>
          <w:ilvl w:val="3"/>
          <w:numId w:val="4"/>
        </w:numPr>
      </w:pPr>
      <w:r>
        <w:t xml:space="preserve">How auto-configuration </w:t>
      </w:r>
      <w:r w:rsidR="002E1D2C">
        <w:t>works?</w:t>
      </w:r>
    </w:p>
    <w:p w:rsidR="00846870" w:rsidRDefault="002C1E41" w:rsidP="00846870">
      <w:pPr>
        <w:pStyle w:val="ListParagraph"/>
        <w:numPr>
          <w:ilvl w:val="4"/>
          <w:numId w:val="4"/>
        </w:numPr>
      </w:pPr>
      <w:r>
        <w:t>Spring boot has a JAR named</w:t>
      </w:r>
      <w:r w:rsidR="00846870">
        <w:t xml:space="preserve"> spring-boot-autoconfigure which contains </w:t>
      </w:r>
      <w:r w:rsidR="0030511D">
        <w:t>several configuration classes, which</w:t>
      </w:r>
      <w:r w:rsidR="00A978E7">
        <w:t xml:space="preserve"> is available on the classpath and contribute to the configuration.</w:t>
      </w:r>
    </w:p>
    <w:p w:rsidR="00E60487" w:rsidRDefault="00E60487" w:rsidP="00846870">
      <w:pPr>
        <w:pStyle w:val="ListParagraph"/>
        <w:numPr>
          <w:ilvl w:val="4"/>
          <w:numId w:val="4"/>
        </w:numPr>
      </w:pPr>
      <w:r>
        <w:t>Spring-boot-autoconfigure uses Spring 4’s conditional configuration</w:t>
      </w:r>
      <w:r w:rsidR="00B170CF">
        <w:t xml:space="preserve"> which allows these configurations to be available to application until certain conditions are met.</w:t>
      </w:r>
    </w:p>
    <w:p w:rsidR="00917BBE" w:rsidRDefault="00917BBE" w:rsidP="00846870">
      <w:pPr>
        <w:pStyle w:val="ListParagraph"/>
        <w:numPr>
          <w:ilvl w:val="4"/>
          <w:numId w:val="4"/>
        </w:numPr>
      </w:pPr>
      <w:r>
        <w:t>We can override these conditions by providing our own implementation</w:t>
      </w:r>
      <w:r w:rsidR="00CB5324">
        <w:t xml:space="preserve"> for Condition interface.</w:t>
      </w:r>
    </w:p>
    <w:p w:rsidR="00E84CC4" w:rsidRDefault="001B39B1" w:rsidP="001B39B1">
      <w:pPr>
        <w:pStyle w:val="ListParagraph"/>
        <w:numPr>
          <w:ilvl w:val="2"/>
          <w:numId w:val="4"/>
        </w:numPr>
      </w:pPr>
      <w:r>
        <w:t xml:space="preserve">Starter Dependencies – </w:t>
      </w:r>
    </w:p>
    <w:p w:rsidR="00792046" w:rsidRDefault="00792046" w:rsidP="00E84CC4">
      <w:pPr>
        <w:pStyle w:val="ListParagraph"/>
        <w:numPr>
          <w:ilvl w:val="3"/>
          <w:numId w:val="4"/>
        </w:numPr>
      </w:pPr>
      <w:r>
        <w:t xml:space="preserve">Without starter dependencies, we need to add search all needed dependencies </w:t>
      </w:r>
      <w:r w:rsidR="006F0501">
        <w:t>with the right version, groupId and artifactId.</w:t>
      </w:r>
    </w:p>
    <w:p w:rsidR="001B39B1" w:rsidRDefault="003B3A29" w:rsidP="00E84CC4">
      <w:pPr>
        <w:pStyle w:val="ListParagraph"/>
        <w:numPr>
          <w:ilvl w:val="3"/>
          <w:numId w:val="4"/>
        </w:numPr>
      </w:pPr>
      <w:r>
        <w:t>Spring boot offers several “starter” dependencies to address project dependency complexity.</w:t>
      </w:r>
      <w:r w:rsidR="00B16B7D">
        <w:t xml:space="preserve"> A starter dependency is a maven POM that defines transitive dependencies on other libraries which together provide a functionality.</w:t>
      </w:r>
      <w:r w:rsidR="00435BCC">
        <w:t xml:space="preserve"> Some of the starter dependencies used are </w:t>
      </w:r>
      <w:r w:rsidR="002F50DC">
        <w:lastRenderedPageBreak/>
        <w:t>spring-boot-starter-web, spring-boot-starter-jdbc and we normally use spring-boot-starter-parent for a Spring Boot application.</w:t>
      </w:r>
    </w:p>
    <w:p w:rsidR="001B39B1" w:rsidRDefault="001B39B1" w:rsidP="001B39B1">
      <w:pPr>
        <w:pStyle w:val="ListParagraph"/>
        <w:numPr>
          <w:ilvl w:val="2"/>
          <w:numId w:val="4"/>
        </w:numPr>
      </w:pPr>
      <w:r>
        <w:t>Actuators</w:t>
      </w:r>
      <w:r w:rsidR="005F332E">
        <w:t xml:space="preserve"> </w:t>
      </w:r>
      <w:r w:rsidR="002302E9">
        <w:t>–</w:t>
      </w:r>
      <w:r w:rsidR="005F332E">
        <w:t xml:space="preserve"> </w:t>
      </w:r>
      <w:r w:rsidR="002302E9">
        <w:t xml:space="preserve">Provides the ability to inspect the internals of the application like beans, environment variables, system properties, </w:t>
      </w:r>
      <w:r w:rsidR="00B72425">
        <w:t>trace of HTTP requests etc.</w:t>
      </w:r>
    </w:p>
    <w:p w:rsidR="00375876" w:rsidRDefault="00DA39F1" w:rsidP="00B054DF">
      <w:pPr>
        <w:pStyle w:val="ListParagraph"/>
        <w:numPr>
          <w:ilvl w:val="1"/>
          <w:numId w:val="4"/>
        </w:numPr>
      </w:pPr>
      <w:r>
        <w:t>Servlet within Spring</w:t>
      </w:r>
      <w:r w:rsidR="00375876">
        <w:t xml:space="preserve"> boot – Add @ServletComponentScan </w:t>
      </w:r>
      <w:r>
        <w:t>annotation with servlet package path in main SpringBootApplication class.</w:t>
      </w:r>
    </w:p>
    <w:p w:rsidR="00DA39F1" w:rsidRDefault="00DA39F1" w:rsidP="00B054DF">
      <w:pPr>
        <w:pStyle w:val="ListParagraph"/>
        <w:numPr>
          <w:ilvl w:val="1"/>
          <w:numId w:val="4"/>
        </w:numPr>
      </w:pPr>
      <w:r>
        <w:t xml:space="preserve">Filters within Spring boot – Add </w:t>
      </w:r>
      <w:r w:rsidR="00BB4F34">
        <w:t xml:space="preserve">@WebFilter annotation </w:t>
      </w:r>
      <w:r w:rsidR="00F74009">
        <w:t xml:space="preserve">in the </w:t>
      </w:r>
      <w:r w:rsidR="00EB4F0C">
        <w:t>filter</w:t>
      </w:r>
      <w:r w:rsidR="00F74009">
        <w:t xml:space="preserve"> class.</w:t>
      </w:r>
    </w:p>
    <w:p w:rsidR="0046542F" w:rsidRDefault="0046542F" w:rsidP="00CA0191">
      <w:pPr>
        <w:pStyle w:val="Heading2"/>
      </w:pPr>
      <w:bookmarkStart w:id="47" w:name="_Toc1042254"/>
      <w:r>
        <w:t xml:space="preserve">Spring </w:t>
      </w:r>
      <w:r w:rsidR="00CA0191">
        <w:t>Data</w:t>
      </w:r>
      <w:bookmarkEnd w:id="47"/>
    </w:p>
    <w:p w:rsidR="00CA0191" w:rsidRDefault="00FD4AEA" w:rsidP="00CA0191">
      <w:pPr>
        <w:pStyle w:val="ListParagraph"/>
        <w:numPr>
          <w:ilvl w:val="0"/>
          <w:numId w:val="46"/>
        </w:numPr>
      </w:pPr>
      <w:r>
        <w:t>Java developers can work with relational database with JDBC or JPA.</w:t>
      </w:r>
      <w:r w:rsidR="00DA0E70">
        <w:t xml:space="preserve"> Spring supports JDBC using JDBCTemplate class using which developers can run SQL against a relational database.</w:t>
      </w:r>
      <w:r w:rsidR="00035E10">
        <w:t xml:space="preserve"> Spring JDBC comes up with spring-boot-starter-jdbc dependency.</w:t>
      </w:r>
    </w:p>
    <w:p w:rsidR="00035E10" w:rsidRDefault="00035E10" w:rsidP="00CA0191">
      <w:pPr>
        <w:pStyle w:val="ListParagraph"/>
        <w:numPr>
          <w:ilvl w:val="0"/>
          <w:numId w:val="46"/>
        </w:numPr>
      </w:pPr>
      <w:r>
        <w:t xml:space="preserve">Spring JPA </w:t>
      </w:r>
      <w:r w:rsidR="00CB1076">
        <w:t>comes with spring-boot-starter-data-jpa dependency, which has Hibernate.</w:t>
      </w:r>
      <w:r w:rsidR="00936FBE">
        <w:t xml:space="preserve"> If we want to have any other dependency, we need to exclu</w:t>
      </w:r>
      <w:r w:rsidR="004555CC">
        <w:t>d</w:t>
      </w:r>
      <w:r w:rsidR="00936FBE">
        <w:t>e Hibernate.</w:t>
      </w:r>
    </w:p>
    <w:p w:rsidR="00473895" w:rsidRDefault="00473895" w:rsidP="00CA0191">
      <w:pPr>
        <w:pStyle w:val="ListParagraph"/>
        <w:numPr>
          <w:ilvl w:val="0"/>
          <w:numId w:val="46"/>
        </w:numPr>
      </w:pPr>
      <w:r>
        <w:t xml:space="preserve">Spring Data provides automatic readymade repositories that can be used with custom repositories. Example, CrudRepository (Create, Read, Update, Delete) has readymade methods that can be used directly. </w:t>
      </w:r>
      <w:r w:rsidR="00441638">
        <w:t xml:space="preserve">Our custom repository interface will extend CrudRepository </w:t>
      </w:r>
      <w:r w:rsidR="00A40287">
        <w:t>and we don’t need to write any implementations.</w:t>
      </w:r>
    </w:p>
    <w:p w:rsidR="00796E0F" w:rsidRPr="00CA0191" w:rsidRDefault="00796E0F" w:rsidP="00CA0191">
      <w:pPr>
        <w:pStyle w:val="ListParagraph"/>
        <w:numPr>
          <w:ilvl w:val="0"/>
          <w:numId w:val="46"/>
        </w:numPr>
      </w:pPr>
      <w:r>
        <w:t xml:space="preserve">@Transactional annotation </w:t>
      </w:r>
      <w:r w:rsidR="001D2816">
        <w:t xml:space="preserve">defines the scope of a single database transaction. The database transaction happens inside the scope of a persistence context. The persistence context in JPA is EntityManager </w:t>
      </w:r>
      <w:r w:rsidR="00613A93">
        <w:t>implemented internally</w:t>
      </w:r>
      <w:r w:rsidR="001D2816">
        <w:t xml:space="preserve"> using Hibernate session.</w:t>
      </w:r>
      <w:r w:rsidR="00D711E8">
        <w:t xml:space="preserve"> The persistence context is a synchronizer object that tracks the limited set of Java object and ensures that updates of the object are persisted to database.</w:t>
      </w:r>
    </w:p>
    <w:p w:rsidR="00335B7D" w:rsidRDefault="00335B7D" w:rsidP="002D0563">
      <w:pPr>
        <w:pStyle w:val="Heading1"/>
      </w:pPr>
      <w:bookmarkStart w:id="48" w:name="_Toc1042255"/>
      <w:r>
        <w:t>Microservices</w:t>
      </w:r>
      <w:bookmarkEnd w:id="48"/>
    </w:p>
    <w:p w:rsidR="00335B7D" w:rsidRDefault="00131939" w:rsidP="00131939">
      <w:pPr>
        <w:pStyle w:val="ListParagraph"/>
        <w:numPr>
          <w:ilvl w:val="0"/>
          <w:numId w:val="36"/>
        </w:numPr>
      </w:pPr>
      <w:r>
        <w:t xml:space="preserve">Microservices is an architectural approach to develop </w:t>
      </w:r>
      <w:r w:rsidR="00B2105E">
        <w:t xml:space="preserve">single purpose </w:t>
      </w:r>
      <w:r w:rsidR="0065643B">
        <w:t>loosely coupled services</w:t>
      </w:r>
      <w:r w:rsidR="00373BF9">
        <w:t xml:space="preserve"> </w:t>
      </w:r>
      <w:r w:rsidR="00092362">
        <w:t>(by</w:t>
      </w:r>
      <w:r w:rsidR="00373BF9">
        <w:t xml:space="preserve"> decomposing applications)</w:t>
      </w:r>
      <w:r w:rsidR="0065643B">
        <w:t xml:space="preserve"> </w:t>
      </w:r>
      <w:r w:rsidR="00606C37">
        <w:t xml:space="preserve">bounded by some context </w:t>
      </w:r>
      <w:r w:rsidR="00DD6B82">
        <w:t xml:space="preserve">(could be domain) </w:t>
      </w:r>
      <w:r w:rsidR="0065643B">
        <w:t>managed by cross functional team, for delivering complex software systems with the velocity and quality required by today’s digital business.</w:t>
      </w:r>
    </w:p>
    <w:p w:rsidR="008C252C" w:rsidRDefault="002472CC" w:rsidP="00131939">
      <w:pPr>
        <w:pStyle w:val="ListParagraph"/>
        <w:numPr>
          <w:ilvl w:val="0"/>
          <w:numId w:val="36"/>
        </w:numPr>
      </w:pPr>
      <w:r>
        <w:t>Characteristics</w:t>
      </w:r>
    </w:p>
    <w:p w:rsidR="001209D3" w:rsidRDefault="00D92742" w:rsidP="007B4CAA">
      <w:pPr>
        <w:pStyle w:val="ListParagraph"/>
        <w:numPr>
          <w:ilvl w:val="1"/>
          <w:numId w:val="36"/>
        </w:numPr>
      </w:pPr>
      <w:r>
        <w:t>Should h</w:t>
      </w:r>
      <w:r w:rsidR="00513F8E">
        <w:t>andle f</w:t>
      </w:r>
      <w:r w:rsidR="007B4CAA">
        <w:t>ault tolerant</w:t>
      </w:r>
    </w:p>
    <w:p w:rsidR="00A1181C" w:rsidRDefault="00183B09" w:rsidP="007B4CAA">
      <w:pPr>
        <w:pStyle w:val="ListParagraph"/>
        <w:numPr>
          <w:ilvl w:val="1"/>
          <w:numId w:val="36"/>
        </w:numPr>
      </w:pPr>
      <w:r>
        <w:t>Should be independent in terms of technology</w:t>
      </w:r>
      <w:r w:rsidR="001245EA">
        <w:t xml:space="preserve"> (polyglot – able to use multiple languages)</w:t>
      </w:r>
    </w:p>
    <w:p w:rsidR="00D55FAB" w:rsidRDefault="00A1181C" w:rsidP="007B4CAA">
      <w:pPr>
        <w:pStyle w:val="ListParagraph"/>
        <w:numPr>
          <w:ilvl w:val="1"/>
          <w:numId w:val="36"/>
        </w:numPr>
      </w:pPr>
      <w:r>
        <w:t>Should be automated</w:t>
      </w:r>
      <w:r w:rsidR="00C6192C">
        <w:t xml:space="preserve"> (CI/CD pipeline)</w:t>
      </w:r>
    </w:p>
    <w:p w:rsidR="007B4CAA" w:rsidRDefault="00B450AD" w:rsidP="007B4CAA">
      <w:pPr>
        <w:pStyle w:val="ListParagraph"/>
        <w:numPr>
          <w:ilvl w:val="1"/>
          <w:numId w:val="36"/>
        </w:numPr>
      </w:pPr>
      <w:r>
        <w:t xml:space="preserve">Should communicate sync </w:t>
      </w:r>
      <w:r w:rsidR="00FC3C36">
        <w:t xml:space="preserve">(REST) </w:t>
      </w:r>
      <w:r>
        <w:t>or async</w:t>
      </w:r>
      <w:r w:rsidR="00A754F1">
        <w:t xml:space="preserve"> (publish subscribe using queue)</w:t>
      </w:r>
    </w:p>
    <w:p w:rsidR="003317C6" w:rsidRDefault="003317C6" w:rsidP="003317C6">
      <w:pPr>
        <w:pStyle w:val="ListParagraph"/>
        <w:numPr>
          <w:ilvl w:val="0"/>
          <w:numId w:val="36"/>
        </w:numPr>
      </w:pPr>
      <w:r>
        <w:t>Strategies for decompositions</w:t>
      </w:r>
    </w:p>
    <w:p w:rsidR="003317C6" w:rsidRDefault="003317C6" w:rsidP="003317C6">
      <w:pPr>
        <w:pStyle w:val="ListParagraph"/>
        <w:numPr>
          <w:ilvl w:val="1"/>
          <w:numId w:val="36"/>
        </w:numPr>
      </w:pPr>
      <w:r>
        <w:t>Verb or use case</w:t>
      </w:r>
    </w:p>
    <w:p w:rsidR="003317C6" w:rsidRDefault="003317C6" w:rsidP="003317C6">
      <w:pPr>
        <w:pStyle w:val="ListParagraph"/>
        <w:numPr>
          <w:ilvl w:val="1"/>
          <w:numId w:val="36"/>
        </w:numPr>
      </w:pPr>
      <w:r>
        <w:t>Noun or functional</w:t>
      </w:r>
    </w:p>
    <w:p w:rsidR="003317C6" w:rsidRDefault="003317C6" w:rsidP="003317C6">
      <w:pPr>
        <w:pStyle w:val="ListParagraph"/>
        <w:numPr>
          <w:ilvl w:val="1"/>
          <w:numId w:val="36"/>
        </w:numPr>
      </w:pPr>
      <w:r>
        <w:t>Bounded context</w:t>
      </w:r>
    </w:p>
    <w:p w:rsidR="003317C6" w:rsidRDefault="003317C6" w:rsidP="003317C6">
      <w:pPr>
        <w:pStyle w:val="ListParagraph"/>
        <w:numPr>
          <w:ilvl w:val="1"/>
          <w:numId w:val="36"/>
        </w:numPr>
      </w:pPr>
      <w:r>
        <w:t xml:space="preserve">Single responsibility principle </w:t>
      </w:r>
      <w:r w:rsidR="00D643F8">
        <w:t xml:space="preserve">– every service should be narrowly responsible for the single part of the functionality </w:t>
      </w:r>
    </w:p>
    <w:p w:rsidR="001245EA" w:rsidRDefault="00016395" w:rsidP="001245EA">
      <w:pPr>
        <w:pStyle w:val="ListParagraph"/>
        <w:numPr>
          <w:ilvl w:val="0"/>
          <w:numId w:val="36"/>
        </w:numPr>
      </w:pPr>
      <w:r>
        <w:t>Service discovery</w:t>
      </w:r>
    </w:p>
    <w:p w:rsidR="005D407B" w:rsidRPr="00335B7D" w:rsidRDefault="00016395" w:rsidP="00926E86">
      <w:pPr>
        <w:pStyle w:val="ListParagraph"/>
        <w:numPr>
          <w:ilvl w:val="0"/>
          <w:numId w:val="36"/>
        </w:numPr>
      </w:pPr>
      <w:r>
        <w:t>Immutable Virtual Machine</w:t>
      </w:r>
    </w:p>
    <w:p w:rsidR="008E2920" w:rsidRDefault="008E2920" w:rsidP="00D55FAB">
      <w:pPr>
        <w:pStyle w:val="Heading1"/>
      </w:pPr>
      <w:bookmarkStart w:id="49" w:name="_Toc1042256"/>
      <w:r>
        <w:lastRenderedPageBreak/>
        <w:t>Scrum</w:t>
      </w:r>
      <w:bookmarkEnd w:id="49"/>
    </w:p>
    <w:p w:rsidR="008E2920" w:rsidRDefault="008E2920" w:rsidP="008E2920">
      <w:pPr>
        <w:pStyle w:val="ListParagraph"/>
        <w:numPr>
          <w:ilvl w:val="0"/>
          <w:numId w:val="37"/>
        </w:numPr>
      </w:pPr>
      <w:r>
        <w:t>A sprint is a basic unit of Scrum. It is restricted to a specific duration</w:t>
      </w:r>
      <w:r w:rsidR="00FD4FBA">
        <w:t>. Each sprint starts with sprint</w:t>
      </w:r>
      <w:r>
        <w:t xml:space="preserve"> planning, proceeds with daily stand up, ends with </w:t>
      </w:r>
      <w:r w:rsidR="00FD4FBA">
        <w:t xml:space="preserve">sprint </w:t>
      </w:r>
      <w:r>
        <w:t>review and retrospective.</w:t>
      </w:r>
    </w:p>
    <w:p w:rsidR="009A4CE9" w:rsidRDefault="00FD4FBA" w:rsidP="008E2920">
      <w:pPr>
        <w:pStyle w:val="ListParagraph"/>
        <w:numPr>
          <w:ilvl w:val="0"/>
          <w:numId w:val="37"/>
        </w:numPr>
      </w:pPr>
      <w:r>
        <w:t>Sprint</w:t>
      </w:r>
      <w:r w:rsidR="00BE3EF6">
        <w:t xml:space="preserve"> Planning</w:t>
      </w:r>
    </w:p>
    <w:p w:rsidR="00BE3EF6" w:rsidRDefault="00FD4FBA" w:rsidP="00BE3EF6">
      <w:pPr>
        <w:pStyle w:val="ListParagraph"/>
        <w:numPr>
          <w:ilvl w:val="1"/>
          <w:numId w:val="37"/>
        </w:numPr>
      </w:pPr>
      <w:r>
        <w:t xml:space="preserve">At the beginning of the sprint, </w:t>
      </w:r>
      <w:r w:rsidR="00D163AE">
        <w:t xml:space="preserve">scrum master, scrum team and product owner mutually discuss and agree on the scope of work. </w:t>
      </w:r>
      <w:r w:rsidR="00F16B7C">
        <w:t>Scrum master will set the story point that is expected from the team. This is based on the team’s delivery performance with recent sprints.</w:t>
      </w:r>
    </w:p>
    <w:p w:rsidR="00710C35" w:rsidRDefault="00710C35" w:rsidP="00BE3EF6">
      <w:pPr>
        <w:pStyle w:val="ListParagraph"/>
        <w:numPr>
          <w:ilvl w:val="1"/>
          <w:numId w:val="37"/>
        </w:numPr>
      </w:pPr>
      <w:r>
        <w:t xml:space="preserve">The recommended time frame </w:t>
      </w:r>
      <w:r w:rsidR="00F453F3">
        <w:t xml:space="preserve">for spring planning </w:t>
      </w:r>
      <w:r>
        <w:t xml:space="preserve">is 4 hours for 2 weeks sprint. </w:t>
      </w:r>
    </w:p>
    <w:p w:rsidR="00710C35" w:rsidRDefault="00710C35" w:rsidP="00BE3EF6">
      <w:pPr>
        <w:pStyle w:val="ListParagraph"/>
        <w:numPr>
          <w:ilvl w:val="1"/>
          <w:numId w:val="37"/>
        </w:numPr>
      </w:pPr>
      <w:r>
        <w:t xml:space="preserve">Team will go through the backlog items (stories) based on priority. Discussions will happen between </w:t>
      </w:r>
      <w:r w:rsidR="00C57982">
        <w:t>the team on each story and story points will be voted.</w:t>
      </w:r>
    </w:p>
    <w:p w:rsidR="00316310" w:rsidRDefault="005866BD" w:rsidP="00BE3EF6">
      <w:pPr>
        <w:pStyle w:val="ListParagraph"/>
        <w:numPr>
          <w:ilvl w:val="1"/>
          <w:numId w:val="37"/>
        </w:numPr>
      </w:pPr>
      <w:r>
        <w:t>Once the story points reach the expected point</w:t>
      </w:r>
      <w:r w:rsidR="00D00CDD">
        <w:t xml:space="preserve">, </w:t>
      </w:r>
      <w:r w:rsidR="00D92F6E">
        <w:t xml:space="preserve">stories will be assigned to team members and </w:t>
      </w:r>
      <w:r w:rsidR="00924D04">
        <w:t xml:space="preserve">they will be </w:t>
      </w:r>
      <w:r w:rsidR="00D00CDD">
        <w:t>asked to fill in tasks for each story.</w:t>
      </w:r>
    </w:p>
    <w:p w:rsidR="00D50923" w:rsidRDefault="00316310" w:rsidP="00BE3EF6">
      <w:pPr>
        <w:pStyle w:val="ListParagraph"/>
        <w:numPr>
          <w:ilvl w:val="1"/>
          <w:numId w:val="37"/>
        </w:numPr>
      </w:pPr>
      <w:r>
        <w:t xml:space="preserve">We used </w:t>
      </w:r>
      <w:r w:rsidR="00394E6F">
        <w:t>“</w:t>
      </w:r>
      <w:r>
        <w:t>planning pok</w:t>
      </w:r>
      <w:r w:rsidR="00F02BC9">
        <w:t>er</w:t>
      </w:r>
      <w:r w:rsidR="00394E6F">
        <w:t>”</w:t>
      </w:r>
      <w:r w:rsidR="00F02BC9">
        <w:t xml:space="preserve"> to come up with story points. Story points are estimated based on </w:t>
      </w:r>
      <w:r w:rsidR="0065282F">
        <w:t>T-shi</w:t>
      </w:r>
      <w:r w:rsidR="00F02BC9">
        <w:t>r</w:t>
      </w:r>
      <w:r w:rsidR="00DF14DA">
        <w:t>t sizes (small, medium and big) and we need to select a number from Fibonacci sequence.</w:t>
      </w:r>
    </w:p>
    <w:p w:rsidR="006F4DF9" w:rsidRDefault="006F4DF9" w:rsidP="006F4DF9">
      <w:pPr>
        <w:pStyle w:val="ListParagraph"/>
        <w:numPr>
          <w:ilvl w:val="0"/>
          <w:numId w:val="37"/>
        </w:numPr>
      </w:pPr>
      <w:r>
        <w:t>Daily stand up call</w:t>
      </w:r>
      <w:r w:rsidR="005F7DF3">
        <w:t>/scrum</w:t>
      </w:r>
    </w:p>
    <w:p w:rsidR="005F7DF3" w:rsidRDefault="00D722D6" w:rsidP="005F7DF3">
      <w:pPr>
        <w:pStyle w:val="ListParagraph"/>
        <w:numPr>
          <w:ilvl w:val="1"/>
          <w:numId w:val="37"/>
        </w:numPr>
      </w:pPr>
      <w:r>
        <w:t>This is not a status call, d</w:t>
      </w:r>
      <w:r w:rsidR="005F7DF3">
        <w:t>aily call will happen to discuss on the task they worked on and they are planning to work.</w:t>
      </w:r>
    </w:p>
    <w:p w:rsidR="007A39F5" w:rsidRDefault="00034D5A" w:rsidP="005F7DF3">
      <w:pPr>
        <w:pStyle w:val="ListParagraph"/>
        <w:numPr>
          <w:ilvl w:val="1"/>
          <w:numId w:val="37"/>
        </w:numPr>
      </w:pPr>
      <w:r>
        <w:t>Any dependencies or limitations will be pointed out and will be raised to Scrum master or product owner based on the issue.</w:t>
      </w:r>
    </w:p>
    <w:p w:rsidR="000320A2" w:rsidRDefault="000320A2" w:rsidP="005F7DF3">
      <w:pPr>
        <w:pStyle w:val="ListParagraph"/>
        <w:numPr>
          <w:ilvl w:val="1"/>
          <w:numId w:val="37"/>
        </w:numPr>
      </w:pPr>
      <w:r>
        <w:t xml:space="preserve">We worked with Business Analyst instead of Product Owners, so, it will be Business Analyst who will correspond our team’s </w:t>
      </w:r>
      <w:r w:rsidR="00971BC7">
        <w:t xml:space="preserve">business </w:t>
      </w:r>
      <w:r>
        <w:t>dependencies.</w:t>
      </w:r>
    </w:p>
    <w:p w:rsidR="00552941" w:rsidRDefault="00552941" w:rsidP="00552941">
      <w:pPr>
        <w:pStyle w:val="ListParagraph"/>
        <w:numPr>
          <w:ilvl w:val="0"/>
          <w:numId w:val="37"/>
        </w:numPr>
      </w:pPr>
      <w:r>
        <w:t>Sprint Review</w:t>
      </w:r>
    </w:p>
    <w:p w:rsidR="00552941" w:rsidRDefault="00552941" w:rsidP="00552941">
      <w:pPr>
        <w:pStyle w:val="ListParagraph"/>
        <w:numPr>
          <w:ilvl w:val="1"/>
          <w:numId w:val="37"/>
        </w:numPr>
      </w:pPr>
      <w:r>
        <w:t>Sprint review will happ</w:t>
      </w:r>
      <w:r w:rsidR="00B41D3F">
        <w:t xml:space="preserve">en on the last day of the sprint where a demo will happen to product owners of what was developed in the </w:t>
      </w:r>
      <w:r w:rsidR="00DC3DC9">
        <w:t>sprint.</w:t>
      </w:r>
    </w:p>
    <w:p w:rsidR="00A95692" w:rsidRDefault="00A95692" w:rsidP="00552941">
      <w:pPr>
        <w:pStyle w:val="ListParagraph"/>
        <w:numPr>
          <w:ilvl w:val="1"/>
          <w:numId w:val="37"/>
        </w:numPr>
      </w:pPr>
      <w:r>
        <w:t>Only the stories which are in completed status will be eligible for the demo.</w:t>
      </w:r>
    </w:p>
    <w:p w:rsidR="0060776C" w:rsidRDefault="0060776C" w:rsidP="0060776C">
      <w:pPr>
        <w:pStyle w:val="ListParagraph"/>
        <w:numPr>
          <w:ilvl w:val="0"/>
          <w:numId w:val="37"/>
        </w:numPr>
      </w:pPr>
      <w:r>
        <w:t>Spring Retrospective</w:t>
      </w:r>
    </w:p>
    <w:p w:rsidR="0060776C" w:rsidRDefault="0060776C" w:rsidP="0060776C">
      <w:pPr>
        <w:pStyle w:val="ListParagraph"/>
        <w:numPr>
          <w:ilvl w:val="1"/>
          <w:numId w:val="37"/>
        </w:numPr>
      </w:pPr>
      <w:r>
        <w:t xml:space="preserve">This will happen in the last half of last day. Here, scrum master or scrum coach can work with the team </w:t>
      </w:r>
      <w:r w:rsidR="00C51309">
        <w:t>to identify the area of improvements.</w:t>
      </w:r>
    </w:p>
    <w:p w:rsidR="003A1F0D" w:rsidRDefault="003A1F0D" w:rsidP="0060776C">
      <w:pPr>
        <w:pStyle w:val="ListParagraph"/>
        <w:numPr>
          <w:ilvl w:val="1"/>
          <w:numId w:val="37"/>
        </w:numPr>
      </w:pPr>
      <w:r>
        <w:t>This activity will be fun as it will be mostly based on games or puzzles.</w:t>
      </w:r>
      <w:r w:rsidR="007456E5">
        <w:t xml:space="preserve"> It will also help the team to open up to each other </w:t>
      </w:r>
    </w:p>
    <w:p w:rsidR="00B23D22" w:rsidRDefault="00B23D22" w:rsidP="00E3331F">
      <w:pPr>
        <w:pStyle w:val="Heading1"/>
      </w:pPr>
      <w:bookmarkStart w:id="50" w:name="_Toc1042257"/>
      <w:r>
        <w:t>Data Structures</w:t>
      </w:r>
      <w:bookmarkEnd w:id="50"/>
    </w:p>
    <w:p w:rsidR="00047FBE" w:rsidRDefault="00047FBE" w:rsidP="00096CEF">
      <w:pPr>
        <w:pStyle w:val="Heading2"/>
      </w:pPr>
    </w:p>
    <w:p w:rsidR="00D060DA" w:rsidRDefault="00096CEF" w:rsidP="00096CEF">
      <w:pPr>
        <w:pStyle w:val="Heading2"/>
      </w:pPr>
      <w:bookmarkStart w:id="51" w:name="_Toc1042258"/>
      <w:r>
        <w:t>Stacks and Queues</w:t>
      </w:r>
      <w:bookmarkEnd w:id="51"/>
    </w:p>
    <w:p w:rsidR="00096CEF" w:rsidRDefault="00096CEF" w:rsidP="00096CEF">
      <w:pPr>
        <w:pStyle w:val="ListParagraph"/>
        <w:numPr>
          <w:ilvl w:val="0"/>
          <w:numId w:val="40"/>
        </w:numPr>
      </w:pPr>
      <w:r>
        <w:t xml:space="preserve">Stacks and queues are dynamic sets in which the element removed from the set by DELETE operation </w:t>
      </w:r>
      <w:r w:rsidR="002F4EEE">
        <w:t>is prespecified. Basically, stack is LIFO (last in first out) and queue is FIFO (first in first out).</w:t>
      </w:r>
      <w:r w:rsidR="00444160">
        <w:t xml:space="preserve"> Examples are </w:t>
      </w:r>
      <w:r w:rsidR="009D768B">
        <w:t>plates stacked for stack, people standing in a bank for queue.</w:t>
      </w:r>
    </w:p>
    <w:p w:rsidR="005B5DA5" w:rsidRDefault="002F4EEE" w:rsidP="00096CEF">
      <w:pPr>
        <w:pStyle w:val="ListParagraph"/>
        <w:numPr>
          <w:ilvl w:val="0"/>
          <w:numId w:val="40"/>
        </w:numPr>
      </w:pPr>
      <w:r>
        <w:t xml:space="preserve">Insert operation on Stack is called as PUSH, delete operation </w:t>
      </w:r>
      <w:r w:rsidR="00D05244">
        <w:t xml:space="preserve">is called POP, </w:t>
      </w:r>
    </w:p>
    <w:p w:rsidR="002F4EEE" w:rsidRDefault="005B5DA5" w:rsidP="00096CEF">
      <w:pPr>
        <w:pStyle w:val="ListParagraph"/>
        <w:numPr>
          <w:ilvl w:val="0"/>
          <w:numId w:val="40"/>
        </w:numPr>
      </w:pPr>
      <w:r>
        <w:t>I</w:t>
      </w:r>
      <w:r w:rsidR="00D05244">
        <w:t xml:space="preserve">nsert operation on a queue is called as </w:t>
      </w:r>
      <w:r w:rsidR="0014203C">
        <w:t>ENQUEUE and delete operation is called as DEQUEUE.</w:t>
      </w:r>
      <w:r w:rsidR="00DC70EC">
        <w:t xml:space="preserve"> Queue has a head (first element which got added) and tail. </w:t>
      </w:r>
    </w:p>
    <w:p w:rsidR="00DB1474" w:rsidRDefault="00DB1474" w:rsidP="00096CEF">
      <w:pPr>
        <w:pStyle w:val="ListParagraph"/>
        <w:numPr>
          <w:ilvl w:val="0"/>
          <w:numId w:val="40"/>
        </w:numPr>
      </w:pPr>
      <w:r>
        <w:lastRenderedPageBreak/>
        <w:t>Stack allows insertion and deletion as one end, queue allows insertion at one end an</w:t>
      </w:r>
      <w:r w:rsidR="007215A8">
        <w:t>d deletion at other end. Deque</w:t>
      </w:r>
      <w:r>
        <w:t xml:space="preserve"> allows insertion and deletion at both ends.</w:t>
      </w:r>
    </w:p>
    <w:p w:rsidR="00180D77" w:rsidRDefault="00180D77" w:rsidP="00180D77">
      <w:pPr>
        <w:pStyle w:val="Heading2"/>
      </w:pPr>
      <w:bookmarkStart w:id="52" w:name="_Toc1042259"/>
      <w:r>
        <w:t>Graphs</w:t>
      </w:r>
      <w:bookmarkEnd w:id="52"/>
    </w:p>
    <w:p w:rsidR="00180D77" w:rsidRPr="00180D77" w:rsidRDefault="00180D77" w:rsidP="00180D77"/>
    <w:p w:rsidR="00B61B8C" w:rsidRDefault="00B61B8C" w:rsidP="00E3331F">
      <w:pPr>
        <w:pStyle w:val="Heading1"/>
      </w:pPr>
      <w:bookmarkStart w:id="53" w:name="_Toc1042260"/>
      <w:r>
        <w:t>AWS</w:t>
      </w:r>
      <w:bookmarkEnd w:id="53"/>
    </w:p>
    <w:p w:rsidR="00B61B8C" w:rsidRDefault="00B61B8C" w:rsidP="00B61B8C">
      <w:pPr>
        <w:pStyle w:val="Heading3"/>
      </w:pPr>
      <w:bookmarkStart w:id="54" w:name="_Toc1042261"/>
      <w:r>
        <w:t>EC2</w:t>
      </w:r>
      <w:r w:rsidR="00A65D61">
        <w:t xml:space="preserve"> (Elastic Compute Cloud)</w:t>
      </w:r>
      <w:bookmarkEnd w:id="54"/>
    </w:p>
    <w:p w:rsidR="00D046F5" w:rsidRDefault="00254F10" w:rsidP="00D046F5">
      <w:pPr>
        <w:pStyle w:val="ListParagraph"/>
        <w:numPr>
          <w:ilvl w:val="0"/>
          <w:numId w:val="38"/>
        </w:numPr>
      </w:pPr>
      <w:r>
        <w:t xml:space="preserve">EC2 is a service that provides resizable compute capacity by AWS. It enables compute </w:t>
      </w:r>
      <w:r w:rsidR="00A40CDB">
        <w:t>capacity in the cloud.</w:t>
      </w:r>
    </w:p>
    <w:p w:rsidR="0036011A" w:rsidRDefault="0036011A" w:rsidP="0036011A">
      <w:pPr>
        <w:pStyle w:val="ListParagraph"/>
        <w:numPr>
          <w:ilvl w:val="0"/>
          <w:numId w:val="38"/>
        </w:numPr>
      </w:pPr>
      <w:r>
        <w:t>AWS bills EC2 on 4 ways</w:t>
      </w:r>
    </w:p>
    <w:p w:rsidR="000245A8" w:rsidRDefault="0036011A" w:rsidP="000245A8">
      <w:pPr>
        <w:pStyle w:val="ListParagraph"/>
        <w:numPr>
          <w:ilvl w:val="1"/>
          <w:numId w:val="38"/>
        </w:numPr>
      </w:pPr>
      <w:r>
        <w:t>On Demand</w:t>
      </w:r>
      <w:r w:rsidR="000245A8">
        <w:t xml:space="preserve"> - Pay by hour or second.</w:t>
      </w:r>
    </w:p>
    <w:p w:rsidR="0036011A" w:rsidRDefault="0036011A" w:rsidP="0036011A">
      <w:pPr>
        <w:pStyle w:val="ListParagraph"/>
        <w:numPr>
          <w:ilvl w:val="1"/>
          <w:numId w:val="38"/>
        </w:numPr>
      </w:pPr>
      <w:r>
        <w:t>Spot Instances</w:t>
      </w:r>
      <w:r w:rsidR="000245A8">
        <w:t xml:space="preserve"> – Bid on computing, for flexible start and end times.</w:t>
      </w:r>
    </w:p>
    <w:p w:rsidR="0036011A" w:rsidRDefault="0036011A" w:rsidP="0036011A">
      <w:pPr>
        <w:pStyle w:val="ListParagraph"/>
        <w:numPr>
          <w:ilvl w:val="1"/>
          <w:numId w:val="38"/>
        </w:numPr>
      </w:pPr>
      <w:r>
        <w:t>Reserved Instances</w:t>
      </w:r>
      <w:r w:rsidR="000245A8">
        <w:t xml:space="preserve"> – We can reserve the number of computing instances.</w:t>
      </w:r>
    </w:p>
    <w:p w:rsidR="0036011A" w:rsidRDefault="0036011A" w:rsidP="0036011A">
      <w:pPr>
        <w:pStyle w:val="ListParagraph"/>
        <w:numPr>
          <w:ilvl w:val="1"/>
          <w:numId w:val="38"/>
        </w:numPr>
      </w:pPr>
      <w:r>
        <w:t>Dedicated Hosts</w:t>
      </w:r>
      <w:r w:rsidR="00215BF9">
        <w:t xml:space="preserve"> – dedicated physical EC2 server will be provided.</w:t>
      </w:r>
    </w:p>
    <w:p w:rsidR="00A1683A" w:rsidRDefault="00ED1D9E" w:rsidP="008E2C69">
      <w:pPr>
        <w:pStyle w:val="Heading3"/>
      </w:pPr>
      <w:bookmarkStart w:id="55" w:name="_Toc1042262"/>
      <w:r>
        <w:t>Migration process</w:t>
      </w:r>
      <w:bookmarkEnd w:id="55"/>
    </w:p>
    <w:p w:rsidR="00ED1D9E" w:rsidRDefault="008F32DF" w:rsidP="005C318C">
      <w:pPr>
        <w:pStyle w:val="ListParagraph"/>
      </w:pPr>
      <w:r>
        <w:rPr>
          <w:rFonts w:ascii="Arial" w:hAnsi="Arial" w:cs="Arial"/>
          <w:noProof/>
          <w:color w:val="000000"/>
        </w:rPr>
        <w:drawing>
          <wp:inline distT="0" distB="0" distL="0" distR="0" wp14:anchorId="6C9B910C" wp14:editId="494DF41C">
            <wp:extent cx="5676900" cy="3124200"/>
            <wp:effectExtent l="0" t="0" r="0" b="0"/>
            <wp:docPr id="2" name="Picture 2" descr="https://lh3.googleusercontent.com/7Fxb4rWdgkAy53egrazUNxJvW2W1hU-HXvGdRNz1-y-oQSXhWWufXTiOsWVK2KmANv6wAbur8zicBPf-TOF8eSNp0Rhrct5hIgnrBmk00dNnroOiQh5jx6g6bM5i3UOOcNjkp3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Fxb4rWdgkAy53egrazUNxJvW2W1hU-HXvGdRNz1-y-oQSXhWWufXTiOsWVK2KmANv6wAbur8zicBPf-TOF8eSNp0Rhrct5hIgnrBmk00dNnroOiQh5jx6g6bM5i3UOOcNjkp3g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124200"/>
                    </a:xfrm>
                    <a:prstGeom prst="rect">
                      <a:avLst/>
                    </a:prstGeom>
                    <a:noFill/>
                    <a:ln>
                      <a:noFill/>
                    </a:ln>
                  </pic:spPr>
                </pic:pic>
              </a:graphicData>
            </a:graphic>
          </wp:inline>
        </w:drawing>
      </w:r>
    </w:p>
    <w:p w:rsidR="008F32DF" w:rsidRDefault="008F32DF" w:rsidP="00F0222A">
      <w:pPr>
        <w:pStyle w:val="ListParagraph"/>
        <w:numPr>
          <w:ilvl w:val="0"/>
          <w:numId w:val="45"/>
        </w:numPr>
      </w:pPr>
      <w:r>
        <w:t>Assessment</w:t>
      </w:r>
    </w:p>
    <w:p w:rsidR="008F32DF" w:rsidRDefault="008F32DF" w:rsidP="008F32DF">
      <w:pPr>
        <w:pStyle w:val="ListParagraph"/>
        <w:numPr>
          <w:ilvl w:val="1"/>
          <w:numId w:val="45"/>
        </w:numPr>
      </w:pPr>
      <w:r>
        <w:t>Doing a financial, security/compliance, technical assessment of the applications. This can be done by enterprise architects or third party vendors who are familiar with AWS.</w:t>
      </w:r>
    </w:p>
    <w:p w:rsidR="008F32DF" w:rsidRDefault="008F32DF" w:rsidP="008F32DF">
      <w:pPr>
        <w:pStyle w:val="ListParagraph"/>
        <w:numPr>
          <w:ilvl w:val="1"/>
          <w:numId w:val="45"/>
        </w:numPr>
      </w:pPr>
      <w:r>
        <w:t xml:space="preserve">Prioritize the list of applications for the migration based on </w:t>
      </w:r>
    </w:p>
    <w:p w:rsidR="008F32DF" w:rsidRDefault="008F32DF" w:rsidP="008F32DF">
      <w:pPr>
        <w:pStyle w:val="ListParagraph"/>
        <w:numPr>
          <w:ilvl w:val="1"/>
          <w:numId w:val="45"/>
        </w:numPr>
      </w:pPr>
      <w:r>
        <w:t>Services or components having minimum dependencies.</w:t>
      </w:r>
    </w:p>
    <w:p w:rsidR="008F32DF" w:rsidRDefault="008F32DF" w:rsidP="008F32DF">
      <w:pPr>
        <w:pStyle w:val="ListParagraph"/>
        <w:numPr>
          <w:ilvl w:val="1"/>
          <w:numId w:val="45"/>
        </w:numPr>
      </w:pPr>
      <w:r>
        <w:t>Applications with under-utilized assets or flexible architecture.</w:t>
      </w:r>
    </w:p>
    <w:p w:rsidR="008F32DF" w:rsidRDefault="008F32DF" w:rsidP="008F32DF">
      <w:pPr>
        <w:pStyle w:val="ListParagraph"/>
        <w:numPr>
          <w:ilvl w:val="1"/>
          <w:numId w:val="45"/>
        </w:numPr>
      </w:pPr>
      <w:r>
        <w:t>Immediate need to scale applications running out of capacity.</w:t>
      </w:r>
    </w:p>
    <w:p w:rsidR="008F32DF" w:rsidRDefault="008F32DF" w:rsidP="008F32DF">
      <w:pPr>
        <w:pStyle w:val="ListParagraph"/>
        <w:numPr>
          <w:ilvl w:val="1"/>
          <w:numId w:val="45"/>
        </w:numPr>
      </w:pPr>
      <w:r>
        <w:t>Map the application architecture to cloud architecture by exploring aspects of cloud components like compute, storage, database etc.</w:t>
      </w:r>
    </w:p>
    <w:p w:rsidR="008F32DF" w:rsidRDefault="008F32DF" w:rsidP="008F32DF">
      <w:pPr>
        <w:pStyle w:val="ListParagraph"/>
        <w:numPr>
          <w:ilvl w:val="1"/>
          <w:numId w:val="45"/>
        </w:numPr>
      </w:pPr>
      <w:r>
        <w:t>As part of this step, goal is to setup cloud migration roadmap.</w:t>
      </w:r>
    </w:p>
    <w:p w:rsidR="00A84BA0" w:rsidRDefault="00A84BA0" w:rsidP="00A84BA0">
      <w:pPr>
        <w:pStyle w:val="ListParagraph"/>
        <w:numPr>
          <w:ilvl w:val="0"/>
          <w:numId w:val="45"/>
        </w:numPr>
      </w:pPr>
      <w:r>
        <w:lastRenderedPageBreak/>
        <w:t>Proof Of Concept</w:t>
      </w:r>
    </w:p>
    <w:p w:rsidR="00A84BA0" w:rsidRDefault="006E654C" w:rsidP="00A84BA0">
      <w:pPr>
        <w:pStyle w:val="ListParagraph"/>
        <w:numPr>
          <w:ilvl w:val="1"/>
          <w:numId w:val="45"/>
        </w:numPr>
      </w:pPr>
      <w:r>
        <w:t>Next step is to build a ‘Proof of Concept’</w:t>
      </w:r>
      <w:r w:rsidR="00A84BA0">
        <w:t xml:space="preserve"> to create a pilot project to learn AWS.</w:t>
      </w:r>
    </w:p>
    <w:p w:rsidR="00A84BA0" w:rsidRDefault="00A84BA0" w:rsidP="00A84BA0">
      <w:pPr>
        <w:pStyle w:val="ListParagraph"/>
        <w:numPr>
          <w:ilvl w:val="1"/>
          <w:numId w:val="45"/>
        </w:numPr>
      </w:pPr>
      <w:r>
        <w:t>Goal of this step is to have visibility on AWS platform and hands-on experience on AWS components.</w:t>
      </w:r>
    </w:p>
    <w:p w:rsidR="009F34AD" w:rsidRDefault="009F34AD" w:rsidP="009F34AD">
      <w:pPr>
        <w:pStyle w:val="ListParagraph"/>
        <w:numPr>
          <w:ilvl w:val="0"/>
          <w:numId w:val="45"/>
        </w:numPr>
      </w:pPr>
      <w:r>
        <w:t>Data Migration Strategy</w:t>
      </w:r>
    </w:p>
    <w:p w:rsidR="009F34AD" w:rsidRDefault="009F34AD" w:rsidP="009F34AD">
      <w:pPr>
        <w:pStyle w:val="ListParagraph"/>
        <w:numPr>
          <w:ilvl w:val="1"/>
          <w:numId w:val="45"/>
        </w:numPr>
      </w:pPr>
      <w:r>
        <w:t>Determining list of storage options (RDS/S3/EBS/EFS) in the cloud platform based on availability, cost, performance, relational capability, size of objects, update frequency, read-high vs write-high.</w:t>
      </w:r>
    </w:p>
    <w:p w:rsidR="009F34AD" w:rsidRDefault="009F34AD" w:rsidP="009F34AD">
      <w:pPr>
        <w:pStyle w:val="ListParagraph"/>
        <w:numPr>
          <w:ilvl w:val="1"/>
          <w:numId w:val="45"/>
        </w:numPr>
      </w:pPr>
      <w:r>
        <w:t xml:space="preserve">Exploring options to use tool such as AWS Schema Conversion Tool which can be installed using “At Your </w:t>
      </w:r>
      <w:r w:rsidR="00EB6148">
        <w:t>Service</w:t>
      </w:r>
      <w:r>
        <w:t>” (link).</w:t>
      </w:r>
    </w:p>
    <w:p w:rsidR="009F34AD" w:rsidRDefault="009F34AD" w:rsidP="009F34AD">
      <w:pPr>
        <w:pStyle w:val="ListParagraph"/>
        <w:numPr>
          <w:ilvl w:val="0"/>
          <w:numId w:val="45"/>
        </w:numPr>
      </w:pPr>
      <w:r>
        <w:t>Application Migration</w:t>
      </w:r>
    </w:p>
    <w:p w:rsidR="009F34AD" w:rsidRDefault="009F34AD" w:rsidP="00B527A2">
      <w:pPr>
        <w:pStyle w:val="ListParagraph"/>
        <w:numPr>
          <w:ilvl w:val="1"/>
          <w:numId w:val="45"/>
        </w:numPr>
      </w:pPr>
      <w:r>
        <w:t>Application migration can be adopted in 2 strategies.</w:t>
      </w:r>
    </w:p>
    <w:p w:rsidR="009F34AD" w:rsidRDefault="009F34AD" w:rsidP="00B527A2">
      <w:pPr>
        <w:pStyle w:val="ListParagraph"/>
        <w:numPr>
          <w:ilvl w:val="2"/>
          <w:numId w:val="45"/>
        </w:numPr>
      </w:pPr>
      <w:r>
        <w:t>Forklift Migration Strategy</w:t>
      </w:r>
    </w:p>
    <w:p w:rsidR="009F34AD" w:rsidRDefault="009F34AD" w:rsidP="00B527A2">
      <w:pPr>
        <w:pStyle w:val="ListParagraph"/>
        <w:numPr>
          <w:ilvl w:val="3"/>
          <w:numId w:val="45"/>
        </w:numPr>
      </w:pPr>
      <w:r>
        <w:t xml:space="preserve">Logic is “pick it all up at once” and move it to cloud. </w:t>
      </w:r>
    </w:p>
    <w:p w:rsidR="009F34AD" w:rsidRDefault="009F34AD" w:rsidP="00B527A2">
      <w:pPr>
        <w:pStyle w:val="ListParagraph"/>
        <w:numPr>
          <w:ilvl w:val="3"/>
          <w:numId w:val="45"/>
        </w:numPr>
      </w:pPr>
      <w:r>
        <w:t>Applicable for serverless, self-contained or tightly coupled applications which will be migrated along with the data.</w:t>
      </w:r>
    </w:p>
    <w:p w:rsidR="009F34AD" w:rsidRDefault="009F34AD" w:rsidP="00546D8F">
      <w:pPr>
        <w:pStyle w:val="ListParagraph"/>
        <w:numPr>
          <w:ilvl w:val="2"/>
          <w:numId w:val="45"/>
        </w:numPr>
      </w:pPr>
      <w:r>
        <w:t xml:space="preserve">Hybrid Migration </w:t>
      </w:r>
      <w:r w:rsidR="00440981">
        <w:t>Strategy</w:t>
      </w:r>
    </w:p>
    <w:p w:rsidR="009F34AD" w:rsidRDefault="009F34AD" w:rsidP="00546D8F">
      <w:pPr>
        <w:pStyle w:val="ListParagraph"/>
        <w:numPr>
          <w:ilvl w:val="3"/>
          <w:numId w:val="45"/>
        </w:numPr>
      </w:pPr>
      <w:r>
        <w:t>Logic is to take some parts of the application and moving it to cloud. Low risk approach as single part can be optimized and deployed to the cloud.</w:t>
      </w:r>
    </w:p>
    <w:p w:rsidR="009F34AD" w:rsidRDefault="009F34AD" w:rsidP="00546D8F">
      <w:pPr>
        <w:pStyle w:val="ListParagraph"/>
        <w:numPr>
          <w:ilvl w:val="3"/>
          <w:numId w:val="45"/>
        </w:numPr>
      </w:pPr>
      <w:r>
        <w:t>This strategy can also be used to integrate cloud applications with other cloud-incompatible applications.</w:t>
      </w:r>
    </w:p>
    <w:p w:rsidR="009F34AD" w:rsidRDefault="009F34AD" w:rsidP="009F34AD">
      <w:pPr>
        <w:pStyle w:val="ListParagraph"/>
        <w:numPr>
          <w:ilvl w:val="0"/>
          <w:numId w:val="45"/>
        </w:numPr>
      </w:pPr>
      <w:r>
        <w:t>Using Cloud Platform</w:t>
      </w:r>
    </w:p>
    <w:p w:rsidR="009F34AD" w:rsidRDefault="009F34AD" w:rsidP="00546D8F">
      <w:pPr>
        <w:pStyle w:val="ListParagraph"/>
        <w:numPr>
          <w:ilvl w:val="1"/>
          <w:numId w:val="45"/>
        </w:numPr>
      </w:pPr>
      <w:r>
        <w:t>As the migration is being done, next level is to get to the advantages of cloud platform.</w:t>
      </w:r>
    </w:p>
    <w:p w:rsidR="009F34AD" w:rsidRDefault="009F34AD" w:rsidP="00546D8F">
      <w:pPr>
        <w:pStyle w:val="ListParagraph"/>
        <w:numPr>
          <w:ilvl w:val="1"/>
          <w:numId w:val="45"/>
        </w:numPr>
      </w:pPr>
      <w:r>
        <w:t>Some of the advantages to look at</w:t>
      </w:r>
    </w:p>
    <w:p w:rsidR="009F34AD" w:rsidRDefault="009F34AD" w:rsidP="00546D8F">
      <w:pPr>
        <w:pStyle w:val="ListParagraph"/>
        <w:numPr>
          <w:ilvl w:val="2"/>
          <w:numId w:val="45"/>
        </w:numPr>
      </w:pPr>
      <w:r>
        <w:t>Auto-scaling capability</w:t>
      </w:r>
    </w:p>
    <w:p w:rsidR="009F34AD" w:rsidRDefault="009F34AD" w:rsidP="00546D8F">
      <w:pPr>
        <w:pStyle w:val="ListParagraph"/>
        <w:numPr>
          <w:ilvl w:val="2"/>
          <w:numId w:val="45"/>
        </w:numPr>
      </w:pPr>
      <w:r>
        <w:t>Harden security and adopt recovery strategy</w:t>
      </w:r>
    </w:p>
    <w:p w:rsidR="009F34AD" w:rsidRDefault="009F34AD" w:rsidP="00546D8F">
      <w:pPr>
        <w:pStyle w:val="ListParagraph"/>
        <w:numPr>
          <w:ilvl w:val="2"/>
          <w:numId w:val="45"/>
        </w:numPr>
      </w:pPr>
      <w:r>
        <w:t>With scriptable infrastructure, automatic application upgrade process is recommended to ease the production release activities.</w:t>
      </w:r>
    </w:p>
    <w:p w:rsidR="009F34AD" w:rsidRDefault="009F34AD" w:rsidP="00546D8F">
      <w:pPr>
        <w:pStyle w:val="ListParagraph"/>
        <w:numPr>
          <w:ilvl w:val="2"/>
          <w:numId w:val="45"/>
        </w:numPr>
      </w:pPr>
      <w:r>
        <w:t xml:space="preserve">Create Business Continuity Plan with </w:t>
      </w:r>
      <w:r w:rsidR="00546D8F">
        <w:t>availability</w:t>
      </w:r>
      <w:r>
        <w:t xml:space="preserve"> zone options.</w:t>
      </w:r>
    </w:p>
    <w:p w:rsidR="009F34AD" w:rsidRDefault="009F34AD" w:rsidP="009F34AD">
      <w:pPr>
        <w:pStyle w:val="ListParagraph"/>
        <w:numPr>
          <w:ilvl w:val="0"/>
          <w:numId w:val="45"/>
        </w:numPr>
      </w:pPr>
      <w:r>
        <w:t>Optimization</w:t>
      </w:r>
    </w:p>
    <w:p w:rsidR="009F34AD" w:rsidRDefault="009F34AD" w:rsidP="00546D8F">
      <w:pPr>
        <w:pStyle w:val="ListParagraph"/>
        <w:numPr>
          <w:ilvl w:val="1"/>
          <w:numId w:val="45"/>
        </w:numPr>
      </w:pPr>
      <w:r>
        <w:t>After the migration is successful, the focus is on optimize the cloud-based application to reduce cost, increase efficiency.</w:t>
      </w:r>
    </w:p>
    <w:p w:rsidR="009F34AD" w:rsidRDefault="009F34AD" w:rsidP="00546D8F">
      <w:pPr>
        <w:pStyle w:val="ListParagraph"/>
        <w:numPr>
          <w:ilvl w:val="1"/>
          <w:numId w:val="45"/>
        </w:numPr>
      </w:pPr>
      <w:r>
        <w:t>Some of the options are</w:t>
      </w:r>
    </w:p>
    <w:p w:rsidR="009F34AD" w:rsidRDefault="009F34AD" w:rsidP="00546D8F">
      <w:pPr>
        <w:pStyle w:val="ListParagraph"/>
        <w:numPr>
          <w:ilvl w:val="2"/>
          <w:numId w:val="45"/>
        </w:numPr>
      </w:pPr>
      <w:r>
        <w:t>Understanding usage patterns and align/scale the traffic accordingly.</w:t>
      </w:r>
    </w:p>
    <w:p w:rsidR="009F34AD" w:rsidRDefault="009F34AD" w:rsidP="00546D8F">
      <w:pPr>
        <w:pStyle w:val="ListParagraph"/>
        <w:numPr>
          <w:ilvl w:val="2"/>
          <w:numId w:val="45"/>
        </w:numPr>
      </w:pPr>
      <w:r>
        <w:t>Removing idle instances/experiment with instance types.</w:t>
      </w:r>
    </w:p>
    <w:p w:rsidR="00ED1D9E" w:rsidRDefault="009F34AD" w:rsidP="00ED1D9E">
      <w:pPr>
        <w:pStyle w:val="ListParagraph"/>
        <w:numPr>
          <w:ilvl w:val="2"/>
          <w:numId w:val="45"/>
        </w:numPr>
      </w:pPr>
      <w:r>
        <w:t>Re-engineer application based on cloud platform.</w:t>
      </w:r>
    </w:p>
    <w:p w:rsidR="00835D22" w:rsidRDefault="00835D22" w:rsidP="00835D22">
      <w:pPr>
        <w:pStyle w:val="ListParagraph"/>
        <w:numPr>
          <w:ilvl w:val="0"/>
          <w:numId w:val="45"/>
        </w:numPr>
      </w:pPr>
      <w:r>
        <w:t>Migration Steps</w:t>
      </w:r>
    </w:p>
    <w:p w:rsidR="00851088" w:rsidRDefault="00851088" w:rsidP="00851088">
      <w:pPr>
        <w:pStyle w:val="ListParagraph"/>
        <w:numPr>
          <w:ilvl w:val="1"/>
          <w:numId w:val="45"/>
        </w:numPr>
      </w:pPr>
      <w:r>
        <w:t xml:space="preserve">Jenkin job will be created and run to </w:t>
      </w:r>
    </w:p>
    <w:p w:rsidR="00835D22" w:rsidRDefault="00380ECB" w:rsidP="00851088">
      <w:pPr>
        <w:pStyle w:val="ListParagraph"/>
        <w:numPr>
          <w:ilvl w:val="2"/>
          <w:numId w:val="45"/>
        </w:numPr>
      </w:pPr>
      <w:r>
        <w:t>Onboard</w:t>
      </w:r>
      <w:r w:rsidR="008C403C">
        <w:t xml:space="preserve"> the application </w:t>
      </w:r>
      <w:r w:rsidR="00790F90">
        <w:t xml:space="preserve">by creating </w:t>
      </w:r>
      <w:r w:rsidR="008C403C">
        <w:t>service</w:t>
      </w:r>
      <w:r w:rsidR="000032EC">
        <w:t xml:space="preserve"> policies </w:t>
      </w:r>
      <w:r w:rsidR="00774480">
        <w:t xml:space="preserve">(different roles will be created with access to resources) </w:t>
      </w:r>
      <w:r w:rsidR="000032EC">
        <w:t>and KMS keys.</w:t>
      </w:r>
    </w:p>
    <w:p w:rsidR="001278DE" w:rsidRDefault="00240E8F" w:rsidP="00851088">
      <w:pPr>
        <w:pStyle w:val="ListParagraph"/>
        <w:numPr>
          <w:ilvl w:val="2"/>
          <w:numId w:val="45"/>
        </w:numPr>
      </w:pPr>
      <w:r>
        <w:t>Create</w:t>
      </w:r>
      <w:r w:rsidR="001278DE">
        <w:t xml:space="preserve"> S3 bucket </w:t>
      </w:r>
      <w:r w:rsidR="00F320D8">
        <w:t>which will hold artifacts for the application.</w:t>
      </w:r>
    </w:p>
    <w:p w:rsidR="00560CDC" w:rsidRDefault="00240E8F" w:rsidP="00610D50">
      <w:pPr>
        <w:pStyle w:val="ListParagraph"/>
        <w:numPr>
          <w:ilvl w:val="2"/>
          <w:numId w:val="45"/>
        </w:numPr>
      </w:pPr>
      <w:r>
        <w:t>Create</w:t>
      </w:r>
      <w:r w:rsidR="00560CDC">
        <w:t xml:space="preserve"> SSL certs for the environmen</w:t>
      </w:r>
      <w:r w:rsidR="00F27CBE">
        <w:t>t and domain of the application (optional).</w:t>
      </w:r>
    </w:p>
    <w:p w:rsidR="00851088" w:rsidRDefault="002001B9" w:rsidP="002811FD">
      <w:pPr>
        <w:pStyle w:val="ListParagraph"/>
        <w:numPr>
          <w:ilvl w:val="2"/>
          <w:numId w:val="45"/>
        </w:numPr>
      </w:pPr>
      <w:r>
        <w:lastRenderedPageBreak/>
        <w:t xml:space="preserve">Create </w:t>
      </w:r>
      <w:r w:rsidR="004C2A9E">
        <w:t xml:space="preserve">and verify </w:t>
      </w:r>
      <w:r w:rsidR="00A155C3">
        <w:t xml:space="preserve">AMI </w:t>
      </w:r>
      <w:r w:rsidR="00334E0C">
        <w:t xml:space="preserve">using baseAMI </w:t>
      </w:r>
      <w:r w:rsidR="004F70D4">
        <w:t xml:space="preserve">with </w:t>
      </w:r>
      <w:r w:rsidR="00A155C3">
        <w:t>plugin</w:t>
      </w:r>
      <w:r w:rsidR="00FD2793">
        <w:t>s</w:t>
      </w:r>
      <w:r w:rsidR="00A155C3">
        <w:t>, encrypt it wit</w:t>
      </w:r>
      <w:r w:rsidR="00583012">
        <w:t xml:space="preserve">h KMS key and install softwares like cloud-init (for userdata execution), </w:t>
      </w:r>
    </w:p>
    <w:p w:rsidR="00A155C3" w:rsidRDefault="00A155C3" w:rsidP="002811FD">
      <w:pPr>
        <w:pStyle w:val="ListParagraph"/>
        <w:numPr>
          <w:ilvl w:val="2"/>
          <w:numId w:val="45"/>
        </w:numPr>
      </w:pPr>
    </w:p>
    <w:p w:rsidR="0002419A" w:rsidRPr="00ED1D9E" w:rsidRDefault="0002419A" w:rsidP="002811FD">
      <w:pPr>
        <w:pStyle w:val="ListParagraph"/>
        <w:numPr>
          <w:ilvl w:val="2"/>
          <w:numId w:val="45"/>
        </w:numPr>
      </w:pPr>
    </w:p>
    <w:p w:rsidR="00493E10" w:rsidRDefault="00493E10" w:rsidP="00493E10">
      <w:pPr>
        <w:pStyle w:val="Heading1"/>
      </w:pPr>
      <w:bookmarkStart w:id="56" w:name="_Toc1042263"/>
      <w:r>
        <w:t>Databases</w:t>
      </w:r>
      <w:bookmarkEnd w:id="56"/>
    </w:p>
    <w:p w:rsidR="00493E10" w:rsidRDefault="00493E10" w:rsidP="00493E10">
      <w:pPr>
        <w:pStyle w:val="ListParagraph"/>
        <w:numPr>
          <w:ilvl w:val="0"/>
          <w:numId w:val="41"/>
        </w:numPr>
      </w:pPr>
      <w:r>
        <w:t xml:space="preserve">ACID </w:t>
      </w:r>
      <w:r w:rsidR="00EB6448">
        <w:t>–</w:t>
      </w:r>
      <w:r>
        <w:t xml:space="preserve"> </w:t>
      </w:r>
      <w:r w:rsidR="00EB6448">
        <w:t>Atomicity, Consistency, Isolation and Durability.</w:t>
      </w:r>
    </w:p>
    <w:p w:rsidR="00EB6448" w:rsidRDefault="00EB6448" w:rsidP="00EB6448">
      <w:pPr>
        <w:pStyle w:val="ListParagraph"/>
        <w:numPr>
          <w:ilvl w:val="1"/>
          <w:numId w:val="41"/>
        </w:numPr>
      </w:pPr>
      <w:r>
        <w:t>Atomicity is a notion that all operations in a transaction executes as a single atomic unit.</w:t>
      </w:r>
    </w:p>
    <w:p w:rsidR="00A27AD2" w:rsidRDefault="00A27AD2" w:rsidP="00EB6448">
      <w:pPr>
        <w:pStyle w:val="ListParagraph"/>
        <w:numPr>
          <w:ilvl w:val="1"/>
          <w:numId w:val="41"/>
        </w:numPr>
      </w:pPr>
      <w:r>
        <w:t xml:space="preserve">Transactions allowing multiple users to work concurrently with the same data </w:t>
      </w:r>
      <w:r w:rsidR="00D75E21">
        <w:t>should not compromise the consistency.</w:t>
      </w:r>
    </w:p>
    <w:p w:rsidR="00D75E21" w:rsidRDefault="00D75E21" w:rsidP="00EB6448">
      <w:pPr>
        <w:pStyle w:val="ListParagraph"/>
        <w:numPr>
          <w:ilvl w:val="1"/>
          <w:numId w:val="41"/>
        </w:numPr>
      </w:pPr>
      <w:r>
        <w:t>A particular transaction should not be visible to other concurrently running transactions, they should be in isolation.</w:t>
      </w:r>
    </w:p>
    <w:p w:rsidR="00D75E21" w:rsidRPr="00493E10" w:rsidRDefault="00D75E21" w:rsidP="00EB6448">
      <w:pPr>
        <w:pStyle w:val="ListParagraph"/>
        <w:numPr>
          <w:ilvl w:val="1"/>
          <w:numId w:val="41"/>
        </w:numPr>
      </w:pPr>
      <w:r>
        <w:t>Changes made in a transaction should be durable (</w:t>
      </w:r>
      <w:r w:rsidR="001A3783">
        <w:t>able to withstand pressure</w:t>
      </w:r>
      <w:r>
        <w:t>)</w:t>
      </w:r>
      <w:r w:rsidR="00F608D9">
        <w:t xml:space="preserve"> even if the systems fails after the transaction has completed successfully.</w:t>
      </w:r>
    </w:p>
    <w:p w:rsidR="00A12C6C" w:rsidRDefault="00A12C6C" w:rsidP="00E3331F">
      <w:pPr>
        <w:pStyle w:val="Heading1"/>
      </w:pPr>
      <w:bookmarkStart w:id="57" w:name="_Toc1042264"/>
      <w:r>
        <w:t>Hibernate</w:t>
      </w:r>
      <w:bookmarkEnd w:id="57"/>
    </w:p>
    <w:p w:rsidR="00A31AA5" w:rsidRDefault="00A31AA5" w:rsidP="00A31AA5">
      <w:pPr>
        <w:pStyle w:val="ListParagraph"/>
        <w:numPr>
          <w:ilvl w:val="0"/>
          <w:numId w:val="39"/>
        </w:numPr>
      </w:pPr>
      <w:r>
        <w:t xml:space="preserve">Hibernate is </w:t>
      </w:r>
      <w:r w:rsidR="008E2997">
        <w:t>an</w:t>
      </w:r>
      <w:r>
        <w:t xml:space="preserve"> ORM tool and based on implementation of JPA. </w:t>
      </w:r>
    </w:p>
    <w:p w:rsidR="009D322E" w:rsidRDefault="009D322E" w:rsidP="00A31AA5">
      <w:pPr>
        <w:pStyle w:val="ListParagraph"/>
        <w:numPr>
          <w:ilvl w:val="0"/>
          <w:numId w:val="39"/>
        </w:numPr>
      </w:pPr>
      <w:r>
        <w:t>Problem statement of Hibernate – Earlier, we have to manually map each entity object variables to a database column and we need to frame SQL for all transactions with values from the objects. We had to manually handle the relationships between tables like primary –</w:t>
      </w:r>
      <w:r w:rsidR="00574B88">
        <w:t>foreign</w:t>
      </w:r>
      <w:r>
        <w:t xml:space="preserve"> key in entity side), mapping data types.</w:t>
      </w:r>
    </w:p>
    <w:p w:rsidR="000D7671" w:rsidRDefault="00931E18" w:rsidP="00CC0611">
      <w:pPr>
        <w:pStyle w:val="ListParagraph"/>
        <w:numPr>
          <w:ilvl w:val="0"/>
          <w:numId w:val="39"/>
        </w:numPr>
      </w:pPr>
      <w:r>
        <w:t xml:space="preserve">SessionFactory – </w:t>
      </w:r>
      <w:r w:rsidR="00EB22D4">
        <w:t>will be created once per application. Will be used to create session objects.</w:t>
      </w:r>
      <w:r w:rsidR="000D7671">
        <w:t xml:space="preserve">Session – Will be used </w:t>
      </w:r>
      <w:r w:rsidR="00AE1EE3">
        <w:t>for any database operation.</w:t>
      </w:r>
      <w:r w:rsidR="000D7671">
        <w:t xml:space="preserve"> </w:t>
      </w:r>
    </w:p>
    <w:p w:rsidR="0004559A" w:rsidRDefault="0004559A" w:rsidP="0004559A">
      <w:pPr>
        <w:pStyle w:val="ListParagraph"/>
        <w:numPr>
          <w:ilvl w:val="0"/>
          <w:numId w:val="39"/>
        </w:numPr>
      </w:pPr>
      <w:r>
        <w:t>Hibernate configuration</w:t>
      </w:r>
    </w:p>
    <w:p w:rsidR="0004559A" w:rsidRDefault="0004559A" w:rsidP="0004559A">
      <w:pPr>
        <w:pStyle w:val="ListParagraph"/>
        <w:numPr>
          <w:ilvl w:val="1"/>
          <w:numId w:val="39"/>
        </w:numPr>
      </w:pPr>
      <w:r>
        <w:t xml:space="preserve">Hbm2ddl.auto </w:t>
      </w:r>
      <w:r w:rsidR="00466C82">
        <w:t>–</w:t>
      </w:r>
      <w:r>
        <w:t xml:space="preserve"> </w:t>
      </w:r>
      <w:r w:rsidR="00466C82">
        <w:t>valid values are validate</w:t>
      </w:r>
      <w:r w:rsidR="00CA707B">
        <w:t xml:space="preserve"> (validates the schema)</w:t>
      </w:r>
      <w:r w:rsidR="00466C82">
        <w:t>, update</w:t>
      </w:r>
      <w:r w:rsidR="00BB60AF">
        <w:t xml:space="preserve"> (updates the schema</w:t>
      </w:r>
      <w:r w:rsidR="00EA1CE3">
        <w:t xml:space="preserve"> if needed</w:t>
      </w:r>
      <w:r w:rsidR="00BB60AF">
        <w:t>)</w:t>
      </w:r>
      <w:r w:rsidR="00466C82">
        <w:t>, and create</w:t>
      </w:r>
      <w:r w:rsidR="004D4B73">
        <w:t xml:space="preserve"> (creates the schema destroying previous data)</w:t>
      </w:r>
      <w:r w:rsidR="00466C82">
        <w:t>, create-drop</w:t>
      </w:r>
      <w:r w:rsidR="00223010">
        <w:t xml:space="preserve"> (drop the schema when SessionFactory is closed explicitly)</w:t>
      </w:r>
      <w:r w:rsidR="00466C82">
        <w:t>. This configuration automatically validates or updates DDL to the database when SessionFactory is created. When SessionFactory is closed, database schema is closed explicitly.</w:t>
      </w:r>
    </w:p>
    <w:p w:rsidR="009577E5" w:rsidRDefault="009577E5" w:rsidP="009577E5">
      <w:pPr>
        <w:pStyle w:val="ListParagraph"/>
        <w:numPr>
          <w:ilvl w:val="0"/>
          <w:numId w:val="39"/>
        </w:numPr>
      </w:pPr>
      <w:r>
        <w:t>Annotations</w:t>
      </w:r>
    </w:p>
    <w:p w:rsidR="00102407" w:rsidRDefault="00102407" w:rsidP="00102407">
      <w:pPr>
        <w:pStyle w:val="ListParagraph"/>
        <w:numPr>
          <w:ilvl w:val="1"/>
          <w:numId w:val="39"/>
        </w:numPr>
      </w:pPr>
      <w:r>
        <w:t>These are JPA annotations that will be considered by Hibernate.</w:t>
      </w:r>
    </w:p>
    <w:p w:rsidR="009577E5" w:rsidRDefault="009577E5" w:rsidP="009577E5">
      <w:pPr>
        <w:pStyle w:val="ListParagraph"/>
        <w:numPr>
          <w:ilvl w:val="1"/>
          <w:numId w:val="39"/>
        </w:numPr>
      </w:pPr>
      <w:r>
        <w:t>@Entity, @Id, @Table, @Column, @Basic</w:t>
      </w:r>
      <w:r w:rsidR="004B57F4">
        <w:t xml:space="preserve"> (to indicate lazy loading or mandatory properties)</w:t>
      </w:r>
      <w:r>
        <w:t>, @</w:t>
      </w:r>
      <w:r w:rsidR="00417896">
        <w:t>Transient</w:t>
      </w:r>
      <w:r w:rsidR="008839B9">
        <w:t xml:space="preserve"> (marking field as transient which will not be persisted)</w:t>
      </w:r>
      <w:r w:rsidR="00417896">
        <w:t>, @Temporal</w:t>
      </w:r>
      <w:r w:rsidR="00AB7DE9">
        <w:t xml:space="preserve"> (Can be used to persist in Date/Time/Timestamp type)</w:t>
      </w:r>
      <w:r w:rsidR="00417896">
        <w:t>, @Lob</w:t>
      </w:r>
      <w:r w:rsidR="00024B15">
        <w:t xml:space="preserve"> (can be used </w:t>
      </w:r>
      <w:r w:rsidR="00514E59">
        <w:t xml:space="preserve">to annotate </w:t>
      </w:r>
      <w:r w:rsidR="00024B15">
        <w:t>larger objects like CLOB and BLOB)</w:t>
      </w:r>
      <w:r w:rsidR="00E23AFA">
        <w:t>, @GeneratedValue</w:t>
      </w:r>
      <w:r w:rsidR="003066DD">
        <w:t xml:space="preserve"> (for surrogate key</w:t>
      </w:r>
      <w:r w:rsidR="005D4FF2">
        <w:t xml:space="preserve"> to auto generate sequence)</w:t>
      </w:r>
    </w:p>
    <w:p w:rsidR="00D75B74" w:rsidRDefault="00D75B74" w:rsidP="00A31AA5">
      <w:pPr>
        <w:pStyle w:val="ListParagraph"/>
        <w:numPr>
          <w:ilvl w:val="0"/>
          <w:numId w:val="39"/>
        </w:numPr>
      </w:pPr>
      <w:r>
        <w:t>Caching – Hibernate provides first level cache by default. First level cache is within the scope of session. But the session is created and maintained only within the transaction. For caching across sessions, Hibernate provides optional second level cache. Second level cache can be used across sessions, applications and clusters using third party system for caching.</w:t>
      </w:r>
    </w:p>
    <w:p w:rsidR="005236D2" w:rsidRDefault="005236D2" w:rsidP="00A31AA5">
      <w:pPr>
        <w:pStyle w:val="ListParagraph"/>
        <w:numPr>
          <w:ilvl w:val="0"/>
          <w:numId w:val="39"/>
        </w:numPr>
      </w:pPr>
      <w:r>
        <w:t xml:space="preserve">Object states </w:t>
      </w:r>
    </w:p>
    <w:p w:rsidR="005236D2" w:rsidRDefault="005236D2" w:rsidP="005236D2">
      <w:pPr>
        <w:pStyle w:val="ListParagraph"/>
        <w:numPr>
          <w:ilvl w:val="1"/>
          <w:numId w:val="39"/>
        </w:numPr>
      </w:pPr>
      <w:r>
        <w:t xml:space="preserve">When an entity object is created and yet to be persisted using </w:t>
      </w:r>
      <w:r w:rsidR="00152539">
        <w:t>Hibernate’s</w:t>
      </w:r>
      <w:r w:rsidR="00B7163F">
        <w:t xml:space="preserve"> </w:t>
      </w:r>
      <w:r w:rsidR="00CE5298">
        <w:t>persisting</w:t>
      </w:r>
      <w:r>
        <w:t xml:space="preserve"> mechanism</w:t>
      </w:r>
      <w:r w:rsidR="001C4205">
        <w:t xml:space="preserve"> (eg. session.save())</w:t>
      </w:r>
      <w:r>
        <w:t>, it is called as transient object.</w:t>
      </w:r>
    </w:p>
    <w:p w:rsidR="005236D2" w:rsidRDefault="005236D2" w:rsidP="005236D2">
      <w:pPr>
        <w:pStyle w:val="ListParagraph"/>
        <w:numPr>
          <w:ilvl w:val="1"/>
          <w:numId w:val="39"/>
        </w:numPr>
      </w:pPr>
      <w:r>
        <w:lastRenderedPageBreak/>
        <w:t>When an object is persisted using</w:t>
      </w:r>
      <w:r w:rsidR="00EB5416">
        <w:t xml:space="preserve"> </w:t>
      </w:r>
      <w:r w:rsidR="00DC55F2">
        <w:t>Hibernate’s</w:t>
      </w:r>
      <w:r w:rsidR="00EB5416">
        <w:t xml:space="preserve"> persisting mechanism (eg. session.save())</w:t>
      </w:r>
      <w:r>
        <w:t>, it is called persisted object.</w:t>
      </w:r>
      <w:r w:rsidR="0054545B">
        <w:t xml:space="preserve"> Any change made in the persisted object will reflect in the database.</w:t>
      </w:r>
      <w:r w:rsidR="004E20AC">
        <w:t xml:space="preserve"> Persistent object can move to transient state when you delete the object (like using session.delete()).</w:t>
      </w:r>
    </w:p>
    <w:p w:rsidR="00F03CC8" w:rsidRDefault="00F03CC8" w:rsidP="005236D2">
      <w:pPr>
        <w:pStyle w:val="ListParagraph"/>
        <w:numPr>
          <w:ilvl w:val="1"/>
          <w:numId w:val="39"/>
        </w:numPr>
      </w:pPr>
      <w:r>
        <w:t>Persisted object becomes detached object once the session is closed.</w:t>
      </w:r>
      <w:r w:rsidR="00187F8D">
        <w:t xml:space="preserve"> </w:t>
      </w:r>
      <w:r w:rsidR="00ED7B8F">
        <w:t>Detached object can move to persistent state if we open a new session and use session.update</w:t>
      </w:r>
      <w:r w:rsidR="00D2386B">
        <w:t>() method</w:t>
      </w:r>
      <w:r w:rsidR="00ED7B8F">
        <w:t>.</w:t>
      </w:r>
    </w:p>
    <w:p w:rsidR="00B37889" w:rsidRDefault="00170D23" w:rsidP="00A31AA5">
      <w:pPr>
        <w:pStyle w:val="ListParagraph"/>
        <w:numPr>
          <w:ilvl w:val="0"/>
          <w:numId w:val="39"/>
        </w:numPr>
      </w:pPr>
      <w:r>
        <w:t>Difference between save, persist and saveOrUpdate method</w:t>
      </w:r>
    </w:p>
    <w:p w:rsidR="00633095" w:rsidRDefault="00633095" w:rsidP="00633095">
      <w:pPr>
        <w:pStyle w:val="ListParagraph"/>
        <w:numPr>
          <w:ilvl w:val="1"/>
          <w:numId w:val="39"/>
        </w:numPr>
      </w:pPr>
      <w:r>
        <w:t xml:space="preserve">Save – can be used to persist entity without transaction. </w:t>
      </w:r>
    </w:p>
    <w:p w:rsidR="00633095" w:rsidRDefault="00633095" w:rsidP="00633095">
      <w:pPr>
        <w:pStyle w:val="ListParagraph"/>
        <w:numPr>
          <w:ilvl w:val="1"/>
          <w:numId w:val="39"/>
        </w:numPr>
      </w:pPr>
      <w:r>
        <w:t xml:space="preserve">Persist – can only be saved </w:t>
      </w:r>
    </w:p>
    <w:p w:rsidR="00F00D8C" w:rsidRDefault="00E432A1" w:rsidP="00F00D8C">
      <w:pPr>
        <w:pStyle w:val="ListParagraph"/>
        <w:numPr>
          <w:ilvl w:val="0"/>
          <w:numId w:val="39"/>
        </w:numPr>
      </w:pPr>
      <w:r>
        <w:t>How Hibernate works with Spring Boot</w:t>
      </w:r>
      <w:r w:rsidR="00B5136D">
        <w:t xml:space="preserve"> using auto configuration</w:t>
      </w:r>
    </w:p>
    <w:p w:rsidR="00005B73" w:rsidRDefault="00A70A35" w:rsidP="007A1F6B">
      <w:pPr>
        <w:pStyle w:val="ListParagraph"/>
        <w:numPr>
          <w:ilvl w:val="1"/>
          <w:numId w:val="39"/>
        </w:numPr>
      </w:pPr>
      <w:r>
        <w:t xml:space="preserve">You can add either spring-boot-jdbc </w:t>
      </w:r>
      <w:r w:rsidR="00110AB1">
        <w:t>(provides JDBCTemplate obj</w:t>
      </w:r>
      <w:r w:rsidR="00825FAD">
        <w:t>e</w:t>
      </w:r>
      <w:r w:rsidR="00110AB1">
        <w:t xml:space="preserve">ct) </w:t>
      </w:r>
      <w:r>
        <w:t>or spring-boot-data-jpa starter dependency.</w:t>
      </w:r>
      <w:r w:rsidR="00D50C8D">
        <w:t xml:space="preserve"> And, </w:t>
      </w:r>
      <w:r w:rsidR="00005B73">
        <w:t>need to add DB driver dependency as the application need driver classes.</w:t>
      </w:r>
      <w:r w:rsidR="00ED2BE0">
        <w:t xml:space="preserve"> DB driver and dialect configuration should be added in application.properties</w:t>
      </w:r>
      <w:r w:rsidR="00423647">
        <w:t xml:space="preserve">. Dialect </w:t>
      </w:r>
      <w:r w:rsidR="002A1B4A">
        <w:t xml:space="preserve">is based upon database and </w:t>
      </w:r>
      <w:r w:rsidR="00423647">
        <w:t xml:space="preserve">will be used by Hibernate to convert </w:t>
      </w:r>
      <w:r w:rsidR="00B92DC3">
        <w:t xml:space="preserve">our request </w:t>
      </w:r>
      <w:r w:rsidR="00423647">
        <w:t xml:space="preserve">to respective SQL. </w:t>
      </w:r>
    </w:p>
    <w:p w:rsidR="002E3D8F" w:rsidRDefault="002E3D8F" w:rsidP="00C92135">
      <w:pPr>
        <w:pStyle w:val="ListParagraph"/>
        <w:ind w:left="1440"/>
      </w:pPr>
    </w:p>
    <w:p w:rsidR="008E2920" w:rsidRPr="008E2920" w:rsidRDefault="002D0563" w:rsidP="00E3331F">
      <w:pPr>
        <w:pStyle w:val="Heading1"/>
      </w:pPr>
      <w:bookmarkStart w:id="58" w:name="_Toc1042265"/>
      <w:r>
        <w:t>Maven</w:t>
      </w:r>
      <w:bookmarkEnd w:id="58"/>
    </w:p>
    <w:p w:rsidR="002D0563" w:rsidRDefault="002D0563" w:rsidP="002D0563">
      <w:pPr>
        <w:pStyle w:val="Heading2"/>
      </w:pPr>
      <w:bookmarkStart w:id="59" w:name="_Toc1042266"/>
      <w:r>
        <w:t>Different Scopes in Maven</w:t>
      </w:r>
      <w:bookmarkEnd w:id="59"/>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997539" w:rsidRDefault="00997539" w:rsidP="00997539">
      <w:r>
        <w:t>Javascript</w:t>
      </w:r>
    </w:p>
    <w:p w:rsidR="00B2121E" w:rsidRDefault="00B2121E" w:rsidP="00B2121E">
      <w:pPr>
        <w:pStyle w:val="Heading1"/>
      </w:pPr>
      <w:bookmarkStart w:id="60" w:name="_Toc1042267"/>
      <w:r>
        <w:t>Python</w:t>
      </w:r>
      <w:bookmarkEnd w:id="60"/>
    </w:p>
    <w:p w:rsidR="00B2121E" w:rsidRDefault="00B2121E" w:rsidP="00B2121E">
      <w:pPr>
        <w:pStyle w:val="Heading2"/>
      </w:pPr>
      <w:bookmarkStart w:id="61" w:name="_Toc1042268"/>
      <w:r>
        <w:t>Installing pip</w:t>
      </w:r>
      <w:r w:rsidR="0042530E">
        <w:t xml:space="preserve"> and packages</w:t>
      </w:r>
      <w:bookmarkEnd w:id="61"/>
    </w:p>
    <w:p w:rsidR="00B2121E" w:rsidRDefault="00B2121E" w:rsidP="004C2F3A">
      <w:pPr>
        <w:pStyle w:val="ListParagraph"/>
        <w:numPr>
          <w:ilvl w:val="0"/>
          <w:numId w:val="15"/>
        </w:numPr>
      </w:pPr>
      <w:r>
        <w:t xml:space="preserve">Follow the instructions in python documentation </w:t>
      </w:r>
      <w:hyperlink r:id="rId21"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p w:rsidR="00DB0198" w:rsidRDefault="00DB0198" w:rsidP="00DB0198">
      <w:pPr>
        <w:pStyle w:val="Heading1"/>
      </w:pPr>
      <w:bookmarkStart w:id="62" w:name="_Toc1042269"/>
      <w:r>
        <w:lastRenderedPageBreak/>
        <w:t>Tools</w:t>
      </w:r>
      <w:bookmarkEnd w:id="62"/>
    </w:p>
    <w:p w:rsidR="00DB0198" w:rsidRDefault="00DB0198" w:rsidP="00DB0198">
      <w:pPr>
        <w:pStyle w:val="Heading2"/>
      </w:pPr>
      <w:bookmarkStart w:id="63" w:name="_Toc1042270"/>
      <w:r>
        <w:t>Load Balancer</w:t>
      </w:r>
      <w:bookmarkEnd w:id="63"/>
    </w:p>
    <w:p w:rsidR="00DB0198" w:rsidRPr="00DB0198" w:rsidRDefault="00DB0198" w:rsidP="00DB0198">
      <w:r>
        <w:t>With load balancer, we get high availability and improved performance. We have hardware</w:t>
      </w:r>
      <w:r w:rsidR="001975CF">
        <w:t xml:space="preserve"> (dedicated appliance)</w:t>
      </w:r>
      <w:r>
        <w:t xml:space="preserve">, cloud and software </w:t>
      </w:r>
      <w:r w:rsidR="00975979">
        <w:t xml:space="preserve">(we need to install these by ourselves on a server and configure them) </w:t>
      </w:r>
      <w:r>
        <w:t>load balancer.</w:t>
      </w:r>
    </w:p>
    <w:p w:rsidR="00DB0198" w:rsidRDefault="00AD0A5C" w:rsidP="00DB0198">
      <w:pPr>
        <w:pStyle w:val="ListParagraph"/>
        <w:numPr>
          <w:ilvl w:val="0"/>
          <w:numId w:val="42"/>
        </w:numPr>
      </w:pPr>
      <w:r>
        <w:t>Seesaw (used by Google)</w:t>
      </w:r>
    </w:p>
    <w:p w:rsidR="002E6F0E" w:rsidRDefault="002E6F0E" w:rsidP="00DB0198">
      <w:pPr>
        <w:pStyle w:val="ListParagraph"/>
        <w:numPr>
          <w:ilvl w:val="0"/>
          <w:numId w:val="42"/>
        </w:numPr>
      </w:pPr>
      <w:r>
        <w:t>Nginx</w:t>
      </w:r>
      <w:r w:rsidR="00D454C8">
        <w:t xml:space="preserve"> – this provides content caching, web server, monitoring, </w:t>
      </w:r>
      <w:r w:rsidR="00F57FDF">
        <w:t>and firewall</w:t>
      </w:r>
      <w:r w:rsidR="00D454C8">
        <w:t xml:space="preserve"> with load balancing. </w:t>
      </w:r>
    </w:p>
    <w:p w:rsidR="00D454C8" w:rsidRDefault="00D454C8" w:rsidP="00DB0198">
      <w:pPr>
        <w:pStyle w:val="ListParagraph"/>
        <w:numPr>
          <w:ilvl w:val="0"/>
          <w:numId w:val="42"/>
        </w:numPr>
      </w:pPr>
      <w:r>
        <w:t xml:space="preserve">Ribbon </w:t>
      </w:r>
      <w:r w:rsidR="00817A24">
        <w:t xml:space="preserve">– designed and used by </w:t>
      </w:r>
      <w:r w:rsidR="004E3FB9">
        <w:t>Netflix</w:t>
      </w:r>
    </w:p>
    <w:p w:rsidR="00870F2C" w:rsidRDefault="00870F2C" w:rsidP="00870F2C">
      <w:pPr>
        <w:pStyle w:val="Heading2"/>
      </w:pPr>
      <w:bookmarkStart w:id="64" w:name="_Toc1042271"/>
      <w:r>
        <w:t>Stream Processing</w:t>
      </w:r>
      <w:bookmarkEnd w:id="64"/>
    </w:p>
    <w:p w:rsidR="004E0E29" w:rsidRDefault="004E0E29" w:rsidP="004E0E29">
      <w:pPr>
        <w:pStyle w:val="Heading2"/>
      </w:pPr>
      <w:bookmarkStart w:id="65" w:name="_Toc1042272"/>
      <w:r>
        <w:t>Containers</w:t>
      </w:r>
      <w:bookmarkEnd w:id="65"/>
    </w:p>
    <w:p w:rsidR="00567F39" w:rsidRDefault="00567F39" w:rsidP="00567F39">
      <w:pPr>
        <w:pStyle w:val="Heading2"/>
      </w:pPr>
      <w:bookmarkStart w:id="66" w:name="_Toc1042273"/>
      <w:r>
        <w:t>Scheduling</w:t>
      </w:r>
      <w:bookmarkEnd w:id="66"/>
    </w:p>
    <w:p w:rsidR="008B567C" w:rsidRDefault="008B567C" w:rsidP="008B567C">
      <w:pPr>
        <w:pStyle w:val="ListParagraph"/>
        <w:numPr>
          <w:ilvl w:val="0"/>
          <w:numId w:val="47"/>
        </w:numPr>
      </w:pPr>
      <w:r>
        <w:t>We can have a bean with @Scheduled annotation which can be configured to run the job.</w:t>
      </w:r>
      <w:r w:rsidR="00AA11C7">
        <w:t xml:space="preserve"> @EnableScheduling annotation needs to be added with boot application class.</w:t>
      </w:r>
    </w:p>
    <w:p w:rsidR="006855EA" w:rsidRPr="008B567C" w:rsidRDefault="006855EA" w:rsidP="008B567C">
      <w:pPr>
        <w:pStyle w:val="ListParagraph"/>
        <w:numPr>
          <w:ilvl w:val="0"/>
          <w:numId w:val="47"/>
        </w:numPr>
      </w:pPr>
      <w:r>
        <w:t xml:space="preserve">If the application is running in a clustered environment, to ensure the job runs once, we can </w:t>
      </w:r>
      <w:r w:rsidR="001B4F59">
        <w:t xml:space="preserve">use </w:t>
      </w:r>
      <w:r w:rsidR="00B8451B">
        <w:t xml:space="preserve">ShedLock project and annotate </w:t>
      </w:r>
      <w:r w:rsidR="00A57DEB">
        <w:t xml:space="preserve">the bean with </w:t>
      </w:r>
      <w:r w:rsidR="00B53278">
        <w:t>@SchedulerLock.</w:t>
      </w:r>
      <w:r w:rsidR="00865064">
        <w:t xml:space="preserve"> We can add the condition in database or cache (redis).</w:t>
      </w:r>
    </w:p>
    <w:p w:rsidR="004E0E29" w:rsidRDefault="004E0E29" w:rsidP="004E0E29">
      <w:pPr>
        <w:pStyle w:val="Heading2"/>
      </w:pPr>
      <w:bookmarkStart w:id="67" w:name="_Toc1042274"/>
      <w:r>
        <w:t>Docker</w:t>
      </w:r>
      <w:bookmarkEnd w:id="67"/>
    </w:p>
    <w:p w:rsidR="0046090B" w:rsidRDefault="0046090B" w:rsidP="0046090B">
      <w:pPr>
        <w:pStyle w:val="ListParagraph"/>
        <w:numPr>
          <w:ilvl w:val="0"/>
          <w:numId w:val="44"/>
        </w:numPr>
      </w:pPr>
      <w:r>
        <w:t>Docker allows applications to be isolated into containers with instructions for exactly what they need to survive that can be easily ported from machine to machine.</w:t>
      </w:r>
    </w:p>
    <w:p w:rsidR="00EE28AC" w:rsidRDefault="00A94A49" w:rsidP="000D7299">
      <w:pPr>
        <w:pStyle w:val="ListParagraph"/>
        <w:numPr>
          <w:ilvl w:val="0"/>
          <w:numId w:val="44"/>
        </w:numPr>
      </w:pPr>
      <w:r>
        <w:t xml:space="preserve">Docker disrupts in resource efficiency while compared to </w:t>
      </w:r>
      <w:r w:rsidR="001E5D76">
        <w:t xml:space="preserve">traditional hypervisor </w:t>
      </w:r>
      <w:r>
        <w:t>virtual machines</w:t>
      </w:r>
      <w:r w:rsidR="001E5D76">
        <w:t xml:space="preserve"> (like VMWare Workstation)</w:t>
      </w:r>
      <w:r>
        <w:t>.</w:t>
      </w:r>
    </w:p>
    <w:p w:rsidR="00EE28AC" w:rsidRDefault="00EE28AC" w:rsidP="00EE28AC">
      <w:pPr>
        <w:pStyle w:val="ListParagraph"/>
        <w:numPr>
          <w:ilvl w:val="1"/>
          <w:numId w:val="44"/>
        </w:numPr>
      </w:pPr>
      <w:r>
        <w:t xml:space="preserve">Multiple Docker containers can run </w:t>
      </w:r>
      <w:r w:rsidR="001C657E">
        <w:t>within a single kernel whereas virtual machines need to have their OS and kernel.</w:t>
      </w:r>
    </w:p>
    <w:p w:rsidR="000D7299" w:rsidRPr="0046090B" w:rsidRDefault="000D7299" w:rsidP="00EE28AC">
      <w:pPr>
        <w:pStyle w:val="ListParagraph"/>
        <w:numPr>
          <w:ilvl w:val="1"/>
          <w:numId w:val="44"/>
        </w:numPr>
      </w:pPr>
      <w:r>
        <w:t xml:space="preserve">Docker containers </w:t>
      </w:r>
      <w:r w:rsidR="004D1756">
        <w:t>will be running like a process within OS.</w:t>
      </w:r>
    </w:p>
    <w:p w:rsidR="00DB0198" w:rsidRPr="00DB0198" w:rsidRDefault="00DB0198" w:rsidP="00DB0198"/>
    <w:sectPr w:rsidR="00DB0198" w:rsidRPr="00DB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F0965"/>
    <w:multiLevelType w:val="hybridMultilevel"/>
    <w:tmpl w:val="4826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4F49"/>
    <w:multiLevelType w:val="hybridMultilevel"/>
    <w:tmpl w:val="E702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16DFE"/>
    <w:multiLevelType w:val="hybridMultilevel"/>
    <w:tmpl w:val="E54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C6F90"/>
    <w:multiLevelType w:val="hybridMultilevel"/>
    <w:tmpl w:val="5532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D7CFE"/>
    <w:multiLevelType w:val="hybridMultilevel"/>
    <w:tmpl w:val="EEF24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B3E94"/>
    <w:multiLevelType w:val="hybridMultilevel"/>
    <w:tmpl w:val="FE0234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9E68D3"/>
    <w:multiLevelType w:val="hybridMultilevel"/>
    <w:tmpl w:val="6606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B35FA"/>
    <w:multiLevelType w:val="hybridMultilevel"/>
    <w:tmpl w:val="E034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B0685"/>
    <w:multiLevelType w:val="hybridMultilevel"/>
    <w:tmpl w:val="ABF0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E32A6"/>
    <w:multiLevelType w:val="hybridMultilevel"/>
    <w:tmpl w:val="7972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15823"/>
    <w:multiLevelType w:val="hybridMultilevel"/>
    <w:tmpl w:val="E37A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F0017D9"/>
    <w:multiLevelType w:val="hybridMultilevel"/>
    <w:tmpl w:val="3D3EC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925650"/>
    <w:multiLevelType w:val="hybridMultilevel"/>
    <w:tmpl w:val="E362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A13EA"/>
    <w:multiLevelType w:val="hybridMultilevel"/>
    <w:tmpl w:val="6CAA3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F4FB6"/>
    <w:multiLevelType w:val="hybridMultilevel"/>
    <w:tmpl w:val="5B4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338AD"/>
    <w:multiLevelType w:val="hybridMultilevel"/>
    <w:tmpl w:val="1C148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5840C7"/>
    <w:multiLevelType w:val="hybridMultilevel"/>
    <w:tmpl w:val="9E2A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5"/>
  </w:num>
  <w:num w:numId="2">
    <w:abstractNumId w:val="2"/>
  </w:num>
  <w:num w:numId="3">
    <w:abstractNumId w:val="32"/>
  </w:num>
  <w:num w:numId="4">
    <w:abstractNumId w:val="41"/>
  </w:num>
  <w:num w:numId="5">
    <w:abstractNumId w:val="0"/>
  </w:num>
  <w:num w:numId="6">
    <w:abstractNumId w:val="22"/>
  </w:num>
  <w:num w:numId="7">
    <w:abstractNumId w:val="12"/>
  </w:num>
  <w:num w:numId="8">
    <w:abstractNumId w:val="5"/>
  </w:num>
  <w:num w:numId="9">
    <w:abstractNumId w:val="30"/>
  </w:num>
  <w:num w:numId="10">
    <w:abstractNumId w:val="47"/>
  </w:num>
  <w:num w:numId="11">
    <w:abstractNumId w:val="11"/>
  </w:num>
  <w:num w:numId="12">
    <w:abstractNumId w:val="29"/>
  </w:num>
  <w:num w:numId="13">
    <w:abstractNumId w:val="1"/>
  </w:num>
  <w:num w:numId="14">
    <w:abstractNumId w:val="33"/>
  </w:num>
  <w:num w:numId="15">
    <w:abstractNumId w:val="43"/>
  </w:num>
  <w:num w:numId="16">
    <w:abstractNumId w:val="18"/>
  </w:num>
  <w:num w:numId="17">
    <w:abstractNumId w:val="25"/>
  </w:num>
  <w:num w:numId="18">
    <w:abstractNumId w:val="36"/>
  </w:num>
  <w:num w:numId="19">
    <w:abstractNumId w:val="48"/>
  </w:num>
  <w:num w:numId="20">
    <w:abstractNumId w:val="37"/>
  </w:num>
  <w:num w:numId="21">
    <w:abstractNumId w:val="7"/>
  </w:num>
  <w:num w:numId="22">
    <w:abstractNumId w:val="4"/>
  </w:num>
  <w:num w:numId="23">
    <w:abstractNumId w:val="28"/>
  </w:num>
  <w:num w:numId="24">
    <w:abstractNumId w:val="31"/>
  </w:num>
  <w:num w:numId="25">
    <w:abstractNumId w:val="34"/>
  </w:num>
  <w:num w:numId="26">
    <w:abstractNumId w:val="23"/>
  </w:num>
  <w:num w:numId="27">
    <w:abstractNumId w:val="26"/>
  </w:num>
  <w:num w:numId="28">
    <w:abstractNumId w:val="13"/>
  </w:num>
  <w:num w:numId="29">
    <w:abstractNumId w:val="27"/>
  </w:num>
  <w:num w:numId="30">
    <w:abstractNumId w:val="14"/>
  </w:num>
  <w:num w:numId="31">
    <w:abstractNumId w:val="17"/>
  </w:num>
  <w:num w:numId="32">
    <w:abstractNumId w:val="45"/>
  </w:num>
  <w:num w:numId="33">
    <w:abstractNumId w:val="40"/>
  </w:num>
  <w:num w:numId="34">
    <w:abstractNumId w:val="24"/>
  </w:num>
  <w:num w:numId="35">
    <w:abstractNumId w:val="42"/>
  </w:num>
  <w:num w:numId="36">
    <w:abstractNumId w:val="16"/>
  </w:num>
  <w:num w:numId="37">
    <w:abstractNumId w:val="38"/>
  </w:num>
  <w:num w:numId="38">
    <w:abstractNumId w:val="44"/>
  </w:num>
  <w:num w:numId="39">
    <w:abstractNumId w:val="39"/>
  </w:num>
  <w:num w:numId="40">
    <w:abstractNumId w:val="21"/>
  </w:num>
  <w:num w:numId="41">
    <w:abstractNumId w:val="6"/>
  </w:num>
  <w:num w:numId="42">
    <w:abstractNumId w:val="19"/>
  </w:num>
  <w:num w:numId="43">
    <w:abstractNumId w:val="3"/>
  </w:num>
  <w:num w:numId="44">
    <w:abstractNumId w:val="9"/>
  </w:num>
  <w:num w:numId="45">
    <w:abstractNumId w:val="46"/>
  </w:num>
  <w:num w:numId="46">
    <w:abstractNumId w:val="20"/>
  </w:num>
  <w:num w:numId="47">
    <w:abstractNumId w:val="8"/>
  </w:num>
  <w:num w:numId="48">
    <w:abstractNumId w:val="1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032EC"/>
    <w:rsid w:val="0000401D"/>
    <w:rsid w:val="00004049"/>
    <w:rsid w:val="00004A27"/>
    <w:rsid w:val="00005B73"/>
    <w:rsid w:val="00007DC9"/>
    <w:rsid w:val="000129EF"/>
    <w:rsid w:val="00016395"/>
    <w:rsid w:val="00021BC8"/>
    <w:rsid w:val="000228F1"/>
    <w:rsid w:val="0002419A"/>
    <w:rsid w:val="000245A8"/>
    <w:rsid w:val="00024B15"/>
    <w:rsid w:val="00027A8C"/>
    <w:rsid w:val="0003096E"/>
    <w:rsid w:val="000320A2"/>
    <w:rsid w:val="00034D5A"/>
    <w:rsid w:val="00035E10"/>
    <w:rsid w:val="00036FAC"/>
    <w:rsid w:val="00037806"/>
    <w:rsid w:val="0004129D"/>
    <w:rsid w:val="0004559A"/>
    <w:rsid w:val="000473DA"/>
    <w:rsid w:val="00047FBE"/>
    <w:rsid w:val="000520F3"/>
    <w:rsid w:val="00053C7C"/>
    <w:rsid w:val="00057743"/>
    <w:rsid w:val="00060EA2"/>
    <w:rsid w:val="00066874"/>
    <w:rsid w:val="000705C9"/>
    <w:rsid w:val="000728FE"/>
    <w:rsid w:val="00073519"/>
    <w:rsid w:val="00077327"/>
    <w:rsid w:val="000776D4"/>
    <w:rsid w:val="00083281"/>
    <w:rsid w:val="00086853"/>
    <w:rsid w:val="000878FA"/>
    <w:rsid w:val="000913B9"/>
    <w:rsid w:val="00092362"/>
    <w:rsid w:val="00096CEF"/>
    <w:rsid w:val="00096D45"/>
    <w:rsid w:val="000B28FA"/>
    <w:rsid w:val="000B63A9"/>
    <w:rsid w:val="000C3C1C"/>
    <w:rsid w:val="000C3C26"/>
    <w:rsid w:val="000C62B6"/>
    <w:rsid w:val="000D7299"/>
    <w:rsid w:val="000D7671"/>
    <w:rsid w:val="000D7A67"/>
    <w:rsid w:val="000E2298"/>
    <w:rsid w:val="000E4915"/>
    <w:rsid w:val="000F2918"/>
    <w:rsid w:val="000F70EE"/>
    <w:rsid w:val="000F7364"/>
    <w:rsid w:val="00100AF8"/>
    <w:rsid w:val="00102407"/>
    <w:rsid w:val="00103A5A"/>
    <w:rsid w:val="001077B4"/>
    <w:rsid w:val="00110AB1"/>
    <w:rsid w:val="001209D3"/>
    <w:rsid w:val="00121C00"/>
    <w:rsid w:val="001245EA"/>
    <w:rsid w:val="0012688E"/>
    <w:rsid w:val="001278DE"/>
    <w:rsid w:val="00131939"/>
    <w:rsid w:val="00134BAC"/>
    <w:rsid w:val="00141A17"/>
    <w:rsid w:val="0014203C"/>
    <w:rsid w:val="00150C82"/>
    <w:rsid w:val="00152539"/>
    <w:rsid w:val="00152C97"/>
    <w:rsid w:val="001566FE"/>
    <w:rsid w:val="00156F0C"/>
    <w:rsid w:val="00160988"/>
    <w:rsid w:val="00164F5B"/>
    <w:rsid w:val="001654B9"/>
    <w:rsid w:val="0016578D"/>
    <w:rsid w:val="001674CE"/>
    <w:rsid w:val="00170D23"/>
    <w:rsid w:val="00171DD7"/>
    <w:rsid w:val="00176C87"/>
    <w:rsid w:val="00180D77"/>
    <w:rsid w:val="00182475"/>
    <w:rsid w:val="00183B09"/>
    <w:rsid w:val="00183B3C"/>
    <w:rsid w:val="00184A63"/>
    <w:rsid w:val="00184B11"/>
    <w:rsid w:val="00187F8D"/>
    <w:rsid w:val="00190299"/>
    <w:rsid w:val="00193958"/>
    <w:rsid w:val="00193EAB"/>
    <w:rsid w:val="0019466B"/>
    <w:rsid w:val="00197140"/>
    <w:rsid w:val="001975CF"/>
    <w:rsid w:val="00197838"/>
    <w:rsid w:val="001A13DD"/>
    <w:rsid w:val="001A3646"/>
    <w:rsid w:val="001A3783"/>
    <w:rsid w:val="001B39B1"/>
    <w:rsid w:val="001B4F59"/>
    <w:rsid w:val="001B5EBB"/>
    <w:rsid w:val="001C4205"/>
    <w:rsid w:val="001C476F"/>
    <w:rsid w:val="001C5BA2"/>
    <w:rsid w:val="001C657E"/>
    <w:rsid w:val="001C7F1C"/>
    <w:rsid w:val="001D040C"/>
    <w:rsid w:val="001D0EE4"/>
    <w:rsid w:val="001D2816"/>
    <w:rsid w:val="001D2A6A"/>
    <w:rsid w:val="001D582F"/>
    <w:rsid w:val="001D653D"/>
    <w:rsid w:val="001E06BB"/>
    <w:rsid w:val="001E5D76"/>
    <w:rsid w:val="001E6716"/>
    <w:rsid w:val="001F2795"/>
    <w:rsid w:val="001F2A48"/>
    <w:rsid w:val="002001B9"/>
    <w:rsid w:val="002007EE"/>
    <w:rsid w:val="0020372B"/>
    <w:rsid w:val="00206BC2"/>
    <w:rsid w:val="00215BF9"/>
    <w:rsid w:val="00216065"/>
    <w:rsid w:val="00216DAF"/>
    <w:rsid w:val="00217DC9"/>
    <w:rsid w:val="00223010"/>
    <w:rsid w:val="00223828"/>
    <w:rsid w:val="002302E9"/>
    <w:rsid w:val="00232B6A"/>
    <w:rsid w:val="002363C4"/>
    <w:rsid w:val="00236668"/>
    <w:rsid w:val="0024027C"/>
    <w:rsid w:val="00240E8F"/>
    <w:rsid w:val="00244BAA"/>
    <w:rsid w:val="002472CC"/>
    <w:rsid w:val="0025111A"/>
    <w:rsid w:val="00254B13"/>
    <w:rsid w:val="00254F10"/>
    <w:rsid w:val="0026064C"/>
    <w:rsid w:val="00273210"/>
    <w:rsid w:val="002811FD"/>
    <w:rsid w:val="00281B1C"/>
    <w:rsid w:val="00283C0E"/>
    <w:rsid w:val="00290785"/>
    <w:rsid w:val="0029370C"/>
    <w:rsid w:val="002937D1"/>
    <w:rsid w:val="00293D5E"/>
    <w:rsid w:val="002A1B4A"/>
    <w:rsid w:val="002A516D"/>
    <w:rsid w:val="002B3528"/>
    <w:rsid w:val="002B73E0"/>
    <w:rsid w:val="002C1E41"/>
    <w:rsid w:val="002C1EB7"/>
    <w:rsid w:val="002C40D7"/>
    <w:rsid w:val="002C534B"/>
    <w:rsid w:val="002C6C17"/>
    <w:rsid w:val="002D0176"/>
    <w:rsid w:val="002D0563"/>
    <w:rsid w:val="002D2BB4"/>
    <w:rsid w:val="002D32E9"/>
    <w:rsid w:val="002D32FB"/>
    <w:rsid w:val="002D42FA"/>
    <w:rsid w:val="002E1D2C"/>
    <w:rsid w:val="002E3D8F"/>
    <w:rsid w:val="002E6F0E"/>
    <w:rsid w:val="002F4EEE"/>
    <w:rsid w:val="002F50DC"/>
    <w:rsid w:val="002F67B5"/>
    <w:rsid w:val="00301326"/>
    <w:rsid w:val="00301E1C"/>
    <w:rsid w:val="0030511D"/>
    <w:rsid w:val="003066DD"/>
    <w:rsid w:val="00316310"/>
    <w:rsid w:val="003165E0"/>
    <w:rsid w:val="003168C2"/>
    <w:rsid w:val="003317C6"/>
    <w:rsid w:val="003349F6"/>
    <w:rsid w:val="00334E0C"/>
    <w:rsid w:val="00335B7D"/>
    <w:rsid w:val="003413EE"/>
    <w:rsid w:val="00342A62"/>
    <w:rsid w:val="003572F3"/>
    <w:rsid w:val="0036011A"/>
    <w:rsid w:val="00366B2A"/>
    <w:rsid w:val="00371FF9"/>
    <w:rsid w:val="00373BF9"/>
    <w:rsid w:val="00375457"/>
    <w:rsid w:val="00375876"/>
    <w:rsid w:val="00376258"/>
    <w:rsid w:val="00380ECB"/>
    <w:rsid w:val="00383D27"/>
    <w:rsid w:val="00385F51"/>
    <w:rsid w:val="0039077F"/>
    <w:rsid w:val="00390F95"/>
    <w:rsid w:val="00393B76"/>
    <w:rsid w:val="00394030"/>
    <w:rsid w:val="00394E6F"/>
    <w:rsid w:val="0039598C"/>
    <w:rsid w:val="0039644D"/>
    <w:rsid w:val="003A1F0D"/>
    <w:rsid w:val="003B0900"/>
    <w:rsid w:val="003B3A29"/>
    <w:rsid w:val="003B443D"/>
    <w:rsid w:val="003B531A"/>
    <w:rsid w:val="003B6A12"/>
    <w:rsid w:val="003C1BA6"/>
    <w:rsid w:val="003C2392"/>
    <w:rsid w:val="003C41E9"/>
    <w:rsid w:val="003C6E51"/>
    <w:rsid w:val="003D275A"/>
    <w:rsid w:val="003D76C1"/>
    <w:rsid w:val="003E220E"/>
    <w:rsid w:val="003E4057"/>
    <w:rsid w:val="003E4A06"/>
    <w:rsid w:val="003F6545"/>
    <w:rsid w:val="0040260F"/>
    <w:rsid w:val="00403752"/>
    <w:rsid w:val="0040397E"/>
    <w:rsid w:val="004051AC"/>
    <w:rsid w:val="00417896"/>
    <w:rsid w:val="00421B86"/>
    <w:rsid w:val="0042237B"/>
    <w:rsid w:val="00423647"/>
    <w:rsid w:val="0042451D"/>
    <w:rsid w:val="0042530E"/>
    <w:rsid w:val="00434DEB"/>
    <w:rsid w:val="00435105"/>
    <w:rsid w:val="00435BCC"/>
    <w:rsid w:val="00437217"/>
    <w:rsid w:val="00437EDD"/>
    <w:rsid w:val="00440981"/>
    <w:rsid w:val="00440CC3"/>
    <w:rsid w:val="00441638"/>
    <w:rsid w:val="00444160"/>
    <w:rsid w:val="00447FA2"/>
    <w:rsid w:val="00453F90"/>
    <w:rsid w:val="004555CC"/>
    <w:rsid w:val="00455C83"/>
    <w:rsid w:val="00455DDD"/>
    <w:rsid w:val="00456400"/>
    <w:rsid w:val="0046090B"/>
    <w:rsid w:val="0046513C"/>
    <w:rsid w:val="0046542F"/>
    <w:rsid w:val="00466C82"/>
    <w:rsid w:val="0046728D"/>
    <w:rsid w:val="0047241C"/>
    <w:rsid w:val="00472F1D"/>
    <w:rsid w:val="00473895"/>
    <w:rsid w:val="0047483E"/>
    <w:rsid w:val="00477903"/>
    <w:rsid w:val="004803D5"/>
    <w:rsid w:val="004806FF"/>
    <w:rsid w:val="004812E4"/>
    <w:rsid w:val="00481FB3"/>
    <w:rsid w:val="00482BCF"/>
    <w:rsid w:val="00482EAD"/>
    <w:rsid w:val="00493E10"/>
    <w:rsid w:val="004976A3"/>
    <w:rsid w:val="004A03FB"/>
    <w:rsid w:val="004A512C"/>
    <w:rsid w:val="004A6D8F"/>
    <w:rsid w:val="004B1E7E"/>
    <w:rsid w:val="004B221B"/>
    <w:rsid w:val="004B270D"/>
    <w:rsid w:val="004B4BA2"/>
    <w:rsid w:val="004B57F4"/>
    <w:rsid w:val="004C2A9E"/>
    <w:rsid w:val="004C2F3A"/>
    <w:rsid w:val="004C3AF9"/>
    <w:rsid w:val="004D107A"/>
    <w:rsid w:val="004D1756"/>
    <w:rsid w:val="004D1797"/>
    <w:rsid w:val="004D3555"/>
    <w:rsid w:val="004D4B73"/>
    <w:rsid w:val="004D4E77"/>
    <w:rsid w:val="004D5421"/>
    <w:rsid w:val="004E0E29"/>
    <w:rsid w:val="004E10CA"/>
    <w:rsid w:val="004E17C6"/>
    <w:rsid w:val="004E20AC"/>
    <w:rsid w:val="004E3FB9"/>
    <w:rsid w:val="004E5032"/>
    <w:rsid w:val="004F222B"/>
    <w:rsid w:val="004F2EAC"/>
    <w:rsid w:val="004F3E37"/>
    <w:rsid w:val="004F68E4"/>
    <w:rsid w:val="004F70D4"/>
    <w:rsid w:val="005103F8"/>
    <w:rsid w:val="00513F8E"/>
    <w:rsid w:val="00514E59"/>
    <w:rsid w:val="005200E1"/>
    <w:rsid w:val="005207C9"/>
    <w:rsid w:val="005235D2"/>
    <w:rsid w:val="005236D2"/>
    <w:rsid w:val="00526515"/>
    <w:rsid w:val="00527CAF"/>
    <w:rsid w:val="005309CC"/>
    <w:rsid w:val="00533EA5"/>
    <w:rsid w:val="00536E58"/>
    <w:rsid w:val="00540C3F"/>
    <w:rsid w:val="00541011"/>
    <w:rsid w:val="005428D9"/>
    <w:rsid w:val="00543776"/>
    <w:rsid w:val="00544194"/>
    <w:rsid w:val="0054545B"/>
    <w:rsid w:val="005462A2"/>
    <w:rsid w:val="00546D8F"/>
    <w:rsid w:val="00550161"/>
    <w:rsid w:val="00552941"/>
    <w:rsid w:val="00554B55"/>
    <w:rsid w:val="0055765D"/>
    <w:rsid w:val="00557BD7"/>
    <w:rsid w:val="00560CDC"/>
    <w:rsid w:val="00564DC7"/>
    <w:rsid w:val="00567F39"/>
    <w:rsid w:val="00574B88"/>
    <w:rsid w:val="00574E53"/>
    <w:rsid w:val="00575CFA"/>
    <w:rsid w:val="005807C5"/>
    <w:rsid w:val="00583012"/>
    <w:rsid w:val="00586597"/>
    <w:rsid w:val="005866BD"/>
    <w:rsid w:val="00587FD7"/>
    <w:rsid w:val="005904A9"/>
    <w:rsid w:val="00593365"/>
    <w:rsid w:val="005A0EFC"/>
    <w:rsid w:val="005A1B37"/>
    <w:rsid w:val="005A30AC"/>
    <w:rsid w:val="005A3542"/>
    <w:rsid w:val="005A69E2"/>
    <w:rsid w:val="005A7493"/>
    <w:rsid w:val="005A7A9D"/>
    <w:rsid w:val="005B0BEB"/>
    <w:rsid w:val="005B5DA5"/>
    <w:rsid w:val="005C2821"/>
    <w:rsid w:val="005C318C"/>
    <w:rsid w:val="005C33EE"/>
    <w:rsid w:val="005C64F2"/>
    <w:rsid w:val="005C64FF"/>
    <w:rsid w:val="005D1EAA"/>
    <w:rsid w:val="005D407B"/>
    <w:rsid w:val="005D4FF2"/>
    <w:rsid w:val="005D5A46"/>
    <w:rsid w:val="005D6C05"/>
    <w:rsid w:val="005E2FE1"/>
    <w:rsid w:val="005E393E"/>
    <w:rsid w:val="005E7318"/>
    <w:rsid w:val="005F332E"/>
    <w:rsid w:val="005F3DDB"/>
    <w:rsid w:val="005F4ABF"/>
    <w:rsid w:val="005F79C1"/>
    <w:rsid w:val="005F7DF3"/>
    <w:rsid w:val="00600C3F"/>
    <w:rsid w:val="006011F4"/>
    <w:rsid w:val="006012A9"/>
    <w:rsid w:val="00604328"/>
    <w:rsid w:val="00604406"/>
    <w:rsid w:val="006045D6"/>
    <w:rsid w:val="006060BA"/>
    <w:rsid w:val="00606C37"/>
    <w:rsid w:val="0060755E"/>
    <w:rsid w:val="0060776C"/>
    <w:rsid w:val="00610D50"/>
    <w:rsid w:val="006139C5"/>
    <w:rsid w:val="00613A93"/>
    <w:rsid w:val="00614820"/>
    <w:rsid w:val="00617CC6"/>
    <w:rsid w:val="00623D3E"/>
    <w:rsid w:val="006254DF"/>
    <w:rsid w:val="00630A07"/>
    <w:rsid w:val="00633095"/>
    <w:rsid w:val="00635D3D"/>
    <w:rsid w:val="00646806"/>
    <w:rsid w:val="0064737A"/>
    <w:rsid w:val="00647D01"/>
    <w:rsid w:val="0065282F"/>
    <w:rsid w:val="0065643B"/>
    <w:rsid w:val="0066215A"/>
    <w:rsid w:val="00671270"/>
    <w:rsid w:val="00671648"/>
    <w:rsid w:val="006855EA"/>
    <w:rsid w:val="0068658F"/>
    <w:rsid w:val="006950A7"/>
    <w:rsid w:val="006A2195"/>
    <w:rsid w:val="006A35B8"/>
    <w:rsid w:val="006B01C1"/>
    <w:rsid w:val="006B6C1F"/>
    <w:rsid w:val="006C0F99"/>
    <w:rsid w:val="006C767F"/>
    <w:rsid w:val="006D42A4"/>
    <w:rsid w:val="006D5DC8"/>
    <w:rsid w:val="006D6465"/>
    <w:rsid w:val="006D65A3"/>
    <w:rsid w:val="006E206F"/>
    <w:rsid w:val="006E25CE"/>
    <w:rsid w:val="006E477E"/>
    <w:rsid w:val="006E4C73"/>
    <w:rsid w:val="006E4F8F"/>
    <w:rsid w:val="006E654C"/>
    <w:rsid w:val="006F0501"/>
    <w:rsid w:val="006F3F1E"/>
    <w:rsid w:val="006F4DF9"/>
    <w:rsid w:val="006F6F55"/>
    <w:rsid w:val="00704036"/>
    <w:rsid w:val="00706539"/>
    <w:rsid w:val="00707DC8"/>
    <w:rsid w:val="00710524"/>
    <w:rsid w:val="00710C35"/>
    <w:rsid w:val="00714985"/>
    <w:rsid w:val="00720FCC"/>
    <w:rsid w:val="007215A8"/>
    <w:rsid w:val="007228FD"/>
    <w:rsid w:val="0072432F"/>
    <w:rsid w:val="00726634"/>
    <w:rsid w:val="00727BB4"/>
    <w:rsid w:val="00736E51"/>
    <w:rsid w:val="007456E5"/>
    <w:rsid w:val="00745CBA"/>
    <w:rsid w:val="007470EE"/>
    <w:rsid w:val="007509A7"/>
    <w:rsid w:val="00752E67"/>
    <w:rsid w:val="007551C1"/>
    <w:rsid w:val="007555F9"/>
    <w:rsid w:val="00755B14"/>
    <w:rsid w:val="00755EAF"/>
    <w:rsid w:val="00765A7F"/>
    <w:rsid w:val="00767CA8"/>
    <w:rsid w:val="00774480"/>
    <w:rsid w:val="007872A3"/>
    <w:rsid w:val="00787731"/>
    <w:rsid w:val="00790F90"/>
    <w:rsid w:val="00792046"/>
    <w:rsid w:val="0079214B"/>
    <w:rsid w:val="00796E0F"/>
    <w:rsid w:val="007A1F6B"/>
    <w:rsid w:val="007A311B"/>
    <w:rsid w:val="007A34FD"/>
    <w:rsid w:val="007A39F5"/>
    <w:rsid w:val="007A548E"/>
    <w:rsid w:val="007A762B"/>
    <w:rsid w:val="007B1F33"/>
    <w:rsid w:val="007B4CAA"/>
    <w:rsid w:val="007B68B1"/>
    <w:rsid w:val="007C6386"/>
    <w:rsid w:val="007C7626"/>
    <w:rsid w:val="007C7A7A"/>
    <w:rsid w:val="007D1D12"/>
    <w:rsid w:val="007D47BC"/>
    <w:rsid w:val="007E119D"/>
    <w:rsid w:val="007E2B4A"/>
    <w:rsid w:val="007E5931"/>
    <w:rsid w:val="007E594A"/>
    <w:rsid w:val="007F1C03"/>
    <w:rsid w:val="007F2034"/>
    <w:rsid w:val="007F762C"/>
    <w:rsid w:val="0080081F"/>
    <w:rsid w:val="008106AF"/>
    <w:rsid w:val="00811787"/>
    <w:rsid w:val="00817A24"/>
    <w:rsid w:val="00825FAD"/>
    <w:rsid w:val="00826135"/>
    <w:rsid w:val="00826431"/>
    <w:rsid w:val="008278AD"/>
    <w:rsid w:val="00833BBC"/>
    <w:rsid w:val="00835D22"/>
    <w:rsid w:val="00836DB1"/>
    <w:rsid w:val="0083727D"/>
    <w:rsid w:val="00841576"/>
    <w:rsid w:val="008425A9"/>
    <w:rsid w:val="00842B03"/>
    <w:rsid w:val="0084349D"/>
    <w:rsid w:val="00846870"/>
    <w:rsid w:val="00851088"/>
    <w:rsid w:val="00852F7F"/>
    <w:rsid w:val="008607A4"/>
    <w:rsid w:val="00860AC6"/>
    <w:rsid w:val="008628BA"/>
    <w:rsid w:val="00862C9A"/>
    <w:rsid w:val="008638B5"/>
    <w:rsid w:val="00865064"/>
    <w:rsid w:val="00865CF2"/>
    <w:rsid w:val="00866E63"/>
    <w:rsid w:val="00870503"/>
    <w:rsid w:val="00870F2C"/>
    <w:rsid w:val="00871344"/>
    <w:rsid w:val="00871EFD"/>
    <w:rsid w:val="008743EE"/>
    <w:rsid w:val="008750CE"/>
    <w:rsid w:val="008766BE"/>
    <w:rsid w:val="008839B9"/>
    <w:rsid w:val="008867A8"/>
    <w:rsid w:val="008917A9"/>
    <w:rsid w:val="00894EF3"/>
    <w:rsid w:val="008B4861"/>
    <w:rsid w:val="008B4A37"/>
    <w:rsid w:val="008B567C"/>
    <w:rsid w:val="008C043B"/>
    <w:rsid w:val="008C252C"/>
    <w:rsid w:val="008C403C"/>
    <w:rsid w:val="008C5B6D"/>
    <w:rsid w:val="008D1804"/>
    <w:rsid w:val="008D3FE0"/>
    <w:rsid w:val="008E2920"/>
    <w:rsid w:val="008E2997"/>
    <w:rsid w:val="008E2C69"/>
    <w:rsid w:val="008E605E"/>
    <w:rsid w:val="008F06A4"/>
    <w:rsid w:val="008F2629"/>
    <w:rsid w:val="008F32DF"/>
    <w:rsid w:val="008F52CD"/>
    <w:rsid w:val="009035FF"/>
    <w:rsid w:val="0090380E"/>
    <w:rsid w:val="009116A5"/>
    <w:rsid w:val="0091716E"/>
    <w:rsid w:val="00917BBE"/>
    <w:rsid w:val="00924D04"/>
    <w:rsid w:val="00926E86"/>
    <w:rsid w:val="009273F5"/>
    <w:rsid w:val="00931E18"/>
    <w:rsid w:val="00934EB0"/>
    <w:rsid w:val="00936FBE"/>
    <w:rsid w:val="00940993"/>
    <w:rsid w:val="009412FA"/>
    <w:rsid w:val="00946B0B"/>
    <w:rsid w:val="00950641"/>
    <w:rsid w:val="0095139E"/>
    <w:rsid w:val="00954910"/>
    <w:rsid w:val="00956057"/>
    <w:rsid w:val="0095620F"/>
    <w:rsid w:val="0095638D"/>
    <w:rsid w:val="009577E5"/>
    <w:rsid w:val="009648DF"/>
    <w:rsid w:val="009648FC"/>
    <w:rsid w:val="00965133"/>
    <w:rsid w:val="00971BC7"/>
    <w:rsid w:val="009758FC"/>
    <w:rsid w:val="00975979"/>
    <w:rsid w:val="00981F0D"/>
    <w:rsid w:val="00984B22"/>
    <w:rsid w:val="009878C7"/>
    <w:rsid w:val="009905A4"/>
    <w:rsid w:val="00992A93"/>
    <w:rsid w:val="00992DDE"/>
    <w:rsid w:val="00993FE6"/>
    <w:rsid w:val="0099441E"/>
    <w:rsid w:val="00995640"/>
    <w:rsid w:val="009958A9"/>
    <w:rsid w:val="0099595D"/>
    <w:rsid w:val="00997539"/>
    <w:rsid w:val="009A4CE9"/>
    <w:rsid w:val="009A7C4D"/>
    <w:rsid w:val="009B181A"/>
    <w:rsid w:val="009B222A"/>
    <w:rsid w:val="009B371C"/>
    <w:rsid w:val="009B6F84"/>
    <w:rsid w:val="009C5A39"/>
    <w:rsid w:val="009D322E"/>
    <w:rsid w:val="009D32C3"/>
    <w:rsid w:val="009D67A6"/>
    <w:rsid w:val="009D768B"/>
    <w:rsid w:val="009E1B2D"/>
    <w:rsid w:val="009E7867"/>
    <w:rsid w:val="009E7E9C"/>
    <w:rsid w:val="009F1B53"/>
    <w:rsid w:val="009F34AD"/>
    <w:rsid w:val="00A07A62"/>
    <w:rsid w:val="00A10803"/>
    <w:rsid w:val="00A1181C"/>
    <w:rsid w:val="00A12C6C"/>
    <w:rsid w:val="00A1441D"/>
    <w:rsid w:val="00A155C3"/>
    <w:rsid w:val="00A1683A"/>
    <w:rsid w:val="00A2474C"/>
    <w:rsid w:val="00A26333"/>
    <w:rsid w:val="00A27AD2"/>
    <w:rsid w:val="00A31AA5"/>
    <w:rsid w:val="00A33BEA"/>
    <w:rsid w:val="00A348C7"/>
    <w:rsid w:val="00A3613E"/>
    <w:rsid w:val="00A36D39"/>
    <w:rsid w:val="00A36E5C"/>
    <w:rsid w:val="00A40287"/>
    <w:rsid w:val="00A402D4"/>
    <w:rsid w:val="00A40CDB"/>
    <w:rsid w:val="00A42F58"/>
    <w:rsid w:val="00A54852"/>
    <w:rsid w:val="00A57DEB"/>
    <w:rsid w:val="00A63091"/>
    <w:rsid w:val="00A64995"/>
    <w:rsid w:val="00A65D61"/>
    <w:rsid w:val="00A66D66"/>
    <w:rsid w:val="00A66D9E"/>
    <w:rsid w:val="00A677CA"/>
    <w:rsid w:val="00A70A35"/>
    <w:rsid w:val="00A754F1"/>
    <w:rsid w:val="00A84BA0"/>
    <w:rsid w:val="00A85937"/>
    <w:rsid w:val="00A86966"/>
    <w:rsid w:val="00A90721"/>
    <w:rsid w:val="00A91FC7"/>
    <w:rsid w:val="00A939FA"/>
    <w:rsid w:val="00A94A49"/>
    <w:rsid w:val="00A95692"/>
    <w:rsid w:val="00A978E7"/>
    <w:rsid w:val="00AA11C7"/>
    <w:rsid w:val="00AB5582"/>
    <w:rsid w:val="00AB5E97"/>
    <w:rsid w:val="00AB6F3E"/>
    <w:rsid w:val="00AB7DE9"/>
    <w:rsid w:val="00AC3A83"/>
    <w:rsid w:val="00AC5EE4"/>
    <w:rsid w:val="00AD03D3"/>
    <w:rsid w:val="00AD0A5C"/>
    <w:rsid w:val="00AD5241"/>
    <w:rsid w:val="00AD562A"/>
    <w:rsid w:val="00AE1EE3"/>
    <w:rsid w:val="00AF0A61"/>
    <w:rsid w:val="00AF0B01"/>
    <w:rsid w:val="00AF33DC"/>
    <w:rsid w:val="00AF4A84"/>
    <w:rsid w:val="00B03C7F"/>
    <w:rsid w:val="00B054DF"/>
    <w:rsid w:val="00B062F6"/>
    <w:rsid w:val="00B16B7D"/>
    <w:rsid w:val="00B170CF"/>
    <w:rsid w:val="00B17854"/>
    <w:rsid w:val="00B2105E"/>
    <w:rsid w:val="00B2121E"/>
    <w:rsid w:val="00B23D22"/>
    <w:rsid w:val="00B23FAE"/>
    <w:rsid w:val="00B25941"/>
    <w:rsid w:val="00B27C6A"/>
    <w:rsid w:val="00B37889"/>
    <w:rsid w:val="00B40644"/>
    <w:rsid w:val="00B40E5D"/>
    <w:rsid w:val="00B41D2D"/>
    <w:rsid w:val="00B41D3F"/>
    <w:rsid w:val="00B44B21"/>
    <w:rsid w:val="00B450AD"/>
    <w:rsid w:val="00B4644D"/>
    <w:rsid w:val="00B5136D"/>
    <w:rsid w:val="00B527A2"/>
    <w:rsid w:val="00B53278"/>
    <w:rsid w:val="00B534B6"/>
    <w:rsid w:val="00B54F66"/>
    <w:rsid w:val="00B61B8C"/>
    <w:rsid w:val="00B70999"/>
    <w:rsid w:val="00B714BD"/>
    <w:rsid w:val="00B7163F"/>
    <w:rsid w:val="00B72425"/>
    <w:rsid w:val="00B74718"/>
    <w:rsid w:val="00B807CC"/>
    <w:rsid w:val="00B8289C"/>
    <w:rsid w:val="00B8451B"/>
    <w:rsid w:val="00B86CCE"/>
    <w:rsid w:val="00B875D9"/>
    <w:rsid w:val="00B90E8C"/>
    <w:rsid w:val="00B92DC3"/>
    <w:rsid w:val="00B93506"/>
    <w:rsid w:val="00BA0837"/>
    <w:rsid w:val="00BA0DFF"/>
    <w:rsid w:val="00BB3177"/>
    <w:rsid w:val="00BB4F34"/>
    <w:rsid w:val="00BB60AF"/>
    <w:rsid w:val="00BC0B9D"/>
    <w:rsid w:val="00BC1BDA"/>
    <w:rsid w:val="00BC4EC8"/>
    <w:rsid w:val="00BD3EE4"/>
    <w:rsid w:val="00BD4573"/>
    <w:rsid w:val="00BE3EF6"/>
    <w:rsid w:val="00BE4F5C"/>
    <w:rsid w:val="00BE531C"/>
    <w:rsid w:val="00BE6066"/>
    <w:rsid w:val="00BE7CB5"/>
    <w:rsid w:val="00BF2181"/>
    <w:rsid w:val="00C024A0"/>
    <w:rsid w:val="00C04837"/>
    <w:rsid w:val="00C05B7F"/>
    <w:rsid w:val="00C07268"/>
    <w:rsid w:val="00C116CC"/>
    <w:rsid w:val="00C116E9"/>
    <w:rsid w:val="00C151E4"/>
    <w:rsid w:val="00C1536C"/>
    <w:rsid w:val="00C224FC"/>
    <w:rsid w:val="00C23476"/>
    <w:rsid w:val="00C23DBB"/>
    <w:rsid w:val="00C25D7E"/>
    <w:rsid w:val="00C278DF"/>
    <w:rsid w:val="00C33EF3"/>
    <w:rsid w:val="00C42C11"/>
    <w:rsid w:val="00C452E0"/>
    <w:rsid w:val="00C51309"/>
    <w:rsid w:val="00C55BE1"/>
    <w:rsid w:val="00C57982"/>
    <w:rsid w:val="00C57ACD"/>
    <w:rsid w:val="00C60B13"/>
    <w:rsid w:val="00C6192C"/>
    <w:rsid w:val="00C62F4B"/>
    <w:rsid w:val="00C65491"/>
    <w:rsid w:val="00C67EB8"/>
    <w:rsid w:val="00C8226D"/>
    <w:rsid w:val="00C839E6"/>
    <w:rsid w:val="00C8550D"/>
    <w:rsid w:val="00C877BA"/>
    <w:rsid w:val="00C90828"/>
    <w:rsid w:val="00C91C21"/>
    <w:rsid w:val="00C92135"/>
    <w:rsid w:val="00C96660"/>
    <w:rsid w:val="00CA0191"/>
    <w:rsid w:val="00CA0899"/>
    <w:rsid w:val="00CA0998"/>
    <w:rsid w:val="00CA361E"/>
    <w:rsid w:val="00CA707B"/>
    <w:rsid w:val="00CB1076"/>
    <w:rsid w:val="00CB5324"/>
    <w:rsid w:val="00CC0611"/>
    <w:rsid w:val="00CC10BE"/>
    <w:rsid w:val="00CC720E"/>
    <w:rsid w:val="00CD1455"/>
    <w:rsid w:val="00CD50BD"/>
    <w:rsid w:val="00CE08CF"/>
    <w:rsid w:val="00CE5298"/>
    <w:rsid w:val="00CE5FBD"/>
    <w:rsid w:val="00CE60CE"/>
    <w:rsid w:val="00CF06C0"/>
    <w:rsid w:val="00D00CDD"/>
    <w:rsid w:val="00D01E6C"/>
    <w:rsid w:val="00D046B7"/>
    <w:rsid w:val="00D046F5"/>
    <w:rsid w:val="00D05244"/>
    <w:rsid w:val="00D060DA"/>
    <w:rsid w:val="00D07F42"/>
    <w:rsid w:val="00D1086B"/>
    <w:rsid w:val="00D15912"/>
    <w:rsid w:val="00D163AE"/>
    <w:rsid w:val="00D1719C"/>
    <w:rsid w:val="00D220A5"/>
    <w:rsid w:val="00D233F2"/>
    <w:rsid w:val="00D2386B"/>
    <w:rsid w:val="00D23A91"/>
    <w:rsid w:val="00D41EF6"/>
    <w:rsid w:val="00D43697"/>
    <w:rsid w:val="00D4424C"/>
    <w:rsid w:val="00D454C8"/>
    <w:rsid w:val="00D507C8"/>
    <w:rsid w:val="00D50923"/>
    <w:rsid w:val="00D50C8D"/>
    <w:rsid w:val="00D50F97"/>
    <w:rsid w:val="00D52D38"/>
    <w:rsid w:val="00D55FAB"/>
    <w:rsid w:val="00D643F8"/>
    <w:rsid w:val="00D67015"/>
    <w:rsid w:val="00D700EA"/>
    <w:rsid w:val="00D711E8"/>
    <w:rsid w:val="00D722D6"/>
    <w:rsid w:val="00D75B74"/>
    <w:rsid w:val="00D75E21"/>
    <w:rsid w:val="00D83FB8"/>
    <w:rsid w:val="00D92742"/>
    <w:rsid w:val="00D92F6E"/>
    <w:rsid w:val="00D94D43"/>
    <w:rsid w:val="00D97D00"/>
    <w:rsid w:val="00DA0E70"/>
    <w:rsid w:val="00DA10C7"/>
    <w:rsid w:val="00DA39F1"/>
    <w:rsid w:val="00DA3E95"/>
    <w:rsid w:val="00DA4B54"/>
    <w:rsid w:val="00DA7637"/>
    <w:rsid w:val="00DA7969"/>
    <w:rsid w:val="00DA7E3D"/>
    <w:rsid w:val="00DB0198"/>
    <w:rsid w:val="00DB1474"/>
    <w:rsid w:val="00DB65EF"/>
    <w:rsid w:val="00DB69EC"/>
    <w:rsid w:val="00DC1E28"/>
    <w:rsid w:val="00DC277D"/>
    <w:rsid w:val="00DC2F2F"/>
    <w:rsid w:val="00DC3DC9"/>
    <w:rsid w:val="00DC4E16"/>
    <w:rsid w:val="00DC55F2"/>
    <w:rsid w:val="00DC562E"/>
    <w:rsid w:val="00DC633D"/>
    <w:rsid w:val="00DC70EC"/>
    <w:rsid w:val="00DD31BF"/>
    <w:rsid w:val="00DD3359"/>
    <w:rsid w:val="00DD4020"/>
    <w:rsid w:val="00DD6B82"/>
    <w:rsid w:val="00DE251A"/>
    <w:rsid w:val="00DE2F67"/>
    <w:rsid w:val="00DE5653"/>
    <w:rsid w:val="00DF0B59"/>
    <w:rsid w:val="00DF1378"/>
    <w:rsid w:val="00DF14DA"/>
    <w:rsid w:val="00DF2F94"/>
    <w:rsid w:val="00DF66FA"/>
    <w:rsid w:val="00DF6DC7"/>
    <w:rsid w:val="00DF7466"/>
    <w:rsid w:val="00E02387"/>
    <w:rsid w:val="00E06D30"/>
    <w:rsid w:val="00E11B59"/>
    <w:rsid w:val="00E16049"/>
    <w:rsid w:val="00E23AFA"/>
    <w:rsid w:val="00E25280"/>
    <w:rsid w:val="00E3331F"/>
    <w:rsid w:val="00E432A1"/>
    <w:rsid w:val="00E448B4"/>
    <w:rsid w:val="00E45EF9"/>
    <w:rsid w:val="00E56F22"/>
    <w:rsid w:val="00E60487"/>
    <w:rsid w:val="00E606EE"/>
    <w:rsid w:val="00E61324"/>
    <w:rsid w:val="00E62BFF"/>
    <w:rsid w:val="00E63244"/>
    <w:rsid w:val="00E64A58"/>
    <w:rsid w:val="00E66074"/>
    <w:rsid w:val="00E71F56"/>
    <w:rsid w:val="00E72DD1"/>
    <w:rsid w:val="00E736BA"/>
    <w:rsid w:val="00E8266F"/>
    <w:rsid w:val="00E84CC4"/>
    <w:rsid w:val="00E90173"/>
    <w:rsid w:val="00E9164B"/>
    <w:rsid w:val="00EA0A93"/>
    <w:rsid w:val="00EA1CE3"/>
    <w:rsid w:val="00EA20D4"/>
    <w:rsid w:val="00EA3CC1"/>
    <w:rsid w:val="00EA7C9A"/>
    <w:rsid w:val="00EB22D4"/>
    <w:rsid w:val="00EB4F0C"/>
    <w:rsid w:val="00EB5416"/>
    <w:rsid w:val="00EB57FF"/>
    <w:rsid w:val="00EB5A1D"/>
    <w:rsid w:val="00EB6148"/>
    <w:rsid w:val="00EB6448"/>
    <w:rsid w:val="00EC3E07"/>
    <w:rsid w:val="00EC717D"/>
    <w:rsid w:val="00ED0CFC"/>
    <w:rsid w:val="00ED1D9E"/>
    <w:rsid w:val="00ED2A84"/>
    <w:rsid w:val="00ED2BE0"/>
    <w:rsid w:val="00ED7B8F"/>
    <w:rsid w:val="00EE28AC"/>
    <w:rsid w:val="00EE6497"/>
    <w:rsid w:val="00EF29EA"/>
    <w:rsid w:val="00EF7015"/>
    <w:rsid w:val="00EF71A6"/>
    <w:rsid w:val="00F00D8C"/>
    <w:rsid w:val="00F0222A"/>
    <w:rsid w:val="00F02BC9"/>
    <w:rsid w:val="00F033E4"/>
    <w:rsid w:val="00F03CC8"/>
    <w:rsid w:val="00F03E1E"/>
    <w:rsid w:val="00F12950"/>
    <w:rsid w:val="00F16B7C"/>
    <w:rsid w:val="00F16F27"/>
    <w:rsid w:val="00F17D57"/>
    <w:rsid w:val="00F25407"/>
    <w:rsid w:val="00F269DA"/>
    <w:rsid w:val="00F27CBE"/>
    <w:rsid w:val="00F3061A"/>
    <w:rsid w:val="00F320D8"/>
    <w:rsid w:val="00F36ECE"/>
    <w:rsid w:val="00F453F3"/>
    <w:rsid w:val="00F47EE2"/>
    <w:rsid w:val="00F51AE4"/>
    <w:rsid w:val="00F51F83"/>
    <w:rsid w:val="00F5322D"/>
    <w:rsid w:val="00F54830"/>
    <w:rsid w:val="00F57FDF"/>
    <w:rsid w:val="00F608D9"/>
    <w:rsid w:val="00F63D73"/>
    <w:rsid w:val="00F64CD7"/>
    <w:rsid w:val="00F65E80"/>
    <w:rsid w:val="00F65FA2"/>
    <w:rsid w:val="00F67095"/>
    <w:rsid w:val="00F74009"/>
    <w:rsid w:val="00F7621F"/>
    <w:rsid w:val="00F77776"/>
    <w:rsid w:val="00F8550A"/>
    <w:rsid w:val="00F8575D"/>
    <w:rsid w:val="00F870C5"/>
    <w:rsid w:val="00F876BC"/>
    <w:rsid w:val="00F90B45"/>
    <w:rsid w:val="00F95C47"/>
    <w:rsid w:val="00FA114E"/>
    <w:rsid w:val="00FA2272"/>
    <w:rsid w:val="00FA512E"/>
    <w:rsid w:val="00FA5213"/>
    <w:rsid w:val="00FA538A"/>
    <w:rsid w:val="00FA622E"/>
    <w:rsid w:val="00FB0E9F"/>
    <w:rsid w:val="00FB2605"/>
    <w:rsid w:val="00FB4E97"/>
    <w:rsid w:val="00FC079F"/>
    <w:rsid w:val="00FC3565"/>
    <w:rsid w:val="00FC3C36"/>
    <w:rsid w:val="00FC4A38"/>
    <w:rsid w:val="00FC5ABA"/>
    <w:rsid w:val="00FD2793"/>
    <w:rsid w:val="00FD4AEA"/>
    <w:rsid w:val="00FD4FBA"/>
    <w:rsid w:val="00FD7020"/>
    <w:rsid w:val="00FE35D8"/>
    <w:rsid w:val="00FE5780"/>
    <w:rsid w:val="00FE6626"/>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86E69-0402-43A7-A8E0-FB0CAA23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3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0482">
      <w:bodyDiv w:val="1"/>
      <w:marLeft w:val="0"/>
      <w:marRight w:val="0"/>
      <w:marTop w:val="0"/>
      <w:marBottom w:val="0"/>
      <w:divBdr>
        <w:top w:val="none" w:sz="0" w:space="0" w:color="auto"/>
        <w:left w:val="none" w:sz="0" w:space="0" w:color="auto"/>
        <w:bottom w:val="none" w:sz="0" w:space="0" w:color="auto"/>
        <w:right w:val="none" w:sz="0" w:space="0" w:color="auto"/>
      </w:divBdr>
    </w:div>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79715915">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953706117">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 w:id="18149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21" Type="http://schemas.openxmlformats.org/officeDocument/2006/relationships/hyperlink" Target="https://packaging.python.org/tutorials/installing-packag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pradpk/tryouts/tree/master/java/deadlock"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revisited.blogspot.com/2011/05/wait-notify-and-notifyall-in-jav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F23E1-C57D-4ABA-8F29-48CA41B8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25155</TotalTime>
  <Pages>23</Pages>
  <Words>8125</Words>
  <Characters>46313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106</cp:revision>
  <dcterms:created xsi:type="dcterms:W3CDTF">2018-12-18T16:44:00Z</dcterms:created>
  <dcterms:modified xsi:type="dcterms:W3CDTF">2019-02-14T18:09:00Z</dcterms:modified>
</cp:coreProperties>
</file>