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7798" w:rsidRPr="00BB6C02" w:rsidRDefault="00000000">
      <w:pPr>
        <w:pStyle w:val="Title"/>
        <w:rPr>
          <w:rFonts w:ascii="Times New Roman" w:hAnsi="Times New Roman" w:cs="Times New Roman"/>
          <w:color w:val="auto"/>
          <w:sz w:val="56"/>
          <w:szCs w:val="56"/>
        </w:rPr>
      </w:pPr>
      <w:r w:rsidRPr="00BB6C02">
        <w:rPr>
          <w:rFonts w:ascii="Times New Roman" w:hAnsi="Times New Roman" w:cs="Times New Roman"/>
          <w:color w:val="auto"/>
          <w:sz w:val="56"/>
          <w:szCs w:val="56"/>
        </w:rPr>
        <w:t>Assignment 3 – Retrieval-Augmented Generation (RAG)</w:t>
      </w:r>
      <w:r w:rsidR="00BB6C02">
        <w:rPr>
          <w:rFonts w:ascii="Times New Roman" w:hAnsi="Times New Roman" w:cs="Times New Roman"/>
          <w:color w:val="auto"/>
          <w:sz w:val="56"/>
          <w:szCs w:val="56"/>
        </w:rPr>
        <w:t xml:space="preserve"> using LangChain</w:t>
      </w:r>
    </w:p>
    <w:p w:rsidR="00077798" w:rsidRPr="00BB6C02" w:rsidRDefault="00BB6C02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Task1</w:t>
      </w:r>
      <w:r w:rsidR="00000000" w:rsidRPr="00BB6C02">
        <w:rPr>
          <w:rFonts w:ascii="Times New Roman" w:hAnsi="Times New Roman" w:cs="Times New Roman"/>
          <w:color w:val="000000" w:themeColor="text1"/>
          <w:sz w:val="40"/>
          <w:szCs w:val="40"/>
        </w:rPr>
        <w:t>: Conceptual Understanding</w:t>
      </w:r>
    </w:p>
    <w:p w:rsidR="00077798" w:rsidRPr="00BB6C02" w:rsidRDefault="00000000" w:rsidP="00BB6C0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Q</w:t>
      </w:r>
      <w:r w:rsidR="00BB6C02" w:rsidRPr="00BB6C02">
        <w:rPr>
          <w:rFonts w:ascii="Times New Roman" w:hAnsi="Times New Roman" w:cs="Times New Roman"/>
          <w:sz w:val="28"/>
          <w:szCs w:val="28"/>
        </w:rPr>
        <w:t xml:space="preserve">ues </w:t>
      </w:r>
      <w:r w:rsidRPr="00BB6C02">
        <w:rPr>
          <w:rFonts w:ascii="Times New Roman" w:hAnsi="Times New Roman" w:cs="Times New Roman"/>
          <w:sz w:val="28"/>
          <w:szCs w:val="28"/>
        </w:rPr>
        <w:t>1. What is the motivation behind Retrieval-Augmented Generation (RAG)?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 xml:space="preserve">RAG is useful when the model doesn't have all the info it needs. It lets the model search in documents first and then </w:t>
      </w:r>
      <w:proofErr w:type="gramStart"/>
      <w:r w:rsidRPr="00BB6C02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BB6C02">
        <w:rPr>
          <w:rFonts w:ascii="Times New Roman" w:hAnsi="Times New Roman" w:cs="Times New Roman"/>
          <w:sz w:val="28"/>
          <w:szCs w:val="28"/>
        </w:rPr>
        <w:t xml:space="preserve"> better answers using both the document and its own knowledge.</w:t>
      </w:r>
    </w:p>
    <w:p w:rsidR="00077798" w:rsidRPr="00BB6C02" w:rsidRDefault="00000000" w:rsidP="00BB6C0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Q</w:t>
      </w:r>
      <w:r w:rsidR="00BB6C02" w:rsidRPr="00BB6C02">
        <w:rPr>
          <w:rFonts w:ascii="Times New Roman" w:hAnsi="Times New Roman" w:cs="Times New Roman"/>
          <w:sz w:val="28"/>
          <w:szCs w:val="28"/>
        </w:rPr>
        <w:t xml:space="preserve">ues </w:t>
      </w:r>
      <w:r w:rsidRPr="00BB6C02">
        <w:rPr>
          <w:rFonts w:ascii="Times New Roman" w:hAnsi="Times New Roman" w:cs="Times New Roman"/>
          <w:sz w:val="28"/>
          <w:szCs w:val="28"/>
        </w:rPr>
        <w:t>2. Explain the difference between RAG and standard LLM-based QA.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In normal LLM-based QA, the model answers from what it was trained on. In RAG, it first retrieves relevant data from an external source like a PDF, then answers using that specific data.</w:t>
      </w:r>
    </w:p>
    <w:p w:rsidR="00077798" w:rsidRPr="00BB6C02" w:rsidRDefault="00000000" w:rsidP="00BB6C0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Q</w:t>
      </w:r>
      <w:r w:rsidR="00BB6C02" w:rsidRPr="00BB6C02">
        <w:rPr>
          <w:rFonts w:ascii="Times New Roman" w:hAnsi="Times New Roman" w:cs="Times New Roman"/>
          <w:sz w:val="28"/>
          <w:szCs w:val="28"/>
        </w:rPr>
        <w:t xml:space="preserve">ues </w:t>
      </w:r>
      <w:r w:rsidRPr="00BB6C02">
        <w:rPr>
          <w:rFonts w:ascii="Times New Roman" w:hAnsi="Times New Roman" w:cs="Times New Roman"/>
          <w:sz w:val="28"/>
          <w:szCs w:val="28"/>
        </w:rPr>
        <w:t>3. What is the role of a vector store in a RAG pipeline?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The vector store saves the document chunks as embeddings (numbers). When a user asks a question, it helps find the most related chunks to use in the answer.</w:t>
      </w:r>
    </w:p>
    <w:p w:rsidR="00077798" w:rsidRPr="00BB6C02" w:rsidRDefault="00000000" w:rsidP="00BB6C0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Q</w:t>
      </w:r>
      <w:r w:rsidR="00BB6C02" w:rsidRPr="00BB6C02">
        <w:rPr>
          <w:rFonts w:ascii="Times New Roman" w:hAnsi="Times New Roman" w:cs="Times New Roman"/>
          <w:sz w:val="28"/>
          <w:szCs w:val="28"/>
        </w:rPr>
        <w:t xml:space="preserve">ues </w:t>
      </w:r>
      <w:r w:rsidRPr="00BB6C02">
        <w:rPr>
          <w:rFonts w:ascii="Times New Roman" w:hAnsi="Times New Roman" w:cs="Times New Roman"/>
          <w:sz w:val="28"/>
          <w:szCs w:val="28"/>
        </w:rPr>
        <w:t>4. Compare “stuff”, “map_reduce”, and “refine” document chain types in LangChain.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Stuff: puts all text together at once. Map_reduce: processes chunks separately, then combines. Refine: gives an initial answer and improves it step by step with more info.</w:t>
      </w:r>
    </w:p>
    <w:p w:rsidR="00077798" w:rsidRPr="00BB6C02" w:rsidRDefault="00000000" w:rsidP="00BB6C0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Q</w:t>
      </w:r>
      <w:r w:rsidR="00BB6C02" w:rsidRPr="00BB6C02">
        <w:rPr>
          <w:rFonts w:ascii="Times New Roman" w:hAnsi="Times New Roman" w:cs="Times New Roman"/>
          <w:sz w:val="28"/>
          <w:szCs w:val="28"/>
        </w:rPr>
        <w:t xml:space="preserve">ues </w:t>
      </w:r>
      <w:r w:rsidRPr="00BB6C02">
        <w:rPr>
          <w:rFonts w:ascii="Times New Roman" w:hAnsi="Times New Roman" w:cs="Times New Roman"/>
          <w:sz w:val="28"/>
          <w:szCs w:val="28"/>
        </w:rPr>
        <w:t>5. What are the main components of a basic LangChain RAG pipeline?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Main parts are: loader (to load PDF), splitter (to break into chunks), embedder (to make vectors), vector store (to save them), retriever (to fetch), and LLM (to answer).</w:t>
      </w:r>
    </w:p>
    <w:p w:rsidR="00077798" w:rsidRPr="00BB6C02" w:rsidRDefault="00BB6C02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Task2</w:t>
      </w:r>
      <w:r w:rsidR="00000000" w:rsidRPr="00BB6C02">
        <w:rPr>
          <w:rFonts w:ascii="Times New Roman" w:hAnsi="Times New Roman" w:cs="Times New Roman"/>
          <w:color w:val="auto"/>
          <w:sz w:val="40"/>
          <w:szCs w:val="40"/>
        </w:rPr>
        <w:t>: RAG Pipeline Flow (Written Description)</w:t>
      </w:r>
    </w:p>
    <w:p w:rsidR="00077798" w:rsidRPr="00BB6C02" w:rsidRDefault="00000000">
      <w:pPr>
        <w:rPr>
          <w:rFonts w:ascii="Times New Roman" w:hAnsi="Times New Roman" w:cs="Times New Roman"/>
          <w:sz w:val="28"/>
          <w:szCs w:val="28"/>
        </w:rPr>
      </w:pPr>
      <w:r w:rsidRPr="00BB6C02">
        <w:rPr>
          <w:rFonts w:ascii="Times New Roman" w:hAnsi="Times New Roman" w:cs="Times New Roman"/>
          <w:sz w:val="28"/>
          <w:szCs w:val="28"/>
        </w:rPr>
        <w:t>1. The user asks a question (Query).</w:t>
      </w:r>
      <w:r w:rsidRPr="00BB6C02">
        <w:rPr>
          <w:rFonts w:ascii="Times New Roman" w:hAnsi="Times New Roman" w:cs="Times New Roman"/>
          <w:sz w:val="28"/>
          <w:szCs w:val="28"/>
        </w:rPr>
        <w:br/>
        <w:t>2. The retriever searches in the document's vector store.</w:t>
      </w:r>
      <w:r w:rsidRPr="00BB6C02">
        <w:rPr>
          <w:rFonts w:ascii="Times New Roman" w:hAnsi="Times New Roman" w:cs="Times New Roman"/>
          <w:sz w:val="28"/>
          <w:szCs w:val="28"/>
        </w:rPr>
        <w:br/>
        <w:t>3. It finds the most relevant chunks.</w:t>
      </w:r>
      <w:r w:rsidRPr="00BB6C02">
        <w:rPr>
          <w:rFonts w:ascii="Times New Roman" w:hAnsi="Times New Roman" w:cs="Times New Roman"/>
          <w:sz w:val="28"/>
          <w:szCs w:val="28"/>
        </w:rPr>
        <w:br/>
        <w:t>4. These chunks are sent to the LLM.</w:t>
      </w:r>
      <w:r w:rsidRPr="00BB6C02">
        <w:rPr>
          <w:rFonts w:ascii="Times New Roman" w:hAnsi="Times New Roman" w:cs="Times New Roman"/>
          <w:sz w:val="28"/>
          <w:szCs w:val="28"/>
        </w:rPr>
        <w:br/>
        <w:t>5. The LLM reads those and generates the final answer.</w:t>
      </w:r>
    </w:p>
    <w:sectPr w:rsidR="00077798" w:rsidRPr="00BB6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23687">
    <w:abstractNumId w:val="8"/>
  </w:num>
  <w:num w:numId="2" w16cid:durableId="266960258">
    <w:abstractNumId w:val="6"/>
  </w:num>
  <w:num w:numId="3" w16cid:durableId="785388925">
    <w:abstractNumId w:val="5"/>
  </w:num>
  <w:num w:numId="4" w16cid:durableId="783888041">
    <w:abstractNumId w:val="4"/>
  </w:num>
  <w:num w:numId="5" w16cid:durableId="642081009">
    <w:abstractNumId w:val="7"/>
  </w:num>
  <w:num w:numId="6" w16cid:durableId="1096561193">
    <w:abstractNumId w:val="3"/>
  </w:num>
  <w:num w:numId="7" w16cid:durableId="260913057">
    <w:abstractNumId w:val="2"/>
  </w:num>
  <w:num w:numId="8" w16cid:durableId="1331836249">
    <w:abstractNumId w:val="1"/>
  </w:num>
  <w:num w:numId="9" w16cid:durableId="186968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98"/>
    <w:rsid w:val="0015074B"/>
    <w:rsid w:val="0029639D"/>
    <w:rsid w:val="00326F90"/>
    <w:rsid w:val="00AA1D8D"/>
    <w:rsid w:val="00B47730"/>
    <w:rsid w:val="00BA1B92"/>
    <w:rsid w:val="00BB6C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5D607"/>
  <w14:defaultImageDpi w14:val="300"/>
  <w15:docId w15:val="{6F15580F-36C9-4A6B-91DE-8FCDF94B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Pradumn Kumar Pathak</cp:lastModifiedBy>
  <cp:revision>2</cp:revision>
  <dcterms:created xsi:type="dcterms:W3CDTF">2013-12-23T23:15:00Z</dcterms:created>
  <dcterms:modified xsi:type="dcterms:W3CDTF">2025-08-02T10:54:00Z</dcterms:modified>
  <cp:category/>
</cp:coreProperties>
</file>