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38F" w:rsidRPr="009C338F" w:rsidRDefault="009C338F" w:rsidP="0079433C">
      <w:pPr>
        <w:pStyle w:val="Title"/>
        <w:rPr>
          <w:rFonts w:eastAsia="Times New Roman"/>
          <w:lang w:eastAsia="en-IN"/>
        </w:rPr>
      </w:pPr>
      <w:proofErr w:type="spellStart"/>
      <w:r>
        <w:rPr>
          <w:rFonts w:eastAsia="Times New Roman"/>
          <w:lang w:eastAsia="en-IN"/>
        </w:rPr>
        <w:t>SmartSDLC</w:t>
      </w:r>
      <w:proofErr w:type="spellEnd"/>
      <w:r>
        <w:rPr>
          <w:rFonts w:eastAsia="Times New Roman"/>
          <w:lang w:eastAsia="en-IN"/>
        </w:rPr>
        <w:t>-AI-Enhanced Software Development Lifecycle</w:t>
      </w:r>
    </w:p>
    <w:tbl>
      <w:tblPr>
        <w:tblStyle w:val="LightGrid-Accent5"/>
        <w:tblW w:w="7558" w:type="dxa"/>
        <w:tblInd w:w="510" w:type="dxa"/>
        <w:tblLook w:val="04A0" w:firstRow="1" w:lastRow="0" w:firstColumn="1" w:lastColumn="0" w:noHBand="0" w:noVBand="1"/>
      </w:tblPr>
      <w:tblGrid>
        <w:gridCol w:w="3779"/>
        <w:gridCol w:w="3779"/>
      </w:tblGrid>
      <w:tr w:rsidR="0057025E" w:rsidTr="004B5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dxa"/>
          </w:tcPr>
          <w:p w:rsidR="0057025E" w:rsidRPr="00AB48B5" w:rsidRDefault="0057025E" w:rsidP="004B5257">
            <w:pPr>
              <w:rPr>
                <w:rFonts w:eastAsia="Times New Roman"/>
                <w:sz w:val="32"/>
                <w:szCs w:val="32"/>
              </w:rPr>
            </w:pPr>
            <w:r w:rsidRPr="00AB48B5">
              <w:rPr>
                <w:rFonts w:eastAsia="Times New Roman"/>
                <w:sz w:val="32"/>
                <w:szCs w:val="32"/>
              </w:rPr>
              <w:t>Date</w:t>
            </w:r>
          </w:p>
        </w:tc>
        <w:tc>
          <w:tcPr>
            <w:tcW w:w="3779" w:type="dxa"/>
          </w:tcPr>
          <w:p w:rsidR="0057025E" w:rsidRPr="00AB48B5" w:rsidRDefault="0057025E" w:rsidP="004B52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32"/>
                <w:szCs w:val="32"/>
              </w:rPr>
            </w:pPr>
            <w:r w:rsidRPr="00AB48B5">
              <w:rPr>
                <w:rFonts w:eastAsia="Times New Roman"/>
                <w:sz w:val="32"/>
                <w:szCs w:val="32"/>
              </w:rPr>
              <w:t>10 September 2025</w:t>
            </w:r>
          </w:p>
        </w:tc>
      </w:tr>
      <w:tr w:rsidR="0057025E" w:rsidTr="004B5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dxa"/>
          </w:tcPr>
          <w:p w:rsidR="0057025E" w:rsidRPr="00AB48B5" w:rsidRDefault="0057025E" w:rsidP="004B5257">
            <w:pPr>
              <w:rPr>
                <w:rFonts w:eastAsia="Times New Roman"/>
                <w:sz w:val="28"/>
                <w:szCs w:val="28"/>
              </w:rPr>
            </w:pPr>
            <w:r w:rsidRPr="00AB48B5">
              <w:rPr>
                <w:rFonts w:eastAsia="Times New Roman"/>
                <w:sz w:val="28"/>
                <w:szCs w:val="28"/>
              </w:rPr>
              <w:t>Team ID</w:t>
            </w:r>
          </w:p>
        </w:tc>
        <w:tc>
          <w:tcPr>
            <w:tcW w:w="3779" w:type="dxa"/>
          </w:tcPr>
          <w:p w:rsidR="0057025E" w:rsidRPr="00AB48B5" w:rsidRDefault="0057025E" w:rsidP="004B5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B48B5">
              <w:rPr>
                <w:sz w:val="28"/>
                <w:szCs w:val="28"/>
              </w:rPr>
              <w:t>NM2025TMID00608</w:t>
            </w:r>
          </w:p>
        </w:tc>
      </w:tr>
      <w:tr w:rsidR="0057025E" w:rsidTr="00AB48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dxa"/>
          </w:tcPr>
          <w:p w:rsidR="0057025E" w:rsidRPr="00AB48B5" w:rsidRDefault="00AB48B5" w:rsidP="0079433C">
            <w:pPr>
              <w:pStyle w:val="Heading1"/>
              <w:outlineLvl w:val="0"/>
              <w:rPr>
                <w:rFonts w:eastAsia="Times New Roman"/>
                <w:b/>
              </w:rPr>
            </w:pPr>
            <w:r w:rsidRPr="00AB48B5">
              <w:rPr>
                <w:rFonts w:eastAsia="Times New Roman"/>
                <w:b/>
                <w:color w:val="auto"/>
              </w:rPr>
              <w:t>Project</w:t>
            </w:r>
            <w:r>
              <w:rPr>
                <w:rFonts w:eastAsia="Times New Roman"/>
                <w:b/>
                <w:color w:val="auto"/>
              </w:rPr>
              <w:t xml:space="preserve"> Name</w:t>
            </w:r>
          </w:p>
        </w:tc>
        <w:tc>
          <w:tcPr>
            <w:tcW w:w="3779" w:type="dxa"/>
          </w:tcPr>
          <w:p w:rsidR="0057025E" w:rsidRPr="00AB48B5" w:rsidRDefault="00AB48B5" w:rsidP="00697F58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proofErr w:type="spellStart"/>
            <w:r w:rsidRPr="00AB48B5">
              <w:rPr>
                <w:rFonts w:eastAsia="Times New Roman"/>
                <w:color w:val="auto"/>
              </w:rPr>
              <w:t>Smart</w:t>
            </w:r>
            <w:r>
              <w:rPr>
                <w:rFonts w:eastAsia="Times New Roman"/>
                <w:color w:val="auto"/>
              </w:rPr>
              <w:t>SDLC</w:t>
            </w:r>
            <w:proofErr w:type="spellEnd"/>
            <w:r>
              <w:rPr>
                <w:rFonts w:eastAsia="Times New Roman"/>
                <w:color w:val="auto"/>
              </w:rPr>
              <w:t>-AI –</w:t>
            </w:r>
            <w:proofErr w:type="gramStart"/>
            <w:r>
              <w:rPr>
                <w:rFonts w:eastAsia="Times New Roman"/>
                <w:color w:val="auto"/>
              </w:rPr>
              <w:t>Enhanced  Software</w:t>
            </w:r>
            <w:proofErr w:type="gramEnd"/>
            <w:r>
              <w:rPr>
                <w:rFonts w:eastAsia="Times New Roman"/>
                <w:color w:val="auto"/>
              </w:rPr>
              <w:t xml:space="preserve"> Development Lifecycle</w:t>
            </w:r>
          </w:p>
        </w:tc>
      </w:tr>
      <w:tr w:rsidR="0057025E" w:rsidTr="004B5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dxa"/>
          </w:tcPr>
          <w:p w:rsidR="0057025E" w:rsidRPr="00AB48B5" w:rsidRDefault="004B5257" w:rsidP="0079433C">
            <w:pPr>
              <w:pStyle w:val="Heading1"/>
              <w:outlineLvl w:val="0"/>
              <w:rPr>
                <w:rFonts w:eastAsia="Times New Roman"/>
                <w:b/>
              </w:rPr>
            </w:pPr>
            <w:r w:rsidRPr="00AB48B5">
              <w:rPr>
                <w:rFonts w:eastAsia="Times New Roman"/>
                <w:b/>
                <w:color w:val="auto"/>
              </w:rPr>
              <w:t>Maximum Marks</w:t>
            </w:r>
          </w:p>
        </w:tc>
        <w:tc>
          <w:tcPr>
            <w:tcW w:w="3779" w:type="dxa"/>
          </w:tcPr>
          <w:p w:rsidR="0057025E" w:rsidRDefault="0057025E" w:rsidP="00697F58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36"/>
                <w:szCs w:val="36"/>
              </w:rPr>
            </w:pPr>
          </w:p>
        </w:tc>
      </w:tr>
    </w:tbl>
    <w:p w:rsidR="009C338F" w:rsidRPr="0079433C" w:rsidRDefault="009C338F" w:rsidP="0079433C">
      <w:pPr>
        <w:pStyle w:val="Heading1"/>
        <w:rPr>
          <w:rFonts w:eastAsia="Times New Roman"/>
          <w:sz w:val="36"/>
          <w:szCs w:val="36"/>
        </w:rPr>
      </w:pPr>
      <w:r w:rsidRPr="0079433C">
        <w:rPr>
          <w:rFonts w:eastAsia="Times New Roman"/>
          <w:sz w:val="36"/>
          <w:szCs w:val="36"/>
        </w:rPr>
        <w:t>1. Introduction</w:t>
      </w:r>
      <w:r w:rsidR="0079433C" w:rsidRPr="0079433C">
        <w:rPr>
          <w:rFonts w:eastAsia="Times New Roman"/>
          <w:sz w:val="36"/>
          <w:szCs w:val="36"/>
        </w:rPr>
        <w:tab/>
      </w:r>
    </w:p>
    <w:p w:rsidR="009C338F" w:rsidRPr="009C338F" w:rsidRDefault="009C338F" w:rsidP="009C33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Transforming software requirements into structured specifications and code is a critical yet time-consuming task in modern development. Traditionally done manually, it often leads to inefficiencies and errors.</w:t>
      </w:r>
    </w:p>
    <w:p w:rsidR="009C338F" w:rsidRPr="009C338F" w:rsidRDefault="009C338F" w:rsidP="009C33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This project presents an </w:t>
      </w:r>
      <w:r w:rsidRPr="0079433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AI-powered tool</w:t>
      </w: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that leverages </w:t>
      </w:r>
      <w:r w:rsidRPr="0079433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Natural Language Processing (NLP)</w:t>
      </w: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r w:rsidRPr="0079433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code generation</w:t>
      </w: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automate this process. Users can upload a PDF or enter text to receive:</w:t>
      </w:r>
    </w:p>
    <w:p w:rsidR="009C338F" w:rsidRPr="009C338F" w:rsidRDefault="009C338F" w:rsidP="009C338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 structured breakdown of </w:t>
      </w:r>
      <w:r w:rsidRPr="0079433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functional</w:t>
      </w: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79433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non-functional</w:t>
      </w: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and </w:t>
      </w:r>
      <w:r w:rsidRPr="0079433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technical requirements</w:t>
      </w:r>
    </w:p>
    <w:p w:rsidR="009C338F" w:rsidRPr="009C338F" w:rsidRDefault="009C338F" w:rsidP="009C338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9433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Auto-generated code</w:t>
      </w: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 languages like Python, Java, and C++</w:t>
      </w:r>
    </w:p>
    <w:p w:rsidR="0079433C" w:rsidRDefault="009C338F" w:rsidP="00794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system uses IBM’s </w:t>
      </w:r>
      <w:r w:rsidRPr="0079433C">
        <w:rPr>
          <w:rFonts w:ascii="Courier New" w:eastAsia="Times New Roman" w:hAnsi="Courier New" w:cs="Courier New"/>
          <w:sz w:val="28"/>
          <w:szCs w:val="28"/>
          <w:lang w:eastAsia="en-IN"/>
        </w:rPr>
        <w:t>granite-3.2-2b-instruct</w:t>
      </w: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model via Hugging Face, integrates </w:t>
      </w:r>
      <w:proofErr w:type="spellStart"/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PyTorch</w:t>
      </w:r>
      <w:proofErr w:type="spellEnd"/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for inference, features a </w:t>
      </w:r>
      <w:proofErr w:type="spellStart"/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Gradio</w:t>
      </w:r>
      <w:proofErr w:type="spellEnd"/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-based UI, and is designed for future backend expansion with FastAPI.</w:t>
      </w:r>
    </w:p>
    <w:p w:rsidR="009C338F" w:rsidRPr="0079433C" w:rsidRDefault="009C338F" w:rsidP="0079433C">
      <w:pPr>
        <w:pStyle w:val="Heading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9433C">
        <w:rPr>
          <w:rFonts w:eastAsia="Times New Roman"/>
          <w:sz w:val="36"/>
          <w:szCs w:val="36"/>
          <w:lang w:eastAsia="en-IN"/>
        </w:rPr>
        <w:t>1. Project Overview</w:t>
      </w:r>
    </w:p>
    <w:p w:rsidR="009C338F" w:rsidRPr="009C338F" w:rsidRDefault="009C338F" w:rsidP="009C33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This project focuses on developing a web-based AI tool that enables users to </w:t>
      </w:r>
      <w:proofErr w:type="spellStart"/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analyze</w:t>
      </w:r>
      <w:proofErr w:type="spellEnd"/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software requirements (either from text or PDF documents) and generate corresponding source code in a variety of programming languages. The application integrates a powerful transformer-based generative model (</w:t>
      </w:r>
      <w:proofErr w:type="spellStart"/>
      <w:r w:rsidRPr="0079433C">
        <w:rPr>
          <w:rFonts w:ascii="Courier New" w:eastAsia="Times New Roman" w:hAnsi="Courier New" w:cs="Courier New"/>
          <w:sz w:val="28"/>
          <w:szCs w:val="28"/>
          <w:lang w:eastAsia="en-IN"/>
        </w:rPr>
        <w:t>ibm</w:t>
      </w:r>
      <w:proofErr w:type="spellEnd"/>
      <w:r w:rsidRPr="0079433C">
        <w:rPr>
          <w:rFonts w:ascii="Courier New" w:eastAsia="Times New Roman" w:hAnsi="Courier New" w:cs="Courier New"/>
          <w:sz w:val="28"/>
          <w:szCs w:val="28"/>
          <w:lang w:eastAsia="en-IN"/>
        </w:rPr>
        <w:t>-</w:t>
      </w:r>
      <w:r w:rsidRPr="0079433C">
        <w:rPr>
          <w:rFonts w:ascii="Courier New" w:eastAsia="Times New Roman" w:hAnsi="Courier New" w:cs="Courier New"/>
          <w:sz w:val="28"/>
          <w:szCs w:val="28"/>
          <w:lang w:eastAsia="en-IN"/>
        </w:rPr>
        <w:lastRenderedPageBreak/>
        <w:t>granite/granite-3.2-2b-instruct</w:t>
      </w: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) for natural language processing and code generation.</w:t>
      </w:r>
    </w:p>
    <w:p w:rsidR="009C338F" w:rsidRPr="009C338F" w:rsidRDefault="009C338F" w:rsidP="009C33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The tool is built using:</w:t>
      </w:r>
    </w:p>
    <w:p w:rsidR="009C338F" w:rsidRPr="009C338F" w:rsidRDefault="009C338F" w:rsidP="009C33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9433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Transformers (Hugging Face)</w:t>
      </w:r>
    </w:p>
    <w:p w:rsidR="009C338F" w:rsidRPr="009C338F" w:rsidRDefault="009C338F" w:rsidP="009C33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79433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PyTorch</w:t>
      </w:r>
      <w:proofErr w:type="spellEnd"/>
    </w:p>
    <w:p w:rsidR="009C338F" w:rsidRPr="009C338F" w:rsidRDefault="009C338F" w:rsidP="009C33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79433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Gradio</w:t>
      </w:r>
      <w:proofErr w:type="spellEnd"/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for UI</w:t>
      </w:r>
    </w:p>
    <w:p w:rsidR="009C338F" w:rsidRPr="009C338F" w:rsidRDefault="009C338F" w:rsidP="009C33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9433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PyPDF2</w:t>
      </w: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for PDF processing</w:t>
      </w:r>
    </w:p>
    <w:p w:rsidR="009C338F" w:rsidRDefault="009C338F" w:rsidP="009C33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79433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FastAPI</w:t>
      </w:r>
      <w:proofErr w:type="spellEnd"/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for scalable backend support (in progress)</w:t>
      </w:r>
    </w:p>
    <w:p w:rsidR="00AB48B5" w:rsidRDefault="00AB48B5" w:rsidP="00AB48B5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9483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13 at 1.28.54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B5" w:rsidRPr="00AB48B5" w:rsidRDefault="00AB48B5" w:rsidP="00AB48B5">
      <w:pPr>
        <w:pStyle w:val="Heading1"/>
        <w:rPr>
          <w:sz w:val="36"/>
          <w:szCs w:val="36"/>
        </w:rPr>
      </w:pPr>
      <w:r w:rsidRPr="00AB48B5">
        <w:rPr>
          <w:sz w:val="36"/>
          <w:szCs w:val="36"/>
        </w:rPr>
        <w:t>Key Features</w:t>
      </w:r>
    </w:p>
    <w:p w:rsidR="00AB48B5" w:rsidRPr="00AB48B5" w:rsidRDefault="00AB48B5" w:rsidP="00AB48B5">
      <w:pPr>
        <w:pStyle w:val="NormalWeb"/>
        <w:numPr>
          <w:ilvl w:val="0"/>
          <w:numId w:val="24"/>
        </w:numPr>
        <w:rPr>
          <w:sz w:val="28"/>
          <w:szCs w:val="28"/>
        </w:rPr>
      </w:pPr>
      <w:r w:rsidRPr="00AB48B5">
        <w:rPr>
          <w:rStyle w:val="Strong"/>
          <w:sz w:val="28"/>
          <w:szCs w:val="28"/>
        </w:rPr>
        <w:t>AI Requirement Analysis</w:t>
      </w:r>
      <w:r w:rsidRPr="00AB48B5">
        <w:rPr>
          <w:sz w:val="28"/>
          <w:szCs w:val="28"/>
        </w:rPr>
        <w:t xml:space="preserve">: Automatically categorizes requirements into </w:t>
      </w:r>
      <w:r w:rsidRPr="00AB48B5">
        <w:rPr>
          <w:rStyle w:val="Strong"/>
          <w:sz w:val="28"/>
          <w:szCs w:val="28"/>
        </w:rPr>
        <w:t>functional</w:t>
      </w:r>
      <w:r w:rsidRPr="00AB48B5">
        <w:rPr>
          <w:sz w:val="28"/>
          <w:szCs w:val="28"/>
        </w:rPr>
        <w:t xml:space="preserve">, </w:t>
      </w:r>
      <w:r w:rsidRPr="00AB48B5">
        <w:rPr>
          <w:rStyle w:val="Strong"/>
          <w:sz w:val="28"/>
          <w:szCs w:val="28"/>
        </w:rPr>
        <w:t>non-functional</w:t>
      </w:r>
      <w:r w:rsidRPr="00AB48B5">
        <w:rPr>
          <w:sz w:val="28"/>
          <w:szCs w:val="28"/>
        </w:rPr>
        <w:t xml:space="preserve">, and </w:t>
      </w:r>
      <w:r w:rsidRPr="00AB48B5">
        <w:rPr>
          <w:rStyle w:val="Strong"/>
          <w:sz w:val="28"/>
          <w:szCs w:val="28"/>
        </w:rPr>
        <w:t>technical</w:t>
      </w:r>
      <w:r w:rsidRPr="00AB48B5">
        <w:rPr>
          <w:sz w:val="28"/>
          <w:szCs w:val="28"/>
        </w:rPr>
        <w:t>.</w:t>
      </w:r>
    </w:p>
    <w:p w:rsidR="00AB48B5" w:rsidRPr="00AB48B5" w:rsidRDefault="00AB48B5" w:rsidP="00AB48B5">
      <w:pPr>
        <w:pStyle w:val="NormalWeb"/>
        <w:numPr>
          <w:ilvl w:val="0"/>
          <w:numId w:val="24"/>
        </w:numPr>
        <w:rPr>
          <w:sz w:val="28"/>
          <w:szCs w:val="28"/>
        </w:rPr>
      </w:pPr>
      <w:r w:rsidRPr="00AB48B5">
        <w:rPr>
          <w:rStyle w:val="Strong"/>
          <w:sz w:val="28"/>
          <w:szCs w:val="28"/>
        </w:rPr>
        <w:t>PDF &amp; Text Input</w:t>
      </w:r>
      <w:r w:rsidRPr="00AB48B5">
        <w:rPr>
          <w:sz w:val="28"/>
          <w:szCs w:val="28"/>
        </w:rPr>
        <w:t xml:space="preserve">: </w:t>
      </w:r>
      <w:proofErr w:type="spellStart"/>
      <w:r w:rsidRPr="00AB48B5">
        <w:rPr>
          <w:sz w:val="28"/>
          <w:szCs w:val="28"/>
        </w:rPr>
        <w:t>Analyze</w:t>
      </w:r>
      <w:proofErr w:type="spellEnd"/>
      <w:r w:rsidRPr="00AB48B5">
        <w:rPr>
          <w:sz w:val="28"/>
          <w:szCs w:val="28"/>
        </w:rPr>
        <w:t xml:space="preserve"> uploaded PDFs or manually entered text.</w:t>
      </w:r>
    </w:p>
    <w:p w:rsidR="00AB48B5" w:rsidRPr="00AB48B5" w:rsidRDefault="00AB48B5" w:rsidP="00AB48B5">
      <w:pPr>
        <w:pStyle w:val="NormalWeb"/>
        <w:numPr>
          <w:ilvl w:val="0"/>
          <w:numId w:val="24"/>
        </w:numPr>
        <w:rPr>
          <w:sz w:val="28"/>
          <w:szCs w:val="28"/>
        </w:rPr>
      </w:pPr>
      <w:r w:rsidRPr="00AB48B5">
        <w:rPr>
          <w:rStyle w:val="Strong"/>
          <w:sz w:val="28"/>
          <w:szCs w:val="28"/>
        </w:rPr>
        <w:t>Multi-language Code Generation</w:t>
      </w:r>
      <w:r w:rsidRPr="00AB48B5">
        <w:rPr>
          <w:sz w:val="28"/>
          <w:szCs w:val="28"/>
        </w:rPr>
        <w:t xml:space="preserve">: Generates code in </w:t>
      </w:r>
      <w:r w:rsidRPr="00AB48B5">
        <w:rPr>
          <w:rStyle w:val="Strong"/>
          <w:sz w:val="28"/>
          <w:szCs w:val="28"/>
        </w:rPr>
        <w:t>Python, Java, JS, C++, C#, PHP, Go, Rust</w:t>
      </w:r>
      <w:r w:rsidRPr="00AB48B5">
        <w:rPr>
          <w:sz w:val="28"/>
          <w:szCs w:val="28"/>
        </w:rPr>
        <w:t>.</w:t>
      </w:r>
    </w:p>
    <w:p w:rsidR="00AB48B5" w:rsidRPr="00AB48B5" w:rsidRDefault="00AB48B5" w:rsidP="00AB48B5">
      <w:pPr>
        <w:pStyle w:val="NormalWeb"/>
        <w:numPr>
          <w:ilvl w:val="0"/>
          <w:numId w:val="24"/>
        </w:numPr>
        <w:rPr>
          <w:sz w:val="28"/>
          <w:szCs w:val="28"/>
        </w:rPr>
      </w:pPr>
      <w:r w:rsidRPr="00AB48B5">
        <w:rPr>
          <w:rStyle w:val="Strong"/>
          <w:sz w:val="28"/>
          <w:szCs w:val="28"/>
        </w:rPr>
        <w:t>Simple UI</w:t>
      </w:r>
      <w:r w:rsidRPr="00AB48B5">
        <w:rPr>
          <w:sz w:val="28"/>
          <w:szCs w:val="28"/>
        </w:rPr>
        <w:t xml:space="preserve">: Two-tab interface for </w:t>
      </w:r>
      <w:r w:rsidRPr="00AB48B5">
        <w:rPr>
          <w:rStyle w:val="Strong"/>
          <w:sz w:val="28"/>
          <w:szCs w:val="28"/>
        </w:rPr>
        <w:t>Analysis</w:t>
      </w:r>
      <w:r w:rsidRPr="00AB48B5">
        <w:rPr>
          <w:sz w:val="28"/>
          <w:szCs w:val="28"/>
        </w:rPr>
        <w:t xml:space="preserve"> and </w:t>
      </w:r>
      <w:r w:rsidRPr="00AB48B5">
        <w:rPr>
          <w:rStyle w:val="Strong"/>
          <w:sz w:val="28"/>
          <w:szCs w:val="28"/>
        </w:rPr>
        <w:t>Code Generation</w:t>
      </w:r>
      <w:r w:rsidRPr="00AB48B5">
        <w:rPr>
          <w:sz w:val="28"/>
          <w:szCs w:val="28"/>
        </w:rPr>
        <w:t xml:space="preserve"> using </w:t>
      </w:r>
      <w:proofErr w:type="spellStart"/>
      <w:r w:rsidRPr="00AB48B5">
        <w:rPr>
          <w:sz w:val="28"/>
          <w:szCs w:val="28"/>
        </w:rPr>
        <w:t>Gradio</w:t>
      </w:r>
      <w:proofErr w:type="spellEnd"/>
      <w:r w:rsidRPr="00AB48B5">
        <w:rPr>
          <w:sz w:val="28"/>
          <w:szCs w:val="28"/>
        </w:rPr>
        <w:t>.</w:t>
      </w:r>
    </w:p>
    <w:p w:rsidR="00AB48B5" w:rsidRPr="00AB48B5" w:rsidRDefault="00AB48B5" w:rsidP="00AB48B5">
      <w:pPr>
        <w:pStyle w:val="NormalWeb"/>
        <w:numPr>
          <w:ilvl w:val="0"/>
          <w:numId w:val="24"/>
        </w:numPr>
        <w:rPr>
          <w:sz w:val="28"/>
          <w:szCs w:val="28"/>
        </w:rPr>
      </w:pPr>
      <w:r w:rsidRPr="00AB48B5">
        <w:rPr>
          <w:rStyle w:val="Strong"/>
          <w:sz w:val="28"/>
          <w:szCs w:val="28"/>
        </w:rPr>
        <w:t>Fast Inference</w:t>
      </w:r>
      <w:r w:rsidRPr="00AB48B5">
        <w:rPr>
          <w:sz w:val="28"/>
          <w:szCs w:val="28"/>
        </w:rPr>
        <w:t xml:space="preserve">: Uses </w:t>
      </w:r>
      <w:r w:rsidRPr="00AB48B5">
        <w:rPr>
          <w:rStyle w:val="Strong"/>
          <w:sz w:val="28"/>
          <w:szCs w:val="28"/>
        </w:rPr>
        <w:t>IBM Granite AI model</w:t>
      </w:r>
      <w:r w:rsidRPr="00AB48B5">
        <w:rPr>
          <w:sz w:val="28"/>
          <w:szCs w:val="28"/>
        </w:rPr>
        <w:t xml:space="preserve"> with GPU support.</w:t>
      </w:r>
    </w:p>
    <w:p w:rsidR="00AB48B5" w:rsidRPr="00AB48B5" w:rsidRDefault="00AB48B5" w:rsidP="00AB48B5">
      <w:pPr>
        <w:pStyle w:val="NormalWeb"/>
        <w:numPr>
          <w:ilvl w:val="0"/>
          <w:numId w:val="24"/>
        </w:numPr>
        <w:rPr>
          <w:sz w:val="28"/>
          <w:szCs w:val="28"/>
        </w:rPr>
      </w:pPr>
      <w:r w:rsidRPr="00AB48B5">
        <w:rPr>
          <w:rStyle w:val="Strong"/>
          <w:sz w:val="28"/>
          <w:szCs w:val="28"/>
        </w:rPr>
        <w:t>Web-Deployable</w:t>
      </w:r>
      <w:r w:rsidRPr="00AB48B5">
        <w:rPr>
          <w:sz w:val="28"/>
          <w:szCs w:val="28"/>
        </w:rPr>
        <w:t xml:space="preserve">: Easily </w:t>
      </w:r>
      <w:proofErr w:type="spellStart"/>
      <w:r w:rsidRPr="00AB48B5">
        <w:rPr>
          <w:sz w:val="28"/>
          <w:szCs w:val="28"/>
        </w:rPr>
        <w:t>launchable</w:t>
      </w:r>
      <w:proofErr w:type="spellEnd"/>
      <w:r w:rsidRPr="00AB48B5">
        <w:rPr>
          <w:sz w:val="28"/>
          <w:szCs w:val="28"/>
        </w:rPr>
        <w:t xml:space="preserve"> via browser for local or cloud use.</w:t>
      </w:r>
    </w:p>
    <w:p w:rsidR="00AB48B5" w:rsidRPr="00AB48B5" w:rsidRDefault="00AB48B5" w:rsidP="00AB48B5">
      <w:pPr>
        <w:pStyle w:val="NormalWeb"/>
        <w:numPr>
          <w:ilvl w:val="0"/>
          <w:numId w:val="24"/>
        </w:numPr>
        <w:rPr>
          <w:sz w:val="28"/>
          <w:szCs w:val="28"/>
        </w:rPr>
      </w:pPr>
      <w:r w:rsidRPr="00AB48B5">
        <w:rPr>
          <w:rStyle w:val="Strong"/>
          <w:sz w:val="28"/>
          <w:szCs w:val="28"/>
        </w:rPr>
        <w:t>Modular Design</w:t>
      </w:r>
      <w:r w:rsidRPr="00AB48B5">
        <w:rPr>
          <w:sz w:val="28"/>
          <w:szCs w:val="28"/>
        </w:rPr>
        <w:t>: Clean separation of UI, backend, and model logic.</w:t>
      </w:r>
    </w:p>
    <w:p w:rsidR="00AB48B5" w:rsidRPr="00AB48B5" w:rsidRDefault="00AB48B5" w:rsidP="00AB48B5">
      <w:pPr>
        <w:pStyle w:val="NormalWeb"/>
        <w:numPr>
          <w:ilvl w:val="0"/>
          <w:numId w:val="24"/>
        </w:numPr>
        <w:rPr>
          <w:sz w:val="28"/>
          <w:szCs w:val="28"/>
        </w:rPr>
      </w:pPr>
      <w:r w:rsidRPr="00AB48B5">
        <w:rPr>
          <w:rStyle w:val="Strong"/>
          <w:sz w:val="28"/>
          <w:szCs w:val="28"/>
        </w:rPr>
        <w:t>Future-Ready</w:t>
      </w:r>
      <w:r w:rsidRPr="00AB48B5">
        <w:rPr>
          <w:sz w:val="28"/>
          <w:szCs w:val="28"/>
        </w:rPr>
        <w:t>: Export to DOCX/PDF, login system, and history tracking coming soon.</w:t>
      </w:r>
    </w:p>
    <w:p w:rsidR="009C338F" w:rsidRPr="002A17A5" w:rsidRDefault="009C338F" w:rsidP="002A17A5">
      <w:pPr>
        <w:pStyle w:val="Heading1"/>
        <w:rPr>
          <w:sz w:val="36"/>
          <w:szCs w:val="36"/>
        </w:rPr>
      </w:pPr>
      <w:r w:rsidRPr="002A17A5">
        <w:rPr>
          <w:sz w:val="36"/>
          <w:szCs w:val="36"/>
        </w:rPr>
        <w:lastRenderedPageBreak/>
        <w:t>2. Milestone 1: Model Selection and Architecture</w:t>
      </w:r>
    </w:p>
    <w:p w:rsidR="009C338F" w:rsidRPr="009C338F" w:rsidRDefault="009C338F" w:rsidP="009C33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33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Activity 1.1: Research and Select the Appropriate </w:t>
      </w:r>
      <w:r w:rsidRPr="002A17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Generative</w:t>
      </w:r>
      <w:r w:rsidRPr="009C33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AI Model</w:t>
      </w:r>
    </w:p>
    <w:p w:rsidR="009C338F" w:rsidRPr="009C338F" w:rsidRDefault="009C338F" w:rsidP="009C33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Researched various open-source transformer models capable of both text understanding and code generation.</w:t>
      </w:r>
    </w:p>
    <w:p w:rsidR="009C338F" w:rsidRPr="009C338F" w:rsidRDefault="009C338F" w:rsidP="009C33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Compared models like </w:t>
      </w:r>
      <w:proofErr w:type="spellStart"/>
      <w:r w:rsidRPr="0079433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CodeGen</w:t>
      </w:r>
      <w:proofErr w:type="spellEnd"/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79433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CodeLlama</w:t>
      </w:r>
      <w:proofErr w:type="spellEnd"/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and </w:t>
      </w:r>
      <w:r w:rsidRPr="0079433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Granite</w:t>
      </w: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based on size, inference cost, instruction-following capability, and license.</w:t>
      </w:r>
    </w:p>
    <w:p w:rsidR="009C338F" w:rsidRPr="009C338F" w:rsidRDefault="009C338F" w:rsidP="009C33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Selected </w:t>
      </w:r>
      <w:proofErr w:type="spellStart"/>
      <w:r w:rsidRPr="0079433C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ibm</w:t>
      </w:r>
      <w:proofErr w:type="spellEnd"/>
      <w:r w:rsidRPr="0079433C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-granite/granite-3.2-2b-instruct</w:t>
      </w: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due to:</w:t>
      </w:r>
    </w:p>
    <w:p w:rsidR="009C338F" w:rsidRPr="009C338F" w:rsidRDefault="009C338F" w:rsidP="009C338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Instruction-tuned performance</w:t>
      </w:r>
    </w:p>
    <w:p w:rsidR="009C338F" w:rsidRPr="009C338F" w:rsidRDefault="009C338F" w:rsidP="009C338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Lightweight architecture (2B parameters) for efficient inference</w:t>
      </w:r>
    </w:p>
    <w:p w:rsidR="009C338F" w:rsidRPr="009C338F" w:rsidRDefault="009C338F" w:rsidP="009C338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Good balance between generation quality and resource usage</w:t>
      </w:r>
    </w:p>
    <w:p w:rsidR="009C338F" w:rsidRPr="009C338F" w:rsidRDefault="009C338F" w:rsidP="009C33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Integrated with </w:t>
      </w:r>
      <w:r w:rsidRPr="0079433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Hugging Face Transformers</w:t>
      </w: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using </w:t>
      </w:r>
      <w:proofErr w:type="spellStart"/>
      <w:r w:rsidRPr="0079433C">
        <w:rPr>
          <w:rFonts w:ascii="Courier New" w:eastAsia="Times New Roman" w:hAnsi="Courier New" w:cs="Courier New"/>
          <w:sz w:val="28"/>
          <w:szCs w:val="28"/>
          <w:lang w:eastAsia="en-IN"/>
        </w:rPr>
        <w:t>AutoTokenizer</w:t>
      </w:r>
      <w:proofErr w:type="spellEnd"/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proofErr w:type="spellStart"/>
      <w:r w:rsidRPr="0079433C">
        <w:rPr>
          <w:rFonts w:ascii="Courier New" w:eastAsia="Times New Roman" w:hAnsi="Courier New" w:cs="Courier New"/>
          <w:sz w:val="28"/>
          <w:szCs w:val="28"/>
          <w:lang w:eastAsia="en-IN"/>
        </w:rPr>
        <w:t>AutoModelForCausalLM</w:t>
      </w:r>
      <w:proofErr w:type="spellEnd"/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9C338F" w:rsidRPr="009C338F" w:rsidRDefault="009C338F" w:rsidP="009C33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3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Architecture Highlights:</w:t>
      </w:r>
    </w:p>
    <w:p w:rsidR="009C338F" w:rsidRPr="009C338F" w:rsidRDefault="009C338F" w:rsidP="009C33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Transformer-based model</w:t>
      </w:r>
    </w:p>
    <w:p w:rsidR="009C338F" w:rsidRPr="009C338F" w:rsidRDefault="009C338F" w:rsidP="009C33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Torch-based inference pipeline</w:t>
      </w:r>
    </w:p>
    <w:p w:rsidR="009C338F" w:rsidRPr="009C338F" w:rsidRDefault="009C338F" w:rsidP="009C33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Dynamic allocation to CUDA or CPU based on availability</w:t>
      </w:r>
    </w:p>
    <w:p w:rsidR="002A17A5" w:rsidRPr="002A17A5" w:rsidRDefault="009C338F" w:rsidP="002A17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PDF parsing module and code/text prompt handling logic</w:t>
      </w:r>
    </w:p>
    <w:p w:rsidR="002A17A5" w:rsidRDefault="002A17A5" w:rsidP="002A17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972146" cy="28669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501" cy="286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38F" w:rsidRPr="002A17A5" w:rsidRDefault="009C338F" w:rsidP="002A17A5">
      <w:pPr>
        <w:pStyle w:val="Heading1"/>
        <w:rPr>
          <w:rFonts w:eastAsia="Times New Roman"/>
          <w:sz w:val="36"/>
          <w:szCs w:val="36"/>
          <w:lang w:eastAsia="en-IN"/>
        </w:rPr>
      </w:pPr>
      <w:r w:rsidRPr="002A17A5">
        <w:rPr>
          <w:rFonts w:eastAsia="Times New Roman"/>
          <w:sz w:val="36"/>
          <w:szCs w:val="36"/>
          <w:lang w:eastAsia="en-IN"/>
        </w:rPr>
        <w:t>3. Milestone 2: Core Functionalities Development</w:t>
      </w:r>
    </w:p>
    <w:p w:rsidR="009C338F" w:rsidRPr="009C338F" w:rsidRDefault="009C338F" w:rsidP="009C33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33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Activity 2.1: Develop the Core Functionalities</w:t>
      </w:r>
    </w:p>
    <w:p w:rsidR="009C338F" w:rsidRPr="009C338F" w:rsidRDefault="009C338F" w:rsidP="009C33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Core Features Implemented:</w:t>
      </w:r>
    </w:p>
    <w:p w:rsidR="009C338F" w:rsidRPr="009C338F" w:rsidRDefault="009C338F" w:rsidP="009C33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9433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Requirement Analysis</w:t>
      </w:r>
    </w:p>
    <w:p w:rsidR="009C338F" w:rsidRPr="009C338F" w:rsidRDefault="009C338F" w:rsidP="009C338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Users can upload a PDF or enter text describing software requirements.</w:t>
      </w:r>
    </w:p>
    <w:p w:rsidR="009C338F" w:rsidRPr="009C338F" w:rsidRDefault="009C338F" w:rsidP="009C338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The system extracts functional, non-functional, and technical specifications.</w:t>
      </w:r>
    </w:p>
    <w:p w:rsidR="009C338F" w:rsidRPr="009C338F" w:rsidRDefault="009C338F" w:rsidP="009C33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9433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Code Generation</w:t>
      </w:r>
    </w:p>
    <w:p w:rsidR="009C338F" w:rsidRPr="009C338F" w:rsidRDefault="009C338F" w:rsidP="009C338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Generates executable source code in a selected language from natural language input.</w:t>
      </w:r>
    </w:p>
    <w:p w:rsidR="009C338F" w:rsidRPr="009C338F" w:rsidRDefault="009C338F" w:rsidP="009C338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Supports multiple languages (Python, Java, C++, etc.).</w:t>
      </w:r>
    </w:p>
    <w:p w:rsidR="009C338F" w:rsidRPr="009C338F" w:rsidRDefault="009C338F" w:rsidP="00570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Key Backend Logic:</w:t>
      </w:r>
    </w:p>
    <w:p w:rsidR="009C338F" w:rsidRPr="009C338F" w:rsidRDefault="009C338F" w:rsidP="009C33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PDF parsing using </w:t>
      </w:r>
      <w:r w:rsidRPr="0079433C">
        <w:rPr>
          <w:rFonts w:ascii="Courier New" w:eastAsia="Times New Roman" w:hAnsi="Courier New" w:cs="Courier New"/>
          <w:sz w:val="28"/>
          <w:szCs w:val="28"/>
          <w:lang w:eastAsia="en-IN"/>
        </w:rPr>
        <w:t>PyPDF2</w:t>
      </w:r>
    </w:p>
    <w:p w:rsidR="009C338F" w:rsidRPr="009C338F" w:rsidRDefault="009C338F" w:rsidP="009C33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Prompt formulation and response parsing</w:t>
      </w:r>
    </w:p>
    <w:p w:rsidR="00AB48B5" w:rsidRDefault="009C338F" w:rsidP="009C33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Dynamic max-length and sampling settings for model gene</w:t>
      </w:r>
      <w:r w:rsidR="00AB48B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ration </w:t>
      </w:r>
    </w:p>
    <w:p w:rsidR="009C338F" w:rsidRPr="009C338F" w:rsidRDefault="00AB48B5" w:rsidP="009C33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72A2AD5" wp14:editId="37BA0592">
            <wp:extent cx="5731510" cy="27393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38F" w:rsidRPr="009C338F" w:rsidRDefault="009C338F" w:rsidP="009C33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33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Activity 2.2: Implement the </w:t>
      </w:r>
      <w:proofErr w:type="spellStart"/>
      <w:r w:rsidRPr="009C33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FastAPI</w:t>
      </w:r>
      <w:proofErr w:type="spellEnd"/>
      <w:r w:rsidRPr="009C33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Backend</w:t>
      </w:r>
    </w:p>
    <w:p w:rsidR="009C338F" w:rsidRPr="009C338F" w:rsidRDefault="009C338F" w:rsidP="009C33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 </w:t>
      </w:r>
      <w:proofErr w:type="spellStart"/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FastAPI</w:t>
      </w:r>
      <w:proofErr w:type="spellEnd"/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backend will be created to manage all model inference and PDF processing routes.</w:t>
      </w:r>
    </w:p>
    <w:p w:rsidR="009C338F" w:rsidRPr="009C338F" w:rsidRDefault="009C338F" w:rsidP="009C33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This decouples the frontend (</w:t>
      </w:r>
      <w:proofErr w:type="spellStart"/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Gradio</w:t>
      </w:r>
      <w:proofErr w:type="spellEnd"/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) from the model, improving scalability.</w:t>
      </w:r>
    </w:p>
    <w:p w:rsidR="009C338F" w:rsidRPr="009C338F" w:rsidRDefault="009C338F" w:rsidP="009C33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Key Endpoints:</w:t>
      </w:r>
    </w:p>
    <w:p w:rsidR="009C338F" w:rsidRPr="009C338F" w:rsidRDefault="009C338F" w:rsidP="009C338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9433C">
        <w:rPr>
          <w:rFonts w:ascii="Courier New" w:eastAsia="Times New Roman" w:hAnsi="Courier New" w:cs="Courier New"/>
          <w:sz w:val="28"/>
          <w:szCs w:val="28"/>
          <w:lang w:eastAsia="en-IN"/>
        </w:rPr>
        <w:t>/</w:t>
      </w:r>
      <w:proofErr w:type="spellStart"/>
      <w:r w:rsidRPr="0079433C">
        <w:rPr>
          <w:rFonts w:ascii="Courier New" w:eastAsia="Times New Roman" w:hAnsi="Courier New" w:cs="Courier New"/>
          <w:sz w:val="28"/>
          <w:szCs w:val="28"/>
          <w:lang w:eastAsia="en-IN"/>
        </w:rPr>
        <w:t>analyze</w:t>
      </w:r>
      <w:proofErr w:type="spellEnd"/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: Accepts text or PDF for requirement analysis</w:t>
      </w:r>
    </w:p>
    <w:p w:rsidR="009C338F" w:rsidRPr="009C338F" w:rsidRDefault="009C338F" w:rsidP="009C338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9433C">
        <w:rPr>
          <w:rFonts w:ascii="Courier New" w:eastAsia="Times New Roman" w:hAnsi="Courier New" w:cs="Courier New"/>
          <w:sz w:val="28"/>
          <w:szCs w:val="28"/>
          <w:lang w:eastAsia="en-IN"/>
        </w:rPr>
        <w:t>/generate-code</w:t>
      </w: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: Accepts prompt and language for code generation</w:t>
      </w:r>
    </w:p>
    <w:p w:rsidR="002A17A5" w:rsidRDefault="009C338F" w:rsidP="002A17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Includes asynchronous I/O handling and CORS management</w:t>
      </w:r>
    </w:p>
    <w:p w:rsidR="002A17A5" w:rsidRDefault="00AB48B5" w:rsidP="002A17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61E7286B" wp14:editId="7C068814">
            <wp:extent cx="5731510" cy="27178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A5" w:rsidRDefault="002A17A5" w:rsidP="002A17A5">
      <w:pPr>
        <w:spacing w:before="100" w:beforeAutospacing="1" w:after="100" w:afterAutospacing="1" w:line="240" w:lineRule="auto"/>
        <w:jc w:val="both"/>
        <w:rPr>
          <w:b/>
          <w:bCs/>
          <w:sz w:val="36"/>
          <w:szCs w:val="36"/>
          <w:lang w:eastAsia="en-IN"/>
        </w:rPr>
      </w:pPr>
    </w:p>
    <w:p w:rsidR="009C338F" w:rsidRPr="002A17A5" w:rsidRDefault="009C338F" w:rsidP="002A17A5">
      <w:pPr>
        <w:pStyle w:val="Heading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A17A5">
        <w:rPr>
          <w:rFonts w:eastAsia="Times New Roman"/>
          <w:sz w:val="36"/>
          <w:szCs w:val="36"/>
          <w:lang w:eastAsia="en-IN"/>
        </w:rPr>
        <w:t>4. Milestone 3: Main Application Logic</w:t>
      </w:r>
    </w:p>
    <w:p w:rsidR="009C338F" w:rsidRPr="009C338F" w:rsidRDefault="009C338F" w:rsidP="009C33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33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Activity 3.1: Writing the Main Application Logic in main.py</w:t>
      </w:r>
    </w:p>
    <w:p w:rsidR="009C338F" w:rsidRPr="009C338F" w:rsidRDefault="009C338F" w:rsidP="009C33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The main application script handles:</w:t>
      </w:r>
    </w:p>
    <w:p w:rsidR="009C338F" w:rsidRPr="009C338F" w:rsidRDefault="009C338F" w:rsidP="009C33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Model loading and tokenizer setup</w:t>
      </w:r>
    </w:p>
    <w:p w:rsidR="009C338F" w:rsidRPr="009C338F" w:rsidRDefault="009C338F" w:rsidP="009C33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Conditional GPU/CPU support</w:t>
      </w:r>
    </w:p>
    <w:p w:rsidR="009C338F" w:rsidRPr="009C338F" w:rsidRDefault="009C338F" w:rsidP="009C33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Prompt engineering for analysis and code generation</w:t>
      </w:r>
    </w:p>
    <w:p w:rsidR="009C338F" w:rsidRPr="009C338F" w:rsidRDefault="009C338F" w:rsidP="009C33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PDF file reading and content extraction</w:t>
      </w:r>
    </w:p>
    <w:p w:rsidR="009C338F" w:rsidRPr="009C338F" w:rsidRDefault="009C338F" w:rsidP="009C33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Response formatting and UI output rendering</w:t>
      </w:r>
    </w:p>
    <w:p w:rsidR="009C338F" w:rsidRPr="009C338F" w:rsidRDefault="009C338F" w:rsidP="009C33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Highlights:</w:t>
      </w:r>
    </w:p>
    <w:p w:rsidR="009C338F" w:rsidRPr="009C338F" w:rsidRDefault="009C338F" w:rsidP="009C33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Efficient use of </w:t>
      </w:r>
      <w:proofErr w:type="spellStart"/>
      <w:r w:rsidRPr="0079433C">
        <w:rPr>
          <w:rFonts w:ascii="Courier New" w:eastAsia="Times New Roman" w:hAnsi="Courier New" w:cs="Courier New"/>
          <w:sz w:val="28"/>
          <w:szCs w:val="28"/>
          <w:lang w:eastAsia="en-IN"/>
        </w:rPr>
        <w:t>torch.no_grad</w:t>
      </w:r>
      <w:proofErr w:type="spellEnd"/>
      <w:r w:rsidRPr="0079433C">
        <w:rPr>
          <w:rFonts w:ascii="Courier New" w:eastAsia="Times New Roman" w:hAnsi="Courier New" w:cs="Courier New"/>
          <w:sz w:val="28"/>
          <w:szCs w:val="28"/>
          <w:lang w:eastAsia="en-IN"/>
        </w:rPr>
        <w:t>()</w:t>
      </w: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for inference</w:t>
      </w:r>
    </w:p>
    <w:p w:rsidR="009C338F" w:rsidRPr="009C338F" w:rsidRDefault="009C338F" w:rsidP="009C33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Automatic device mapping</w:t>
      </w:r>
    </w:p>
    <w:p w:rsidR="009C338F" w:rsidRPr="009C338F" w:rsidRDefault="009C338F" w:rsidP="009C33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Pad token </w:t>
      </w:r>
      <w:proofErr w:type="spellStart"/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fallback</w:t>
      </w:r>
      <w:proofErr w:type="spellEnd"/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logic</w:t>
      </w:r>
    </w:p>
    <w:p w:rsidR="009C338F" w:rsidRDefault="009C338F" w:rsidP="009C33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Sampled generation (</w:t>
      </w:r>
      <w:r w:rsidRPr="0079433C">
        <w:rPr>
          <w:rFonts w:ascii="Courier New" w:eastAsia="Times New Roman" w:hAnsi="Courier New" w:cs="Courier New"/>
          <w:sz w:val="28"/>
          <w:szCs w:val="28"/>
          <w:lang w:eastAsia="en-IN"/>
        </w:rPr>
        <w:t>temperature=0.7</w:t>
      </w: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79433C">
        <w:rPr>
          <w:rFonts w:ascii="Courier New" w:eastAsia="Times New Roman" w:hAnsi="Courier New" w:cs="Courier New"/>
          <w:sz w:val="28"/>
          <w:szCs w:val="28"/>
          <w:lang w:eastAsia="en-IN"/>
        </w:rPr>
        <w:t>do_sample</w:t>
      </w:r>
      <w:proofErr w:type="spellEnd"/>
      <w:r w:rsidRPr="0079433C">
        <w:rPr>
          <w:rFonts w:ascii="Courier New" w:eastAsia="Times New Roman" w:hAnsi="Courier New" w:cs="Courier New"/>
          <w:sz w:val="28"/>
          <w:szCs w:val="28"/>
          <w:lang w:eastAsia="en-IN"/>
        </w:rPr>
        <w:t>=True</w:t>
      </w: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) for creative output</w:t>
      </w:r>
    </w:p>
    <w:p w:rsidR="002A17A5" w:rsidRPr="009C338F" w:rsidRDefault="00AB48B5" w:rsidP="002A17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131B1BD1" wp14:editId="1206DEE5">
            <wp:extent cx="5731510" cy="27368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38F" w:rsidRPr="009C338F" w:rsidRDefault="009C338F" w:rsidP="009C33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C338F" w:rsidRPr="002A17A5" w:rsidRDefault="009C338F" w:rsidP="002A17A5">
      <w:pPr>
        <w:pStyle w:val="Heading1"/>
        <w:rPr>
          <w:sz w:val="36"/>
          <w:szCs w:val="36"/>
        </w:rPr>
      </w:pPr>
      <w:r w:rsidRPr="002A17A5">
        <w:rPr>
          <w:sz w:val="36"/>
          <w:szCs w:val="36"/>
        </w:rPr>
        <w:t>5. Milestone 4: Frontend Development</w:t>
      </w:r>
    </w:p>
    <w:p w:rsidR="009C338F" w:rsidRPr="009C338F" w:rsidRDefault="009C338F" w:rsidP="009C33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33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Activity 4.1: Designing and Developing the User Interface</w:t>
      </w:r>
    </w:p>
    <w:p w:rsidR="009C338F" w:rsidRPr="009C338F" w:rsidRDefault="009C338F" w:rsidP="009C33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Built using </w:t>
      </w:r>
      <w:proofErr w:type="spellStart"/>
      <w:r w:rsidRPr="0079433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Gradio</w:t>
      </w:r>
      <w:proofErr w:type="spellEnd"/>
      <w:r w:rsidRPr="0079433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Blocks</w:t>
      </w: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for modularity and UI control</w:t>
      </w:r>
    </w:p>
    <w:p w:rsidR="009C338F" w:rsidRPr="009C338F" w:rsidRDefault="009C338F" w:rsidP="009C33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Tabbed UI for clear separation of tasks:</w:t>
      </w:r>
    </w:p>
    <w:p w:rsidR="009C338F" w:rsidRPr="009C338F" w:rsidRDefault="009C338F" w:rsidP="009C338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9433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Code Analysis Tab</w:t>
      </w:r>
    </w:p>
    <w:p w:rsidR="009C338F" w:rsidRPr="009C338F" w:rsidRDefault="009C338F" w:rsidP="009C338F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Upload PDF or type prompt</w:t>
      </w:r>
    </w:p>
    <w:p w:rsidR="009C338F" w:rsidRPr="009C338F" w:rsidRDefault="009C338F" w:rsidP="009C338F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Click to </w:t>
      </w:r>
      <w:proofErr w:type="spellStart"/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analyze</w:t>
      </w:r>
      <w:proofErr w:type="spellEnd"/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extract structured requirements</w:t>
      </w:r>
    </w:p>
    <w:p w:rsidR="009C338F" w:rsidRPr="009C338F" w:rsidRDefault="009C338F" w:rsidP="009C338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9433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Code Generation Tab</w:t>
      </w:r>
    </w:p>
    <w:p w:rsidR="009C338F" w:rsidRPr="009C338F" w:rsidRDefault="009C338F" w:rsidP="009C338F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Input text + select language</w:t>
      </w:r>
    </w:p>
    <w:p w:rsidR="009C338F" w:rsidRPr="009C338F" w:rsidRDefault="009C338F" w:rsidP="009C338F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Click to generate corresponding source code</w:t>
      </w:r>
    </w:p>
    <w:p w:rsidR="009C338F" w:rsidRPr="009C338F" w:rsidRDefault="009C338F" w:rsidP="009C33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33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Activity 4.2: Creating Dynamic Interaction with Backend</w:t>
      </w:r>
    </w:p>
    <w:p w:rsidR="009C338F" w:rsidRPr="009C338F" w:rsidRDefault="009C338F" w:rsidP="009C33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Gradio</w:t>
      </w:r>
      <w:proofErr w:type="spellEnd"/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UI buttons (</w:t>
      </w:r>
      <w:r w:rsidRPr="0079433C">
        <w:rPr>
          <w:rFonts w:ascii="Courier New" w:eastAsia="Times New Roman" w:hAnsi="Courier New" w:cs="Courier New"/>
          <w:sz w:val="28"/>
          <w:szCs w:val="28"/>
          <w:lang w:eastAsia="en-IN"/>
        </w:rPr>
        <w:t>click</w:t>
      </w: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) are linked to backend functions.</w:t>
      </w:r>
    </w:p>
    <w:p w:rsidR="009C338F" w:rsidRPr="009C338F" w:rsidRDefault="009C338F" w:rsidP="009C33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Inputs and outputs are seamlessly connected to respective functions:</w:t>
      </w:r>
    </w:p>
    <w:p w:rsidR="009C338F" w:rsidRPr="009C338F" w:rsidRDefault="009C338F" w:rsidP="009C338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PDF file or prompt → analysis result</w:t>
      </w:r>
    </w:p>
    <w:p w:rsidR="009C338F" w:rsidRPr="009C338F" w:rsidRDefault="009C338F" w:rsidP="009C338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Code request + language → generated code</w:t>
      </w:r>
    </w:p>
    <w:p w:rsidR="009C338F" w:rsidRPr="009C338F" w:rsidRDefault="009C338F" w:rsidP="009C33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Planned:</w:t>
      </w:r>
    </w:p>
    <w:p w:rsidR="009C338F" w:rsidRPr="009C338F" w:rsidRDefault="009C338F" w:rsidP="009C33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FastAPI-Gradio</w:t>
      </w:r>
      <w:proofErr w:type="spellEnd"/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integration for deployment</w:t>
      </w:r>
    </w:p>
    <w:p w:rsidR="009C338F" w:rsidRDefault="009C338F" w:rsidP="009C33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Replacing direct inference in UI with API calls</w:t>
      </w:r>
    </w:p>
    <w:p w:rsidR="002A17A5" w:rsidRPr="009C338F" w:rsidRDefault="00AB48B5" w:rsidP="002A17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3704D720" wp14:editId="4FBDB1C7">
            <wp:extent cx="5731510" cy="19513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38F" w:rsidRPr="009C338F" w:rsidRDefault="009C338F" w:rsidP="009C33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C338F" w:rsidRPr="002A17A5" w:rsidRDefault="009C338F" w:rsidP="002A17A5">
      <w:pPr>
        <w:pStyle w:val="Heading1"/>
        <w:rPr>
          <w:rFonts w:eastAsia="Times New Roman"/>
          <w:sz w:val="36"/>
          <w:szCs w:val="36"/>
          <w:lang w:eastAsia="en-IN"/>
        </w:rPr>
      </w:pPr>
      <w:r w:rsidRPr="002A17A5">
        <w:rPr>
          <w:rFonts w:eastAsia="Times New Roman"/>
          <w:sz w:val="36"/>
          <w:szCs w:val="36"/>
          <w:lang w:eastAsia="en-IN"/>
        </w:rPr>
        <w:t>6. Milestone 5: Deployment</w:t>
      </w:r>
    </w:p>
    <w:p w:rsidR="009C338F" w:rsidRPr="009C338F" w:rsidRDefault="009C338F" w:rsidP="009C33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33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Activity 5.1: Preparing the Application for Local Deployment</w:t>
      </w:r>
    </w:p>
    <w:p w:rsidR="009C338F" w:rsidRPr="009C338F" w:rsidRDefault="009C338F" w:rsidP="009C33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Dependencies are managed via </w:t>
      </w:r>
      <w:r w:rsidRPr="0079433C">
        <w:rPr>
          <w:rFonts w:ascii="Courier New" w:eastAsia="Times New Roman" w:hAnsi="Courier New" w:cs="Courier New"/>
          <w:sz w:val="28"/>
          <w:szCs w:val="28"/>
          <w:lang w:eastAsia="en-IN"/>
        </w:rPr>
        <w:t>requirements.txt</w:t>
      </w: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or </w:t>
      </w:r>
      <w:r w:rsidRPr="0079433C">
        <w:rPr>
          <w:rFonts w:ascii="Courier New" w:eastAsia="Times New Roman" w:hAnsi="Courier New" w:cs="Courier New"/>
          <w:sz w:val="28"/>
          <w:szCs w:val="28"/>
          <w:lang w:eastAsia="en-IN"/>
        </w:rPr>
        <w:t>pip</w:t>
      </w:r>
    </w:p>
    <w:p w:rsidR="009C338F" w:rsidRPr="009C338F" w:rsidRDefault="009C338F" w:rsidP="009C33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Gradio</w:t>
      </w:r>
      <w:proofErr w:type="spellEnd"/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launches locally on the user’s machine using </w:t>
      </w:r>
      <w:proofErr w:type="spellStart"/>
      <w:r w:rsidRPr="0079433C">
        <w:rPr>
          <w:rFonts w:ascii="Courier New" w:eastAsia="Times New Roman" w:hAnsi="Courier New" w:cs="Courier New"/>
          <w:sz w:val="28"/>
          <w:szCs w:val="28"/>
          <w:lang w:eastAsia="en-IN"/>
        </w:rPr>
        <w:t>app.launch</w:t>
      </w:r>
      <w:proofErr w:type="spellEnd"/>
      <w:r w:rsidRPr="0079433C">
        <w:rPr>
          <w:rFonts w:ascii="Courier New" w:eastAsia="Times New Roman" w:hAnsi="Courier New" w:cs="Courier New"/>
          <w:sz w:val="28"/>
          <w:szCs w:val="28"/>
          <w:lang w:eastAsia="en-IN"/>
        </w:rPr>
        <w:t>(share=True)</w:t>
      </w:r>
    </w:p>
    <w:p w:rsidR="009C338F" w:rsidRPr="009C338F" w:rsidRDefault="009C338F" w:rsidP="009C33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GPU support included when available</w:t>
      </w:r>
      <w:r w:rsidR="0079433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Planned Improvements:</w:t>
      </w:r>
    </w:p>
    <w:p w:rsidR="009C338F" w:rsidRPr="009C338F" w:rsidRDefault="009C338F" w:rsidP="009C33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Dockerization</w:t>
      </w:r>
      <w:proofErr w:type="spellEnd"/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for environment consistency</w:t>
      </w:r>
    </w:p>
    <w:p w:rsidR="009C338F" w:rsidRDefault="009C338F" w:rsidP="009C33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Configurable </w:t>
      </w:r>
      <w:r w:rsidRPr="0079433C">
        <w:rPr>
          <w:rFonts w:ascii="Courier New" w:eastAsia="Times New Roman" w:hAnsi="Courier New" w:cs="Courier New"/>
          <w:sz w:val="28"/>
          <w:szCs w:val="28"/>
          <w:lang w:eastAsia="en-IN"/>
        </w:rPr>
        <w:t>.</w:t>
      </w:r>
      <w:proofErr w:type="spellStart"/>
      <w:r w:rsidRPr="0079433C">
        <w:rPr>
          <w:rFonts w:ascii="Courier New" w:eastAsia="Times New Roman" w:hAnsi="Courier New" w:cs="Courier New"/>
          <w:sz w:val="28"/>
          <w:szCs w:val="28"/>
          <w:lang w:eastAsia="en-IN"/>
        </w:rPr>
        <w:t>env</w:t>
      </w:r>
      <w:proofErr w:type="spellEnd"/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files</w:t>
      </w:r>
    </w:p>
    <w:p w:rsidR="00AB48B5" w:rsidRPr="009C338F" w:rsidRDefault="00AB48B5" w:rsidP="00AB48B5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7311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12 at 6.55.47 P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38F" w:rsidRPr="009C338F" w:rsidRDefault="009C338F" w:rsidP="009C33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33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Activity 5.2: Testing and Verifying Local Deployment</w:t>
      </w:r>
    </w:p>
    <w:p w:rsidR="009C338F" w:rsidRPr="009C338F" w:rsidRDefault="009C338F" w:rsidP="009C33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Functional tests done for:</w:t>
      </w:r>
    </w:p>
    <w:p w:rsidR="009C338F" w:rsidRPr="009C338F" w:rsidRDefault="009C338F" w:rsidP="009C338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Model loading</w:t>
      </w:r>
    </w:p>
    <w:p w:rsidR="009C338F" w:rsidRPr="009C338F" w:rsidRDefault="009C338F" w:rsidP="009C338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Prompt analysis and decoding</w:t>
      </w:r>
    </w:p>
    <w:p w:rsidR="009C338F" w:rsidRPr="009C338F" w:rsidRDefault="009C338F" w:rsidP="009C338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PDF extraction accuracy</w:t>
      </w:r>
    </w:p>
    <w:p w:rsidR="009C338F" w:rsidRPr="009C338F" w:rsidRDefault="009C338F" w:rsidP="009C338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UI responsiveness</w:t>
      </w:r>
    </w:p>
    <w:p w:rsidR="009C338F" w:rsidRPr="009C338F" w:rsidRDefault="009C338F" w:rsidP="009C33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Unit testing for modular functions</w:t>
      </w:r>
    </w:p>
    <w:p w:rsidR="009C338F" w:rsidRDefault="009C338F" w:rsidP="009C33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Load testing with larger PDFs</w:t>
      </w:r>
    </w:p>
    <w:p w:rsidR="002A17A5" w:rsidRPr="009C338F" w:rsidRDefault="00AB48B5" w:rsidP="002A17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9406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13 at 1.28.59 PM (1)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C338F" w:rsidRPr="009C338F" w:rsidRDefault="009C338F" w:rsidP="009C33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C338F" w:rsidRPr="002A17A5" w:rsidRDefault="009C338F" w:rsidP="002A17A5">
      <w:pPr>
        <w:pStyle w:val="Heading1"/>
        <w:rPr>
          <w:rFonts w:eastAsia="Times New Roman"/>
          <w:sz w:val="36"/>
          <w:szCs w:val="36"/>
          <w:lang w:eastAsia="en-IN"/>
        </w:rPr>
      </w:pPr>
      <w:r w:rsidRPr="002A17A5">
        <w:rPr>
          <w:rFonts w:eastAsia="Times New Roman"/>
          <w:sz w:val="36"/>
          <w:szCs w:val="36"/>
          <w:lang w:eastAsia="en-IN"/>
        </w:rPr>
        <w:t>7. Milestone 6: Conclusion</w:t>
      </w:r>
    </w:p>
    <w:p w:rsidR="009C338F" w:rsidRPr="009C338F" w:rsidRDefault="009C338F" w:rsidP="009C33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The project successfully demonstrates the capability of using an instruction-tuned generative model to:</w:t>
      </w:r>
    </w:p>
    <w:p w:rsidR="009C338F" w:rsidRPr="009C338F" w:rsidRDefault="009C338F" w:rsidP="009C338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Extract structured software requirements from unstructured inputs</w:t>
      </w:r>
    </w:p>
    <w:p w:rsidR="009C338F" w:rsidRPr="009C338F" w:rsidRDefault="009C338F" w:rsidP="009C338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Generate usable code across multiple languages</w:t>
      </w:r>
    </w:p>
    <w:p w:rsidR="009C338F" w:rsidRPr="009C338F" w:rsidRDefault="009C338F" w:rsidP="009C338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Offer an interactive UI for both technical and non-technical users</w:t>
      </w:r>
    </w:p>
    <w:p w:rsidR="009C338F" w:rsidRPr="009C338F" w:rsidRDefault="009C338F" w:rsidP="009C33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Future Work:</w:t>
      </w:r>
    </w:p>
    <w:p w:rsidR="009C338F" w:rsidRPr="009C338F" w:rsidRDefault="009C338F" w:rsidP="009C33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Extend to web deployment (e.g., using </w:t>
      </w:r>
      <w:proofErr w:type="spellStart"/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FastAPI</w:t>
      </w:r>
      <w:proofErr w:type="spellEnd"/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+ Docker)</w:t>
      </w:r>
    </w:p>
    <w:p w:rsidR="009C338F" w:rsidRPr="009C338F" w:rsidRDefault="009C338F" w:rsidP="009C33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Add authentication for usage control</w:t>
      </w:r>
    </w:p>
    <w:p w:rsidR="009C338F" w:rsidRPr="009C338F" w:rsidRDefault="009C338F" w:rsidP="009C33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Implement formatting options (Markdown, Table, JSON output)</w:t>
      </w:r>
    </w:p>
    <w:p w:rsidR="009C338F" w:rsidRPr="009C338F" w:rsidRDefault="009C338F" w:rsidP="002A17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Improve PDF parsing using OCR </w:t>
      </w:r>
      <w:proofErr w:type="spellStart"/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>fallback</w:t>
      </w:r>
      <w:proofErr w:type="spellEnd"/>
      <w:r w:rsidRPr="009C33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or </w:t>
      </w:r>
      <w:proofErr w:type="spellStart"/>
      <w:r w:rsidRPr="0079433C">
        <w:rPr>
          <w:rFonts w:ascii="Courier New" w:eastAsia="Times New Roman" w:hAnsi="Courier New" w:cs="Courier New"/>
          <w:sz w:val="28"/>
          <w:szCs w:val="28"/>
          <w:lang w:eastAsia="en-IN"/>
        </w:rPr>
        <w:t>pdfplumber</w:t>
      </w:r>
      <w:proofErr w:type="spellEnd"/>
    </w:p>
    <w:p w:rsidR="000A6609" w:rsidRDefault="000A6609"/>
    <w:sectPr w:rsidR="000A6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50A9"/>
    <w:multiLevelType w:val="multilevel"/>
    <w:tmpl w:val="3F96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D11A79"/>
    <w:multiLevelType w:val="multilevel"/>
    <w:tmpl w:val="A92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B70A25"/>
    <w:multiLevelType w:val="multilevel"/>
    <w:tmpl w:val="9ACA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D42CB9"/>
    <w:multiLevelType w:val="multilevel"/>
    <w:tmpl w:val="E4B6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B5336B"/>
    <w:multiLevelType w:val="multilevel"/>
    <w:tmpl w:val="B5CE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68368F"/>
    <w:multiLevelType w:val="multilevel"/>
    <w:tmpl w:val="75CC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940DA0"/>
    <w:multiLevelType w:val="multilevel"/>
    <w:tmpl w:val="E898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B51B2F"/>
    <w:multiLevelType w:val="multilevel"/>
    <w:tmpl w:val="0376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E87E67"/>
    <w:multiLevelType w:val="multilevel"/>
    <w:tmpl w:val="2A40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F8555E"/>
    <w:multiLevelType w:val="multilevel"/>
    <w:tmpl w:val="5B40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325E1D"/>
    <w:multiLevelType w:val="multilevel"/>
    <w:tmpl w:val="AFDC2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BF1A57"/>
    <w:multiLevelType w:val="multilevel"/>
    <w:tmpl w:val="81DC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D34D6E"/>
    <w:multiLevelType w:val="multilevel"/>
    <w:tmpl w:val="82CE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6B665F"/>
    <w:multiLevelType w:val="multilevel"/>
    <w:tmpl w:val="23F6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FC6728"/>
    <w:multiLevelType w:val="multilevel"/>
    <w:tmpl w:val="5F30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1B448F"/>
    <w:multiLevelType w:val="multilevel"/>
    <w:tmpl w:val="A86E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F86B07"/>
    <w:multiLevelType w:val="multilevel"/>
    <w:tmpl w:val="6F12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4F06BC7"/>
    <w:multiLevelType w:val="multilevel"/>
    <w:tmpl w:val="FA82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6987883"/>
    <w:multiLevelType w:val="multilevel"/>
    <w:tmpl w:val="F1A0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6C83650"/>
    <w:multiLevelType w:val="multilevel"/>
    <w:tmpl w:val="A484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DD512C"/>
    <w:multiLevelType w:val="multilevel"/>
    <w:tmpl w:val="9E78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6E748F8"/>
    <w:multiLevelType w:val="multilevel"/>
    <w:tmpl w:val="4088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B2E6981"/>
    <w:multiLevelType w:val="multilevel"/>
    <w:tmpl w:val="87AEB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F5B1457"/>
    <w:multiLevelType w:val="multilevel"/>
    <w:tmpl w:val="02A6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6"/>
  </w:num>
  <w:num w:numId="3">
    <w:abstractNumId w:val="10"/>
  </w:num>
  <w:num w:numId="4">
    <w:abstractNumId w:val="17"/>
  </w:num>
  <w:num w:numId="5">
    <w:abstractNumId w:val="5"/>
  </w:num>
  <w:num w:numId="6">
    <w:abstractNumId w:val="2"/>
  </w:num>
  <w:num w:numId="7">
    <w:abstractNumId w:val="4"/>
  </w:num>
  <w:num w:numId="8">
    <w:abstractNumId w:val="9"/>
  </w:num>
  <w:num w:numId="9">
    <w:abstractNumId w:val="18"/>
  </w:num>
  <w:num w:numId="10">
    <w:abstractNumId w:val="21"/>
  </w:num>
  <w:num w:numId="11">
    <w:abstractNumId w:val="15"/>
  </w:num>
  <w:num w:numId="12">
    <w:abstractNumId w:val="1"/>
  </w:num>
  <w:num w:numId="13">
    <w:abstractNumId w:val="13"/>
  </w:num>
  <w:num w:numId="14">
    <w:abstractNumId w:val="12"/>
  </w:num>
  <w:num w:numId="15">
    <w:abstractNumId w:val="8"/>
  </w:num>
  <w:num w:numId="16">
    <w:abstractNumId w:val="6"/>
  </w:num>
  <w:num w:numId="17">
    <w:abstractNumId w:val="7"/>
  </w:num>
  <w:num w:numId="18">
    <w:abstractNumId w:val="14"/>
  </w:num>
  <w:num w:numId="19">
    <w:abstractNumId w:val="0"/>
  </w:num>
  <w:num w:numId="20">
    <w:abstractNumId w:val="20"/>
  </w:num>
  <w:num w:numId="21">
    <w:abstractNumId w:val="23"/>
  </w:num>
  <w:num w:numId="22">
    <w:abstractNumId w:val="19"/>
  </w:num>
  <w:num w:numId="23">
    <w:abstractNumId w:val="22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38F"/>
    <w:rsid w:val="000A6609"/>
    <w:rsid w:val="002A17A5"/>
    <w:rsid w:val="004B5257"/>
    <w:rsid w:val="0057025E"/>
    <w:rsid w:val="0079433C"/>
    <w:rsid w:val="009C338F"/>
    <w:rsid w:val="00AB48B5"/>
    <w:rsid w:val="00C5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3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C33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C33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338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C338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C3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C33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C338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C338F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794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4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943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7A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0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5702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5702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5702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1">
    <w:name w:val="Light Grid Accent 1"/>
    <w:basedOn w:val="TableNormal"/>
    <w:uiPriority w:val="62"/>
    <w:rsid w:val="005702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5">
    <w:name w:val="Medium Shading 1 Accent 5"/>
    <w:basedOn w:val="TableNormal"/>
    <w:uiPriority w:val="63"/>
    <w:rsid w:val="005702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5702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3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C33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C33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338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C338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C3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C33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C338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C338F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794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4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943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7A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0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5702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5702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5702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1">
    <w:name w:val="Light Grid Accent 1"/>
    <w:basedOn w:val="TableNormal"/>
    <w:uiPriority w:val="62"/>
    <w:rsid w:val="005702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5">
    <w:name w:val="Medium Shading 1 Accent 5"/>
    <w:basedOn w:val="TableNormal"/>
    <w:uiPriority w:val="63"/>
    <w:rsid w:val="005702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5702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9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0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12322-C64A-4F1F-AE6D-83E2873E3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</dc:creator>
  <cp:lastModifiedBy>PG LAB</cp:lastModifiedBy>
  <cp:revision>2</cp:revision>
  <dcterms:created xsi:type="dcterms:W3CDTF">2025-09-13T08:06:00Z</dcterms:created>
  <dcterms:modified xsi:type="dcterms:W3CDTF">2025-09-13T08:06:00Z</dcterms:modified>
</cp:coreProperties>
</file>