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This folder consists of the python code “twitter_sentiments.py” and the data collected so far.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How to run the python code?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purpose of this python file is to find tweets based on the certain query and then write them into a csv file with some of the tweet’s attributes.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 order to run this file, you first need to create a file called “auth.k”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Open emacs/vim for a file “auth.k”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Based on your twitter organization account, select those 4 lines and then copy paste them into this file.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Ordering does matter, so put them in the same order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Save the file.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To change the keyword: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Navigate to line 29 in the python code.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Change the query to whatever you want it to be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Run the file using Anaconda Prompt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How the results are saved: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results are saved in a csv file in the format,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Results- +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Query name (Keyword used) +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Current day (which day you ran the code) +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Current time (What time you ran the code)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What needs to be done next?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There are a lot of csv files with different keywords used.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 need you to start grouping them together based on keyword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Separate all the files based on keyword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Concatenate them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 think the count goes wrong if you don’t remove the blank spaces between the files.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So, please remove the blank spaces in each file.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And then concatenate them using the code I’ve given below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stressData1 = pd.read_csv('results_stress.csv')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stressData2 = pd.read_csv('resultStress2.csv')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frames = [stressData1, stressData2]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fullStress = pd.concat(frames)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fullStress.to_csv('fullStress.csv', sep = ',')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You can do this for multiple frames.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For example using the keyword “stress”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Have stress1, stress2, …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Concatenate all them together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And then save it into a final csv file for the keyword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Message me if you have any questions.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