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lgerian" w:cs="Algerian" w:eastAsia="Algerian" w:hAnsi="Algerian"/>
          <w:sz w:val="72"/>
          <w:szCs w:val="72"/>
        </w:rPr>
      </w:pPr>
      <w:r w:rsidDel="00000000" w:rsidR="00000000" w:rsidRPr="00000000">
        <w:rPr>
          <w:rFonts w:ascii="Algerian" w:cs="Algerian" w:eastAsia="Algerian" w:hAnsi="Algerian"/>
          <w:sz w:val="72"/>
          <w:szCs w:val="72"/>
          <w:rtl w:val="0"/>
        </w:rPr>
        <w:t xml:space="preserve">Pizza sales Report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673100</wp:posOffset>
                </wp:positionV>
                <wp:extent cx="6255184" cy="28068"/>
                <wp:effectExtent b="0" l="0" r="0" t="0"/>
                <wp:wrapNone/>
                <wp:docPr id="1306154671" name=""/>
                <a:graphic>
                  <a:graphicData uri="http://schemas.microsoft.com/office/word/2010/wordprocessingShape">
                    <wps:wsp>
                      <wps:cNvCnPr/>
                      <wps:spPr>
                        <a:xfrm>
                          <a:off x="2224758" y="3772316"/>
                          <a:ext cx="6242484" cy="15368"/>
                        </a:xfrm>
                        <a:prstGeom prst="straightConnector1">
                          <a:avLst/>
                        </a:prstGeom>
                        <a:noFill/>
                        <a:ln cap="flat" cmpd="sng" w="12700">
                          <a:solidFill>
                            <a:srgbClr val="00B0F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673100</wp:posOffset>
                </wp:positionV>
                <wp:extent cx="6255184" cy="28068"/>
                <wp:effectExtent b="0" l="0" r="0" t="0"/>
                <wp:wrapNone/>
                <wp:docPr id="130615467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55184" cy="28068"/>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This Report show that the overview of the pizza sales data, The period start from 01-01-2015 to 31-12-2015. Using this data, we can solved the answers of many questions and this information is very useful to the store.</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Analysis: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per the analysis the average customers per day is 135 and the maximum customers per day is 261.  Also, there are some peak hours that are 12 PM – 1PM &amp; 4PM – 7PM.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different numbers of customers in different month (January to December) but the average number of customers per month is 4052 customers.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 per the day from Monday to Sunday there are Friday has most sell that is 16.67% sell on Friday.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total year as per the time slot (Morning, Afternoon, Evening) the Afternoon time is best for sell i.e the afternoon time pizzas are mostly sell. In total year 28061 pizzas are sell in afternoon, 17750 sell in evening and 2809 pizzas are sold in morning.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are 2 – 3 pizzas are typically in order.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big_mit_s  is the bestseller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top 10 Bestselled pizzas are thai_chicken, bbq_ckicken, cali_chicken, classic_delux, spicy_ital, south_chicken, ital_super, Hawaiian, four_cheese, sicilian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Total money made this year is 817860.05 and the summer season has the large sale.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Concepts Used: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Formatting</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Formulas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Pivot Table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Charts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Insights: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large pizza is the most popular among customers, the different offers is useful to increase the sales.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Recommendations: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Small size pizzas are not sold mostly, for selling the small size pizza we can provide the offers to the customers like some percent (%) discount on the pizza, or we can provide some combo offer to the customers then there are some chances to increase the sales.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Doing some advertising is useful to increase the sales.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Conclusion: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pizza sales provide the valuable insights to customer and valuable output in pizza sales.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implementing recommendation, sales are increase and some offers provide the satisfaction to the customer, and customer satisfaction is most important thing for seller.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lgeri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B63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FqqFol+sxW0uflFTX8NFKkTUzg==">CgMxLjA4AHIhMVdkSndpZlR3eGV3QUR6Qlc0RmQtWk41NktFRXBXQzh0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2023-08-26T12:23:00Z</dcterms:created>
  <dc:creator>Shubham Bahadure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2023-08-26T13:53:21Z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99ccbd60-f709-49c9-9fe9-50bd34c7e0a3</vt:lpwstr>
  </property>
  <property fmtid="{D5CDD505-2E9C-101B-9397-08002B2CF9AE}" pid="7" name="MSIP_Label_defa4170-0d19-0005-0004-bc88714345d2_ActionId">
    <vt:lpwstr>f242f84d-f5d3-4515-9949-0d2f0faa83bf</vt:lpwstr>
  </property>
  <property fmtid="{D5CDD505-2E9C-101B-9397-08002B2CF9AE}" pid="8" name="MSIP_Label_defa4170-0d19-0005-0004-bc88714345d2_ContentBits">
    <vt:lpwstr>0</vt:lpwstr>
  </property>
</Properties>
</file>