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3201" w14:textId="1B938A35" w:rsidR="007369F4" w:rsidRDefault="009E7C6D">
      <w:r w:rsidRPr="009E7C6D">
        <w:t>Manitoba health registration number</w:t>
      </w:r>
      <w:r w:rsidRPr="009E7C6D">
        <w:tab/>
        <w:t>866773499</w:t>
      </w:r>
    </w:p>
    <w:sectPr w:rsidR="00736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1B"/>
    <w:rsid w:val="00267F1B"/>
    <w:rsid w:val="006D1DEC"/>
    <w:rsid w:val="007369F4"/>
    <w:rsid w:val="00837981"/>
    <w:rsid w:val="009E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82D6"/>
  <w15:chartTrackingRefBased/>
  <w15:docId w15:val="{AAE10B0E-109E-433C-ABC6-521DD9C3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Arjun</dc:creator>
  <cp:keywords/>
  <dc:description/>
  <cp:lastModifiedBy>Nayak, Arjun</cp:lastModifiedBy>
  <cp:revision>2</cp:revision>
  <dcterms:created xsi:type="dcterms:W3CDTF">2023-11-16T21:40:00Z</dcterms:created>
  <dcterms:modified xsi:type="dcterms:W3CDTF">2023-11-16T21:40:00Z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f4295937-a79b-4c1a-955e-33fabf5abfd3_ActionId">
    <vt:lpwstr>a5b87d05-abd2-4a0a-a377-6c02a1b0426e</vt:lpwstr>
  </property>
  <property fmtid="{D5CDD505-2E9C-101B-9397-08002B2CF9AE}" pid="3" name="MSIP_Label_f4295937-a79b-4c1a-955e-33fabf5abfd3_Name">
    <vt:lpwstr>Protected</vt:lpwstr>
  </property>
  <property fmtid="{D5CDD505-2E9C-101B-9397-08002B2CF9AE}" pid="4" name="MSIP_Label_f4295937-a79b-4c1a-955e-33fabf5abfd3_SetDate">
    <vt:lpwstr>2023-11-16T22:00:55Z</vt:lpwstr>
  </property>
  <property fmtid="{D5CDD505-2E9C-101B-9397-08002B2CF9AE}" pid="5" name="MSIP_Label_f4295937-a79b-4c1a-955e-33fabf5abfd3_SiteId">
    <vt:lpwstr>633f3069-d670-4419-9fee-2ab4251c88ee</vt:lpwstr>
  </property>
  <property fmtid="{D5CDD505-2E9C-101B-9397-08002B2CF9AE}" pid="6" name="MSIP_Label_f4295937-a79b-4c1a-955e-33fabf5abfd3_Enabled">
    <vt:lpwstr>True</vt:lpwstr>
  </property>
  <property fmtid="{D5CDD505-2E9C-101B-9397-08002B2CF9AE}" pid="7" name="MSIP_Label_f4295937-a79b-4c1a-955e-33fabf5abfd3_Removed">
    <vt:lpwstr>False</vt:lpwstr>
  </property>
  <property fmtid="{D5CDD505-2E9C-101B-9397-08002B2CF9AE}" pid="8" name="MSIP_Label_f4295937-a79b-4c1a-955e-33fabf5abfd3_Extended_MSFT_Method">
    <vt:lpwstr>Standard</vt:lpwstr>
  </property>
  <property fmtid="{D5CDD505-2E9C-101B-9397-08002B2CF9AE}" pid="9" name="Sensitivity">
    <vt:lpwstr>Protected</vt:lpwstr>
  </property>
</Properties>
</file>