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11E6" w14:textId="785B345D" w:rsidR="002476C0" w:rsidRDefault="00E17AF2">
      <w:r w:rsidRPr="00E17AF2">
        <w:t>SIN</w:t>
      </w:r>
      <w:r w:rsidRPr="00E17AF2">
        <w:tab/>
        <w:t>192657971</w:t>
      </w:r>
    </w:p>
    <w:sectPr w:rsidR="00247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55"/>
    <w:rsid w:val="002476C0"/>
    <w:rsid w:val="006D1DEC"/>
    <w:rsid w:val="00706155"/>
    <w:rsid w:val="00837981"/>
    <w:rsid w:val="00E1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C2B4"/>
  <w15:chartTrackingRefBased/>
  <w15:docId w15:val="{41633CEF-241B-4299-95E1-DD9BD713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2023-11-16T21:54:00Z</dcterms:created>
  <dcterms:modified xsi:type="dcterms:W3CDTF">2023-11-16T21:55:00Z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2023-11-16T21:55:08Z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2d29b9ca-7549-4917-9edc-9cdd3df1f110</vt:lpwstr>
  </property>
  <property fmtid="{D5CDD505-2E9C-101B-9397-08002B2CF9AE}" pid="8" name="MSIP_Label_b07bbe84-2447-47ed-9f95-d9c34bc076ba_ContentBits">
    <vt:lpwstr>0</vt:lpwstr>
  </property>
</Properties>
</file>