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B2" w:rsidRDefault="00635C50">
      <w:r>
        <w:rPr>
          <w:noProof/>
        </w:rPr>
        <w:drawing>
          <wp:inline distT="0" distB="0" distL="0" distR="0">
            <wp:extent cx="5781675" cy="75618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566710_1315224795321605_76113609539924787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2" cy="75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50" w:rsidRDefault="00635C50"/>
    <w:p w:rsidR="00635C50" w:rsidRDefault="00635C50"/>
    <w:p w:rsidR="00635C50" w:rsidRDefault="00635C50"/>
    <w:p w:rsidR="00635C50" w:rsidRDefault="00635C50"/>
    <w:p w:rsidR="00635C50" w:rsidRPr="00FF554C" w:rsidRDefault="00FF554C" w:rsidP="00FF554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FF554C">
        <w:rPr>
          <w:rFonts w:asciiTheme="majorBidi" w:hAnsiTheme="majorBidi" w:cstheme="majorBidi"/>
          <w:b/>
          <w:bCs/>
          <w:sz w:val="44"/>
          <w:szCs w:val="44"/>
        </w:rPr>
        <w:lastRenderedPageBreak/>
        <w:t>Ecorobotix</w:t>
      </w:r>
      <w:proofErr w:type="spellEnd"/>
      <w:r w:rsidRPr="00FF554C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FF554C">
        <w:rPr>
          <w:rFonts w:asciiTheme="majorBidi" w:hAnsiTheme="majorBidi" w:cstheme="majorBidi"/>
          <w:b/>
          <w:bCs/>
          <w:sz w:val="44"/>
          <w:szCs w:val="44"/>
          <w:cs/>
        </w:rPr>
        <w:t>หุ่นยนต์กำจัดวัชพืชแบบอัตโนมัติ</w:t>
      </w:r>
    </w:p>
    <w:p w:rsidR="00FF554C" w:rsidRDefault="00FF554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731510" cy="252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C" w:rsidRPr="00FF554C" w:rsidRDefault="00FF554C" w:rsidP="00FF554C">
      <w:pPr>
        <w:shd w:val="clear" w:color="auto" w:fill="FFFFFF"/>
        <w:spacing w:before="420" w:after="420" w:line="240" w:lineRule="auto"/>
        <w:rPr>
          <w:rFonts w:asciiTheme="majorBidi" w:eastAsia="Times New Roman" w:hAnsiTheme="majorBidi" w:cstheme="majorBidi"/>
          <w:color w:val="25282A"/>
          <w:sz w:val="36"/>
          <w:szCs w:val="36"/>
        </w:rPr>
      </w:pP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 xml:space="preserve">ที่จะเข้ามาทำให้การทำไร่ของเราง่ายเสียยิ่งกว่าง่าย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</w:rPr>
        <w:t xml:space="preserve">Function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>การทำงานที่น่าสนใจมีดังนี้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มีระบบควบคุมการฉีดพ่นที่แม่นยำสูง ช่วยให้ประหยัดสารกำจัดวัชพืชไปได้ถึง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90 </w:t>
      </w:r>
      <w:r w:rsidRPr="00FF554C">
        <w:rPr>
          <w:rFonts w:asciiTheme="majorBidi" w:hAnsiTheme="majorBidi" w:cstheme="majorBidi"/>
          <w:sz w:val="36"/>
          <w:szCs w:val="36"/>
          <w:cs/>
        </w:rPr>
        <w:t>เปอร์เซ็นต์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ทำงานได้โดยไม่ต้องใช้คนควบคุม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การทำงานของหุ่นยนต์ ใช้ระบบ </w:t>
      </w:r>
      <w:r w:rsidRPr="00FF554C">
        <w:rPr>
          <w:rFonts w:asciiTheme="majorBidi" w:hAnsiTheme="majorBidi" w:cstheme="majorBidi"/>
          <w:sz w:val="36"/>
          <w:szCs w:val="36"/>
        </w:rPr>
        <w:t xml:space="preserve">GPS, RPK </w:t>
      </w:r>
      <w:r w:rsidRPr="00FF554C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FF554C">
        <w:rPr>
          <w:rFonts w:asciiTheme="majorBidi" w:hAnsiTheme="majorBidi" w:cstheme="majorBidi"/>
          <w:sz w:val="36"/>
          <w:szCs w:val="36"/>
        </w:rPr>
        <w:t xml:space="preserve">Sensor </w:t>
      </w:r>
      <w:r w:rsidRPr="00FF554C">
        <w:rPr>
          <w:rFonts w:asciiTheme="majorBidi" w:hAnsiTheme="majorBidi" w:cstheme="majorBidi"/>
          <w:sz w:val="36"/>
          <w:szCs w:val="36"/>
          <w:cs/>
        </w:rPr>
        <w:t>ในการกำหนดตำแหน่งและระบบการมองเห็น สามารถติดตามแถวพืช ค้นหาวัชพืชระหว่างแถวได้อย่างแม่นยำ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ทำงานโดยใช้พลังงานแสงอาทิตย์ ไม่สิ้นเปลืองพลังงานเชื้อเพลิง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ทำงานได้ต่อเนื่องถึง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12 </w:t>
      </w:r>
      <w:r w:rsidRPr="00FF554C">
        <w:rPr>
          <w:rFonts w:asciiTheme="majorBidi" w:hAnsiTheme="majorBidi" w:cstheme="majorBidi"/>
          <w:sz w:val="36"/>
          <w:szCs w:val="36"/>
          <w:cs/>
        </w:rPr>
        <w:t>ชั่วโมงต่อวัน สามารถปรับการทำงานให้เข้ากับความเข้มของแสง</w:t>
      </w:r>
    </w:p>
    <w:p w:rsid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สามารถควบคุมการทำงาน ปรับตั้งค่าต่าง ๆ ผ่านแอปพลิเคชัน</w:t>
      </w: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</w:p>
    <w:p w:rsidR="006E4589" w:rsidRPr="00C151A9" w:rsidRDefault="00C151A9" w:rsidP="00C151A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151A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หุ่นยนต์ทำความสะอาดบ้านอัจฉริยะ</w:t>
      </w:r>
      <w:r w:rsidRPr="00C151A9">
        <w:rPr>
          <w:rFonts w:asciiTheme="majorBidi" w:hAnsiTheme="majorBidi" w:cstheme="majorBidi"/>
          <w:b/>
          <w:bCs/>
          <w:sz w:val="40"/>
          <w:szCs w:val="40"/>
        </w:rPr>
        <w:t> "iRobot (</w:t>
      </w:r>
      <w:r w:rsidRPr="00C151A9">
        <w:rPr>
          <w:rFonts w:asciiTheme="majorBidi" w:hAnsiTheme="majorBidi" w:cstheme="majorBidi"/>
          <w:b/>
          <w:bCs/>
          <w:sz w:val="40"/>
          <w:szCs w:val="40"/>
          <w:cs/>
        </w:rPr>
        <w:t>ไอโรบอท)"</w:t>
      </w: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r w:rsidRPr="00C151A9">
        <w:rPr>
          <w:rFonts w:ascii="Helvetica" w:eastAsia="Times New Roman" w:hAnsi="Helvetica" w:cs="Tahoma"/>
          <w:noProof/>
          <w:color w:val="23527C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3493" cy="2867025"/>
            <wp:effectExtent l="0" t="0" r="1905" b="0"/>
            <wp:wrapNone/>
            <wp:docPr id="6" name="Picture 6" descr="เปิดตัว iRobot Roomba i7+ หุ่นยนต์ดูดฝุ่นสุดล้ำ จดจำพื้นที่ทำความสะอาด เคลียร์ฝุ่นอัตโนมัติ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เปิดตัว iRobot Roomba i7+ หุ่นยนต์ดูดฝุ่นสุดล้ำ จดจำพื้นที่ทำความสะอาด เคลียร์ฝุ่นอัตโนมัติ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93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Pr="00C151A9" w:rsidRDefault="00C151A9" w:rsidP="00C151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ahoma"/>
          <w:color w:val="666666"/>
          <w:sz w:val="23"/>
          <w:szCs w:val="23"/>
        </w:rPr>
      </w:pPr>
      <w:r w:rsidRPr="00C151A9">
        <w:rPr>
          <w:rFonts w:ascii="Helvetica" w:eastAsia="Times New Roman" w:hAnsi="Helvetica" w:cs="Tahoma"/>
          <w:color w:val="666666"/>
          <w:sz w:val="23"/>
          <w:szCs w:val="23"/>
        </w:rPr>
        <w:t> </w:t>
      </w:r>
    </w:p>
    <w:p w:rsidR="00C151A9" w:rsidRPr="00C151A9" w:rsidRDefault="00C151A9" w:rsidP="00C151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Tahoma"/>
          <w:color w:val="666666"/>
          <w:sz w:val="23"/>
          <w:szCs w:val="23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P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C151A9">
        <w:rPr>
          <w:rFonts w:asciiTheme="majorBidi" w:hAnsiTheme="majorBidi" w:cstheme="majorBidi"/>
          <w:sz w:val="32"/>
          <w:szCs w:val="32"/>
          <w:cs/>
        </w:rPr>
        <w:t xml:space="preserve">หุ่นยนต์รุ่นที่ดีที่สุดของไอโรบอท อัดแน่นไปด้วยนวัตกรรมที่ล้ำสมัย ได้แก่ แท่นกำจัดขยะอัตโนมัติ ระบบสร้างแผนที่อัจฉริยะ การเชื่อมต่อผ่านมือถือ และการสั่งงานด้วยเสียง เปิดตัวให้ผู้คนที่สนใจได้สัมผัสกับความยอดเยี่ยมของหุ่นยนต์ดูดฝุ่นตัวนี้ ในวันที่ </w:t>
      </w:r>
      <w:r w:rsidRPr="00C151A9">
        <w:rPr>
          <w:rFonts w:asciiTheme="majorBidi" w:hAnsiTheme="majorBidi" w:cstheme="majorBidi"/>
          <w:sz w:val="32"/>
          <w:szCs w:val="32"/>
        </w:rPr>
        <w:t xml:space="preserve">23-26 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พฤษภาคม </w:t>
      </w:r>
      <w:r w:rsidRPr="00C151A9">
        <w:rPr>
          <w:rFonts w:asciiTheme="majorBidi" w:hAnsiTheme="majorBidi" w:cstheme="majorBidi"/>
          <w:sz w:val="32"/>
          <w:szCs w:val="32"/>
        </w:rPr>
        <w:t>2562</w:t>
      </w:r>
    </w:p>
    <w:p w:rsidR="00C151A9" w:rsidRP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</w:rPr>
        <w:t xml:space="preserve">iRobot Roomba i7+ </w:t>
      </w:r>
      <w:r w:rsidRPr="00C151A9">
        <w:rPr>
          <w:rFonts w:asciiTheme="majorBidi" w:hAnsiTheme="majorBidi" w:cstheme="majorBidi"/>
          <w:sz w:val="32"/>
          <w:szCs w:val="32"/>
          <w:cs/>
        </w:rPr>
        <w:t>ยังมี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ระบบสร้างแผนที่อัจฉริยะ (</w:t>
      </w:r>
      <w:r w:rsidRPr="00C151A9">
        <w:rPr>
          <w:rFonts w:asciiTheme="majorBidi" w:hAnsiTheme="majorBidi" w:cstheme="majorBidi"/>
          <w:sz w:val="32"/>
          <w:szCs w:val="32"/>
        </w:rPr>
        <w:t>Imprint Smart Mapping) </w:t>
      </w:r>
      <w:r w:rsidRPr="00C151A9">
        <w:rPr>
          <w:rFonts w:asciiTheme="majorBidi" w:hAnsiTheme="majorBidi" w:cstheme="majorBidi"/>
          <w:sz w:val="32"/>
          <w:szCs w:val="32"/>
          <w:cs/>
        </w:rPr>
        <w:t>ซึ่งเป็นเทคโนโลยีที่ช่วยให้หุ่นยนต์เรียนรู้ วิเคราะห์ และสร้างแผนที่ ได้เองจากพื้นที่จริงทั้งชั้น พร้อมพัฒนาวิธีการทำงานให้มีประสิทธิภาพมากขึ้นทุกครั้ง ควบคู่กับ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ระบบนำทางอัจฉริยะ </w:t>
      </w:r>
      <w:proofErr w:type="spellStart"/>
      <w:r w:rsidRPr="00C151A9">
        <w:rPr>
          <w:rFonts w:asciiTheme="majorBidi" w:hAnsiTheme="majorBidi" w:cstheme="majorBidi"/>
          <w:sz w:val="32"/>
          <w:szCs w:val="32"/>
        </w:rPr>
        <w:t>iAdapt</w:t>
      </w:r>
      <w:proofErr w:type="spellEnd"/>
      <w:r w:rsidRPr="00C151A9">
        <w:rPr>
          <w:rFonts w:asciiTheme="majorBidi" w:hAnsiTheme="majorBidi" w:cstheme="majorBidi"/>
          <w:sz w:val="32"/>
          <w:szCs w:val="32"/>
        </w:rPr>
        <w:t xml:space="preserve"> 3.0 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ที่ช่วยให้ผู้ใช้งานสามารถเลือกห้อง ตั้งชื่อ และตั้งเวลาทำความสะอาดตามที่ต้องการได้ นอกจากนี้ หุ่นยนต์ยังสามารถเชื่อมต่ออินเทอร์เน็ต </w:t>
      </w:r>
      <w:r w:rsidRPr="00C151A9">
        <w:rPr>
          <w:rFonts w:asciiTheme="majorBidi" w:hAnsiTheme="majorBidi" w:cstheme="majorBidi"/>
          <w:sz w:val="32"/>
          <w:szCs w:val="32"/>
        </w:rPr>
        <w:t>Wi-Fi </w:t>
      </w:r>
      <w:r w:rsidRPr="00C151A9">
        <w:rPr>
          <w:rFonts w:asciiTheme="majorBidi" w:hAnsiTheme="majorBidi" w:cstheme="majorBidi"/>
          <w:sz w:val="32"/>
          <w:szCs w:val="32"/>
          <w:cs/>
        </w:rPr>
        <w:t>เพื่อให้ผู้ใช้สั่งงาน และปรับตั้งค่าการทำความสะอาดได้จากทุกที่ผ่าน</w:t>
      </w:r>
      <w:r w:rsidRPr="00C151A9">
        <w:rPr>
          <w:rFonts w:asciiTheme="majorBidi" w:hAnsiTheme="majorBidi" w:cstheme="majorBidi"/>
          <w:sz w:val="32"/>
          <w:szCs w:val="32"/>
        </w:rPr>
        <w:t> iRobot HOME App </w:t>
      </w:r>
      <w:r w:rsidRPr="00C151A9">
        <w:rPr>
          <w:rFonts w:asciiTheme="majorBidi" w:hAnsiTheme="majorBidi" w:cstheme="majorBidi"/>
          <w:sz w:val="32"/>
          <w:szCs w:val="32"/>
          <w:cs/>
        </w:rPr>
        <w:t>ในสมาร์ทโฟน และ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สั่งงานหุ่นยนต์ด้วยเสียงผ่าน </w:t>
      </w:r>
      <w:r w:rsidRPr="00C151A9">
        <w:rPr>
          <w:rFonts w:asciiTheme="majorBidi" w:hAnsiTheme="majorBidi" w:cstheme="majorBidi"/>
          <w:sz w:val="32"/>
          <w:szCs w:val="32"/>
        </w:rPr>
        <w:t xml:space="preserve">Alexa 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151A9">
        <w:rPr>
          <w:rFonts w:asciiTheme="majorBidi" w:hAnsiTheme="majorBidi" w:cstheme="majorBidi"/>
          <w:sz w:val="32"/>
          <w:szCs w:val="32"/>
        </w:rPr>
        <w:t>Google Assistant </w:t>
      </w:r>
      <w:r w:rsidRPr="00C151A9">
        <w:rPr>
          <w:rFonts w:asciiTheme="majorBidi" w:hAnsiTheme="majorBidi" w:cstheme="majorBidi"/>
          <w:sz w:val="32"/>
          <w:szCs w:val="32"/>
          <w:cs/>
        </w:rPr>
        <w:t>เช่น เพียงบอก “</w:t>
      </w:r>
      <w:r w:rsidRPr="00C151A9">
        <w:rPr>
          <w:rFonts w:asciiTheme="majorBidi" w:hAnsiTheme="majorBidi" w:cstheme="majorBidi"/>
          <w:sz w:val="32"/>
          <w:szCs w:val="32"/>
        </w:rPr>
        <w:t>Roomba, clean the kitchen. (</w:t>
      </w:r>
      <w:r w:rsidRPr="00C151A9">
        <w:rPr>
          <w:rFonts w:asciiTheme="majorBidi" w:hAnsiTheme="majorBidi" w:cstheme="majorBidi"/>
          <w:sz w:val="32"/>
          <w:szCs w:val="32"/>
          <w:cs/>
        </w:rPr>
        <w:t>รุมบ้า ทำความสะอาดห้องครัว)” หุ่นยนต์ก็จะตรงไปทำความสะอาดห้องครัวทันที</w:t>
      </w:r>
    </w:p>
    <w:p w:rsidR="00C151A9" w:rsidRP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  <w:cs/>
        </w:rPr>
        <w:t>หุ่นยนต์ดูดฝุ่นอัจฉริยะรุ่นนี้ยังมาพร้อมกับ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Pr="00C151A9">
        <w:rPr>
          <w:rFonts w:asciiTheme="majorBidi" w:hAnsiTheme="majorBidi" w:cstheme="majorBidi"/>
          <w:sz w:val="32"/>
          <w:szCs w:val="32"/>
        </w:rPr>
        <w:t> Dirt Detect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ตรวจจับฝุ่นละอองพร้อมทำงานซ้ำบริเวณที่มีฝุ่นมากด้วยระบบทำความสะอาด </w:t>
      </w:r>
      <w:r w:rsidRPr="00C151A9">
        <w:rPr>
          <w:rFonts w:asciiTheme="majorBidi" w:hAnsiTheme="majorBidi" w:cstheme="majorBidi"/>
          <w:sz w:val="32"/>
          <w:szCs w:val="32"/>
        </w:rPr>
        <w:t xml:space="preserve">3 </w:t>
      </w:r>
      <w:r w:rsidRPr="00C151A9">
        <w:rPr>
          <w:rFonts w:asciiTheme="majorBidi" w:hAnsiTheme="majorBidi" w:cstheme="majorBidi"/>
          <w:sz w:val="32"/>
          <w:szCs w:val="32"/>
          <w:cs/>
        </w:rPr>
        <w:t>ขั้นตอน “ปัด-ตัก-ดูด” ที่เหนือชั้น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แปรงยางคู่ช่วยตักฝุ่นได้อย่างมีประสิทธิภาพ และปรับการทำงานอัตโนมัติตามพื้นผิวที่แตกต่างกัน ตัวหุ่นยนต์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มีแรงดูดทรงพลังที่เพิ่มขึ้น </w:t>
      </w:r>
      <w:r w:rsidRPr="00C151A9">
        <w:rPr>
          <w:rFonts w:asciiTheme="majorBidi" w:hAnsiTheme="majorBidi" w:cstheme="majorBidi"/>
          <w:sz w:val="32"/>
          <w:szCs w:val="32"/>
        </w:rPr>
        <w:t xml:space="preserve">10 </w:t>
      </w:r>
      <w:r w:rsidRPr="00C151A9">
        <w:rPr>
          <w:rFonts w:asciiTheme="majorBidi" w:hAnsiTheme="majorBidi" w:cstheme="majorBidi"/>
          <w:sz w:val="32"/>
          <w:szCs w:val="32"/>
          <w:cs/>
        </w:rPr>
        <w:t>เท่า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รวมทั้ง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ฟิลเตอร์กรองฝุ่นประสิทธิภาพสูง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ที่กำจัดได้ทั้งสิ่งที่มองเห็นได้อย่างขยะ ขนสัตว์ เส้นผม ตลอดจนสิ่งที่มองไม่เห็นอย่างฝุ่นขนาดเล็ก ไรฝุ่น และสารก่อภูมิแพ้ โดยเฉพาะที่เกิดจากแมวและสุนัขได้ถึง </w:t>
      </w:r>
      <w:r w:rsidRPr="00C151A9">
        <w:rPr>
          <w:rFonts w:asciiTheme="majorBidi" w:hAnsiTheme="majorBidi" w:cstheme="majorBidi"/>
          <w:sz w:val="32"/>
          <w:szCs w:val="32"/>
        </w:rPr>
        <w:t>99%</w:t>
      </w:r>
    </w:p>
    <w:p w:rsidR="00C151A9" w:rsidRPr="00C151A9" w:rsidRDefault="00C151A9" w:rsidP="00C151A9">
      <w:pPr>
        <w:rPr>
          <w:rFonts w:hint="cs"/>
          <w:cs/>
        </w:rPr>
      </w:pPr>
    </w:p>
    <w:sectPr w:rsidR="00C151A9" w:rsidRPr="00C1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737E"/>
    <w:multiLevelType w:val="multilevel"/>
    <w:tmpl w:val="D40C7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33DA9"/>
    <w:multiLevelType w:val="hybridMultilevel"/>
    <w:tmpl w:val="B4EE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A5E47"/>
    <w:multiLevelType w:val="hybridMultilevel"/>
    <w:tmpl w:val="0AA26A1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50"/>
    <w:rsid w:val="00301DE2"/>
    <w:rsid w:val="00635C50"/>
    <w:rsid w:val="006E4589"/>
    <w:rsid w:val="007612B2"/>
    <w:rsid w:val="00953CE5"/>
    <w:rsid w:val="00C151A9"/>
    <w:rsid w:val="00CB782C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CF1A"/>
  <w15:chartTrackingRefBased/>
  <w15:docId w15:val="{D3CC8585-D142-4681-9FE5-58B72E30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4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FF554C"/>
    <w:rPr>
      <w:b/>
      <w:bCs/>
    </w:rPr>
  </w:style>
  <w:style w:type="paragraph" w:styleId="ListParagraph">
    <w:name w:val="List Paragraph"/>
    <w:basedOn w:val="Normal"/>
    <w:uiPriority w:val="34"/>
    <w:qFormat/>
    <w:rsid w:val="00FF55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5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news.thaiware.com/upload_misc/news/2019_05/images/16492_19052411421877_7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3</cp:revision>
  <dcterms:created xsi:type="dcterms:W3CDTF">2019-08-26T14:27:00Z</dcterms:created>
  <dcterms:modified xsi:type="dcterms:W3CDTF">2019-09-02T17:17:00Z</dcterms:modified>
</cp:coreProperties>
</file>