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B2" w:rsidRDefault="00635C50">
      <w:r>
        <w:rPr>
          <w:noProof/>
        </w:rPr>
        <w:drawing>
          <wp:inline distT="0" distB="0" distL="0" distR="0">
            <wp:extent cx="5781675" cy="75618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566710_1315224795321605_76113609539924787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2" cy="75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50" w:rsidRDefault="00635C50"/>
    <w:p w:rsidR="00635C50" w:rsidRDefault="00635C50"/>
    <w:p w:rsidR="00635C50" w:rsidRDefault="00635C50"/>
    <w:p w:rsidR="00635C50" w:rsidRDefault="00635C50"/>
    <w:p w:rsidR="00635C50" w:rsidRPr="00FF554C" w:rsidRDefault="00FF554C" w:rsidP="00FF554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FF554C">
        <w:rPr>
          <w:rFonts w:asciiTheme="majorBidi" w:hAnsiTheme="majorBidi" w:cstheme="majorBidi"/>
          <w:b/>
          <w:bCs/>
          <w:sz w:val="44"/>
          <w:szCs w:val="44"/>
        </w:rPr>
        <w:lastRenderedPageBreak/>
        <w:t>Ecorobotix</w:t>
      </w:r>
      <w:proofErr w:type="spellEnd"/>
      <w:r w:rsidRPr="00FF554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FF554C">
        <w:rPr>
          <w:rFonts w:asciiTheme="majorBidi" w:hAnsiTheme="majorBidi" w:cstheme="majorBidi"/>
          <w:b/>
          <w:bCs/>
          <w:sz w:val="44"/>
          <w:szCs w:val="44"/>
          <w:cs/>
        </w:rPr>
        <w:t>หุ่นยนต์กำจัดวัชพืชแบบอัตโนมัติ</w:t>
      </w:r>
    </w:p>
    <w:p w:rsidR="00FF554C" w:rsidRDefault="00FF554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731510" cy="252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C" w:rsidRPr="00FF554C" w:rsidRDefault="00FF554C" w:rsidP="00FF554C">
      <w:pPr>
        <w:shd w:val="clear" w:color="auto" w:fill="FFFFFF"/>
        <w:spacing w:before="420" w:after="420" w:line="240" w:lineRule="auto"/>
        <w:rPr>
          <w:rFonts w:asciiTheme="majorBidi" w:eastAsia="Times New Roman" w:hAnsiTheme="majorBidi" w:cstheme="majorBidi"/>
          <w:color w:val="25282A"/>
          <w:sz w:val="36"/>
          <w:szCs w:val="36"/>
        </w:rPr>
      </w:pP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 xml:space="preserve">ที่จะเข้ามาทำให้การทำไร่ของเราง่ายเสียยิ่งกว่าง่าย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</w:rPr>
        <w:t xml:space="preserve">Function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>การทำงานที่น่าสนใจมีดังนี้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มีระบบควบคุมการฉีดพ่นที่แม่นยำสูง ช่วยให้ประหยัดสารกำจัดวัชพืชไปได้ถึง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90 </w:t>
      </w:r>
      <w:r w:rsidRPr="00FF554C">
        <w:rPr>
          <w:rFonts w:asciiTheme="majorBidi" w:hAnsiTheme="majorBidi" w:cstheme="majorBidi"/>
          <w:sz w:val="36"/>
          <w:szCs w:val="36"/>
          <w:cs/>
        </w:rPr>
        <w:t>เปอร์เซ็นต์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ทำงานได้โดยไม่ต้องใช้คนควบคุม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การทำงานของหุ่นยนต์ ใช้ระบบ </w:t>
      </w:r>
      <w:r w:rsidRPr="00FF554C">
        <w:rPr>
          <w:rFonts w:asciiTheme="majorBidi" w:hAnsiTheme="majorBidi" w:cstheme="majorBidi"/>
          <w:sz w:val="36"/>
          <w:szCs w:val="36"/>
        </w:rPr>
        <w:t xml:space="preserve">GPS, RPK </w:t>
      </w:r>
      <w:r w:rsidRPr="00FF554C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FF554C">
        <w:rPr>
          <w:rFonts w:asciiTheme="majorBidi" w:hAnsiTheme="majorBidi" w:cstheme="majorBidi"/>
          <w:sz w:val="36"/>
          <w:szCs w:val="36"/>
        </w:rPr>
        <w:t xml:space="preserve">Sensor </w:t>
      </w:r>
      <w:r w:rsidRPr="00FF554C">
        <w:rPr>
          <w:rFonts w:asciiTheme="majorBidi" w:hAnsiTheme="majorBidi" w:cstheme="majorBidi"/>
          <w:sz w:val="36"/>
          <w:szCs w:val="36"/>
          <w:cs/>
        </w:rPr>
        <w:t>ในการกำหนดตำแหน่งและระบบการมองเห็น สามารถติดตามแถวพืช ค้นหาวัชพืชระหว่างแถวได้อย่างแม่นยำ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ทำงานโดยใช้พลังงานแสงอาทิตย์ ไม่สิ้นเปลืองพลังงานเชื้อเพลิง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ทำงานได้ต่อเนื่องถึง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12 </w:t>
      </w:r>
      <w:r w:rsidRPr="00FF554C">
        <w:rPr>
          <w:rFonts w:asciiTheme="majorBidi" w:hAnsiTheme="majorBidi" w:cstheme="majorBidi"/>
          <w:sz w:val="36"/>
          <w:szCs w:val="36"/>
          <w:cs/>
        </w:rPr>
        <w:t>ชั่วโมงต่อวัน สามารถปรับการทำงานให้เข้ากับความเข้มของแสง</w:t>
      </w:r>
    </w:p>
    <w:p w:rsid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สามารถควบคุมการทำงาน ปรับตั้งค่าต่าง ๆ ผ่านแอปพลิเคชัน</w:t>
      </w: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</w:p>
    <w:p w:rsidR="006E4589" w:rsidRPr="00C151A9" w:rsidRDefault="00C151A9" w:rsidP="00C151A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151A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หุ่นยนต์ทำความสะอาดบ้านอัจฉริยะ</w:t>
      </w:r>
      <w:r w:rsidRPr="00C151A9">
        <w:rPr>
          <w:rFonts w:asciiTheme="majorBidi" w:hAnsiTheme="majorBidi" w:cstheme="majorBidi"/>
          <w:b/>
          <w:bCs/>
          <w:sz w:val="40"/>
          <w:szCs w:val="40"/>
        </w:rPr>
        <w:t> </w:t>
      </w:r>
      <w:r w:rsidRPr="00C151A9">
        <w:rPr>
          <w:rFonts w:asciiTheme="majorBidi" w:hAnsiTheme="majorBidi" w:cs="Angsana New"/>
          <w:b/>
          <w:bCs/>
          <w:sz w:val="40"/>
          <w:szCs w:val="40"/>
          <w:cs/>
        </w:rPr>
        <w:t>"</w:t>
      </w:r>
      <w:r w:rsidRPr="00C151A9">
        <w:rPr>
          <w:rFonts w:asciiTheme="majorBidi" w:hAnsiTheme="majorBidi" w:cstheme="majorBidi"/>
          <w:b/>
          <w:bCs/>
          <w:sz w:val="40"/>
          <w:szCs w:val="40"/>
        </w:rPr>
        <w:t xml:space="preserve">iRobot </w:t>
      </w:r>
      <w:r w:rsidRPr="00C151A9">
        <w:rPr>
          <w:rFonts w:asciiTheme="majorBidi" w:hAnsiTheme="majorBidi" w:cs="Angsana New"/>
          <w:b/>
          <w:bCs/>
          <w:sz w:val="40"/>
          <w:szCs w:val="40"/>
          <w:cs/>
        </w:rPr>
        <w:t>(</w:t>
      </w:r>
      <w:r w:rsidRPr="00C151A9">
        <w:rPr>
          <w:rFonts w:asciiTheme="majorBidi" w:hAnsiTheme="majorBidi" w:cstheme="majorBidi"/>
          <w:b/>
          <w:bCs/>
          <w:sz w:val="40"/>
          <w:szCs w:val="40"/>
          <w:cs/>
        </w:rPr>
        <w:t>ไอโรบอท)"</w:t>
      </w: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 w:rsidRPr="00C151A9">
        <w:rPr>
          <w:rFonts w:ascii="Helvetica" w:eastAsia="Times New Roman" w:hAnsi="Helvetica" w:cs="Tahoma"/>
          <w:noProof/>
          <w:color w:val="23527C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3493" cy="2867025"/>
            <wp:effectExtent l="0" t="0" r="1905" b="0"/>
            <wp:wrapNone/>
            <wp:docPr id="6" name="Picture 6" descr="เปิดตัว iRobot Roomba i7+ หุ่นยนต์ดูดฝุ่นสุดล้ำ จดจำพื้นที่ทำความสะอาด เคลียร์ฝุ่นอัตโนมัติ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เปิดตัว iRobot Roomba i7+ หุ่นยนต์ดูดฝุ่นสุดล้ำ จดจำพื้นที่ทำความสะอาด เคลียร์ฝุ่นอัตโนมัติ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93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Pr="00C151A9" w:rsidRDefault="00C151A9" w:rsidP="00C151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ahoma"/>
          <w:color w:val="666666"/>
          <w:sz w:val="23"/>
          <w:szCs w:val="23"/>
        </w:rPr>
      </w:pPr>
      <w:r w:rsidRPr="00C151A9">
        <w:rPr>
          <w:rFonts w:ascii="Helvetica" w:eastAsia="Times New Roman" w:hAnsi="Helvetica" w:cs="Tahoma"/>
          <w:color w:val="666666"/>
          <w:sz w:val="23"/>
          <w:szCs w:val="23"/>
        </w:rPr>
        <w:t> </w:t>
      </w:r>
    </w:p>
    <w:p w:rsidR="00C151A9" w:rsidRPr="00C151A9" w:rsidRDefault="00C151A9" w:rsidP="00C151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Tahoma"/>
          <w:color w:val="666666"/>
          <w:sz w:val="23"/>
          <w:szCs w:val="23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  <w:cs/>
        </w:rPr>
        <w:t xml:space="preserve">หุ่นยนต์รุ่นที่ดีที่สุดของไอโรบอท อัดแน่นไปด้วยนวัตกรรมที่ล้ำสมัย ได้แก่ แท่นกำจัดขยะอัตโนมัติ ระบบสร้างแผนที่อัจฉริยะ การเชื่อมต่อผ่านมือถือ และการสั่งงานด้วยเสียง เปิดตัวให้ผู้คนที่สนใจได้สัมผัสกับความยอดเยี่ยมของหุ่นยนต์ดูดฝุ่นตัวนี้ ในวันที่ </w:t>
      </w:r>
      <w:r w:rsidRPr="00C151A9">
        <w:rPr>
          <w:rFonts w:asciiTheme="majorBidi" w:hAnsiTheme="majorBidi" w:cstheme="majorBidi"/>
          <w:sz w:val="32"/>
          <w:szCs w:val="32"/>
        </w:rPr>
        <w:t>23</w:t>
      </w:r>
      <w:r w:rsidRPr="00C151A9">
        <w:rPr>
          <w:rFonts w:asciiTheme="majorBidi" w:hAnsiTheme="majorBidi" w:cs="Angsana New"/>
          <w:sz w:val="32"/>
          <w:szCs w:val="32"/>
          <w:cs/>
        </w:rPr>
        <w:t>-</w:t>
      </w:r>
      <w:r w:rsidRPr="00C151A9">
        <w:rPr>
          <w:rFonts w:asciiTheme="majorBidi" w:hAnsiTheme="majorBidi" w:cstheme="majorBidi"/>
          <w:sz w:val="32"/>
          <w:szCs w:val="32"/>
        </w:rPr>
        <w:t xml:space="preserve">26 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พฤษภาคม </w:t>
      </w:r>
      <w:r w:rsidRPr="00C151A9">
        <w:rPr>
          <w:rFonts w:asciiTheme="majorBidi" w:hAnsiTheme="majorBidi" w:cstheme="majorBidi"/>
          <w:sz w:val="32"/>
          <w:szCs w:val="32"/>
        </w:rPr>
        <w:t>2562</w:t>
      </w: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</w:rPr>
        <w:t>iRobot Roomba i7</w:t>
      </w:r>
      <w:r w:rsidRPr="00C151A9">
        <w:rPr>
          <w:rFonts w:asciiTheme="majorBidi" w:hAnsiTheme="majorBidi" w:cs="Angsana New"/>
          <w:sz w:val="32"/>
          <w:szCs w:val="32"/>
          <w:cs/>
        </w:rPr>
        <w:t xml:space="preserve">+ </w:t>
      </w:r>
      <w:r w:rsidRPr="00C151A9">
        <w:rPr>
          <w:rFonts w:asciiTheme="majorBidi" w:hAnsiTheme="majorBidi" w:cstheme="majorBidi"/>
          <w:sz w:val="32"/>
          <w:szCs w:val="32"/>
          <w:cs/>
        </w:rPr>
        <w:t>ยังมี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ระบบสร้างแผนที่อัจฉริยะ (</w:t>
      </w:r>
      <w:r w:rsidRPr="00C151A9">
        <w:rPr>
          <w:rFonts w:asciiTheme="majorBidi" w:hAnsiTheme="majorBidi" w:cstheme="majorBidi"/>
          <w:sz w:val="32"/>
          <w:szCs w:val="32"/>
        </w:rPr>
        <w:t>Imprint Smart Mapping</w:t>
      </w:r>
      <w:r w:rsidRPr="00C151A9">
        <w:rPr>
          <w:rFonts w:asciiTheme="majorBidi" w:hAnsiTheme="majorBidi" w:cs="Angsana New"/>
          <w:sz w:val="32"/>
          <w:szCs w:val="32"/>
          <w:cs/>
        </w:rPr>
        <w:t>)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ซึ่งเป็นเทคโนโลยีที่ช่วยให้หุ่นยนต์เรียนรู้ วิเคราะห์ และสร้างแผนที่ ได้เองจากพื้นที่จริงทั้งชั้น พร้อมพัฒนาวิธีการทำงานให้มีประสิทธิภาพมากขึ้นทุกครั้ง ควบคู่กับ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ระบบนำทางอัจฉริยะ </w:t>
      </w:r>
      <w:proofErr w:type="spellStart"/>
      <w:r w:rsidRPr="00C151A9">
        <w:rPr>
          <w:rFonts w:asciiTheme="majorBidi" w:hAnsiTheme="majorBidi" w:cstheme="majorBidi"/>
          <w:sz w:val="32"/>
          <w:szCs w:val="32"/>
        </w:rPr>
        <w:t>iAdapt</w:t>
      </w:r>
      <w:proofErr w:type="spellEnd"/>
      <w:r w:rsidRPr="00C151A9">
        <w:rPr>
          <w:rFonts w:asciiTheme="majorBidi" w:hAnsiTheme="majorBidi" w:cstheme="majorBidi"/>
          <w:sz w:val="32"/>
          <w:szCs w:val="32"/>
        </w:rPr>
        <w:t xml:space="preserve"> 3</w:t>
      </w:r>
      <w:r w:rsidRPr="00C151A9">
        <w:rPr>
          <w:rFonts w:asciiTheme="majorBidi" w:hAnsiTheme="majorBidi" w:cs="Angsana New"/>
          <w:sz w:val="32"/>
          <w:szCs w:val="32"/>
          <w:cs/>
        </w:rPr>
        <w:t>.</w:t>
      </w:r>
      <w:r w:rsidRPr="00C151A9">
        <w:rPr>
          <w:rFonts w:asciiTheme="majorBidi" w:hAnsiTheme="majorBidi" w:cstheme="majorBidi"/>
          <w:sz w:val="32"/>
          <w:szCs w:val="32"/>
        </w:rPr>
        <w:t>0 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ที่ช่วยให้ผู้ใช้งานสามารถเลือกห้อง ตั้งชื่อ และตั้งเวลาทำความสะอาดตามที่ต้องการได้ นอกจากนี้ หุ่นยนต์ยังสามารถเชื่อมต่ออินเทอร์เน็ต </w:t>
      </w:r>
      <w:r w:rsidRPr="00C151A9">
        <w:rPr>
          <w:rFonts w:asciiTheme="majorBidi" w:hAnsiTheme="majorBidi" w:cstheme="majorBidi"/>
          <w:sz w:val="32"/>
          <w:szCs w:val="32"/>
        </w:rPr>
        <w:t>Wi</w:t>
      </w:r>
      <w:r w:rsidRPr="00C151A9">
        <w:rPr>
          <w:rFonts w:asciiTheme="majorBidi" w:hAnsiTheme="majorBidi" w:cs="Angsana New"/>
          <w:sz w:val="32"/>
          <w:szCs w:val="32"/>
          <w:cs/>
        </w:rPr>
        <w:t>-</w:t>
      </w:r>
      <w:r w:rsidRPr="00C151A9">
        <w:rPr>
          <w:rFonts w:asciiTheme="majorBidi" w:hAnsiTheme="majorBidi" w:cstheme="majorBidi"/>
          <w:sz w:val="32"/>
          <w:szCs w:val="32"/>
        </w:rPr>
        <w:t>Fi </w:t>
      </w:r>
      <w:r w:rsidRPr="00C151A9">
        <w:rPr>
          <w:rFonts w:asciiTheme="majorBidi" w:hAnsiTheme="majorBidi" w:cstheme="majorBidi"/>
          <w:sz w:val="32"/>
          <w:szCs w:val="32"/>
          <w:cs/>
        </w:rPr>
        <w:t>เพื่อให้ผู้ใช้สั่งงาน และปรับตั้งค่าการทำความสะอาดได้จากทุกที่ผ่าน</w:t>
      </w:r>
      <w:r w:rsidRPr="00C151A9">
        <w:rPr>
          <w:rFonts w:asciiTheme="majorBidi" w:hAnsiTheme="majorBidi" w:cstheme="majorBidi"/>
          <w:sz w:val="32"/>
          <w:szCs w:val="32"/>
        </w:rPr>
        <w:t> iRobot HOME App </w:t>
      </w:r>
      <w:r w:rsidRPr="00C151A9">
        <w:rPr>
          <w:rFonts w:asciiTheme="majorBidi" w:hAnsiTheme="majorBidi" w:cstheme="majorBidi"/>
          <w:sz w:val="32"/>
          <w:szCs w:val="32"/>
          <w:cs/>
        </w:rPr>
        <w:t>ในสมาร์ทโฟน และ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สั่งงานหุ่นยนต์ด้วยเสียงผ่าน </w:t>
      </w:r>
      <w:r w:rsidRPr="00C151A9">
        <w:rPr>
          <w:rFonts w:asciiTheme="majorBidi" w:hAnsiTheme="majorBidi" w:cstheme="majorBidi"/>
          <w:sz w:val="32"/>
          <w:szCs w:val="32"/>
        </w:rPr>
        <w:t xml:space="preserve">Alexa 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151A9">
        <w:rPr>
          <w:rFonts w:asciiTheme="majorBidi" w:hAnsiTheme="majorBidi" w:cstheme="majorBidi"/>
          <w:sz w:val="32"/>
          <w:szCs w:val="32"/>
        </w:rPr>
        <w:t>Google Assistant </w:t>
      </w:r>
      <w:r w:rsidRPr="00C151A9">
        <w:rPr>
          <w:rFonts w:asciiTheme="majorBidi" w:hAnsiTheme="majorBidi" w:cstheme="majorBidi"/>
          <w:sz w:val="32"/>
          <w:szCs w:val="32"/>
          <w:cs/>
        </w:rPr>
        <w:t>เช่น เพียงบอก “</w:t>
      </w:r>
      <w:r w:rsidRPr="00C151A9">
        <w:rPr>
          <w:rFonts w:asciiTheme="majorBidi" w:hAnsiTheme="majorBidi" w:cstheme="majorBidi"/>
          <w:sz w:val="32"/>
          <w:szCs w:val="32"/>
        </w:rPr>
        <w:t>Roomba, clean the kitchen</w:t>
      </w:r>
      <w:r w:rsidRPr="00C151A9">
        <w:rPr>
          <w:rFonts w:asciiTheme="majorBidi" w:hAnsiTheme="majorBidi" w:cs="Angsana New"/>
          <w:sz w:val="32"/>
          <w:szCs w:val="32"/>
          <w:cs/>
        </w:rPr>
        <w:t>. (</w:t>
      </w:r>
      <w:r w:rsidRPr="00C151A9">
        <w:rPr>
          <w:rFonts w:asciiTheme="majorBidi" w:hAnsiTheme="majorBidi" w:cstheme="majorBidi"/>
          <w:sz w:val="32"/>
          <w:szCs w:val="32"/>
          <w:cs/>
        </w:rPr>
        <w:t>รุมบ้า ทำความสะอาดห้องครัว)” หุ่นยนต์ก็จะตรงไปทำความสะอาดห้องครัวทันที</w:t>
      </w:r>
    </w:p>
    <w:p w:rsid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  <w:cs/>
        </w:rPr>
        <w:t>หุ่นยนต์ดูดฝุ่นอัจฉริยะรุ่นนี้ยังมาพร้อมกับ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C151A9">
        <w:rPr>
          <w:rFonts w:asciiTheme="majorBidi" w:hAnsiTheme="majorBidi" w:cstheme="majorBidi"/>
          <w:sz w:val="32"/>
          <w:szCs w:val="32"/>
        </w:rPr>
        <w:t> Dirt Detect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ตรวจจับฝุ่นละอองพร้อมทำงานซ้ำบริเวณที่มีฝุ่นมากด้วยระบบทำความสะอาด </w:t>
      </w:r>
      <w:r w:rsidRPr="00C151A9">
        <w:rPr>
          <w:rFonts w:asciiTheme="majorBidi" w:hAnsiTheme="majorBidi" w:cstheme="majorBidi"/>
          <w:sz w:val="32"/>
          <w:szCs w:val="32"/>
        </w:rPr>
        <w:t xml:space="preserve">3 </w:t>
      </w:r>
      <w:r w:rsidRPr="00C151A9">
        <w:rPr>
          <w:rFonts w:asciiTheme="majorBidi" w:hAnsiTheme="majorBidi" w:cstheme="majorBidi"/>
          <w:sz w:val="32"/>
          <w:szCs w:val="32"/>
          <w:cs/>
        </w:rPr>
        <w:t>ขั้นตอน “ปัด-ตัก-ดูด” ที่เหนือชั้น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แปรงยางคู่ช่วยตักฝุ่นได้อย่างมีประสิทธิภาพ และปรับการทำงานอัตโนมัติตามพื้นผิวที่แตกต่างกัน ตัวหุ่นยนต์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มีแรงดูดทรงพลังที่เพิ่มขึ้น </w:t>
      </w:r>
      <w:r w:rsidRPr="00C151A9">
        <w:rPr>
          <w:rFonts w:asciiTheme="majorBidi" w:hAnsiTheme="majorBidi" w:cstheme="majorBidi"/>
          <w:sz w:val="32"/>
          <w:szCs w:val="32"/>
        </w:rPr>
        <w:t xml:space="preserve">10 </w:t>
      </w:r>
      <w:r w:rsidRPr="00C151A9">
        <w:rPr>
          <w:rFonts w:asciiTheme="majorBidi" w:hAnsiTheme="majorBidi" w:cstheme="majorBidi"/>
          <w:sz w:val="32"/>
          <w:szCs w:val="32"/>
          <w:cs/>
        </w:rPr>
        <w:t>เท่า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รวมทั้ง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ฟิลเตอร์กรองฝุ่นประสิทธิภาพสูง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ที่กำจัดได้ทั้งสิ่งที่มองเห็นได้อย่างขยะ ขนสัตว์ เส้นผม ตลอดจนสิ่งที่มองไม่เห็นอย่างฝุ่นขนาดเล็ก ไรฝุ่น และสารก่อภูมิแพ้ โดยเฉพาะที่เกิดจากแมวและสุนัขได้ถึง </w:t>
      </w:r>
      <w:r w:rsidRPr="00C151A9">
        <w:rPr>
          <w:rFonts w:asciiTheme="majorBidi" w:hAnsiTheme="majorBidi" w:cstheme="majorBidi"/>
          <w:sz w:val="32"/>
          <w:szCs w:val="32"/>
        </w:rPr>
        <w:t>99</w:t>
      </w:r>
      <w:r w:rsidRPr="00C151A9">
        <w:rPr>
          <w:rFonts w:asciiTheme="majorBidi" w:hAnsiTheme="majorBidi" w:cs="Angsana New"/>
          <w:sz w:val="32"/>
          <w:szCs w:val="32"/>
          <w:cs/>
        </w:rPr>
        <w:t>%</w:t>
      </w:r>
    </w:p>
    <w:p w:rsidR="00984DD0" w:rsidRDefault="00984DD0" w:rsidP="00C151A9">
      <w:pPr>
        <w:rPr>
          <w:rFonts w:asciiTheme="majorBidi" w:hAnsiTheme="majorBidi" w:cstheme="majorBidi"/>
          <w:sz w:val="32"/>
          <w:szCs w:val="32"/>
        </w:rPr>
      </w:pPr>
    </w:p>
    <w:p w:rsidR="00984DD0" w:rsidRPr="00984DD0" w:rsidRDefault="00984DD0" w:rsidP="00984DD0">
      <w:pPr>
        <w:jc w:val="center"/>
        <w:rPr>
          <w:rFonts w:asciiTheme="majorBidi" w:hAnsiTheme="majorBidi" w:cstheme="majorBidi"/>
          <w:sz w:val="44"/>
          <w:szCs w:val="44"/>
        </w:rPr>
      </w:pPr>
      <w:r w:rsidRPr="00984DD0"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</w:rPr>
        <w:lastRenderedPageBreak/>
        <w:t xml:space="preserve">Olly </w:t>
      </w:r>
      <w:r w:rsidRPr="00984DD0"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  <w:cs/>
        </w:rPr>
        <w:t>หุ่นยนต์ผู้ช่วยส่วนตัวแบบตั้งโต๊ะ จดจำและแยกแยะผู้ใช้ได้ ทั้งได้ยินและมองเห็น โต้ตอบได้อย่างมีชีวิตชีวา</w:t>
      </w:r>
    </w:p>
    <w:p w:rsidR="00984DD0" w:rsidRPr="00C151A9" w:rsidRDefault="00984DD0" w:rsidP="00C151A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29100" cy="2382393"/>
            <wp:effectExtent l="0" t="0" r="0" b="0"/>
            <wp:wrapNone/>
            <wp:docPr id="3" name="Picture 3" descr="Olly à¸«à¸¸à¹à¸à¸¢à¸à¸à¹à¸à¸¹à¹à¸à¹à¸§à¸¢à¸à¸±à¹à¸à¹à¸à¹à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ly à¸«à¸¸à¹à¸à¸¢à¸à¸à¹à¸à¸¹à¹à¸à¹à¸§à¸¢à¸à¸±à¹à¸à¹à¸à¹à¸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A9" w:rsidRDefault="00C151A9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48125" cy="270549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LLY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05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D0" w:rsidRDefault="00984DD0" w:rsidP="00C151A9"/>
    <w:p w:rsidR="00984DD0" w:rsidRDefault="00984DD0" w:rsidP="00C151A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6769C" id="Rectangle 9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a7EgMAAE8GAAAOAAAAZHJzL2Uyb0RvYy54bWysVc1u1DAQviPxDpbvaZJtdruJmlZlt4uQ&#10;Cq0oPIA3cTYWiR1st2lBXLjwI64ckDggLhy4wK29Li/GeLLb7rYXBOQwGs/Y3/z482R796yuyCnX&#10;RiiZ0nAjoITLTOVCzlL69MnEG1JiLJM5q5TkKT3nhu7u3L2z3TYJ76lSVTnXBECkSdompaW1TeL7&#10;Jit5zcyGargEZ6F0zSws9czPNWsBva78XhAM/FbpvNEq48aAddw56Q7iFwXP7GFRGG5JlVLIzaLU&#10;KKdO+jvbLJlp1pQiW6TB/iKLmgkJQa+gxswycqLFLahaZFoZVdiNTNW+KgqRcawBqgmDG9Ucl6zh&#10;WAs0xzRXbTL/DzZ7dHqkichTGlMiWQ1X9BiaxuSs4gRMOTcZtOuwqs7Jry/zi/l3lBcgL+dvUf+E&#10;8uuK/hG9H9DyGeUlWt6h/h717uw3tHRn3amL+U/0djvfoP4a7R2mO3sx/+GurW1MAtkfN0faNd40&#10;Byp7ZohUoxKy53umgTqAklDW0qS1akvOcuhf6CD8NQy3MIBGpu1DlUMj2IlVeKlnha5dDLgucobc&#10;Ob/iDj+zJAPjZhANA2BYBq6F7iKwZHm40cbe56omTkmphuwQnJ0eGNttXW5xsaSaiKoCO0squWYA&#10;zM4CoeGo87kkkG0v4yDeH+4PIy/qDfa9KBiPvb3JKPIGk3CrP94cj0bj8JWLG0ZJKfKcSxdmyfww&#10;+jNmLd5gx9kr7htVidzBuZSMnk1HlSanDF7eBD9sOXiut/nraWC/oJYbJYW9KLjXi73JYLjlRZOo&#10;78VbwdALwvhePAiiOBpP1ks6EJL/e0mkhUfR7/XxllaSvlFbgN/t2lhSCwuzrRJ1SoEa8LlNLHEM&#10;3Jc56paJqtNXWuHSv24FXPfyopGvjqId+6cqPwe6agV0AubBFAalVPoFJS1MtJSa5ydMc0qqBxIo&#10;H4dR5EYgLqL+Vg8WetUzXfUwmQFUSi0lnTqy3dg8abSYlRApxMZItQfPpBBIYfeEuqwWjwumFlay&#10;mLBuLK6ucdf1f2Dn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ER2a7EgMAAE8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84DD0" w:rsidRDefault="00984DD0" w:rsidP="00C151A9"/>
    <w:p w:rsidR="00984DD0" w:rsidRDefault="00984DD0" w:rsidP="00C151A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9C940" id="Rectangle 10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EBEQMAAFEGAAAOAAAAZHJzL2Uyb0RvYy54bWysVc1u1DAQviPxDpbvaZJtdruJmlZlt4uQ&#10;Cq0oPIA3cTYWiR1st2lBXLjwI64ckDggLhy4wK29Li/GeLLb7rYXBOQwGs+M5/fzZHv3rK7IKddG&#10;KJnScCOghMtM5ULOUvr0ycQbUmIskzmrlOQpPeeG7u7cvbPdNgnvqVJVOdcEnEiTtE1KS2ubxPdN&#10;VvKamQ3VcAnKQumaWTjqmZ9r1oL3uvJ7QTDwW6XzRquMGwPScaekO+i/KHhmD4vCcEuqlEJuFqlG&#10;OnXU39lmyUyzphTZIg32F1nUTEgIeuVqzCwjJ1rcclWLTCujCruRqdpXRSEyjjVANWFwo5rjkjUc&#10;a4HmmOaqTeb/uc0enR5pInKYHbRHshpm9Bi6xuSs4sTJcm4yaNhhVZ2TX1/mF/PvSC+AXs7fIv8J&#10;6dcV/iNqP6DkM9JLlLxD/j3y3d1vKOnuulsX85+o7SzfIP8a5Z1Pd/di/sMNrm1MAvkfN0fatd40&#10;Byp7ZohUoxLS53umgUKgMKhrKdJatSVnOXQwdC78NR/uYMAbmbYPVQ6dYCdW4VjPCl27GDAwcobo&#10;Ob9CDz+zJAPhZhANA2hYBqoF7yKwZHm50cbe56omjkmphuzQOTs9MLYzXZq4WFJNRFWBnCWVXBOA&#10;z04CoeGq07kkEG8v4yDeH+4PIy/qDfa9KBiPvb3JKPIGk3CrP94cj0bj8JWLG0ZJKfKcSxdmif0w&#10;+jNsLV5hh9or9BtVidy5cykZPZuOKk1OGby9CX7YctBcm/nraWC/oJYbJYW9KLjXi73JYLjlRZOo&#10;78VbwdALwvhePAiiOBpP1ks6EJL/e0mkTWnc7/VxSitJ36gtwO92bSyphYXtVok6pQAN+JwRSxwC&#10;92WOvGWi6viVVrj0r1sB414OGvHqINqhf6ryc4CrVgAnQB7sYWBKpV9Q0sJOS6l5fsI0p6R6IAHy&#10;cRhFYGbxEPW3enDQq5rpqobJDFyl1FLSsSPbLc6TRotZCZFCbIxUe/BMCoEQdk+oy2rxuGBvYSWL&#10;HesW4+oZra7/BDu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D18QERAwAAU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7D3B5" id="Rectangle 11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aEEgMAAFEGAAAOAAAAZHJzL2Uyb0RvYy54bWysVc1u1DAQviPxDpbvaZJtdruJmlZlt4uQ&#10;Cq0oPIA3cTYWiR1st2lBXLjwI64ckDggLhy4wK29Li/GeLLb7rYXBORgjWfsb/4+T7Z3z+qKnHJt&#10;hJIpDTcCSrjMVC7kLKVPn0y8ISXGMpmzSkme0nNu6O7O3TvbbZPwnipVlXNNAESapG1SWlrbJL5v&#10;spLXzGyohkswFkrXzMJWz/xcsxbQ68rvBcHAb5XOG60ybgxox52R7iB+UfDMHhaF4ZZUKYXYLK4a&#10;16lb/Z1tlsw0a0qRLcJgfxFFzYQEp1dQY2YZOdHiFlQtMq2MKuxGpmpfFYXIOOYA2YTBjWyOS9Zw&#10;zAWKY5qrMpn/B5s9Oj3SROTQu5ASyWro0WOoGpOzihOny7nJoGCHVXVOfn2ZX8y/43oB6+X8Lcqf&#10;cP26In9E6wfUfMb1EjXvUH6Pcnf3G2q6u+7WxfwnWruTb1B+jfoO0929mP9wjWsbk0D8x82RdqU3&#10;zYHKnhki1aiE8PmeaSARSAzyWqq0Vm3JWQ4VDB2Ev4bhNgbQyLR9qHKoBDuxCtt6Vuja+YCGkTNk&#10;z/kVe/iZJRkoN4NoGADHMjAtZOeBJcvLjTb2Plc1cUJKNUSH4Oz0wNju6PKI8yXVRFQV6FlSyTUF&#10;YHYacA1Xnc0FgXx7GQfx/nB/GHlRb7DvRcF47O1NRpE3mIRb/fHmeDQah6+c3zBKSpHnXDo3S+6H&#10;0Z9xa/EKO9Zesd+oSuQOzoVk9Gw6qjQ5ZfD2JvhhycFyfcxfDwPrBbncSCnsRcG9XuxNBsMtL5pE&#10;fS/eCoZeEMb34kEQxdF4sp7SgZD831MibUrjfq+PXVoJ+kZuAX63c2NJLSxMt0rUKQVqwOcOscQx&#10;cF/mKFsmqk5eKYUL/7oU0O5lo5GvjqId+6cqPwe6agV0AubBHAahVPoFJS3MtJSa5ydMc0qqBxIo&#10;H4dR5IYgbqL+Vg82etUyXbUwmQFUSi0lnTiy3eA8abSYleApxMJItQfPpBBIYfeEuqgWjwvmFmay&#10;mLFuMK7u8dT1n2Dn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l4maEEgMAAFE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  <w:bookmarkStart w:id="0" w:name="_GoBack"/>
      <w:bookmarkEnd w:id="0"/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  <w:t xml:space="preserve">  </w:t>
      </w: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  <w:t xml:space="preserve">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  <w:cs/>
        </w:rPr>
        <w:t xml:space="preserve">หุ่นยนต์ผู้ช่วยส่วนตัวแบบตั้งโต๊ะ ที่มีความล้ำกว่าผู้ช่วยส่วนตัวทั่วไป เพราะมันสามารถรับรู้และโต้ตอบกับผู้ใช้ได้อย่างมีชีวิตชีวา สามารถรับฟังและมองเห็นได้ในขณะเดียวกัน แยกแยะและจดจำผู้ใช้แต่ละคนได้ รับรู้ถึงอารมณ์ของผู้ใช้ได้จากใบหน้าและน้ำเสียง ซึ่ง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  <w:cs/>
        </w:rPr>
        <w:t>จะมีการตอบสนองที่แตกต่างกับออกไปในผู้ใช้แต่ละคนและแต่ละอารมณ์ โดยมันสามารถตอบโต้ได้ทั้งจากคำสั่งเสียงหรือจากการมองเห็น นอกจากนี้มันยังสามารถแนะนำสิ่งต่าง ๆ ให้กับผู้ใช้ตามอิริยาบถและชีวิตประจำวันของแต่ละคนอีกด้วย</w:t>
      </w:r>
    </w:p>
    <w:p w:rsidR="00984DD0" w:rsidRP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เป็นอุปกรณ์ที่เกิดจากการระดมทุนผ่าน </w:t>
      </w:r>
      <w:proofErr w:type="spellStart"/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Indiegogo</w:t>
      </w:r>
      <w:proofErr w:type="spellEnd"/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โดยคาดว่าน่าจะพร้อมวางจำหน่ายจริงในเดือนมีนาคม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2561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ที่ราคา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$699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หรือประมาณ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24,000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บาท</w:t>
      </w:r>
    </w:p>
    <w:p w:rsidR="00984DD0" w:rsidRPr="00C151A9" w:rsidRDefault="00984DD0" w:rsidP="00C151A9">
      <w:pPr>
        <w:rPr>
          <w:cs/>
        </w:rPr>
      </w:pPr>
    </w:p>
    <w:sectPr w:rsidR="00984DD0" w:rsidRPr="00C1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737E"/>
    <w:multiLevelType w:val="multilevel"/>
    <w:tmpl w:val="D40C7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3DA9"/>
    <w:multiLevelType w:val="hybridMultilevel"/>
    <w:tmpl w:val="B4EE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A5E47"/>
    <w:multiLevelType w:val="hybridMultilevel"/>
    <w:tmpl w:val="0AA26A1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50"/>
    <w:rsid w:val="00301DE2"/>
    <w:rsid w:val="00635C50"/>
    <w:rsid w:val="006E4589"/>
    <w:rsid w:val="007612B2"/>
    <w:rsid w:val="00953CE5"/>
    <w:rsid w:val="00984DD0"/>
    <w:rsid w:val="00C151A9"/>
    <w:rsid w:val="00CB782C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3B03"/>
  <w15:chartTrackingRefBased/>
  <w15:docId w15:val="{D3CC8585-D142-4681-9FE5-58B72E3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F554C"/>
    <w:rPr>
      <w:b/>
      <w:bCs/>
    </w:rPr>
  </w:style>
  <w:style w:type="paragraph" w:styleId="ListParagraph">
    <w:name w:val="List Paragraph"/>
    <w:basedOn w:val="Normal"/>
    <w:uiPriority w:val="34"/>
    <w:qFormat/>
    <w:rsid w:val="00FF55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5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news.thaiware.com/upload_misc/news/2019_05/images/16492_19052411421877_70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4</cp:revision>
  <dcterms:created xsi:type="dcterms:W3CDTF">2019-08-26T14:27:00Z</dcterms:created>
  <dcterms:modified xsi:type="dcterms:W3CDTF">2019-09-09T16:59:00Z</dcterms:modified>
</cp:coreProperties>
</file>