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620D8" w14:textId="77777777" w:rsidR="00B844FC" w:rsidRDefault="00B844FC" w:rsidP="00B844FC">
      <w:pPr>
        <w:jc w:val="center"/>
        <w:rPr>
          <w:rFonts w:ascii="TH Sarabun New" w:hAnsi="TH Sarabun New" w:cs="TH Sarabun New" w:hint="cs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หัวข้อและโครงร่างการค้นคว้าแบบอิสระ</w:t>
      </w:r>
    </w:p>
    <w:p w14:paraId="0736D889" w14:textId="77777777" w:rsidR="00B844FC" w:rsidRDefault="00B844FC" w:rsidP="00B844FC">
      <w:pPr>
        <w:jc w:val="center"/>
        <w:rPr>
          <w:rFonts w:ascii="TH Sarabun New" w:hAnsi="TH Sarabun New" w:cs="TH Sarabun New" w:hint="cs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หลักสูตร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บริหารธุรกิจมหาบัณฑิต</w:t>
      </w:r>
    </w:p>
    <w:p w14:paraId="5E1DBFFB" w14:textId="77777777" w:rsidR="00B844FC" w:rsidRDefault="00B844FC" w:rsidP="00B844FC">
      <w:pPr>
        <w:jc w:val="center"/>
        <w:rPr>
          <w:rFonts w:ascii="TH Sarabun New" w:hAnsi="TH Sarabun New" w:cs="TH Sarabun New" w:hint="cs"/>
          <w:sz w:val="28"/>
          <w:szCs w:val="28"/>
          <w:cs/>
          <w:lang w:bidi="th-TH"/>
        </w:rPr>
      </w:pPr>
    </w:p>
    <w:p w14:paraId="365AF393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ชื่อนักศึกษา </w:t>
      </w:r>
    </w:p>
    <w:p w14:paraId="5A3F1DC0" w14:textId="77777777" w:rsidR="00B844FC" w:rsidRDefault="00B844FC" w:rsidP="00B844FC">
      <w:pPr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น.ส. แพรวา ตรีธารา รหัส </w:t>
      </w:r>
      <w:r>
        <w:rPr>
          <w:rFonts w:ascii="TH Sarabun New" w:hAnsi="TH Sarabun New" w:cs="TH Sarabun New"/>
          <w:sz w:val="28"/>
          <w:szCs w:val="28"/>
          <w:lang w:bidi="th-TH"/>
        </w:rPr>
        <w:t>601532051</w:t>
      </w:r>
    </w:p>
    <w:p w14:paraId="4265364D" w14:textId="77777777" w:rsidR="00B844FC" w:rsidRDefault="00B844FC" w:rsidP="00B844FC">
      <w:pPr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 xml:space="preserve">Miss </w:t>
      </w:r>
      <w:proofErr w:type="spellStart"/>
      <w:r>
        <w:rPr>
          <w:rFonts w:ascii="TH Sarabun New" w:hAnsi="TH Sarabun New" w:cs="TH Sarabun New"/>
          <w:sz w:val="28"/>
          <w:szCs w:val="28"/>
          <w:lang w:bidi="th-TH"/>
        </w:rPr>
        <w:t>Praewaa</w:t>
      </w:r>
      <w:proofErr w:type="spellEnd"/>
      <w:r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spellStart"/>
      <w:r>
        <w:rPr>
          <w:rFonts w:ascii="TH Sarabun New" w:hAnsi="TH Sarabun New" w:cs="TH Sarabun New"/>
          <w:sz w:val="28"/>
          <w:szCs w:val="28"/>
          <w:lang w:bidi="th-TH"/>
        </w:rPr>
        <w:t>Thritara</w:t>
      </w:r>
      <w:proofErr w:type="spellEnd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>
        <w:rPr>
          <w:rFonts w:ascii="TH Sarabun New" w:hAnsi="TH Sarabun New" w:cs="TH Sarabun New"/>
          <w:sz w:val="28"/>
          <w:szCs w:val="28"/>
          <w:lang w:bidi="th-TH"/>
        </w:rPr>
        <w:t>Code 601532051</w:t>
      </w:r>
    </w:p>
    <w:p w14:paraId="3FE102DC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ชื่อเรื่องการค้นคว้</w:t>
      </w: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าแบบอิสระ</w:t>
      </w:r>
    </w:p>
    <w:p w14:paraId="3637986D" w14:textId="77777777" w:rsidR="00B844FC" w:rsidRDefault="00B844FC" w:rsidP="00B844FC">
      <w:pPr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>(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ภาษาไทย</w:t>
      </w:r>
      <w:r>
        <w:rPr>
          <w:rFonts w:ascii="TH Sarabun New" w:hAnsi="TH Sarabun New" w:cs="TH Sarabun New"/>
          <w:sz w:val="28"/>
          <w:szCs w:val="28"/>
          <w:lang w:bidi="th-TH"/>
        </w:rPr>
        <w:t>)</w:t>
      </w:r>
    </w:p>
    <w:p w14:paraId="0DDF53A9" w14:textId="77777777" w:rsidR="00B844FC" w:rsidRDefault="00B844FC" w:rsidP="00B844FC">
      <w:pPr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>(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ภาษาอังกฤษ</w:t>
      </w:r>
      <w:r>
        <w:rPr>
          <w:rFonts w:ascii="TH Sarabun New" w:hAnsi="TH Sarabun New" w:cs="TH Sarabun New"/>
          <w:sz w:val="28"/>
          <w:szCs w:val="28"/>
          <w:lang w:bidi="th-TH"/>
        </w:rPr>
        <w:t>)</w:t>
      </w:r>
    </w:p>
    <w:p w14:paraId="4B992780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ชื่ออาจารย์ที่ปรึกษาการค้นคว้าแบบอิสระ</w:t>
      </w:r>
    </w:p>
    <w:p w14:paraId="4D8D40AD" w14:textId="77777777" w:rsidR="00B844FC" w:rsidRDefault="00B844FC">
      <w:pPr>
        <w:rPr>
          <w:rFonts w:ascii="TH Sarabun New" w:hAnsi="TH Sarabun New" w:cs="TH Sarabun New" w:hint="cs"/>
          <w:sz w:val="28"/>
          <w:szCs w:val="28"/>
          <w:cs/>
          <w:lang w:bidi="th-TH"/>
        </w:rPr>
      </w:pPr>
    </w:p>
    <w:p w14:paraId="3EF70B42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หลักการและเหตุผล</w:t>
      </w:r>
    </w:p>
    <w:p w14:paraId="2677B7B9" w14:textId="77777777" w:rsidR="00B844FC" w:rsidRDefault="00B844FC">
      <w:p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ดังนั้น ผู้ศึกษาจึงต้องการศึกษา เพื่อ</w:t>
      </w:r>
    </w:p>
    <w:p w14:paraId="59CFF864" w14:textId="77777777" w:rsidR="00B844FC" w:rsidRDefault="00B844FC">
      <w:pPr>
        <w:rPr>
          <w:rFonts w:ascii="TH Sarabun New" w:hAnsi="TH Sarabun New" w:cs="TH Sarabun New" w:hint="cs"/>
          <w:sz w:val="28"/>
          <w:szCs w:val="28"/>
          <w:cs/>
          <w:lang w:bidi="th-TH"/>
        </w:rPr>
      </w:pPr>
    </w:p>
    <w:p w14:paraId="1A78F969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วัตถุประสงค์</w:t>
      </w:r>
    </w:p>
    <w:p w14:paraId="2E04E5E5" w14:textId="77777777" w:rsidR="00B844FC" w:rsidRDefault="00B844FC" w:rsidP="00B844FC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เพื่อการศึกษา</w:t>
      </w:r>
    </w:p>
    <w:p w14:paraId="0CF4573D" w14:textId="77777777" w:rsidR="00B844FC" w:rsidRDefault="00B844FC" w:rsidP="00B844FC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เพื่อการศึกษา</w:t>
      </w:r>
    </w:p>
    <w:p w14:paraId="14C378DC" w14:textId="77777777" w:rsidR="00B844FC" w:rsidRPr="00B844FC" w:rsidRDefault="00B844FC" w:rsidP="00B844FC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2A003E28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แนวคิด ทฤษฎี เอกสารและงานวิจัยที่เกี่ยวข้อง</w:t>
      </w:r>
    </w:p>
    <w:p w14:paraId="665D3AC7" w14:textId="77777777" w:rsidR="00A14D59" w:rsidRDefault="00B844FC" w:rsidP="00A14D5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แนวคิดและ</w:t>
      </w: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ทฤษฎี</w:t>
      </w:r>
    </w:p>
    <w:p w14:paraId="21A4D19E" w14:textId="77777777" w:rsidR="00B844FC" w:rsidRPr="00A14D59" w:rsidRDefault="00B844FC" w:rsidP="00A14D59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เอกสารและงานวิจัยที่เกี่ยวข้อง</w:t>
      </w:r>
    </w:p>
    <w:p w14:paraId="4B0A4E66" w14:textId="77777777" w:rsidR="00B844FC" w:rsidRDefault="00B844FC">
      <w:pPr>
        <w:rPr>
          <w:rFonts w:ascii="TH Sarabun New" w:hAnsi="TH Sarabun New" w:cs="TH Sarabun New" w:hint="cs"/>
          <w:sz w:val="28"/>
          <w:szCs w:val="28"/>
          <w:cs/>
          <w:lang w:bidi="th-TH"/>
        </w:rPr>
      </w:pPr>
    </w:p>
    <w:p w14:paraId="656E7B24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ประโยชน์ที่คาดว่าจะได้รับ</w:t>
      </w:r>
    </w:p>
    <w:p w14:paraId="5A76F6FB" w14:textId="77777777" w:rsidR="00B844FC" w:rsidRDefault="00B844FC" w:rsidP="00A14D59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ทำให้ทราบ</w:t>
      </w:r>
    </w:p>
    <w:p w14:paraId="20EDF266" w14:textId="77777777" w:rsidR="00A14D59" w:rsidRDefault="00A14D59" w:rsidP="00A14D59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ทำให้ทราบ</w:t>
      </w:r>
    </w:p>
    <w:p w14:paraId="6378E627" w14:textId="77777777" w:rsidR="00A14D59" w:rsidRPr="00A14D59" w:rsidRDefault="00A14D59" w:rsidP="00A14D59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สามารถนำข้อมูลไปใช้</w:t>
      </w:r>
    </w:p>
    <w:p w14:paraId="302261BA" w14:textId="77777777" w:rsidR="00B844FC" w:rsidRDefault="00B844FC">
      <w:pPr>
        <w:rPr>
          <w:rFonts w:ascii="TH Sarabun New" w:hAnsi="TH Sarabun New" w:cs="TH Sarabun New" w:hint="cs"/>
          <w:sz w:val="28"/>
          <w:szCs w:val="28"/>
          <w:cs/>
          <w:lang w:bidi="th-TH"/>
        </w:rPr>
      </w:pPr>
    </w:p>
    <w:p w14:paraId="320BE434" w14:textId="77777777" w:rsidR="00A14D59" w:rsidRDefault="00B844FC" w:rsidP="00A14D59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แผนการดำเนินงานและขอบเขตการวิจัย</w:t>
      </w:r>
    </w:p>
    <w:p w14:paraId="0D3E6B3F" w14:textId="77777777" w:rsidR="00B844FC" w:rsidRDefault="00B844FC" w:rsidP="00A14D59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แผนการดำเนินงาน</w:t>
      </w:r>
    </w:p>
    <w:p w14:paraId="2EA506E3" w14:textId="77777777" w:rsidR="00A14D59" w:rsidRDefault="00A14D59" w:rsidP="00A14D59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รวบรวมข้อมูลเบื้องต้น</w:t>
      </w:r>
    </w:p>
    <w:p w14:paraId="0C05F262" w14:textId="77777777" w:rsidR="00A14D59" w:rsidRDefault="00A14D59" w:rsidP="00A14D59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สร้างแบบสอบถาม</w:t>
      </w:r>
    </w:p>
    <w:p w14:paraId="5B304AC1" w14:textId="77777777" w:rsidR="00A14D59" w:rsidRDefault="00A14D59" w:rsidP="00A14D59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เก็บรวบรวมข้อมูล</w:t>
      </w:r>
    </w:p>
    <w:p w14:paraId="66B0ADF2" w14:textId="77777777" w:rsidR="00A14D59" w:rsidRDefault="00A14D59" w:rsidP="00A14D59">
      <w:pPr>
        <w:pStyle w:val="ListParagraph"/>
        <w:numPr>
          <w:ilvl w:val="0"/>
          <w:numId w:val="1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วิเคราะห์ข้อมูลและสรุปผล</w:t>
      </w:r>
    </w:p>
    <w:p w14:paraId="230E02F8" w14:textId="77777777" w:rsidR="00A14D59" w:rsidRDefault="00A14D59" w:rsidP="00A14D59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จัดทำและนำเสนอรายงาน</w:t>
      </w:r>
    </w:p>
    <w:p w14:paraId="6B94A6B4" w14:textId="77777777" w:rsidR="00A14D59" w:rsidRDefault="00A14D59" w:rsidP="00A14D59">
      <w:pPr>
        <w:pStyle w:val="ListParagraph"/>
        <w:rPr>
          <w:rFonts w:ascii="TH Sarabun New" w:hAnsi="TH Sarabun New" w:cs="TH Sarabun New"/>
          <w:sz w:val="28"/>
          <w:szCs w:val="28"/>
          <w:lang w:bidi="th-TH"/>
        </w:rPr>
      </w:pPr>
    </w:p>
    <w:p w14:paraId="40CC3396" w14:textId="77777777" w:rsidR="002E6ABB" w:rsidRDefault="00A14D59" w:rsidP="002E6ABB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ขอบเขตการศึกษา</w:t>
      </w:r>
    </w:p>
    <w:p w14:paraId="74E3E66B" w14:textId="77777777" w:rsidR="002E6ABB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ขอบเขตเนื้อหา</w:t>
      </w:r>
    </w:p>
    <w:p w14:paraId="660B8A69" w14:textId="77777777" w:rsidR="002E6ABB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lastRenderedPageBreak/>
        <w:t>ขอบเขตประชากร</w:t>
      </w:r>
    </w:p>
    <w:p w14:paraId="63C9BB94" w14:textId="77777777" w:rsidR="002E6ABB" w:rsidRPr="00A14D59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ขนาดตัวอย่างและวิธีการคัดเลือกตัวอย่าง</w:t>
      </w:r>
    </w:p>
    <w:p w14:paraId="4D2E0A03" w14:textId="77777777" w:rsidR="002E6ABB" w:rsidRDefault="002E6ABB" w:rsidP="002E6ABB">
      <w:pPr>
        <w:pStyle w:val="ListParagraph"/>
        <w:ind w:left="1080"/>
        <w:rPr>
          <w:rFonts w:ascii="TH Sarabun New" w:hAnsi="TH Sarabun New" w:cs="TH Sarabun New"/>
          <w:sz w:val="28"/>
          <w:szCs w:val="28"/>
          <w:lang w:bidi="th-TH"/>
        </w:rPr>
      </w:pPr>
    </w:p>
    <w:p w14:paraId="7A42E87B" w14:textId="77777777" w:rsidR="002E6ABB" w:rsidRDefault="002E6ABB" w:rsidP="002E6ABB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วิธีการศึกษา</w:t>
      </w:r>
    </w:p>
    <w:p w14:paraId="73DDBD41" w14:textId="77777777" w:rsidR="002E6ABB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การเก็บรวบรวมข้อมูล</w:t>
      </w:r>
    </w:p>
    <w:p w14:paraId="1CB24925" w14:textId="77777777" w:rsidR="002E6ABB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เครื่องมือที่ใช้ในการศึกษา</w:t>
      </w:r>
    </w:p>
    <w:p w14:paraId="7EACE4E2" w14:textId="77777777" w:rsidR="002E6ABB" w:rsidRPr="002E6ABB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การวิเคราะห์ข้อมูล</w:t>
      </w:r>
    </w:p>
    <w:p w14:paraId="49D5A724" w14:textId="77777777" w:rsidR="002E6ABB" w:rsidRPr="002E6ABB" w:rsidRDefault="002E6ABB" w:rsidP="002E6ABB">
      <w:pPr>
        <w:pStyle w:val="ListParagraph"/>
        <w:ind w:left="1800"/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2479DF6E" w14:textId="77777777" w:rsidR="002E6ABB" w:rsidRPr="002E6ABB" w:rsidRDefault="002E6ABB" w:rsidP="002E6ABB">
      <w:pPr>
        <w:pStyle w:val="ListParagraph"/>
        <w:rPr>
          <w:rFonts w:ascii="TH Sarabun New" w:hAnsi="TH Sarabun New" w:cs="TH Sarabun New" w:hint="cs"/>
          <w:sz w:val="28"/>
          <w:szCs w:val="28"/>
          <w:cs/>
          <w:lang w:bidi="th-TH"/>
        </w:rPr>
      </w:pPr>
    </w:p>
    <w:p w14:paraId="727D4025" w14:textId="77777777" w:rsidR="002E6ABB" w:rsidRDefault="002E6ABB" w:rsidP="00A14D5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นิยามศัพท์</w:t>
      </w:r>
    </w:p>
    <w:p w14:paraId="4A12CCB1" w14:textId="77777777" w:rsidR="00B844FC" w:rsidRDefault="00B844FC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4E4388E1" w14:textId="77777777" w:rsidR="00B844FC" w:rsidRPr="002E6ABB" w:rsidRDefault="00B844FC" w:rsidP="002E6ABB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สถานที่ใช้ในการดำเนินงานวิจัยและรวบรวมข้อมูล</w:t>
      </w:r>
    </w:p>
    <w:p w14:paraId="0FE6ECC5" w14:textId="77777777" w:rsidR="00B844FC" w:rsidRPr="00B844FC" w:rsidRDefault="00B844FC" w:rsidP="002E6ABB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ระยะเวลาในการดำเนินการ</w:t>
      </w:r>
    </w:p>
    <w:p w14:paraId="2915EA8E" w14:textId="77777777" w:rsidR="00B844FC" w:rsidRPr="00B844FC" w:rsidRDefault="00B844FC" w:rsidP="002E6ABB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เอกสารอ้างอิง</w:t>
      </w:r>
    </w:p>
    <w:p w14:paraId="48D40AC6" w14:textId="77777777" w:rsidR="00B844FC" w:rsidRDefault="00B844FC">
      <w:pPr>
        <w:rPr>
          <w:rFonts w:ascii="TH Sarabun New" w:hAnsi="TH Sarabun New" w:cs="TH Sarabun New" w:hint="cs"/>
          <w:sz w:val="28"/>
          <w:szCs w:val="28"/>
          <w:cs/>
          <w:lang w:bidi="th-TH"/>
        </w:rPr>
      </w:pPr>
    </w:p>
    <w:p w14:paraId="09AE28D2" w14:textId="77777777" w:rsidR="00B844FC" w:rsidRPr="00B844FC" w:rsidRDefault="00B844FC">
      <w:pPr>
        <w:rPr>
          <w:rFonts w:ascii="TH Sarabun New" w:hAnsi="TH Sarabun New" w:cs="TH Sarabun New" w:hint="cs"/>
          <w:sz w:val="28"/>
          <w:szCs w:val="28"/>
          <w:cs/>
          <w:lang w:bidi="th-TH"/>
        </w:rPr>
      </w:pPr>
      <w:bookmarkStart w:id="0" w:name="_GoBack"/>
      <w:bookmarkEnd w:id="0"/>
    </w:p>
    <w:sectPr w:rsidR="00B844FC" w:rsidRPr="00B844FC" w:rsidSect="00CD61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597"/>
    <w:multiLevelType w:val="hybridMultilevel"/>
    <w:tmpl w:val="CF3A8EC6"/>
    <w:lvl w:ilvl="0" w:tplc="4F2E26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324C87"/>
    <w:multiLevelType w:val="hybridMultilevel"/>
    <w:tmpl w:val="30E4FD62"/>
    <w:lvl w:ilvl="0" w:tplc="E60C1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E2BB7"/>
    <w:multiLevelType w:val="hybridMultilevel"/>
    <w:tmpl w:val="94D4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04EE1"/>
    <w:multiLevelType w:val="hybridMultilevel"/>
    <w:tmpl w:val="66A8D8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D7E5A66"/>
    <w:multiLevelType w:val="multilevel"/>
    <w:tmpl w:val="29CCC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470F5AAC"/>
    <w:multiLevelType w:val="multilevel"/>
    <w:tmpl w:val="29CCC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4F1402E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5A4605C8"/>
    <w:multiLevelType w:val="hybridMultilevel"/>
    <w:tmpl w:val="8C5C34D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0E24E2"/>
    <w:multiLevelType w:val="hybridMultilevel"/>
    <w:tmpl w:val="BB0C4DBA"/>
    <w:lvl w:ilvl="0" w:tplc="DD885C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7978A7"/>
    <w:multiLevelType w:val="hybridMultilevel"/>
    <w:tmpl w:val="F67EE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31779"/>
    <w:multiLevelType w:val="hybridMultilevel"/>
    <w:tmpl w:val="5906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FC"/>
    <w:rsid w:val="001F3754"/>
    <w:rsid w:val="002E6ABB"/>
    <w:rsid w:val="005E5922"/>
    <w:rsid w:val="00A14D59"/>
    <w:rsid w:val="00B844FC"/>
    <w:rsid w:val="00C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61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Calibri" w:hAnsi="Helvetica Neue" w:cs="Arial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 w:cs="Cordia New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PRAEWAA THRITARA</dc:creator>
  <cp:keywords/>
  <dc:description/>
  <cp:lastModifiedBy>PRAEWAA THRITARA</cp:lastModifiedBy>
  <cp:revision>1</cp:revision>
  <dcterms:created xsi:type="dcterms:W3CDTF">2018-08-16T18:11:00Z</dcterms:created>
  <dcterms:modified xsi:type="dcterms:W3CDTF">2018-08-16T18:47:00Z</dcterms:modified>
</cp:coreProperties>
</file>