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Like Facebook 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 the user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like Facebook 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 user click like icon on the screen.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internet.</w:t>
            </w:r>
          </w:p>
          <w:p>
            <w:pPr>
              <w:pStyle w:val="Default"/>
              <w:numPr>
                <w:ilvl w:val="0"/>
                <w:numId w:val="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sz w:val="28"/>
                <w:szCs w:val="28"/>
                <w:rtl w:val="0"/>
                <w:lang w:val="en-US"/>
              </w:rPr>
              <w:t>user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sz w:val="28"/>
                <w:szCs w:val="28"/>
                <w:rtl w:val="0"/>
                <w:lang w:val="en-US"/>
              </w:rPr>
              <w:t>click</w:t>
            </w:r>
            <w:r>
              <w:rPr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 xml:space="preserve">like The Facebook page.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sz w:val="28"/>
                <w:szCs w:val="28"/>
                <w:rtl w:val="0"/>
                <w:lang w:val="en-US"/>
              </w:rPr>
              <w:t>user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not click </w:t>
            </w:r>
            <w:r>
              <w:rPr>
                <w:sz w:val="28"/>
                <w:szCs w:val="28"/>
                <w:rtl w:val="0"/>
                <w:lang w:val="en-US"/>
              </w:rPr>
              <w:t>like The Facebook page.</w:t>
            </w:r>
          </w:p>
        </w:tc>
      </w:tr>
      <w:tr>
        <w:tblPrEx>
          <w:shd w:val="clear" w:color="auto" w:fill="auto"/>
        </w:tblPrEx>
        <w:trPr>
          <w:trHeight w:val="120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tabs>
                <w:tab w:val="num" w:pos="669"/>
                <w:tab w:val="clear" w:pos="720"/>
              </w:tabs>
              <w:ind w:left="669" w:hanging="309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system </w:t>
            </w:r>
            <w:r>
              <w:rPr>
                <w:sz w:val="28"/>
                <w:szCs w:val="28"/>
                <w:rtl w:val="0"/>
                <w:lang w:val="en-US"/>
              </w:rPr>
              <w:t>provided</w:t>
            </w:r>
            <w:r>
              <w:rPr>
                <w:sz w:val="28"/>
                <w:szCs w:val="28"/>
                <w:rtl w:val="0"/>
                <w:lang w:val="en-US"/>
              </w:rPr>
              <w:t xml:space="preserve"> Facebook Like Box.</w:t>
            </w:r>
          </w:p>
          <w:p>
            <w:pPr>
              <w:pStyle w:val="Default"/>
              <w:numPr>
                <w:ilvl w:val="0"/>
                <w:numId w:val="4"/>
              </w:numPr>
              <w:tabs>
                <w:tab w:val="num" w:pos="669"/>
                <w:tab w:val="clear" w:pos="720"/>
              </w:tabs>
              <w:ind w:left="669" w:hanging="309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click like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4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sz w:val="28"/>
                <w:szCs w:val="28"/>
                <w:rtl w:val="0"/>
                <w:lang w:val="en-US"/>
              </w:rPr>
              <w:t>Facebook Like Box show user</w:t>
            </w:r>
            <w:r>
              <w:rPr>
                <w:rFonts w:hAnsi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like.</w:t>
            </w:r>
          </w:p>
        </w:tc>
      </w:tr>
      <w:tr>
        <w:tblPrEx>
          <w:shd w:val="clear" w:color="auto" w:fill="auto"/>
        </w:tblPrEx>
        <w:trPr>
          <w:trHeight w:val="138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tabs>
                <w:tab w:val="num" w:pos="393"/>
                <w:tab w:val="clear" w:pos="458"/>
              </w:tabs>
              <w:ind w:left="393" w:hanging="393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In step </w:t>
            </w:r>
            <w:r>
              <w:rPr>
                <w:sz w:val="28"/>
                <w:szCs w:val="28"/>
                <w:rtl w:val="0"/>
                <w:lang w:val="en-US"/>
              </w:rPr>
              <w:t>2</w:t>
            </w:r>
            <w:r>
              <w:rPr>
                <w:sz w:val="28"/>
                <w:szCs w:val="28"/>
                <w:rtl w:val="0"/>
                <w:lang w:val="en-US"/>
              </w:rPr>
              <w:t xml:space="preserve"> of the normal flow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if the </w:t>
            </w:r>
            <w:r>
              <w:rPr>
                <w:sz w:val="28"/>
                <w:szCs w:val="28"/>
                <w:rtl w:val="0"/>
                <w:lang w:val="en-US"/>
              </w:rPr>
              <w:t>Facebook Like Box</w:t>
            </w:r>
            <w:r>
              <w:rPr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>is unable to click like.</w:t>
            </w:r>
          </w:p>
          <w:p>
            <w:pPr>
              <w:pStyle w:val="Default"/>
              <w:numPr>
                <w:ilvl w:val="0"/>
                <w:numId w:val="10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>The Facebook Like Box did not show user</w:t>
            </w:r>
            <w:r>
              <w:rPr>
                <w:rFonts w:hAnsi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like.</w:t>
            </w:r>
          </w:p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38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tabs>
                <w:tab w:val="num" w:pos="393"/>
                <w:tab w:val="clear" w:pos="458"/>
              </w:tabs>
              <w:ind w:left="393" w:hanging="393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In step </w:t>
            </w:r>
            <w:r>
              <w:rPr>
                <w:sz w:val="28"/>
                <w:szCs w:val="28"/>
                <w:rtl w:val="0"/>
                <w:lang w:val="en-US"/>
              </w:rPr>
              <w:t>2</w:t>
            </w:r>
            <w:r>
              <w:rPr>
                <w:sz w:val="28"/>
                <w:szCs w:val="28"/>
                <w:rtl w:val="0"/>
                <w:lang w:val="en-US"/>
              </w:rPr>
              <w:t xml:space="preserve"> of the normal flow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if the </w:t>
            </w:r>
            <w:r>
              <w:rPr>
                <w:sz w:val="28"/>
                <w:szCs w:val="28"/>
                <w:rtl w:val="0"/>
                <w:lang w:val="en-US"/>
              </w:rPr>
              <w:t>Facebook Like Box</w:t>
            </w:r>
            <w:r>
              <w:rPr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>is unable to click like.</w:t>
            </w:r>
          </w:p>
          <w:p>
            <w:pPr>
              <w:pStyle w:val="Default"/>
              <w:numPr>
                <w:ilvl w:val="0"/>
                <w:numId w:val="13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>The Facebook Like Box did not show user</w:t>
            </w:r>
            <w:r>
              <w:rPr>
                <w:rFonts w:hAnsi="Calibri" w:hint="default"/>
                <w:sz w:val="28"/>
                <w:szCs w:val="28"/>
                <w:rtl w:val="0"/>
                <w:lang w:val="en-US"/>
              </w:rPr>
              <w:t>’</w:t>
            </w:r>
            <w:r>
              <w:rPr>
                <w:sz w:val="28"/>
                <w:szCs w:val="28"/>
                <w:rtl w:val="0"/>
                <w:lang w:val="en-US"/>
              </w:rPr>
              <w:t>s like.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</w:pPr>
            <w:r>
              <w:rPr>
                <w:rFonts w:ascii="Calibri" w:cs="Arial Unicode MS" w:hAnsi="Arial Unicode MS" w:eastAsia="Arial Unicode MS"/>
                <w:rtl w:val="0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23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Post Dhamma.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monk post Dhamma.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Monk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menu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 Monk 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1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1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1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Monk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post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by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post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select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post 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provided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 form for post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typ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Dhamma into the from.</w:t>
            </w:r>
          </w:p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monk click 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Post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button for post the Dhamma.</w:t>
            </w:r>
          </w:p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must save the Dhamma.</w:t>
            </w:r>
          </w:p>
          <w:p>
            <w:pPr>
              <w:pStyle w:val="Default"/>
              <w:numPr>
                <w:ilvl w:val="0"/>
                <w:numId w:val="1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must show the Dhamma that monk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typ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e on Dhamma 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system cannot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save the 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ไม่สามารโพสได้ กรุณาลองอีกครั้ง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Fail to 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post a Dhamma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Dhamma.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monk edit Dhamma.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Monk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menu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 Monk 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1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1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Monk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is shown with the new update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sz w:val="28"/>
                <w:szCs w:val="28"/>
                <w:rtl w:val="0"/>
                <w:lang w:val="en-US"/>
              </w:rPr>
              <w:t>Dhamma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>is not shown with the new update</w:t>
            </w:r>
            <w:r>
              <w:rPr>
                <w:sz w:val="28"/>
                <w:szCs w:val="2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18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show list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of 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select to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edit Dhamma.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provided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 form with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that monk want to edit.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change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detail of Dhamma in the from.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monk click 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Post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button for post the Dhamma.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must save the Dhamma.</w:t>
            </w:r>
          </w:p>
          <w:p>
            <w:pPr>
              <w:pStyle w:val="Default"/>
              <w:numPr>
                <w:ilvl w:val="0"/>
                <w:numId w:val="2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must show the Dhamma that monk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edit on Dhamma page.</w:t>
            </w:r>
          </w:p>
        </w:tc>
      </w:tr>
      <w:tr>
        <w:tblPrEx>
          <w:shd w:val="clear" w:color="auto" w:fill="auto"/>
        </w:tblPrEx>
        <w:trPr>
          <w:trHeight w:val="224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tabs>
                <w:tab w:val="num" w:pos="393"/>
                <w:tab w:val="clear" w:pos="458"/>
              </w:tabs>
              <w:ind w:left="393" w:hanging="393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monk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did not select any Dhamma to edit.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1. The system display a message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กรุณาเลือกธรรมะที่ต้องการแก้ไข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Please select the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Dhamma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that want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edit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system cannot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save the 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ไม่สามารถแก้ไขได้ในขณะนี้ กรุณาลองใหม่อีกครั้ง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Fail to 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post a Dhamma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Delete Dhamma.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monk delete Dhamma.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Monk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menu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 Monk page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Monk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elete by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elete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4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select to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elete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Dhamma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provided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an alert box for confirm.</w:t>
            </w:r>
          </w:p>
          <w:p>
            <w:pPr>
              <w:pStyle w:val="Default"/>
              <w:numPr>
                <w:ilvl w:val="0"/>
                <w:numId w:val="2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click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yes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button for delete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Dhamma.</w:t>
            </w:r>
          </w:p>
          <w:p>
            <w:pPr>
              <w:pStyle w:val="Default"/>
              <w:numPr>
                <w:ilvl w:val="0"/>
                <w:numId w:val="2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delete the Dhamma.</w:t>
            </w:r>
          </w:p>
          <w:p>
            <w:pPr>
              <w:pStyle w:val="Default"/>
              <w:numPr>
                <w:ilvl w:val="0"/>
                <w:numId w:val="25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click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6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won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  delete 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Dhamma.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26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Register for monk.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make registration for monk.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onk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2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2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egister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not 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egister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18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select to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add 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provided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a form for register monk.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input information of a monk that want to register.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confirm button.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system provided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an alert box for confirm.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yes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button for add monk.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save the monk user. </w:t>
            </w:r>
          </w:p>
          <w:p>
            <w:pPr>
              <w:pStyle w:val="Default"/>
              <w:numPr>
                <w:ilvl w:val="0"/>
                <w:numId w:val="28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click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2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won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 save the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monk user.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27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Delete the monk user.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delete the monk user from the system.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M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onk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delete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monk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delete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1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1"/>
              </w:numPr>
              <w:ind w:left="72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Arial Unicode MS" w:hAnsi="Arial Unicode MS" w:eastAsia="Arial Unicode MS"/>
                <w:rtl w:val="0"/>
              </w:rPr>
              <w:t>The system list of monk user.</w:t>
            </w:r>
          </w:p>
          <w:p>
            <w:pPr>
              <w:pStyle w:val="Default"/>
              <w:numPr>
                <w:ilvl w:val="0"/>
                <w:numId w:val="31"/>
              </w:numPr>
              <w:ind w:left="720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 w:cs="Arial Unicode MS" w:hAnsi="Arial Unicode MS" w:eastAsia="Arial Unicode MS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 w:cs="Arial Unicode MS" w:hAnsi="Arial Unicode MS" w:eastAsia="Arial Unicode MS"/>
                <w:sz w:val="28"/>
                <w:szCs w:val="28"/>
                <w:rtl w:val="0"/>
                <w:lang w:val="en-US"/>
              </w:rPr>
              <w:t>dministrator</w:t>
            </w:r>
            <w:r>
              <w:rPr>
                <w:rFonts w:ascii="Calibri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select to</w:t>
            </w:r>
            <w:r>
              <w:rPr>
                <w:rFonts w:ascii="Calibri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delete a monk</w:t>
            </w:r>
            <w:r>
              <w:rPr>
                <w:rFonts w:ascii="Calibri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system provided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an alert box for confirm.</w:t>
            </w:r>
          </w:p>
          <w:p>
            <w:pPr>
              <w:pStyle w:val="Default"/>
              <w:numPr>
                <w:ilvl w:val="0"/>
                <w:numId w:val="3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yes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 xml:space="preserve">”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button for delete monk.</w:t>
            </w:r>
          </w:p>
          <w:p>
            <w:pPr>
              <w:pStyle w:val="Default"/>
              <w:numPr>
                <w:ilvl w:val="0"/>
                <w:numId w:val="3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delete the monk user. </w:t>
            </w:r>
          </w:p>
          <w:p>
            <w:pPr>
              <w:pStyle w:val="Default"/>
              <w:numPr>
                <w:ilvl w:val="0"/>
                <w:numId w:val="31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2"/>
              </w:numPr>
              <w:tabs>
                <w:tab w:val="num" w:pos="393"/>
                <w:tab w:val="clear" w:pos="458"/>
              </w:tabs>
              <w:bidi w:val="0"/>
              <w:ind w:left="393" w:right="0" w:hanging="39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did not select any user to reply a message.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1. The system display a message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กรุณาเลือกผู้ใช้ที่ต้องการตอบกลับ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Please select the user that want response.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4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click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3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won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  delete the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monk user.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38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contact info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edit the temple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 contact information.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Edit contact info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temple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 contact information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is show with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new updated information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temple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 contact information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is not show with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new updated information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4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provided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form for edit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contact info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dministrator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change detail of the contact info.</w:t>
            </w:r>
          </w:p>
          <w:p>
            <w:pPr>
              <w:pStyle w:val="Default"/>
              <w:numPr>
                <w:ilvl w:val="0"/>
                <w:numId w:val="3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3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save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new contact info.</w:t>
            </w:r>
          </w:p>
          <w:p>
            <w:pPr>
              <w:pStyle w:val="Default"/>
              <w:numPr>
                <w:ilvl w:val="0"/>
                <w:numId w:val="35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unable to save the edited map link.</w:t>
            </w:r>
          </w:p>
          <w:p>
            <w:pPr>
              <w:pStyle w:val="Default"/>
              <w:numPr>
                <w:ilvl w:val="0"/>
                <w:numId w:val="36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display a massage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temple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’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 contact information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has not been saved, please try again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39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address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edit the temple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 address.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Edit address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3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3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address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show with the new updated information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address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not show with the new updated information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4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3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provided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form for edit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address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dministrator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change detail of the address.</w:t>
            </w:r>
          </w:p>
          <w:p>
            <w:pPr>
              <w:pStyle w:val="Default"/>
              <w:numPr>
                <w:ilvl w:val="0"/>
                <w:numId w:val="3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38"/>
              </w:numPr>
              <w:tabs>
                <w:tab w:val="num" w:pos="669"/>
                <w:tab w:val="clear" w:pos="720"/>
              </w:tabs>
              <w:ind w:left="669" w:hanging="309"/>
              <w:rPr>
                <w:position w:val="0"/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rtl w:val="0"/>
                <w:lang w:val="en-US"/>
              </w:rPr>
              <w:t xml:space="preserve">The system save </w:t>
            </w:r>
            <w:r>
              <w:rPr>
                <w:sz w:val="28"/>
                <w:szCs w:val="28"/>
                <w:rtl w:val="0"/>
                <w:lang w:val="en-US"/>
              </w:rPr>
              <w:t>the new</w:t>
            </w:r>
            <w:r>
              <w:rPr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sz w:val="28"/>
                <w:szCs w:val="28"/>
                <w:rtl w:val="0"/>
                <w:lang w:val="en-US"/>
              </w:rPr>
              <w:t>address.</w:t>
            </w:r>
          </w:p>
          <w:p>
            <w:pPr>
              <w:pStyle w:val="Default"/>
              <w:numPr>
                <w:ilvl w:val="0"/>
                <w:numId w:val="3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unable to save the edited map link.</w:t>
            </w:r>
          </w:p>
          <w:p>
            <w:pPr>
              <w:pStyle w:val="Default"/>
              <w:numPr>
                <w:ilvl w:val="0"/>
                <w:numId w:val="3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display a massage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address has not been saved, please try again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40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map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edit the temple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 map.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Edit map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4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40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map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show with the new updated map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map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not show with the new updated map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4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provided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form for edit map.</w:t>
            </w:r>
          </w:p>
          <w:p>
            <w:pPr>
              <w:pStyle w:val="Default"/>
              <w:numPr>
                <w:ilvl w:val="0"/>
                <w:numId w:val="4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dministrator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input the link of new map.</w:t>
            </w:r>
          </w:p>
          <w:p>
            <w:pPr>
              <w:pStyle w:val="Default"/>
              <w:numPr>
                <w:ilvl w:val="0"/>
                <w:numId w:val="4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4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save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link of new map.</w:t>
            </w:r>
          </w:p>
          <w:p>
            <w:pPr>
              <w:pStyle w:val="Default"/>
              <w:numPr>
                <w:ilvl w:val="0"/>
                <w:numId w:val="41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unable to save the edited map link.</w:t>
            </w:r>
          </w:p>
          <w:p>
            <w:pPr>
              <w:pStyle w:val="Default"/>
              <w:numPr>
                <w:ilvl w:val="0"/>
                <w:numId w:val="42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display a massage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Map link has not been saved, please try again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1. The administrator should know how to get map link from Google map.</w:t>
            </w:r>
          </w:p>
        </w:tc>
      </w:tr>
    </w:tbl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41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Reply message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reply to a message that users sent.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Administrator choose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Reply message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4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43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message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reply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message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was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not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reply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by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1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he system provided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a UI for reply message.</w:t>
            </w:r>
          </w:p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select the user to reply a message.</w:t>
            </w:r>
          </w:p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or input a message to the form.</w:t>
            </w:r>
          </w:p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send.</w:t>
            </w:r>
          </w:p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send the message.</w:t>
            </w:r>
          </w:p>
          <w:p>
            <w:pPr>
              <w:pStyle w:val="Default"/>
              <w:numPr>
                <w:ilvl w:val="0"/>
                <w:numId w:val="44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system display a successful message.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5"/>
              </w:numPr>
              <w:tabs>
                <w:tab w:val="num" w:pos="393"/>
                <w:tab w:val="clear" w:pos="458"/>
              </w:tabs>
              <w:bidi w:val="0"/>
              <w:ind w:left="393" w:right="0" w:hanging="393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did not select any user to reply a message.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1. The system display a message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กรุณาเลือกผู้ใช้ที่ต้องการตอบกลับ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Please select the user that want response.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52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 is unable to reply a message.</w:t>
            </w:r>
          </w:p>
          <w:p>
            <w:pPr>
              <w:pStyle w:val="Default"/>
              <w:numPr>
                <w:ilvl w:val="0"/>
                <w:numId w:val="46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display a massage 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/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“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Can not respond now</w:t>
            </w:r>
            <w:r>
              <w:rPr>
                <w:rFonts w:hAnsi="Calibri" w:hint="default"/>
                <w:sz w:val="28"/>
                <w:szCs w:val="28"/>
                <w:u w:color="000000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tbl>
      <w:tblPr>
        <w:tblW w:w="97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63"/>
        <w:gridCol w:w="2552"/>
        <w:gridCol w:w="2410"/>
        <w:gridCol w:w="2551"/>
      </w:tblGrid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U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42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Edit Facebook link.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Nattawood Thobood 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Nattawood Thobood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March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, 2015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Administrator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Description: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Normal (Web)"/>
              <w:shd w:val="clear" w:color="auto" w:fill="ffffff"/>
              <w:spacing w:before="0" w:after="0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This use case describes how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the a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edit Facebook</w:t>
            </w:r>
          </w:p>
          <w:p>
            <w:pPr>
              <w:pStyle w:val="Normal (Web)"/>
              <w:shd w:val="clear" w:color="auto" w:fill="ffffff"/>
              <w:spacing w:before="0" w:after="0"/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link.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Administrator choose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Edit Facebook link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02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be connected to the internet.</w:t>
            </w:r>
          </w:p>
          <w:p>
            <w:pPr>
              <w:pStyle w:val="Default"/>
              <w:numPr>
                <w:ilvl w:val="0"/>
                <w:numId w:val="4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8"/>
                <w:szCs w:val="28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must already login to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system.</w:t>
            </w:r>
          </w:p>
          <w:p>
            <w:pPr>
              <w:pStyle w:val="Default"/>
              <w:numPr>
                <w:ilvl w:val="0"/>
                <w:numId w:val="47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must on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page.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Facebook link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shown with the new update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Facebook link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not shown with the new update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174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numPr>
                <w:ilvl w:val="0"/>
                <w:numId w:val="4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provided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form for edit Facebook link.</w:t>
            </w:r>
          </w:p>
          <w:p>
            <w:pPr>
              <w:pStyle w:val="Default"/>
              <w:numPr>
                <w:ilvl w:val="0"/>
                <w:numId w:val="4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he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dministrator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input the new Facebook link.</w:t>
            </w:r>
          </w:p>
          <w:p>
            <w:pPr>
              <w:pStyle w:val="Default"/>
              <w:numPr>
                <w:ilvl w:val="0"/>
                <w:numId w:val="4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a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dministrator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4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  <w:lang w:val="en-US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save 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the new Facebook link.</w:t>
            </w:r>
          </w:p>
          <w:p>
            <w:pPr>
              <w:pStyle w:val="Default"/>
              <w:numPr>
                <w:ilvl w:val="0"/>
                <w:numId w:val="48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 xml:space="preserve">The system display a successful message.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None</w:t>
            </w:r>
          </w:p>
        </w:tc>
      </w:tr>
      <w:tr>
        <w:tblPrEx>
          <w:shd w:val="clear" w:color="auto" w:fill="auto"/>
        </w:tblPrEx>
        <w:trPr>
          <w:trHeight w:val="1887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of the normal flow, if the </w:t>
            </w:r>
            <w:r>
              <w:rPr>
                <w:rFonts w:ascii="Calibri"/>
                <w:color w:val="141823"/>
                <w:sz w:val="28"/>
                <w:szCs w:val="28"/>
                <w:u w:color="141823"/>
                <w:shd w:val="clear" w:color="auto" w:fill="ffffff"/>
                <w:rtl w:val="0"/>
                <w:lang w:val="en-US"/>
              </w:rPr>
              <w:t>system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is unable to save the edited Facebook link.</w:t>
            </w:r>
          </w:p>
          <w:p>
            <w:pPr>
              <w:pStyle w:val="Default"/>
              <w:numPr>
                <w:ilvl w:val="0"/>
                <w:numId w:val="49"/>
              </w:numPr>
              <w:tabs>
                <w:tab w:val="num" w:pos="669"/>
                <w:tab w:val="clear" w:pos="720"/>
              </w:tabs>
              <w:bidi w:val="0"/>
              <w:ind w:left="669" w:right="0" w:hanging="309"/>
              <w:jc w:val="left"/>
              <w:rPr>
                <w:position w:val="0"/>
                <w:sz w:val="24"/>
                <w:szCs w:val="24"/>
                <w:u w:color="000000"/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The system 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display a massage 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The Facebook link has not been saved, please try again</w:t>
            </w:r>
            <w:r>
              <w:rPr>
                <w:rFonts w:hAnsi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Login Use Case </w:t>
            </w:r>
          </w:p>
        </w:tc>
      </w:tr>
      <w:tr>
        <w:tblPrEx>
          <w:shd w:val="clear" w:color="auto" w:fill="auto"/>
        </w:tblPrEx>
        <w:trPr>
          <w:trHeight w:val="668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51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/>
                <w:sz w:val="28"/>
                <w:szCs w:val="28"/>
                <w:u w:color="000000"/>
                <w:rtl w:val="0"/>
                <w:lang w:val="en-US"/>
              </w:rPr>
              <w:t>1. The administrator should know how to get Facebook link from Facebook page.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upperLetter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upperLetter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upperLetter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upperLetter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upperLetter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upperLetter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upperLetter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upperLetter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5">
    <w:multiLevelType w:val="multilevel"/>
    <w:lvl w:ilvl="0">
      <w:start w:val="1"/>
      <w:numFmt w:val="upperLetter"/>
      <w:suff w:val="tab"/>
      <w:lvlText w:val="%1."/>
      <w:lvlJc w:val="left"/>
      <w:pPr/>
      <w:rPr>
        <w:position w:val="0"/>
      </w:rPr>
    </w:lvl>
    <w:lvl w:ilvl="1">
      <w:start w:val="1"/>
      <w:numFmt w:val="upperLetter"/>
      <w:suff w:val="tab"/>
      <w:lvlText w:val="%2."/>
      <w:lvlJc w:val="left"/>
      <w:pPr/>
      <w:rPr>
        <w:position w:val="0"/>
      </w:rPr>
    </w:lvl>
    <w:lvl w:ilvl="2">
      <w:start w:val="1"/>
      <w:numFmt w:val="upperLetter"/>
      <w:suff w:val="tab"/>
      <w:lvlText w:val="%3."/>
      <w:lvlJc w:val="left"/>
      <w:pPr/>
      <w:rPr>
        <w:position w:val="0"/>
      </w:rPr>
    </w:lvl>
    <w:lvl w:ilvl="3">
      <w:start w:val="1"/>
      <w:numFmt w:val="upperLetter"/>
      <w:suff w:val="tab"/>
      <w:lvlText w:val="%4."/>
      <w:lvlJc w:val="left"/>
      <w:pPr/>
      <w:rPr>
        <w:position w:val="0"/>
      </w:rPr>
    </w:lvl>
    <w:lvl w:ilvl="4">
      <w:start w:val="1"/>
      <w:numFmt w:val="upperLetter"/>
      <w:suff w:val="tab"/>
      <w:lvlText w:val="%5."/>
      <w:lvlJc w:val="left"/>
      <w:pPr/>
      <w:rPr>
        <w:position w:val="0"/>
      </w:rPr>
    </w:lvl>
    <w:lvl w:ilvl="5">
      <w:start w:val="1"/>
      <w:numFmt w:val="upperLetter"/>
      <w:suff w:val="tab"/>
      <w:lvlText w:val="%6."/>
      <w:lvlJc w:val="left"/>
      <w:pPr/>
      <w:rPr>
        <w:position w:val="0"/>
      </w:rPr>
    </w:lvl>
    <w:lvl w:ilvl="6">
      <w:start w:val="1"/>
      <w:numFmt w:val="upperLetter"/>
      <w:suff w:val="tab"/>
      <w:lvlText w:val="%7."/>
      <w:lvlJc w:val="left"/>
      <w:pPr/>
      <w:rPr>
        <w:position w:val="0"/>
      </w:rPr>
    </w:lvl>
    <w:lvl w:ilvl="7">
      <w:start w:val="1"/>
      <w:numFmt w:val="upperLetter"/>
      <w:suff w:val="tab"/>
      <w:lvlText w:val="%8."/>
      <w:lvlJc w:val="left"/>
      <w:pPr/>
      <w:rPr>
        <w:position w:val="0"/>
      </w:rPr>
    </w:lvl>
    <w:lvl w:ilvl="8">
      <w:start w:val="1"/>
      <w:numFmt w:val="upperLetter"/>
      <w:suff w:val="tab"/>
      <w:lvlText w:val="%9."/>
      <w:lvlJc w:val="left"/>
      <w:pPr/>
      <w:rPr>
        <w:position w:val="0"/>
      </w:rPr>
    </w:lvl>
  </w:abstractNum>
  <w:abstractNum w:abstractNumId="6">
    <w:multiLevelType w:val="multilevel"/>
    <w:styleLink w:val="List 1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4"/>
        <w:szCs w:val="24"/>
      </w:rPr>
    </w:lvl>
    <w:lvl w:ilvl="1">
      <w:start w:val="1"/>
      <w:numFmt w:val="upperLetter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upperLetter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upperLetter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upperLetter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upperLetter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upperLetter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upperLetter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upperLetter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8"/>
        <w:szCs w:val="28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position w:val="0"/>
        <w:sz w:val="28"/>
        <w:szCs w:val="28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position w:val="0"/>
        <w:sz w:val="28"/>
        <w:szCs w:val="28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4"/>
        <w:szCs w:val="24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2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position w:val="0"/>
        <w:sz w:val="28"/>
        <w:szCs w:val="28"/>
      </w:rPr>
    </w:lvl>
  </w:abstractNum>
  <w:abstractNum w:abstractNumId="1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16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9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0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1">
      <w:start w:val="1"/>
      <w:numFmt w:val="upperLetter"/>
      <w:suff w:val="tab"/>
      <w:lvlText w:val="%2)"/>
      <w:lvlJc w:val="left"/>
      <w:pPr>
        <w:tabs>
          <w:tab w:val="num" w:pos="818"/>
          <w:tab w:val="clear" w:pos="0"/>
        </w:tabs>
        <w:ind w:left="8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upperLetter"/>
      <w:suff w:val="tab"/>
      <w:lvlText w:val="%3)"/>
      <w:lvlJc w:val="left"/>
      <w:pPr>
        <w:tabs>
          <w:tab w:val="num" w:pos="1178"/>
          <w:tab w:val="clear" w:pos="0"/>
        </w:tabs>
        <w:ind w:left="11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upperLetter"/>
      <w:suff w:val="tab"/>
      <w:lvlText w:val="%4)"/>
      <w:lvlJc w:val="left"/>
      <w:pPr>
        <w:tabs>
          <w:tab w:val="num" w:pos="1538"/>
          <w:tab w:val="clear" w:pos="0"/>
        </w:tabs>
        <w:ind w:left="15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upperLetter"/>
      <w:suff w:val="tab"/>
      <w:lvlText w:val="%5)"/>
      <w:lvlJc w:val="left"/>
      <w:pPr>
        <w:tabs>
          <w:tab w:val="num" w:pos="1898"/>
          <w:tab w:val="clear" w:pos="0"/>
        </w:tabs>
        <w:ind w:left="189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upperLetter"/>
      <w:suff w:val="tab"/>
      <w:lvlText w:val="%6)"/>
      <w:lvlJc w:val="left"/>
      <w:pPr>
        <w:tabs>
          <w:tab w:val="num" w:pos="2258"/>
          <w:tab w:val="clear" w:pos="0"/>
        </w:tabs>
        <w:ind w:left="22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upperLetter"/>
      <w:suff w:val="tab"/>
      <w:lvlText w:val="%7)"/>
      <w:lvlJc w:val="left"/>
      <w:pPr>
        <w:tabs>
          <w:tab w:val="num" w:pos="2618"/>
          <w:tab w:val="clear" w:pos="0"/>
        </w:tabs>
        <w:ind w:left="26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upperLetter"/>
      <w:suff w:val="tab"/>
      <w:lvlText w:val="%8)"/>
      <w:lvlJc w:val="left"/>
      <w:pPr>
        <w:tabs>
          <w:tab w:val="num" w:pos="2978"/>
          <w:tab w:val="clear" w:pos="0"/>
        </w:tabs>
        <w:ind w:left="29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upperLetter"/>
      <w:suff w:val="tab"/>
      <w:lvlText w:val="%9)"/>
      <w:lvlJc w:val="left"/>
      <w:pPr>
        <w:tabs>
          <w:tab w:val="num" w:pos="3338"/>
          <w:tab w:val="clear" w:pos="0"/>
        </w:tabs>
        <w:ind w:left="33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styleLink w:val="List 4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upperLetter"/>
      <w:suff w:val="tab"/>
      <w:lvlText w:val="%2)"/>
      <w:lvlJc w:val="left"/>
      <w:pPr>
        <w:tabs>
          <w:tab w:val="num" w:pos="818"/>
          <w:tab w:val="clear" w:pos="0"/>
        </w:tabs>
        <w:ind w:left="8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upperLetter"/>
      <w:suff w:val="tab"/>
      <w:lvlText w:val="%3)"/>
      <w:lvlJc w:val="left"/>
      <w:pPr>
        <w:tabs>
          <w:tab w:val="num" w:pos="1178"/>
          <w:tab w:val="clear" w:pos="0"/>
        </w:tabs>
        <w:ind w:left="11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upperLetter"/>
      <w:suff w:val="tab"/>
      <w:lvlText w:val="%4)"/>
      <w:lvlJc w:val="left"/>
      <w:pPr>
        <w:tabs>
          <w:tab w:val="num" w:pos="1538"/>
          <w:tab w:val="clear" w:pos="0"/>
        </w:tabs>
        <w:ind w:left="15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upperLetter"/>
      <w:suff w:val="tab"/>
      <w:lvlText w:val="%5)"/>
      <w:lvlJc w:val="left"/>
      <w:pPr>
        <w:tabs>
          <w:tab w:val="num" w:pos="1898"/>
          <w:tab w:val="clear" w:pos="0"/>
        </w:tabs>
        <w:ind w:left="189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upperLetter"/>
      <w:suff w:val="tab"/>
      <w:lvlText w:val="%6)"/>
      <w:lvlJc w:val="left"/>
      <w:pPr>
        <w:tabs>
          <w:tab w:val="num" w:pos="2258"/>
          <w:tab w:val="clear" w:pos="0"/>
        </w:tabs>
        <w:ind w:left="22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upperLetter"/>
      <w:suff w:val="tab"/>
      <w:lvlText w:val="%7)"/>
      <w:lvlJc w:val="left"/>
      <w:pPr>
        <w:tabs>
          <w:tab w:val="num" w:pos="2618"/>
          <w:tab w:val="clear" w:pos="0"/>
        </w:tabs>
        <w:ind w:left="26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upperLetter"/>
      <w:suff w:val="tab"/>
      <w:lvlText w:val="%8)"/>
      <w:lvlJc w:val="left"/>
      <w:pPr>
        <w:tabs>
          <w:tab w:val="num" w:pos="2978"/>
          <w:tab w:val="clear" w:pos="0"/>
        </w:tabs>
        <w:ind w:left="29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upperLetter"/>
      <w:suff w:val="tab"/>
      <w:lvlText w:val="%9)"/>
      <w:lvlJc w:val="left"/>
      <w:pPr>
        <w:tabs>
          <w:tab w:val="num" w:pos="3338"/>
          <w:tab w:val="clear" w:pos="0"/>
        </w:tabs>
        <w:ind w:left="33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2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4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6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7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29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0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styleLink w:val="List 4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upperLetter"/>
      <w:suff w:val="tab"/>
      <w:lvlText w:val="%2)"/>
      <w:lvlJc w:val="left"/>
      <w:pPr>
        <w:tabs>
          <w:tab w:val="num" w:pos="818"/>
          <w:tab w:val="clear" w:pos="0"/>
        </w:tabs>
        <w:ind w:left="8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upperLetter"/>
      <w:suff w:val="tab"/>
      <w:lvlText w:val="%3)"/>
      <w:lvlJc w:val="left"/>
      <w:pPr>
        <w:tabs>
          <w:tab w:val="num" w:pos="1178"/>
          <w:tab w:val="clear" w:pos="0"/>
        </w:tabs>
        <w:ind w:left="11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upperLetter"/>
      <w:suff w:val="tab"/>
      <w:lvlText w:val="%4)"/>
      <w:lvlJc w:val="left"/>
      <w:pPr>
        <w:tabs>
          <w:tab w:val="num" w:pos="1538"/>
          <w:tab w:val="clear" w:pos="0"/>
        </w:tabs>
        <w:ind w:left="15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upperLetter"/>
      <w:suff w:val="tab"/>
      <w:lvlText w:val="%5)"/>
      <w:lvlJc w:val="left"/>
      <w:pPr>
        <w:tabs>
          <w:tab w:val="num" w:pos="1898"/>
          <w:tab w:val="clear" w:pos="0"/>
        </w:tabs>
        <w:ind w:left="189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upperLetter"/>
      <w:suff w:val="tab"/>
      <w:lvlText w:val="%6)"/>
      <w:lvlJc w:val="left"/>
      <w:pPr>
        <w:tabs>
          <w:tab w:val="num" w:pos="2258"/>
          <w:tab w:val="clear" w:pos="0"/>
        </w:tabs>
        <w:ind w:left="22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upperLetter"/>
      <w:suff w:val="tab"/>
      <w:lvlText w:val="%7)"/>
      <w:lvlJc w:val="left"/>
      <w:pPr>
        <w:tabs>
          <w:tab w:val="num" w:pos="2618"/>
          <w:tab w:val="clear" w:pos="0"/>
        </w:tabs>
        <w:ind w:left="26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upperLetter"/>
      <w:suff w:val="tab"/>
      <w:lvlText w:val="%8)"/>
      <w:lvlJc w:val="left"/>
      <w:pPr>
        <w:tabs>
          <w:tab w:val="num" w:pos="2978"/>
          <w:tab w:val="clear" w:pos="0"/>
        </w:tabs>
        <w:ind w:left="29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upperLetter"/>
      <w:suff w:val="tab"/>
      <w:lvlText w:val="%9)"/>
      <w:lvlJc w:val="left"/>
      <w:pPr>
        <w:tabs>
          <w:tab w:val="num" w:pos="3338"/>
          <w:tab w:val="clear" w:pos="0"/>
        </w:tabs>
        <w:ind w:left="33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2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4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5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6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7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39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0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41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4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3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position w:val="0"/>
        <w:sz w:val="28"/>
        <w:szCs w:val="28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position w:val="0"/>
        <w:sz w:val="28"/>
        <w:szCs w:val="28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position w:val="0"/>
        <w:sz w:val="28"/>
        <w:szCs w:val="28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position w:val="0"/>
        <w:sz w:val="28"/>
        <w:szCs w:val="28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position w:val="0"/>
        <w:sz w:val="28"/>
        <w:szCs w:val="28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position w:val="0"/>
        <w:sz w:val="28"/>
        <w:szCs w:val="28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position w:val="0"/>
        <w:sz w:val="28"/>
        <w:szCs w:val="28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position w:val="0"/>
        <w:sz w:val="28"/>
        <w:szCs w:val="28"/>
        <w:lang w:val="en-US"/>
      </w:rPr>
    </w:lvl>
  </w:abstractNum>
  <w:abstractNum w:abstractNumId="44">
    <w:multiLevelType w:val="multilevel"/>
    <w:styleLink w:val="List 4"/>
    <w:lvl w:ilvl="0">
      <w:start w:val="1"/>
      <w:numFmt w:val="upperLetter"/>
      <w:suff w:val="tab"/>
      <w:lvlText w:val="%1)"/>
      <w:lvlJc w:val="left"/>
      <w:pPr>
        <w:tabs>
          <w:tab w:val="num" w:pos="458"/>
          <w:tab w:val="clear" w:pos="0"/>
        </w:tabs>
        <w:ind w:left="4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upperLetter"/>
      <w:suff w:val="tab"/>
      <w:lvlText w:val="%2)"/>
      <w:lvlJc w:val="left"/>
      <w:pPr>
        <w:tabs>
          <w:tab w:val="num" w:pos="818"/>
          <w:tab w:val="clear" w:pos="0"/>
        </w:tabs>
        <w:ind w:left="8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upperLetter"/>
      <w:suff w:val="tab"/>
      <w:lvlText w:val="%3)"/>
      <w:lvlJc w:val="left"/>
      <w:pPr>
        <w:tabs>
          <w:tab w:val="num" w:pos="1178"/>
          <w:tab w:val="clear" w:pos="0"/>
        </w:tabs>
        <w:ind w:left="11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upperLetter"/>
      <w:suff w:val="tab"/>
      <w:lvlText w:val="%4)"/>
      <w:lvlJc w:val="left"/>
      <w:pPr>
        <w:tabs>
          <w:tab w:val="num" w:pos="1538"/>
          <w:tab w:val="clear" w:pos="0"/>
        </w:tabs>
        <w:ind w:left="15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upperLetter"/>
      <w:suff w:val="tab"/>
      <w:lvlText w:val="%5)"/>
      <w:lvlJc w:val="left"/>
      <w:pPr>
        <w:tabs>
          <w:tab w:val="num" w:pos="1898"/>
          <w:tab w:val="clear" w:pos="0"/>
        </w:tabs>
        <w:ind w:left="189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upperLetter"/>
      <w:suff w:val="tab"/>
      <w:lvlText w:val="%6)"/>
      <w:lvlJc w:val="left"/>
      <w:pPr>
        <w:tabs>
          <w:tab w:val="num" w:pos="2258"/>
          <w:tab w:val="clear" w:pos="0"/>
        </w:tabs>
        <w:ind w:left="225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upperLetter"/>
      <w:suff w:val="tab"/>
      <w:lvlText w:val="%7)"/>
      <w:lvlJc w:val="left"/>
      <w:pPr>
        <w:tabs>
          <w:tab w:val="num" w:pos="2618"/>
          <w:tab w:val="clear" w:pos="0"/>
        </w:tabs>
        <w:ind w:left="261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upperLetter"/>
      <w:suff w:val="tab"/>
      <w:lvlText w:val="%8)"/>
      <w:lvlJc w:val="left"/>
      <w:pPr>
        <w:tabs>
          <w:tab w:val="num" w:pos="2978"/>
          <w:tab w:val="clear" w:pos="0"/>
        </w:tabs>
        <w:ind w:left="297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upperLetter"/>
      <w:suff w:val="tab"/>
      <w:lvlText w:val="%9)"/>
      <w:lvlJc w:val="left"/>
      <w:pPr>
        <w:tabs>
          <w:tab w:val="num" w:pos="3338"/>
          <w:tab w:val="clear" w:pos="0"/>
        </w:tabs>
        <w:ind w:left="3338" w:hanging="45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4"/>
        <w:szCs w:val="24"/>
        <w:u w:val="none" w:color="000000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8"/>
        <w:szCs w:val="28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7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abstractNum w:abstractNumId="4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500"/>
          <w:tab w:val="clear" w:pos="0"/>
        </w:tabs>
        <w:ind w:left="15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209"/>
          <w:tab w:val="clear" w:pos="0"/>
        </w:tabs>
        <w:ind w:left="220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940"/>
          <w:tab w:val="clear" w:pos="0"/>
        </w:tabs>
        <w:ind w:left="294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660"/>
          <w:tab w:val="clear" w:pos="0"/>
        </w:tabs>
        <w:ind w:left="366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369"/>
          <w:tab w:val="clear" w:pos="0"/>
        </w:tabs>
        <w:ind w:left="436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100"/>
          <w:tab w:val="clear" w:pos="0"/>
        </w:tabs>
        <w:ind w:left="510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820"/>
          <w:tab w:val="clear" w:pos="0"/>
        </w:tabs>
        <w:ind w:left="5820" w:hanging="4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529"/>
          <w:tab w:val="clear" w:pos="0"/>
        </w:tabs>
        <w:ind w:left="6529" w:hanging="345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8"/>
        <w:szCs w:val="28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2"/>
    <w:next w:val="List 0"/>
    <w:pPr>
      <w:numPr>
        <w:numId w:val="1"/>
      </w:numPr>
    </w:pPr>
  </w:style>
  <w:style w:type="numbering" w:styleId="Imported Style 2">
    <w:name w:val="Imported Style 2"/>
    <w:next w:val="Imported Style 2"/>
    <w:pPr>
      <w:numPr>
        <w:numId w:val="2"/>
      </w:numPr>
    </w:pPr>
  </w:style>
  <w:style w:type="numbering" w:styleId="List 1">
    <w:name w:val="List 1"/>
    <w:basedOn w:val="Lettered"/>
    <w:next w:val="List 1"/>
    <w:pPr>
      <w:numPr>
        <w:numId w:val="5"/>
      </w:numPr>
    </w:pPr>
  </w:style>
  <w:style w:type="numbering" w:styleId="Lettered">
    <w:name w:val="Lettered"/>
    <w:next w:val="Lettered"/>
    <w:pPr>
      <w:numPr>
        <w:numId w:val="6"/>
      </w:numPr>
    </w:pPr>
  </w:style>
  <w:style w:type="numbering" w:styleId="List 2">
    <w:name w:val="List 2"/>
    <w:basedOn w:val="Imported Style 5"/>
    <w:next w:val="List 2"/>
    <w:pPr>
      <w:numPr>
        <w:numId w:val="8"/>
      </w:numPr>
    </w:pPr>
  </w:style>
  <w:style w:type="numbering" w:styleId="Imported Style 5">
    <w:name w:val="Imported Style 5"/>
    <w:next w:val="Imported Style 5"/>
    <w:pPr>
      <w:numPr>
        <w:numId w:val="9"/>
      </w:numPr>
    </w:pPr>
  </w:style>
  <w:style w:type="numbering" w:styleId="Numbered">
    <w:name w:val="Numbered"/>
    <w:next w:val="Numbered"/>
    <w:pPr>
      <w:numPr>
        <w:numId w:val="11"/>
      </w:numPr>
    </w:pPr>
  </w:style>
  <w:style w:type="numbering" w:styleId="List 3">
    <w:name w:val="List 3"/>
    <w:basedOn w:val="Imported Style 3"/>
    <w:next w:val="List 3"/>
    <w:pPr>
      <w:numPr>
        <w:numId w:val="15"/>
      </w:numPr>
    </w:pPr>
  </w:style>
  <w:style w:type="numbering" w:styleId="Imported Style 3">
    <w:name w:val="Imported Style 3"/>
    <w:next w:val="Imported Style 3"/>
    <w:pPr>
      <w:numPr>
        <w:numId w:val="16"/>
      </w:numPr>
    </w:pPr>
  </w:style>
  <w:style w:type="numbering" w:styleId="List 4">
    <w:name w:val="List 4"/>
    <w:basedOn w:val="Lettered"/>
    <w:next w:val="List 4"/>
    <w:pPr>
      <w:numPr>
        <w:numId w:val="2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