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rPr>
          <w:b w:val="1"/>
          <w:sz w:val="28"/>
          <w:szCs w:val="28"/>
          <w:rtl w:val="0"/>
        </w:rPr>
        <w:tab/>
        <w:t xml:space="preserve">KAFKA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Apache Kafka is an open-source distributed event streaming platform used by thousands of companies for high-performance data pipelines, streaming analytics, data integration, and mission-critical applications.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 xml:space="preserve">Data Pipelines</w:t>
      </w:r>
      <w:r w:rsidDel="00000000" w:rsidR="00000000" w:rsidRPr="00000000">
        <w:rPr>
          <w:rtl w:val="0"/>
        </w:rPr>
        <w:t xml:space="preserve"> - Communication is required between two systems in real time scenarios (like chat server and database) which is done using data pipeline.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b w:val="1"/>
          <w:rtl w:val="0"/>
        </w:rPr>
        <w:t xml:space="preserve">Need of messaging systems:</w:t>
      </w:r>
      <w:r w:rsidDel="00000000" w:rsidR="00000000" w:rsidRPr="00000000">
        <w:rPr>
          <w:rtl w:val="0"/>
        </w:rPr>
        <w:t xml:space="preserve"> Messaging systems reduce complexity of data pipelines and make communication between system simple and manageable. </w:t>
        <w:tab/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861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Kafka</w:t>
      </w:r>
    </w:p>
    <w:p w:rsidR="00000000" w:rsidDel="00000000" w:rsidP="00000000" w:rsidRDefault="00000000" w:rsidRPr="00000000" w14:paraId="00000016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020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Apache Kafka is a distributed public-subscribed messaging system.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Kafka Terminologies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Producer - </w:t>
      </w:r>
      <w:r w:rsidDel="00000000" w:rsidR="00000000" w:rsidRPr="00000000">
        <w:rPr>
          <w:rtl w:val="0"/>
        </w:rPr>
        <w:t xml:space="preserve">A producer can be any application who can publish messages to a topic.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Consumer - </w:t>
      </w:r>
      <w:r w:rsidDel="00000000" w:rsidR="00000000" w:rsidRPr="00000000">
        <w:rPr>
          <w:rtl w:val="0"/>
        </w:rPr>
        <w:t xml:space="preserve">A consumer can be any application that subscribe to a topic and consume the messages.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Broker - </w:t>
      </w:r>
      <w:r w:rsidDel="00000000" w:rsidR="00000000" w:rsidRPr="00000000">
        <w:rPr>
          <w:rtl w:val="0"/>
        </w:rPr>
        <w:t xml:space="preserve">Kafka cluster is a set of servers, each of which is called a broker.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Topic - </w:t>
      </w:r>
      <w:r w:rsidDel="00000000" w:rsidR="00000000" w:rsidRPr="00000000">
        <w:rPr>
          <w:rtl w:val="0"/>
        </w:rPr>
        <w:t xml:space="preserve">A topic is a category or feed name to which records are published.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Partition - </w:t>
      </w:r>
      <w:r w:rsidDel="00000000" w:rsidR="00000000" w:rsidRPr="00000000">
        <w:rPr>
          <w:rtl w:val="0"/>
        </w:rPr>
        <w:t xml:space="preserve">Topics are broken up into ordered commit logs called partitions.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Zookeeper - </w:t>
      </w:r>
      <w:r w:rsidDel="00000000" w:rsidR="00000000" w:rsidRPr="00000000">
        <w:rPr>
          <w:rtl w:val="0"/>
        </w:rPr>
        <w:t xml:space="preserve">Zookeeper is used for managing and coordinating broker. Like maintaining the meta data.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Kafka Cluster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Kafka Features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High Throughput,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Scalability,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Data Loss,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Streaming Processing,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Durability,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Replication.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Kafka Components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Kafka components - messages 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115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Kafka Component - Producer</w:t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24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Kafka Component - Consumer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11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Kafka Component - Zookeeper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Kafka Architecture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Types of Kafka cluster 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Single node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Multi node - This is used in real world.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ab/>
        <w:tab/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12.png"/><Relationship Id="rId13" Type="http://schemas.openxmlformats.org/officeDocument/2006/relationships/image" Target="media/image7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17" Type="http://schemas.openxmlformats.org/officeDocument/2006/relationships/image" Target="media/image5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3.png"/><Relationship Id="rId18" Type="http://schemas.openxmlformats.org/officeDocument/2006/relationships/image" Target="media/image10.png"/><Relationship Id="rId7" Type="http://schemas.openxmlformats.org/officeDocument/2006/relationships/image" Target="media/image9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