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FDC" w:rsidRDefault="00E82CD3" w:rsidP="00E82CD3">
      <w:pPr>
        <w:jc w:val="center"/>
        <w:rPr>
          <w:sz w:val="48"/>
          <w:szCs w:val="48"/>
          <w:u w:val="single"/>
        </w:rPr>
      </w:pPr>
      <w:r w:rsidRPr="00E82CD3">
        <w:rPr>
          <w:sz w:val="48"/>
          <w:szCs w:val="48"/>
          <w:u w:val="single"/>
        </w:rPr>
        <w:t>BEEE LAB EVALUATION</w:t>
      </w:r>
    </w:p>
    <w:p w:rsidR="00E82CD3" w:rsidRPr="007A63DF" w:rsidRDefault="00D10226" w:rsidP="007A63DF">
      <w:pPr>
        <w:rPr>
          <w:sz w:val="28"/>
          <w:szCs w:val="28"/>
        </w:rPr>
      </w:pPr>
      <w:proofErr w:type="gramStart"/>
      <w:r>
        <w:rPr>
          <w:b/>
          <w:sz w:val="30"/>
          <w:szCs w:val="30"/>
        </w:rPr>
        <w:t>Aim</w:t>
      </w:r>
      <w:r w:rsidR="00E82CD3" w:rsidRPr="00D10226">
        <w:rPr>
          <w:b/>
          <w:sz w:val="30"/>
          <w:szCs w:val="30"/>
        </w:rPr>
        <w:t xml:space="preserve"> :</w:t>
      </w:r>
      <w:proofErr w:type="gramEnd"/>
      <w:r w:rsidR="007A63DF">
        <w:rPr>
          <w:sz w:val="28"/>
          <w:szCs w:val="28"/>
        </w:rPr>
        <w:t xml:space="preserve"> To design a </w:t>
      </w:r>
      <w:r w:rsidR="00690B57">
        <w:rPr>
          <w:sz w:val="28"/>
          <w:szCs w:val="28"/>
        </w:rPr>
        <w:t>system with two buttons such that a. Red light when any button is pressed during day. b</w:t>
      </w:r>
      <w:r w:rsidR="009654FC">
        <w:rPr>
          <w:sz w:val="28"/>
          <w:szCs w:val="28"/>
        </w:rPr>
        <w:t xml:space="preserve">. </w:t>
      </w:r>
      <w:proofErr w:type="gramStart"/>
      <w:r w:rsidR="009654FC">
        <w:rPr>
          <w:sz w:val="28"/>
          <w:szCs w:val="28"/>
        </w:rPr>
        <w:t>Green  light</w:t>
      </w:r>
      <w:proofErr w:type="gramEnd"/>
      <w:r w:rsidR="009654FC">
        <w:rPr>
          <w:sz w:val="28"/>
          <w:szCs w:val="28"/>
        </w:rPr>
        <w:t xml:space="preserve"> when both buttons are pressed during day.</w:t>
      </w:r>
    </w:p>
    <w:p w:rsidR="00E82CD3" w:rsidRDefault="00E82CD3" w:rsidP="00E82CD3">
      <w:pPr>
        <w:pStyle w:val="ListParagraph"/>
        <w:rPr>
          <w:sz w:val="28"/>
          <w:szCs w:val="28"/>
        </w:rPr>
      </w:pPr>
    </w:p>
    <w:p w:rsidR="00FC460A" w:rsidRDefault="00D10226" w:rsidP="00E82CD3">
      <w:pPr>
        <w:rPr>
          <w:noProof/>
        </w:rPr>
      </w:pPr>
      <w:r>
        <w:rPr>
          <w:b/>
          <w:sz w:val="30"/>
          <w:szCs w:val="30"/>
        </w:rPr>
        <w:t>Circuit Diagram</w:t>
      </w:r>
      <w:r w:rsidR="00E82CD3" w:rsidRPr="00D10226">
        <w:rPr>
          <w:b/>
          <w:sz w:val="30"/>
          <w:szCs w:val="30"/>
        </w:rPr>
        <w:t>:</w:t>
      </w:r>
    </w:p>
    <w:p w:rsidR="00E82CD3" w:rsidRDefault="00736FA9" w:rsidP="00FC460A">
      <w:pPr>
        <w:jc w:val="center"/>
        <w:rPr>
          <w:sz w:val="28"/>
          <w:szCs w:val="28"/>
          <w:u w:val="single"/>
        </w:rPr>
      </w:pPr>
      <w:r>
        <w:rPr>
          <w:noProof/>
          <w:sz w:val="28"/>
          <w:szCs w:val="28"/>
          <w:u w:val="single"/>
        </w:rPr>
        <w:drawing>
          <wp:inline distT="0" distB="0" distL="0" distR="0">
            <wp:extent cx="4448175" cy="2105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26833" r="25160" b="12031"/>
                    <a:stretch>
                      <a:fillRect/>
                    </a:stretch>
                  </pic:blipFill>
                  <pic:spPr bwMode="auto">
                    <a:xfrm>
                      <a:off x="0" y="0"/>
                      <a:ext cx="4448175" cy="2105025"/>
                    </a:xfrm>
                    <a:prstGeom prst="rect">
                      <a:avLst/>
                    </a:prstGeom>
                    <a:noFill/>
                    <a:ln w="9525">
                      <a:noFill/>
                      <a:miter lim="800000"/>
                      <a:headEnd/>
                      <a:tailEnd/>
                    </a:ln>
                  </pic:spPr>
                </pic:pic>
              </a:graphicData>
            </a:graphic>
          </wp:inline>
        </w:drawing>
      </w:r>
    </w:p>
    <w:p w:rsidR="00FC460A" w:rsidRDefault="00D10226" w:rsidP="007A63DF">
      <w:pPr>
        <w:pStyle w:val="NormalWeb"/>
        <w:shd w:val="clear" w:color="auto" w:fill="FFFFFF"/>
        <w:jc w:val="both"/>
        <w:rPr>
          <w:rFonts w:ascii="Calibri" w:hAnsi="Calibri" w:cs="Calibri"/>
          <w:sz w:val="28"/>
          <w:szCs w:val="28"/>
        </w:rPr>
      </w:pPr>
      <w:r>
        <w:rPr>
          <w:b/>
          <w:sz w:val="30"/>
          <w:szCs w:val="30"/>
        </w:rPr>
        <w:t>Theory</w:t>
      </w:r>
      <w:r w:rsidR="00E82CD3" w:rsidRPr="007A63DF">
        <w:rPr>
          <w:rFonts w:ascii="Calibri" w:hAnsi="Calibri" w:cs="Calibri"/>
          <w:b/>
          <w:sz w:val="28"/>
          <w:szCs w:val="28"/>
        </w:rPr>
        <w:t>:</w:t>
      </w:r>
    </w:p>
    <w:p w:rsidR="007A63DF" w:rsidRPr="007A63DF" w:rsidRDefault="007A63DF" w:rsidP="007A63DF">
      <w:pPr>
        <w:pStyle w:val="NormalWeb"/>
        <w:shd w:val="clear" w:color="auto" w:fill="FFFFFF"/>
        <w:jc w:val="both"/>
        <w:rPr>
          <w:rFonts w:ascii="Calibri" w:hAnsi="Calibri" w:cs="Calibri"/>
          <w:color w:val="333333"/>
          <w:sz w:val="28"/>
          <w:szCs w:val="28"/>
        </w:rPr>
      </w:pPr>
      <w:bookmarkStart w:id="0" w:name="_GoBack"/>
      <w:bookmarkEnd w:id="0"/>
      <w:r w:rsidRPr="007A63DF">
        <w:rPr>
          <w:rFonts w:ascii="Calibri" w:hAnsi="Calibri" w:cs="Calibri"/>
          <w:color w:val="333333"/>
          <w:sz w:val="28"/>
          <w:szCs w:val="28"/>
        </w:rPr>
        <w:t>A Light Dependent Resistor (LDR) is also called a photoresistor or a cadmium sulfide (</w:t>
      </w:r>
      <w:proofErr w:type="spellStart"/>
      <w:r w:rsidRPr="007A63DF">
        <w:rPr>
          <w:rFonts w:ascii="Calibri" w:hAnsi="Calibri" w:cs="Calibri"/>
          <w:color w:val="333333"/>
          <w:sz w:val="28"/>
          <w:szCs w:val="28"/>
        </w:rPr>
        <w:t>CdS</w:t>
      </w:r>
      <w:proofErr w:type="spellEnd"/>
      <w:r w:rsidRPr="007A63DF">
        <w:rPr>
          <w:rFonts w:ascii="Calibri" w:hAnsi="Calibri" w:cs="Calibri"/>
          <w:color w:val="333333"/>
          <w:sz w:val="28"/>
          <w:szCs w:val="28"/>
        </w:rPr>
        <w:t>) cell. It is also called a photoconductor. It is basically a photocell that works on the principle of photoconductivity. The passive component is basically a resistor whose resistance value decreases when the intensity of light decreases. This </w:t>
      </w:r>
      <w:hyperlink r:id="rId7" w:tgtFrame="_blank" w:tooltip="Optoelectronic Device" w:history="1">
        <w:r w:rsidRPr="007A63DF">
          <w:rPr>
            <w:rStyle w:val="Hyperlink"/>
            <w:rFonts w:ascii="Calibri" w:hAnsi="Calibri" w:cs="Calibri"/>
            <w:b/>
            <w:bCs/>
            <w:color w:val="364099"/>
            <w:sz w:val="28"/>
            <w:szCs w:val="28"/>
          </w:rPr>
          <w:t>optoelectronic device</w:t>
        </w:r>
      </w:hyperlink>
      <w:r w:rsidRPr="007A63DF">
        <w:rPr>
          <w:rFonts w:ascii="Calibri" w:hAnsi="Calibri" w:cs="Calibri"/>
          <w:color w:val="333333"/>
          <w:sz w:val="28"/>
          <w:szCs w:val="28"/>
        </w:rPr>
        <w:t> is mostly used in light varying sensor circuit, and light and dark activated switching circuits. Some of its applications include camera light meters, street lights, clock radios, light beam alarms, reflective smoke alarms, and outdoor clock.</w:t>
      </w:r>
    </w:p>
    <w:p w:rsidR="00E82CD3" w:rsidRDefault="00E82CD3" w:rsidP="00E82CD3">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open-sourcemicrocontroller board</w:t>
      </w:r>
      <w:r>
        <w:rPr>
          <w:rFonts w:cstheme="minorHAnsi"/>
          <w:color w:val="222222"/>
          <w:sz w:val="28"/>
          <w:szCs w:val="28"/>
        </w:rPr>
        <w:t xml:space="preserve"> based on the </w:t>
      </w:r>
      <w:r>
        <w:rPr>
          <w:rFonts w:cstheme="minorHAnsi"/>
          <w:sz w:val="28"/>
          <w:szCs w:val="28"/>
        </w:rPr>
        <w:t>MicrochipATmega328P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w:t>
      </w:r>
      <w:r>
        <w:rPr>
          <w:rFonts w:cstheme="minorHAnsi"/>
          <w:color w:val="222222"/>
          <w:sz w:val="28"/>
          <w:szCs w:val="28"/>
        </w:rPr>
        <w:lastRenderedPageBreak/>
        <w:t xml:space="preserve">cable or by an external </w:t>
      </w:r>
      <w:r>
        <w:rPr>
          <w:rFonts w:cstheme="minorHAnsi"/>
          <w:sz w:val="28"/>
          <w:szCs w:val="28"/>
        </w:rPr>
        <w:t>9-volt battery</w:t>
      </w:r>
      <w:r>
        <w:rPr>
          <w:rFonts w:cstheme="minorHAnsi"/>
          <w:color w:val="222222"/>
          <w:sz w:val="28"/>
          <w:szCs w:val="28"/>
        </w:rPr>
        <w:t>, though it accepts voltages between 7 and 20 volts.</w:t>
      </w:r>
    </w:p>
    <w:p w:rsidR="009612ED" w:rsidRDefault="00D10226" w:rsidP="00E82CD3">
      <w:pPr>
        <w:jc w:val="both"/>
        <w:rPr>
          <w:rFonts w:cstheme="minorHAnsi"/>
          <w:b/>
          <w:color w:val="222222"/>
          <w:sz w:val="30"/>
          <w:szCs w:val="30"/>
        </w:rPr>
      </w:pPr>
      <w:r>
        <w:rPr>
          <w:rFonts w:cstheme="minorHAnsi"/>
          <w:b/>
          <w:color w:val="222222"/>
          <w:sz w:val="30"/>
          <w:szCs w:val="30"/>
        </w:rPr>
        <w:t>Concept Used</w:t>
      </w:r>
      <w:r w:rsidR="00E82CD3" w:rsidRPr="00D10226">
        <w:rPr>
          <w:rFonts w:cstheme="minorHAnsi"/>
          <w:b/>
          <w:color w:val="222222"/>
          <w:sz w:val="30"/>
          <w:szCs w:val="30"/>
        </w:rPr>
        <w:t>:</w:t>
      </w:r>
    </w:p>
    <w:p w:rsidR="00947706" w:rsidRPr="00FE79BD" w:rsidRDefault="00947706" w:rsidP="00947706">
      <w:pPr>
        <w:jc w:val="both"/>
        <w:rPr>
          <w:rFonts w:cstheme="minorHAnsi"/>
          <w:color w:val="222222"/>
          <w:sz w:val="30"/>
          <w:szCs w:val="30"/>
        </w:rPr>
      </w:pPr>
      <w:r w:rsidRPr="00FE79BD">
        <w:rPr>
          <w:rFonts w:cstheme="minorHAnsi"/>
          <w:color w:val="222222"/>
          <w:sz w:val="30"/>
          <w:szCs w:val="30"/>
        </w:rPr>
        <w:t xml:space="preserve">The Light intensity is being calculated using the </w:t>
      </w:r>
      <w:proofErr w:type="gramStart"/>
      <w:r w:rsidRPr="00FE79BD">
        <w:rPr>
          <w:rFonts w:cstheme="minorHAnsi"/>
          <w:color w:val="222222"/>
          <w:sz w:val="30"/>
          <w:szCs w:val="30"/>
        </w:rPr>
        <w:t>LD</w:t>
      </w:r>
      <w:r w:rsidR="009654FC">
        <w:rPr>
          <w:rFonts w:cstheme="minorHAnsi"/>
          <w:color w:val="222222"/>
          <w:sz w:val="30"/>
          <w:szCs w:val="30"/>
        </w:rPr>
        <w:t>R ,</w:t>
      </w:r>
      <w:proofErr w:type="gramEnd"/>
      <w:r w:rsidR="009654FC">
        <w:rPr>
          <w:rFonts w:cstheme="minorHAnsi"/>
          <w:color w:val="222222"/>
          <w:sz w:val="30"/>
          <w:szCs w:val="30"/>
        </w:rPr>
        <w:t xml:space="preserve"> as the light intensity is enough switch will work otherwise switch will not work for both </w:t>
      </w:r>
      <w:proofErr w:type="spellStart"/>
      <w:r w:rsidR="009654FC">
        <w:rPr>
          <w:rFonts w:cstheme="minorHAnsi"/>
          <w:color w:val="222222"/>
          <w:sz w:val="30"/>
          <w:szCs w:val="30"/>
        </w:rPr>
        <w:t>leds</w:t>
      </w:r>
      <w:proofErr w:type="spellEnd"/>
      <w:r w:rsidR="009654FC">
        <w:rPr>
          <w:rFonts w:cstheme="minorHAnsi"/>
          <w:color w:val="222222"/>
          <w:sz w:val="30"/>
          <w:szCs w:val="30"/>
        </w:rPr>
        <w:t>.</w:t>
      </w:r>
    </w:p>
    <w:p w:rsidR="009612ED" w:rsidRDefault="009612ED" w:rsidP="00E82CD3">
      <w:pPr>
        <w:jc w:val="both"/>
        <w:rPr>
          <w:rFonts w:cstheme="minorHAnsi"/>
          <w:color w:val="222222"/>
          <w:sz w:val="28"/>
          <w:szCs w:val="28"/>
          <w:u w:val="single"/>
        </w:rPr>
      </w:pPr>
    </w:p>
    <w:p w:rsidR="009612ED" w:rsidRDefault="009612ED" w:rsidP="009612ED">
      <w:pPr>
        <w:jc w:val="both"/>
        <w:rPr>
          <w:rFonts w:cstheme="minorHAnsi"/>
          <w:b/>
          <w:color w:val="222222"/>
          <w:sz w:val="30"/>
          <w:szCs w:val="30"/>
        </w:rPr>
      </w:pPr>
      <w:r>
        <w:rPr>
          <w:rFonts w:cstheme="minorHAnsi"/>
          <w:b/>
          <w:color w:val="222222"/>
          <w:sz w:val="30"/>
          <w:szCs w:val="30"/>
        </w:rPr>
        <w:t xml:space="preserve">Learning and </w:t>
      </w:r>
      <w:proofErr w:type="gramStart"/>
      <w:r>
        <w:rPr>
          <w:rFonts w:cstheme="minorHAnsi"/>
          <w:b/>
          <w:color w:val="222222"/>
          <w:sz w:val="30"/>
          <w:szCs w:val="30"/>
        </w:rPr>
        <w:t>Observations :</w:t>
      </w:r>
      <w:proofErr w:type="gramEnd"/>
      <w:r>
        <w:rPr>
          <w:rFonts w:cstheme="minorHAnsi"/>
          <w:b/>
          <w:color w:val="222222"/>
          <w:sz w:val="30"/>
          <w:szCs w:val="30"/>
        </w:rPr>
        <w:t xml:space="preserve"> </w:t>
      </w:r>
    </w:p>
    <w:p w:rsidR="007A63DF" w:rsidRPr="007A63DF" w:rsidRDefault="009612ED" w:rsidP="007A63DF">
      <w:pPr>
        <w:pStyle w:val="ListParagraph"/>
        <w:numPr>
          <w:ilvl w:val="0"/>
          <w:numId w:val="2"/>
        </w:numPr>
        <w:jc w:val="both"/>
        <w:rPr>
          <w:rFonts w:cstheme="minorHAnsi"/>
          <w:color w:val="222222"/>
          <w:sz w:val="28"/>
          <w:szCs w:val="28"/>
        </w:rPr>
      </w:pPr>
      <w:r>
        <w:rPr>
          <w:rFonts w:cstheme="minorHAnsi"/>
          <w:color w:val="222222"/>
          <w:sz w:val="28"/>
          <w:szCs w:val="28"/>
        </w:rPr>
        <w:t>Making circuits using Breadboard.</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Using Multimeter to apply Resistance on a given LED.</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Working of Arduino UNO.</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Coding to be done on Arduino.exe for stimulation of the experiment.</w:t>
      </w:r>
    </w:p>
    <w:p w:rsidR="009612ED" w:rsidRDefault="009612ED" w:rsidP="009612ED">
      <w:pPr>
        <w:pStyle w:val="ListParagraph"/>
        <w:jc w:val="both"/>
        <w:rPr>
          <w:rFonts w:cstheme="minorHAnsi"/>
          <w:color w:val="222222"/>
          <w:sz w:val="28"/>
          <w:szCs w:val="28"/>
        </w:rPr>
      </w:pPr>
    </w:p>
    <w:p w:rsidR="009612ED" w:rsidRDefault="009612ED" w:rsidP="009612ED">
      <w:pPr>
        <w:jc w:val="both"/>
        <w:rPr>
          <w:rFonts w:cstheme="minorHAnsi"/>
          <w:b/>
          <w:color w:val="222222"/>
          <w:sz w:val="30"/>
          <w:szCs w:val="30"/>
        </w:rPr>
      </w:pPr>
      <w:r>
        <w:rPr>
          <w:rFonts w:cstheme="minorHAnsi"/>
          <w:b/>
          <w:color w:val="222222"/>
          <w:sz w:val="30"/>
          <w:szCs w:val="30"/>
        </w:rPr>
        <w:t xml:space="preserve">Problems &amp; Troubleshooting – </w:t>
      </w:r>
    </w:p>
    <w:p w:rsidR="009612ED" w:rsidRDefault="009612ED" w:rsidP="009612ED">
      <w:pPr>
        <w:jc w:val="both"/>
        <w:rPr>
          <w:rFonts w:cstheme="minorHAnsi"/>
          <w:color w:val="222222"/>
          <w:sz w:val="28"/>
          <w:szCs w:val="28"/>
        </w:rPr>
      </w:pPr>
      <w:r>
        <w:rPr>
          <w:rFonts w:cstheme="minorHAnsi"/>
          <w:color w:val="222222"/>
          <w:sz w:val="28"/>
          <w:szCs w:val="28"/>
        </w:rPr>
        <w:t>No problems were occurred during the execution of the experiment.</w:t>
      </w:r>
    </w:p>
    <w:p w:rsidR="009612ED" w:rsidRDefault="009612ED" w:rsidP="009612ED">
      <w:pPr>
        <w:jc w:val="both"/>
        <w:rPr>
          <w:rFonts w:cstheme="minorHAnsi"/>
          <w:b/>
          <w:color w:val="222222"/>
          <w:sz w:val="30"/>
          <w:szCs w:val="30"/>
        </w:rPr>
      </w:pPr>
      <w:r>
        <w:rPr>
          <w:rFonts w:cstheme="minorHAnsi"/>
          <w:b/>
          <w:color w:val="222222"/>
          <w:sz w:val="30"/>
          <w:szCs w:val="30"/>
        </w:rPr>
        <w:t xml:space="preserve">Precautions – </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circuit made on breadboard can be wrong.</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Any Element used can be defective.</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 xml:space="preserve">Port Selection for Arduino can be incorrect due to which it </w:t>
      </w:r>
      <w:proofErr w:type="gramStart"/>
      <w:r>
        <w:rPr>
          <w:rFonts w:cstheme="minorHAnsi"/>
          <w:color w:val="222222"/>
          <w:sz w:val="28"/>
          <w:szCs w:val="28"/>
        </w:rPr>
        <w:t>wont</w:t>
      </w:r>
      <w:proofErr w:type="gramEnd"/>
      <w:r>
        <w:rPr>
          <w:rFonts w:cstheme="minorHAnsi"/>
          <w:color w:val="222222"/>
          <w:sz w:val="28"/>
          <w:szCs w:val="28"/>
        </w:rPr>
        <w:t xml:space="preserve"> upload on Arduino Board and resulting in failure of experiment.</w:t>
      </w:r>
    </w:p>
    <w:p w:rsidR="009612ED" w:rsidRDefault="009612ED" w:rsidP="009612ED">
      <w:pPr>
        <w:jc w:val="both"/>
        <w:rPr>
          <w:rFonts w:cstheme="minorHAnsi"/>
          <w:color w:val="222222"/>
          <w:sz w:val="28"/>
          <w:szCs w:val="28"/>
        </w:rPr>
      </w:pPr>
    </w:p>
    <w:p w:rsidR="009612ED" w:rsidRDefault="009612ED" w:rsidP="009612ED">
      <w:pPr>
        <w:jc w:val="both"/>
        <w:rPr>
          <w:rFonts w:cstheme="minorHAnsi"/>
          <w:b/>
          <w:color w:val="222222"/>
          <w:sz w:val="30"/>
          <w:szCs w:val="30"/>
        </w:rPr>
      </w:pPr>
      <w:r>
        <w:rPr>
          <w:rFonts w:cstheme="minorHAnsi"/>
          <w:b/>
          <w:color w:val="222222"/>
          <w:sz w:val="30"/>
          <w:szCs w:val="30"/>
        </w:rPr>
        <w:t xml:space="preserve">Learning Outcomes – </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Setting up circuit on a Breadboard.</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lastRenderedPageBreak/>
        <w:t>Using Multimeter.</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Working and coding of Arduino and its IDE.</w:t>
      </w:r>
    </w:p>
    <w:p w:rsidR="007A63DF" w:rsidRDefault="007A63DF" w:rsidP="009612ED">
      <w:pPr>
        <w:pStyle w:val="ListParagraph"/>
        <w:numPr>
          <w:ilvl w:val="0"/>
          <w:numId w:val="4"/>
        </w:numPr>
        <w:jc w:val="both"/>
        <w:rPr>
          <w:rFonts w:cstheme="minorHAnsi"/>
          <w:color w:val="222222"/>
          <w:sz w:val="28"/>
          <w:szCs w:val="28"/>
        </w:rPr>
      </w:pPr>
      <w:r>
        <w:rPr>
          <w:rFonts w:cstheme="minorHAnsi"/>
          <w:color w:val="222222"/>
          <w:sz w:val="28"/>
          <w:szCs w:val="28"/>
        </w:rPr>
        <w:t xml:space="preserve">Using LDR and learning </w:t>
      </w:r>
      <w:r w:rsidR="009D3E2C">
        <w:rPr>
          <w:rFonts w:cstheme="minorHAnsi"/>
          <w:color w:val="222222"/>
          <w:sz w:val="28"/>
          <w:szCs w:val="28"/>
        </w:rPr>
        <w:t xml:space="preserve">its </w:t>
      </w:r>
      <w:proofErr w:type="gramStart"/>
      <w:r w:rsidR="009D3E2C">
        <w:rPr>
          <w:rFonts w:cstheme="minorHAnsi"/>
          <w:color w:val="222222"/>
          <w:sz w:val="28"/>
          <w:szCs w:val="28"/>
        </w:rPr>
        <w:t>features .</w:t>
      </w:r>
      <w:proofErr w:type="gramEnd"/>
    </w:p>
    <w:p w:rsidR="009612ED" w:rsidRDefault="009612ED" w:rsidP="009612ED">
      <w:pPr>
        <w:jc w:val="both"/>
        <w:rPr>
          <w:rFonts w:cstheme="minorHAnsi"/>
          <w:color w:val="222222"/>
          <w:sz w:val="28"/>
          <w:szCs w:val="28"/>
        </w:rPr>
      </w:pPr>
    </w:p>
    <w:p w:rsidR="009612ED" w:rsidRDefault="009612ED" w:rsidP="00E82CD3">
      <w:pPr>
        <w:jc w:val="both"/>
        <w:rPr>
          <w:rFonts w:cstheme="minorHAnsi"/>
          <w:color w:val="222222"/>
          <w:sz w:val="30"/>
          <w:szCs w:val="30"/>
        </w:rPr>
      </w:pPr>
      <w:proofErr w:type="gramStart"/>
      <w:r w:rsidRPr="009612ED">
        <w:rPr>
          <w:rFonts w:cstheme="minorHAnsi"/>
          <w:b/>
          <w:color w:val="222222"/>
          <w:sz w:val="30"/>
          <w:szCs w:val="30"/>
        </w:rPr>
        <w:t>Result</w:t>
      </w:r>
      <w:r w:rsidR="009D3E2C">
        <w:rPr>
          <w:rFonts w:cstheme="minorHAnsi"/>
          <w:b/>
          <w:color w:val="222222"/>
          <w:sz w:val="30"/>
          <w:szCs w:val="30"/>
        </w:rPr>
        <w:t xml:space="preserve"> :</w:t>
      </w:r>
      <w:proofErr w:type="gramEnd"/>
      <w:r w:rsidR="009D3E2C">
        <w:rPr>
          <w:rFonts w:cstheme="minorHAnsi"/>
          <w:b/>
          <w:color w:val="222222"/>
          <w:sz w:val="30"/>
          <w:szCs w:val="30"/>
        </w:rPr>
        <w:t xml:space="preserve"> </w:t>
      </w:r>
      <w:r w:rsidR="009D3E2C">
        <w:rPr>
          <w:rFonts w:cstheme="minorHAnsi"/>
          <w:color w:val="222222"/>
          <w:sz w:val="30"/>
          <w:szCs w:val="30"/>
        </w:rPr>
        <w:t xml:space="preserve">The system made is able to </w:t>
      </w:r>
      <w:r w:rsidR="009654FC">
        <w:rPr>
          <w:rFonts w:cstheme="minorHAnsi"/>
          <w:color w:val="222222"/>
          <w:sz w:val="30"/>
          <w:szCs w:val="30"/>
        </w:rPr>
        <w:t>light up first LED in the day by pressing any of switches  &amp;</w:t>
      </w:r>
    </w:p>
    <w:p w:rsidR="009654FC" w:rsidRDefault="009654FC" w:rsidP="00E82CD3">
      <w:pPr>
        <w:jc w:val="both"/>
        <w:rPr>
          <w:rFonts w:cstheme="minorHAnsi"/>
          <w:color w:val="222222"/>
          <w:sz w:val="30"/>
          <w:szCs w:val="30"/>
        </w:rPr>
      </w:pPr>
      <w:r>
        <w:rPr>
          <w:rFonts w:cstheme="minorHAnsi"/>
          <w:color w:val="222222"/>
          <w:sz w:val="30"/>
          <w:szCs w:val="30"/>
        </w:rPr>
        <w:t>Also when both switches are on second LED works in the day.</w:t>
      </w:r>
    </w:p>
    <w:p w:rsidR="009654FC" w:rsidRPr="009D3E2C" w:rsidRDefault="009654FC" w:rsidP="00E82CD3">
      <w:pPr>
        <w:jc w:val="both"/>
        <w:rPr>
          <w:rFonts w:cstheme="minorHAnsi"/>
          <w:color w:val="222222"/>
          <w:sz w:val="30"/>
          <w:szCs w:val="30"/>
        </w:rPr>
      </w:pPr>
    </w:p>
    <w:p w:rsidR="00E82CD3" w:rsidRPr="00E82CD3" w:rsidRDefault="00E82CD3" w:rsidP="00E82CD3">
      <w:pPr>
        <w:rPr>
          <w:sz w:val="28"/>
          <w:szCs w:val="28"/>
        </w:rPr>
      </w:pPr>
    </w:p>
    <w:sectPr w:rsidR="00E82CD3" w:rsidRPr="00E82CD3" w:rsidSect="004A2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5EA7"/>
    <w:multiLevelType w:val="hybridMultilevel"/>
    <w:tmpl w:val="9C141A22"/>
    <w:lvl w:ilvl="0" w:tplc="36C20C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86131"/>
    <w:multiLevelType w:val="hybridMultilevel"/>
    <w:tmpl w:val="E7BE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B7B97"/>
    <w:multiLevelType w:val="hybridMultilevel"/>
    <w:tmpl w:val="8938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CD3"/>
    <w:rsid w:val="00235182"/>
    <w:rsid w:val="004A23D3"/>
    <w:rsid w:val="00560281"/>
    <w:rsid w:val="006719EA"/>
    <w:rsid w:val="00690B57"/>
    <w:rsid w:val="00736FA9"/>
    <w:rsid w:val="007A63DF"/>
    <w:rsid w:val="00844031"/>
    <w:rsid w:val="00923BE3"/>
    <w:rsid w:val="00947706"/>
    <w:rsid w:val="009612ED"/>
    <w:rsid w:val="009654FC"/>
    <w:rsid w:val="009D3E2C"/>
    <w:rsid w:val="00AC2FDC"/>
    <w:rsid w:val="00D10226"/>
    <w:rsid w:val="00D82412"/>
    <w:rsid w:val="00E82CD3"/>
    <w:rsid w:val="00FC460A"/>
    <w:rsid w:val="00FE7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D3"/>
    <w:pPr>
      <w:ind w:left="720"/>
      <w:contextualSpacing/>
    </w:pPr>
  </w:style>
  <w:style w:type="paragraph" w:styleId="NormalWeb">
    <w:name w:val="Normal (Web)"/>
    <w:basedOn w:val="Normal"/>
    <w:uiPriority w:val="99"/>
    <w:semiHidden/>
    <w:unhideWhenUsed/>
    <w:rsid w:val="007A6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3DF"/>
    <w:rPr>
      <w:b/>
      <w:bCs/>
    </w:rPr>
  </w:style>
  <w:style w:type="character" w:styleId="Hyperlink">
    <w:name w:val="Hyperlink"/>
    <w:basedOn w:val="DefaultParagraphFont"/>
    <w:uiPriority w:val="99"/>
    <w:semiHidden/>
    <w:unhideWhenUsed/>
    <w:rsid w:val="007A63DF"/>
    <w:rPr>
      <w:color w:val="0000FF"/>
      <w:u w:val="single"/>
    </w:rPr>
  </w:style>
  <w:style w:type="paragraph" w:styleId="BalloonText">
    <w:name w:val="Balloon Text"/>
    <w:basedOn w:val="Normal"/>
    <w:link w:val="BalloonTextChar"/>
    <w:uiPriority w:val="99"/>
    <w:semiHidden/>
    <w:unhideWhenUsed/>
    <w:rsid w:val="0056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416991">
      <w:bodyDiv w:val="1"/>
      <w:marLeft w:val="0"/>
      <w:marRight w:val="0"/>
      <w:marTop w:val="0"/>
      <w:marBottom w:val="0"/>
      <w:divBdr>
        <w:top w:val="none" w:sz="0" w:space="0" w:color="auto"/>
        <w:left w:val="none" w:sz="0" w:space="0" w:color="auto"/>
        <w:bottom w:val="none" w:sz="0" w:space="0" w:color="auto"/>
        <w:right w:val="none" w:sz="0" w:space="0" w:color="auto"/>
      </w:divBdr>
    </w:div>
    <w:div w:id="432819191">
      <w:bodyDiv w:val="1"/>
      <w:marLeft w:val="0"/>
      <w:marRight w:val="0"/>
      <w:marTop w:val="0"/>
      <w:marBottom w:val="0"/>
      <w:divBdr>
        <w:top w:val="none" w:sz="0" w:space="0" w:color="auto"/>
        <w:left w:val="none" w:sz="0" w:space="0" w:color="auto"/>
        <w:bottom w:val="none" w:sz="0" w:space="0" w:color="auto"/>
        <w:right w:val="none" w:sz="0" w:space="0" w:color="auto"/>
      </w:divBdr>
    </w:div>
    <w:div w:id="659189231">
      <w:bodyDiv w:val="1"/>
      <w:marLeft w:val="0"/>
      <w:marRight w:val="0"/>
      <w:marTop w:val="0"/>
      <w:marBottom w:val="0"/>
      <w:divBdr>
        <w:top w:val="none" w:sz="0" w:space="0" w:color="auto"/>
        <w:left w:val="none" w:sz="0" w:space="0" w:color="auto"/>
        <w:bottom w:val="none" w:sz="0" w:space="0" w:color="auto"/>
        <w:right w:val="none" w:sz="0" w:space="0" w:color="auto"/>
      </w:divBdr>
    </w:div>
    <w:div w:id="1273172277">
      <w:bodyDiv w:val="1"/>
      <w:marLeft w:val="0"/>
      <w:marRight w:val="0"/>
      <w:marTop w:val="0"/>
      <w:marBottom w:val="0"/>
      <w:divBdr>
        <w:top w:val="none" w:sz="0" w:space="0" w:color="auto"/>
        <w:left w:val="none" w:sz="0" w:space="0" w:color="auto"/>
        <w:bottom w:val="none" w:sz="0" w:space="0" w:color="auto"/>
        <w:right w:val="none" w:sz="0" w:space="0" w:color="auto"/>
      </w:divBdr>
    </w:div>
    <w:div w:id="1328942617">
      <w:bodyDiv w:val="1"/>
      <w:marLeft w:val="0"/>
      <w:marRight w:val="0"/>
      <w:marTop w:val="0"/>
      <w:marBottom w:val="0"/>
      <w:divBdr>
        <w:top w:val="none" w:sz="0" w:space="0" w:color="auto"/>
        <w:left w:val="none" w:sz="0" w:space="0" w:color="auto"/>
        <w:bottom w:val="none" w:sz="0" w:space="0" w:color="auto"/>
        <w:right w:val="none" w:sz="0" w:space="0" w:color="auto"/>
      </w:divBdr>
    </w:div>
    <w:div w:id="1877036061">
      <w:bodyDiv w:val="1"/>
      <w:marLeft w:val="0"/>
      <w:marRight w:val="0"/>
      <w:marTop w:val="0"/>
      <w:marBottom w:val="0"/>
      <w:divBdr>
        <w:top w:val="none" w:sz="0" w:space="0" w:color="auto"/>
        <w:left w:val="none" w:sz="0" w:space="0" w:color="auto"/>
        <w:bottom w:val="none" w:sz="0" w:space="0" w:color="auto"/>
        <w:right w:val="none" w:sz="0" w:space="0" w:color="auto"/>
      </w:divBdr>
    </w:div>
    <w:div w:id="19779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ircuitstoday.com/optoelectronic-de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F470-455F-4BD5-B86C-D43DA63B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Prafull</cp:lastModifiedBy>
  <cp:revision>2</cp:revision>
  <dcterms:created xsi:type="dcterms:W3CDTF">2019-10-21T18:46:00Z</dcterms:created>
  <dcterms:modified xsi:type="dcterms:W3CDTF">2019-10-21T18:46:00Z</dcterms:modified>
</cp:coreProperties>
</file>