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AEA4F" w14:textId="77777777" w:rsidR="008220F3" w:rsidRPr="00D4456D" w:rsidRDefault="008220F3" w:rsidP="003C6E34">
      <w:pPr>
        <w:pStyle w:val="Heading1"/>
        <w:rPr>
          <w:rFonts w:cs="Times New Roman"/>
          <w:lang w:val="en-US"/>
        </w:rPr>
      </w:pPr>
      <w:bookmarkStart w:id="0" w:name="_Toc89136936"/>
      <w:r w:rsidRPr="00D4456D">
        <w:rPr>
          <w:rFonts w:cs="Times New Roman"/>
          <w:lang w:val="en-US"/>
        </w:rPr>
        <w:t>Abstract</w:t>
      </w:r>
      <w:bookmarkEnd w:id="0"/>
    </w:p>
    <w:p w14:paraId="6F154D70" w14:textId="602A2BB0" w:rsidR="008220F3" w:rsidRPr="00D4456D" w:rsidRDefault="008220F3" w:rsidP="003C6E34">
      <w:pPr>
        <w:spacing w:line="259" w:lineRule="auto"/>
        <w:rPr>
          <w:rFonts w:cs="Times New Roman"/>
          <w:b/>
          <w:lang w:val="en-US"/>
        </w:rPr>
      </w:pPr>
      <w:r w:rsidRPr="00D4456D">
        <w:rPr>
          <w:rFonts w:cs="Times New Roman"/>
          <w:b/>
          <w:lang w:val="en-US"/>
        </w:rPr>
        <w:br w:type="page"/>
      </w:r>
    </w:p>
    <w:sdt>
      <w:sdtPr>
        <w:rPr>
          <w:rFonts w:eastAsiaTheme="minorHAnsi" w:cs="Times New Roman"/>
          <w:b w:val="0"/>
          <w:color w:val="auto"/>
          <w:sz w:val="24"/>
          <w:szCs w:val="22"/>
        </w:rPr>
        <w:id w:val="1068229949"/>
        <w:docPartObj>
          <w:docPartGallery w:val="Table of Contents"/>
          <w:docPartUnique/>
        </w:docPartObj>
      </w:sdtPr>
      <w:sdtEndPr>
        <w:rPr>
          <w:bCs/>
          <w:noProof/>
        </w:rPr>
      </w:sdtEndPr>
      <w:sdtContent>
        <w:p w14:paraId="29E17541" w14:textId="0C5B8799" w:rsidR="008220F3" w:rsidRPr="00D4456D" w:rsidRDefault="008220F3" w:rsidP="003C6E34">
          <w:pPr>
            <w:pStyle w:val="Heading1"/>
            <w:rPr>
              <w:rFonts w:cs="Times New Roman"/>
            </w:rPr>
          </w:pPr>
          <w:r w:rsidRPr="00D4456D">
            <w:rPr>
              <w:rFonts w:cs="Times New Roman"/>
            </w:rPr>
            <w:t>Contents</w:t>
          </w:r>
        </w:p>
        <w:p w14:paraId="373448EF" w14:textId="34560748" w:rsidR="008220F3" w:rsidRPr="00D4456D" w:rsidRDefault="008220F3" w:rsidP="003C6E34">
          <w:pPr>
            <w:pStyle w:val="TOC1"/>
            <w:tabs>
              <w:tab w:val="right" w:leader="dot" w:pos="9016"/>
            </w:tabs>
            <w:spacing w:line="240" w:lineRule="auto"/>
            <w:rPr>
              <w:rFonts w:cs="Times New Roman"/>
              <w:noProof/>
            </w:rPr>
          </w:pPr>
          <w:r w:rsidRPr="00D4456D">
            <w:rPr>
              <w:rFonts w:cs="Times New Roman"/>
            </w:rPr>
            <w:fldChar w:fldCharType="begin"/>
          </w:r>
          <w:r w:rsidRPr="00D4456D">
            <w:rPr>
              <w:rFonts w:cs="Times New Roman"/>
            </w:rPr>
            <w:instrText xml:space="preserve"> TOC \o "1-3" \h \z \u </w:instrText>
          </w:r>
          <w:r w:rsidRPr="00D4456D">
            <w:rPr>
              <w:rFonts w:cs="Times New Roman"/>
            </w:rPr>
            <w:fldChar w:fldCharType="separate"/>
          </w:r>
          <w:hyperlink w:anchor="_Toc89136936" w:history="1">
            <w:r w:rsidRPr="00D4456D">
              <w:rPr>
                <w:rStyle w:val="Hyperlink"/>
                <w:rFonts w:cs="Times New Roman"/>
                <w:noProof/>
                <w:lang w:val="en-US"/>
              </w:rPr>
              <w:t>Abstract</w:t>
            </w:r>
            <w:r w:rsidRPr="00D4456D">
              <w:rPr>
                <w:rFonts w:cs="Times New Roman"/>
                <w:noProof/>
                <w:webHidden/>
              </w:rPr>
              <w:tab/>
            </w:r>
            <w:r w:rsidRPr="00D4456D">
              <w:rPr>
                <w:rFonts w:cs="Times New Roman"/>
                <w:noProof/>
                <w:webHidden/>
              </w:rPr>
              <w:fldChar w:fldCharType="begin"/>
            </w:r>
            <w:r w:rsidRPr="00D4456D">
              <w:rPr>
                <w:rFonts w:cs="Times New Roman"/>
                <w:noProof/>
                <w:webHidden/>
              </w:rPr>
              <w:instrText xml:space="preserve"> PAGEREF _Toc89136936 \h </w:instrText>
            </w:r>
            <w:r w:rsidRPr="00D4456D">
              <w:rPr>
                <w:rFonts w:cs="Times New Roman"/>
                <w:noProof/>
                <w:webHidden/>
              </w:rPr>
            </w:r>
            <w:r w:rsidRPr="00D4456D">
              <w:rPr>
                <w:rFonts w:cs="Times New Roman"/>
                <w:noProof/>
                <w:webHidden/>
              </w:rPr>
              <w:fldChar w:fldCharType="separate"/>
            </w:r>
            <w:r w:rsidRPr="00D4456D">
              <w:rPr>
                <w:rFonts w:cs="Times New Roman"/>
                <w:noProof/>
                <w:webHidden/>
              </w:rPr>
              <w:t>1</w:t>
            </w:r>
            <w:r w:rsidRPr="00D4456D">
              <w:rPr>
                <w:rFonts w:cs="Times New Roman"/>
                <w:noProof/>
                <w:webHidden/>
              </w:rPr>
              <w:fldChar w:fldCharType="end"/>
            </w:r>
          </w:hyperlink>
        </w:p>
        <w:p w14:paraId="6BDED429" w14:textId="1B63CEFE" w:rsidR="008220F3" w:rsidRPr="00D4456D" w:rsidRDefault="00CD5328" w:rsidP="003C6E34">
          <w:pPr>
            <w:pStyle w:val="TOC1"/>
            <w:tabs>
              <w:tab w:val="right" w:leader="dot" w:pos="9016"/>
            </w:tabs>
            <w:spacing w:line="240" w:lineRule="auto"/>
            <w:rPr>
              <w:rFonts w:cs="Times New Roman"/>
              <w:noProof/>
            </w:rPr>
          </w:pPr>
          <w:hyperlink w:anchor="_Toc89136937" w:history="1">
            <w:r w:rsidR="008220F3" w:rsidRPr="00D4456D">
              <w:rPr>
                <w:rStyle w:val="Hyperlink"/>
                <w:rFonts w:cs="Times New Roman"/>
                <w:noProof/>
                <w:lang w:val="en-US"/>
              </w:rPr>
              <w:t>Chapter 1 – Introduction</w:t>
            </w:r>
            <w:r w:rsidR="008220F3" w:rsidRPr="00D4456D">
              <w:rPr>
                <w:rFonts w:cs="Times New Roman"/>
                <w:noProof/>
                <w:webHidden/>
              </w:rPr>
              <w:tab/>
            </w:r>
            <w:r w:rsidR="008220F3" w:rsidRPr="00D4456D">
              <w:rPr>
                <w:rFonts w:cs="Times New Roman"/>
                <w:noProof/>
                <w:webHidden/>
              </w:rPr>
              <w:fldChar w:fldCharType="begin"/>
            </w:r>
            <w:r w:rsidR="008220F3" w:rsidRPr="00D4456D">
              <w:rPr>
                <w:rFonts w:cs="Times New Roman"/>
                <w:noProof/>
                <w:webHidden/>
              </w:rPr>
              <w:instrText xml:space="preserve"> PAGEREF _Toc89136937 \h </w:instrText>
            </w:r>
            <w:r w:rsidR="008220F3" w:rsidRPr="00D4456D">
              <w:rPr>
                <w:rFonts w:cs="Times New Roman"/>
                <w:noProof/>
                <w:webHidden/>
              </w:rPr>
            </w:r>
            <w:r w:rsidR="008220F3" w:rsidRPr="00D4456D">
              <w:rPr>
                <w:rFonts w:cs="Times New Roman"/>
                <w:noProof/>
                <w:webHidden/>
              </w:rPr>
              <w:fldChar w:fldCharType="separate"/>
            </w:r>
            <w:r w:rsidR="008220F3" w:rsidRPr="00D4456D">
              <w:rPr>
                <w:rFonts w:cs="Times New Roman"/>
                <w:noProof/>
                <w:webHidden/>
              </w:rPr>
              <w:t>3</w:t>
            </w:r>
            <w:r w:rsidR="008220F3" w:rsidRPr="00D4456D">
              <w:rPr>
                <w:rFonts w:cs="Times New Roman"/>
                <w:noProof/>
                <w:webHidden/>
              </w:rPr>
              <w:fldChar w:fldCharType="end"/>
            </w:r>
          </w:hyperlink>
        </w:p>
        <w:p w14:paraId="5E7E12D7" w14:textId="02119FC8" w:rsidR="008220F3" w:rsidRPr="00D4456D" w:rsidRDefault="00CD5328" w:rsidP="003C6E34">
          <w:pPr>
            <w:pStyle w:val="TOC2"/>
            <w:tabs>
              <w:tab w:val="right" w:leader="dot" w:pos="9016"/>
            </w:tabs>
            <w:spacing w:line="240" w:lineRule="auto"/>
            <w:rPr>
              <w:rFonts w:cs="Times New Roman"/>
              <w:noProof/>
            </w:rPr>
          </w:pPr>
          <w:hyperlink w:anchor="_Toc89136938" w:history="1">
            <w:r w:rsidR="008220F3" w:rsidRPr="00D4456D">
              <w:rPr>
                <w:rStyle w:val="Hyperlink"/>
                <w:rFonts w:cs="Times New Roman"/>
                <w:noProof/>
                <w:lang w:val="en-US"/>
              </w:rPr>
              <w:t>1.1 Background study</w:t>
            </w:r>
            <w:r w:rsidR="008220F3" w:rsidRPr="00D4456D">
              <w:rPr>
                <w:rFonts w:cs="Times New Roman"/>
                <w:noProof/>
                <w:webHidden/>
              </w:rPr>
              <w:tab/>
            </w:r>
            <w:r w:rsidR="008220F3" w:rsidRPr="00D4456D">
              <w:rPr>
                <w:rFonts w:cs="Times New Roman"/>
                <w:noProof/>
                <w:webHidden/>
              </w:rPr>
              <w:fldChar w:fldCharType="begin"/>
            </w:r>
            <w:r w:rsidR="008220F3" w:rsidRPr="00D4456D">
              <w:rPr>
                <w:rFonts w:cs="Times New Roman"/>
                <w:noProof/>
                <w:webHidden/>
              </w:rPr>
              <w:instrText xml:space="preserve"> PAGEREF _Toc89136938 \h </w:instrText>
            </w:r>
            <w:r w:rsidR="008220F3" w:rsidRPr="00D4456D">
              <w:rPr>
                <w:rFonts w:cs="Times New Roman"/>
                <w:noProof/>
                <w:webHidden/>
              </w:rPr>
            </w:r>
            <w:r w:rsidR="008220F3" w:rsidRPr="00D4456D">
              <w:rPr>
                <w:rFonts w:cs="Times New Roman"/>
                <w:noProof/>
                <w:webHidden/>
              </w:rPr>
              <w:fldChar w:fldCharType="separate"/>
            </w:r>
            <w:r w:rsidR="008220F3" w:rsidRPr="00D4456D">
              <w:rPr>
                <w:rFonts w:cs="Times New Roman"/>
                <w:noProof/>
                <w:webHidden/>
              </w:rPr>
              <w:t>3</w:t>
            </w:r>
            <w:r w:rsidR="008220F3" w:rsidRPr="00D4456D">
              <w:rPr>
                <w:rFonts w:cs="Times New Roman"/>
                <w:noProof/>
                <w:webHidden/>
              </w:rPr>
              <w:fldChar w:fldCharType="end"/>
            </w:r>
          </w:hyperlink>
        </w:p>
        <w:p w14:paraId="25A5BC51" w14:textId="778C4EA2" w:rsidR="008220F3" w:rsidRPr="00D4456D" w:rsidRDefault="00CD5328" w:rsidP="003C6E34">
          <w:pPr>
            <w:pStyle w:val="TOC2"/>
            <w:tabs>
              <w:tab w:val="right" w:leader="dot" w:pos="9016"/>
            </w:tabs>
            <w:spacing w:line="240" w:lineRule="auto"/>
            <w:rPr>
              <w:rFonts w:cs="Times New Roman"/>
              <w:noProof/>
            </w:rPr>
          </w:pPr>
          <w:hyperlink w:anchor="_Toc89136939" w:history="1">
            <w:r w:rsidR="008220F3" w:rsidRPr="00D4456D">
              <w:rPr>
                <w:rStyle w:val="Hyperlink"/>
                <w:rFonts w:cs="Times New Roman"/>
                <w:noProof/>
                <w:lang w:val="en-US"/>
              </w:rPr>
              <w:t>1.2 Aim</w:t>
            </w:r>
            <w:r w:rsidR="008220F3" w:rsidRPr="00D4456D">
              <w:rPr>
                <w:rFonts w:cs="Times New Roman"/>
                <w:noProof/>
                <w:webHidden/>
              </w:rPr>
              <w:tab/>
            </w:r>
            <w:r w:rsidR="008220F3" w:rsidRPr="00D4456D">
              <w:rPr>
                <w:rFonts w:cs="Times New Roman"/>
                <w:noProof/>
                <w:webHidden/>
              </w:rPr>
              <w:fldChar w:fldCharType="begin"/>
            </w:r>
            <w:r w:rsidR="008220F3" w:rsidRPr="00D4456D">
              <w:rPr>
                <w:rFonts w:cs="Times New Roman"/>
                <w:noProof/>
                <w:webHidden/>
              </w:rPr>
              <w:instrText xml:space="preserve"> PAGEREF _Toc89136939 \h </w:instrText>
            </w:r>
            <w:r w:rsidR="008220F3" w:rsidRPr="00D4456D">
              <w:rPr>
                <w:rFonts w:cs="Times New Roman"/>
                <w:noProof/>
                <w:webHidden/>
              </w:rPr>
            </w:r>
            <w:r w:rsidR="008220F3" w:rsidRPr="00D4456D">
              <w:rPr>
                <w:rFonts w:cs="Times New Roman"/>
                <w:noProof/>
                <w:webHidden/>
              </w:rPr>
              <w:fldChar w:fldCharType="separate"/>
            </w:r>
            <w:r w:rsidR="008220F3" w:rsidRPr="00D4456D">
              <w:rPr>
                <w:rFonts w:cs="Times New Roman"/>
                <w:noProof/>
                <w:webHidden/>
              </w:rPr>
              <w:t>3</w:t>
            </w:r>
            <w:r w:rsidR="008220F3" w:rsidRPr="00D4456D">
              <w:rPr>
                <w:rFonts w:cs="Times New Roman"/>
                <w:noProof/>
                <w:webHidden/>
              </w:rPr>
              <w:fldChar w:fldCharType="end"/>
            </w:r>
          </w:hyperlink>
        </w:p>
        <w:p w14:paraId="62362CB7" w14:textId="0655A06A" w:rsidR="008220F3" w:rsidRPr="00D4456D" w:rsidRDefault="00CD5328" w:rsidP="003C6E34">
          <w:pPr>
            <w:pStyle w:val="TOC2"/>
            <w:tabs>
              <w:tab w:val="right" w:leader="dot" w:pos="9016"/>
            </w:tabs>
            <w:spacing w:line="240" w:lineRule="auto"/>
            <w:rPr>
              <w:rFonts w:cs="Times New Roman"/>
              <w:noProof/>
            </w:rPr>
          </w:pPr>
          <w:hyperlink w:anchor="_Toc89136940" w:history="1">
            <w:r w:rsidR="008220F3" w:rsidRPr="00D4456D">
              <w:rPr>
                <w:rStyle w:val="Hyperlink"/>
                <w:rFonts w:cs="Times New Roman"/>
                <w:noProof/>
                <w:lang w:val="en-US"/>
              </w:rPr>
              <w:t>1.3 Objectives</w:t>
            </w:r>
            <w:r w:rsidR="008220F3" w:rsidRPr="00D4456D">
              <w:rPr>
                <w:rFonts w:cs="Times New Roman"/>
                <w:noProof/>
                <w:webHidden/>
              </w:rPr>
              <w:tab/>
            </w:r>
            <w:r w:rsidR="008220F3" w:rsidRPr="00D4456D">
              <w:rPr>
                <w:rFonts w:cs="Times New Roman"/>
                <w:noProof/>
                <w:webHidden/>
              </w:rPr>
              <w:fldChar w:fldCharType="begin"/>
            </w:r>
            <w:r w:rsidR="008220F3" w:rsidRPr="00D4456D">
              <w:rPr>
                <w:rFonts w:cs="Times New Roman"/>
                <w:noProof/>
                <w:webHidden/>
              </w:rPr>
              <w:instrText xml:space="preserve"> PAGEREF _Toc89136940 \h </w:instrText>
            </w:r>
            <w:r w:rsidR="008220F3" w:rsidRPr="00D4456D">
              <w:rPr>
                <w:rFonts w:cs="Times New Roman"/>
                <w:noProof/>
                <w:webHidden/>
              </w:rPr>
            </w:r>
            <w:r w:rsidR="008220F3" w:rsidRPr="00D4456D">
              <w:rPr>
                <w:rFonts w:cs="Times New Roman"/>
                <w:noProof/>
                <w:webHidden/>
              </w:rPr>
              <w:fldChar w:fldCharType="separate"/>
            </w:r>
            <w:r w:rsidR="008220F3" w:rsidRPr="00D4456D">
              <w:rPr>
                <w:rFonts w:cs="Times New Roman"/>
                <w:noProof/>
                <w:webHidden/>
              </w:rPr>
              <w:t>3</w:t>
            </w:r>
            <w:r w:rsidR="008220F3" w:rsidRPr="00D4456D">
              <w:rPr>
                <w:rFonts w:cs="Times New Roman"/>
                <w:noProof/>
                <w:webHidden/>
              </w:rPr>
              <w:fldChar w:fldCharType="end"/>
            </w:r>
          </w:hyperlink>
        </w:p>
        <w:p w14:paraId="535E58A6" w14:textId="3C9948AE" w:rsidR="008220F3" w:rsidRPr="00D4456D" w:rsidRDefault="00CD5328" w:rsidP="003C6E34">
          <w:pPr>
            <w:pStyle w:val="TOC2"/>
            <w:tabs>
              <w:tab w:val="right" w:leader="dot" w:pos="9016"/>
            </w:tabs>
            <w:spacing w:line="240" w:lineRule="auto"/>
            <w:rPr>
              <w:rFonts w:cs="Times New Roman"/>
              <w:noProof/>
            </w:rPr>
          </w:pPr>
          <w:hyperlink w:anchor="_Toc89136941" w:history="1">
            <w:r w:rsidR="008220F3" w:rsidRPr="00D4456D">
              <w:rPr>
                <w:rStyle w:val="Hyperlink"/>
                <w:rFonts w:cs="Times New Roman"/>
                <w:noProof/>
                <w:lang w:val="en-US"/>
              </w:rPr>
              <w:t>1.4 Research Qns</w:t>
            </w:r>
            <w:r w:rsidR="008220F3" w:rsidRPr="00D4456D">
              <w:rPr>
                <w:rFonts w:cs="Times New Roman"/>
                <w:noProof/>
                <w:webHidden/>
              </w:rPr>
              <w:tab/>
            </w:r>
            <w:r w:rsidR="008220F3" w:rsidRPr="00D4456D">
              <w:rPr>
                <w:rFonts w:cs="Times New Roman"/>
                <w:noProof/>
                <w:webHidden/>
              </w:rPr>
              <w:fldChar w:fldCharType="begin"/>
            </w:r>
            <w:r w:rsidR="008220F3" w:rsidRPr="00D4456D">
              <w:rPr>
                <w:rFonts w:cs="Times New Roman"/>
                <w:noProof/>
                <w:webHidden/>
              </w:rPr>
              <w:instrText xml:space="preserve"> PAGEREF _Toc89136941 \h </w:instrText>
            </w:r>
            <w:r w:rsidR="008220F3" w:rsidRPr="00D4456D">
              <w:rPr>
                <w:rFonts w:cs="Times New Roman"/>
                <w:noProof/>
                <w:webHidden/>
              </w:rPr>
            </w:r>
            <w:r w:rsidR="008220F3" w:rsidRPr="00D4456D">
              <w:rPr>
                <w:rFonts w:cs="Times New Roman"/>
                <w:noProof/>
                <w:webHidden/>
              </w:rPr>
              <w:fldChar w:fldCharType="separate"/>
            </w:r>
            <w:r w:rsidR="008220F3" w:rsidRPr="00D4456D">
              <w:rPr>
                <w:rFonts w:cs="Times New Roman"/>
                <w:noProof/>
                <w:webHidden/>
              </w:rPr>
              <w:t>3</w:t>
            </w:r>
            <w:r w:rsidR="008220F3" w:rsidRPr="00D4456D">
              <w:rPr>
                <w:rFonts w:cs="Times New Roman"/>
                <w:noProof/>
                <w:webHidden/>
              </w:rPr>
              <w:fldChar w:fldCharType="end"/>
            </w:r>
          </w:hyperlink>
        </w:p>
        <w:p w14:paraId="657BAEEB" w14:textId="2C5DADD7" w:rsidR="008220F3" w:rsidRPr="00D4456D" w:rsidRDefault="00CD5328" w:rsidP="003C6E34">
          <w:pPr>
            <w:pStyle w:val="TOC2"/>
            <w:tabs>
              <w:tab w:val="right" w:leader="dot" w:pos="9016"/>
            </w:tabs>
            <w:spacing w:line="240" w:lineRule="auto"/>
            <w:rPr>
              <w:rFonts w:cs="Times New Roman"/>
              <w:noProof/>
            </w:rPr>
          </w:pPr>
          <w:hyperlink w:anchor="_Toc89136942" w:history="1">
            <w:r w:rsidR="008220F3" w:rsidRPr="00D4456D">
              <w:rPr>
                <w:rStyle w:val="Hyperlink"/>
                <w:rFonts w:cs="Times New Roman"/>
                <w:noProof/>
                <w:lang w:val="en-US"/>
              </w:rPr>
              <w:t>1.5 Methodology</w:t>
            </w:r>
            <w:r w:rsidR="008220F3" w:rsidRPr="00D4456D">
              <w:rPr>
                <w:rFonts w:cs="Times New Roman"/>
                <w:noProof/>
                <w:webHidden/>
              </w:rPr>
              <w:tab/>
            </w:r>
            <w:r w:rsidR="008220F3" w:rsidRPr="00D4456D">
              <w:rPr>
                <w:rFonts w:cs="Times New Roman"/>
                <w:noProof/>
                <w:webHidden/>
              </w:rPr>
              <w:fldChar w:fldCharType="begin"/>
            </w:r>
            <w:r w:rsidR="008220F3" w:rsidRPr="00D4456D">
              <w:rPr>
                <w:rFonts w:cs="Times New Roman"/>
                <w:noProof/>
                <w:webHidden/>
              </w:rPr>
              <w:instrText xml:space="preserve"> PAGEREF _Toc89136942 \h </w:instrText>
            </w:r>
            <w:r w:rsidR="008220F3" w:rsidRPr="00D4456D">
              <w:rPr>
                <w:rFonts w:cs="Times New Roman"/>
                <w:noProof/>
                <w:webHidden/>
              </w:rPr>
            </w:r>
            <w:r w:rsidR="008220F3" w:rsidRPr="00D4456D">
              <w:rPr>
                <w:rFonts w:cs="Times New Roman"/>
                <w:noProof/>
                <w:webHidden/>
              </w:rPr>
              <w:fldChar w:fldCharType="separate"/>
            </w:r>
            <w:r w:rsidR="008220F3" w:rsidRPr="00D4456D">
              <w:rPr>
                <w:rFonts w:cs="Times New Roman"/>
                <w:noProof/>
                <w:webHidden/>
              </w:rPr>
              <w:t>3</w:t>
            </w:r>
            <w:r w:rsidR="008220F3" w:rsidRPr="00D4456D">
              <w:rPr>
                <w:rFonts w:cs="Times New Roman"/>
                <w:noProof/>
                <w:webHidden/>
              </w:rPr>
              <w:fldChar w:fldCharType="end"/>
            </w:r>
          </w:hyperlink>
        </w:p>
        <w:p w14:paraId="54F26CAC" w14:textId="27847F07" w:rsidR="008220F3" w:rsidRPr="00D4456D" w:rsidRDefault="00CD5328" w:rsidP="003C6E34">
          <w:pPr>
            <w:pStyle w:val="TOC2"/>
            <w:tabs>
              <w:tab w:val="right" w:leader="dot" w:pos="9016"/>
            </w:tabs>
            <w:spacing w:line="240" w:lineRule="auto"/>
            <w:rPr>
              <w:rFonts w:cs="Times New Roman"/>
              <w:noProof/>
            </w:rPr>
          </w:pPr>
          <w:hyperlink w:anchor="_Toc89136943" w:history="1">
            <w:r w:rsidR="008220F3" w:rsidRPr="00D4456D">
              <w:rPr>
                <w:rStyle w:val="Hyperlink"/>
                <w:rFonts w:cs="Times New Roman"/>
                <w:noProof/>
                <w:lang w:val="en-US"/>
              </w:rPr>
              <w:t>1.6 Limitations</w:t>
            </w:r>
            <w:r w:rsidR="008220F3" w:rsidRPr="00D4456D">
              <w:rPr>
                <w:rFonts w:cs="Times New Roman"/>
                <w:noProof/>
                <w:webHidden/>
              </w:rPr>
              <w:tab/>
            </w:r>
            <w:r w:rsidR="008220F3" w:rsidRPr="00D4456D">
              <w:rPr>
                <w:rFonts w:cs="Times New Roman"/>
                <w:noProof/>
                <w:webHidden/>
              </w:rPr>
              <w:fldChar w:fldCharType="begin"/>
            </w:r>
            <w:r w:rsidR="008220F3" w:rsidRPr="00D4456D">
              <w:rPr>
                <w:rFonts w:cs="Times New Roman"/>
                <w:noProof/>
                <w:webHidden/>
              </w:rPr>
              <w:instrText xml:space="preserve"> PAGEREF _Toc89136943 \h </w:instrText>
            </w:r>
            <w:r w:rsidR="008220F3" w:rsidRPr="00D4456D">
              <w:rPr>
                <w:rFonts w:cs="Times New Roman"/>
                <w:noProof/>
                <w:webHidden/>
              </w:rPr>
            </w:r>
            <w:r w:rsidR="008220F3" w:rsidRPr="00D4456D">
              <w:rPr>
                <w:rFonts w:cs="Times New Roman"/>
                <w:noProof/>
                <w:webHidden/>
              </w:rPr>
              <w:fldChar w:fldCharType="separate"/>
            </w:r>
            <w:r w:rsidR="008220F3" w:rsidRPr="00D4456D">
              <w:rPr>
                <w:rFonts w:cs="Times New Roman"/>
                <w:noProof/>
                <w:webHidden/>
              </w:rPr>
              <w:t>3</w:t>
            </w:r>
            <w:r w:rsidR="008220F3" w:rsidRPr="00D4456D">
              <w:rPr>
                <w:rFonts w:cs="Times New Roman"/>
                <w:noProof/>
                <w:webHidden/>
              </w:rPr>
              <w:fldChar w:fldCharType="end"/>
            </w:r>
          </w:hyperlink>
        </w:p>
        <w:p w14:paraId="733FF3A0" w14:textId="662CCD6B" w:rsidR="008220F3" w:rsidRPr="00D4456D" w:rsidRDefault="00CD5328" w:rsidP="003C6E34">
          <w:pPr>
            <w:pStyle w:val="TOC1"/>
            <w:tabs>
              <w:tab w:val="right" w:leader="dot" w:pos="9016"/>
            </w:tabs>
            <w:spacing w:line="240" w:lineRule="auto"/>
            <w:rPr>
              <w:rFonts w:cs="Times New Roman"/>
              <w:noProof/>
            </w:rPr>
          </w:pPr>
          <w:hyperlink w:anchor="_Toc89136944" w:history="1">
            <w:r w:rsidR="008220F3" w:rsidRPr="00D4456D">
              <w:rPr>
                <w:rStyle w:val="Hyperlink"/>
                <w:rFonts w:cs="Times New Roman"/>
                <w:noProof/>
                <w:lang w:val="en-US"/>
              </w:rPr>
              <w:t>Chapter 2 – Literature Review and Analysis – SDN Firewall</w:t>
            </w:r>
            <w:r w:rsidR="008220F3" w:rsidRPr="00D4456D">
              <w:rPr>
                <w:rFonts w:cs="Times New Roman"/>
                <w:noProof/>
                <w:webHidden/>
              </w:rPr>
              <w:tab/>
            </w:r>
            <w:r w:rsidR="008220F3" w:rsidRPr="00D4456D">
              <w:rPr>
                <w:rFonts w:cs="Times New Roman"/>
                <w:noProof/>
                <w:webHidden/>
              </w:rPr>
              <w:fldChar w:fldCharType="begin"/>
            </w:r>
            <w:r w:rsidR="008220F3" w:rsidRPr="00D4456D">
              <w:rPr>
                <w:rFonts w:cs="Times New Roman"/>
                <w:noProof/>
                <w:webHidden/>
              </w:rPr>
              <w:instrText xml:space="preserve"> PAGEREF _Toc89136944 \h </w:instrText>
            </w:r>
            <w:r w:rsidR="008220F3" w:rsidRPr="00D4456D">
              <w:rPr>
                <w:rFonts w:cs="Times New Roman"/>
                <w:noProof/>
                <w:webHidden/>
              </w:rPr>
            </w:r>
            <w:r w:rsidR="008220F3" w:rsidRPr="00D4456D">
              <w:rPr>
                <w:rFonts w:cs="Times New Roman"/>
                <w:noProof/>
                <w:webHidden/>
              </w:rPr>
              <w:fldChar w:fldCharType="separate"/>
            </w:r>
            <w:r w:rsidR="008220F3" w:rsidRPr="00D4456D">
              <w:rPr>
                <w:rFonts w:cs="Times New Roman"/>
                <w:noProof/>
                <w:webHidden/>
              </w:rPr>
              <w:t>4</w:t>
            </w:r>
            <w:r w:rsidR="008220F3" w:rsidRPr="00D4456D">
              <w:rPr>
                <w:rFonts w:cs="Times New Roman"/>
                <w:noProof/>
                <w:webHidden/>
              </w:rPr>
              <w:fldChar w:fldCharType="end"/>
            </w:r>
          </w:hyperlink>
        </w:p>
        <w:p w14:paraId="7772259A" w14:textId="56289DAD" w:rsidR="008220F3" w:rsidRPr="00D4456D" w:rsidRDefault="00CD5328" w:rsidP="003C6E34">
          <w:pPr>
            <w:pStyle w:val="TOC2"/>
            <w:tabs>
              <w:tab w:val="right" w:leader="dot" w:pos="9016"/>
            </w:tabs>
            <w:spacing w:line="240" w:lineRule="auto"/>
            <w:rPr>
              <w:rFonts w:cs="Times New Roman"/>
              <w:noProof/>
            </w:rPr>
          </w:pPr>
          <w:hyperlink w:anchor="_Toc89136945" w:history="1">
            <w:r w:rsidR="008220F3" w:rsidRPr="00D4456D">
              <w:rPr>
                <w:rStyle w:val="Hyperlink"/>
                <w:rFonts w:cs="Times New Roman"/>
                <w:noProof/>
                <w:lang w:val="en-US"/>
              </w:rPr>
              <w:t>2.1 Enterprise Networks</w:t>
            </w:r>
            <w:r w:rsidR="008220F3" w:rsidRPr="00D4456D">
              <w:rPr>
                <w:rFonts w:cs="Times New Roman"/>
                <w:noProof/>
                <w:webHidden/>
              </w:rPr>
              <w:tab/>
            </w:r>
            <w:r w:rsidR="008220F3" w:rsidRPr="00D4456D">
              <w:rPr>
                <w:rFonts w:cs="Times New Roman"/>
                <w:noProof/>
                <w:webHidden/>
              </w:rPr>
              <w:fldChar w:fldCharType="begin"/>
            </w:r>
            <w:r w:rsidR="008220F3" w:rsidRPr="00D4456D">
              <w:rPr>
                <w:rFonts w:cs="Times New Roman"/>
                <w:noProof/>
                <w:webHidden/>
              </w:rPr>
              <w:instrText xml:space="preserve"> PAGEREF _Toc89136945 \h </w:instrText>
            </w:r>
            <w:r w:rsidR="008220F3" w:rsidRPr="00D4456D">
              <w:rPr>
                <w:rFonts w:cs="Times New Roman"/>
                <w:noProof/>
                <w:webHidden/>
              </w:rPr>
            </w:r>
            <w:r w:rsidR="008220F3" w:rsidRPr="00D4456D">
              <w:rPr>
                <w:rFonts w:cs="Times New Roman"/>
                <w:noProof/>
                <w:webHidden/>
              </w:rPr>
              <w:fldChar w:fldCharType="separate"/>
            </w:r>
            <w:r w:rsidR="008220F3" w:rsidRPr="00D4456D">
              <w:rPr>
                <w:rFonts w:cs="Times New Roman"/>
                <w:noProof/>
                <w:webHidden/>
              </w:rPr>
              <w:t>4</w:t>
            </w:r>
            <w:r w:rsidR="008220F3" w:rsidRPr="00D4456D">
              <w:rPr>
                <w:rFonts w:cs="Times New Roman"/>
                <w:noProof/>
                <w:webHidden/>
              </w:rPr>
              <w:fldChar w:fldCharType="end"/>
            </w:r>
          </w:hyperlink>
        </w:p>
        <w:p w14:paraId="7119751C" w14:textId="63BED67D" w:rsidR="008220F3" w:rsidRPr="00D4456D" w:rsidRDefault="00CD5328" w:rsidP="003C6E34">
          <w:pPr>
            <w:pStyle w:val="TOC2"/>
            <w:tabs>
              <w:tab w:val="right" w:leader="dot" w:pos="9016"/>
            </w:tabs>
            <w:spacing w:line="240" w:lineRule="auto"/>
            <w:rPr>
              <w:rFonts w:cs="Times New Roman"/>
              <w:noProof/>
            </w:rPr>
          </w:pPr>
          <w:hyperlink w:anchor="_Toc89136946" w:history="1">
            <w:r w:rsidR="008220F3" w:rsidRPr="00D4456D">
              <w:rPr>
                <w:rStyle w:val="Hyperlink"/>
                <w:rFonts w:cs="Times New Roman"/>
                <w:noProof/>
                <w:lang w:val="en-US"/>
              </w:rPr>
              <w:t>2.2 Firewalls</w:t>
            </w:r>
            <w:r w:rsidR="008220F3" w:rsidRPr="00D4456D">
              <w:rPr>
                <w:rFonts w:cs="Times New Roman"/>
                <w:noProof/>
                <w:webHidden/>
              </w:rPr>
              <w:tab/>
            </w:r>
            <w:r w:rsidR="008220F3" w:rsidRPr="00D4456D">
              <w:rPr>
                <w:rFonts w:cs="Times New Roman"/>
                <w:noProof/>
                <w:webHidden/>
              </w:rPr>
              <w:fldChar w:fldCharType="begin"/>
            </w:r>
            <w:r w:rsidR="008220F3" w:rsidRPr="00D4456D">
              <w:rPr>
                <w:rFonts w:cs="Times New Roman"/>
                <w:noProof/>
                <w:webHidden/>
              </w:rPr>
              <w:instrText xml:space="preserve"> PAGEREF _Toc89136946 \h </w:instrText>
            </w:r>
            <w:r w:rsidR="008220F3" w:rsidRPr="00D4456D">
              <w:rPr>
                <w:rFonts w:cs="Times New Roman"/>
                <w:noProof/>
                <w:webHidden/>
              </w:rPr>
            </w:r>
            <w:r w:rsidR="008220F3" w:rsidRPr="00D4456D">
              <w:rPr>
                <w:rFonts w:cs="Times New Roman"/>
                <w:noProof/>
                <w:webHidden/>
              </w:rPr>
              <w:fldChar w:fldCharType="separate"/>
            </w:r>
            <w:r w:rsidR="008220F3" w:rsidRPr="00D4456D">
              <w:rPr>
                <w:rFonts w:cs="Times New Roman"/>
                <w:noProof/>
                <w:webHidden/>
              </w:rPr>
              <w:t>4</w:t>
            </w:r>
            <w:r w:rsidR="008220F3" w:rsidRPr="00D4456D">
              <w:rPr>
                <w:rFonts w:cs="Times New Roman"/>
                <w:noProof/>
                <w:webHidden/>
              </w:rPr>
              <w:fldChar w:fldCharType="end"/>
            </w:r>
          </w:hyperlink>
        </w:p>
        <w:p w14:paraId="78AEB039" w14:textId="0634AB93" w:rsidR="008220F3" w:rsidRPr="00D4456D" w:rsidRDefault="00CD5328" w:rsidP="003C6E34">
          <w:pPr>
            <w:pStyle w:val="TOC2"/>
            <w:tabs>
              <w:tab w:val="right" w:leader="dot" w:pos="9016"/>
            </w:tabs>
            <w:spacing w:line="240" w:lineRule="auto"/>
            <w:rPr>
              <w:rFonts w:cs="Times New Roman"/>
              <w:noProof/>
            </w:rPr>
          </w:pPr>
          <w:hyperlink w:anchor="_Toc89136947" w:history="1">
            <w:r w:rsidR="008220F3" w:rsidRPr="00D4456D">
              <w:rPr>
                <w:rStyle w:val="Hyperlink"/>
                <w:rFonts w:cs="Times New Roman"/>
                <w:noProof/>
                <w:lang w:val="en-US"/>
              </w:rPr>
              <w:t>2.3 Software-Defined Networking</w:t>
            </w:r>
            <w:r w:rsidR="008220F3" w:rsidRPr="00D4456D">
              <w:rPr>
                <w:rFonts w:cs="Times New Roman"/>
                <w:noProof/>
                <w:webHidden/>
              </w:rPr>
              <w:tab/>
            </w:r>
            <w:r w:rsidR="008220F3" w:rsidRPr="00D4456D">
              <w:rPr>
                <w:rFonts w:cs="Times New Roman"/>
                <w:noProof/>
                <w:webHidden/>
              </w:rPr>
              <w:fldChar w:fldCharType="begin"/>
            </w:r>
            <w:r w:rsidR="008220F3" w:rsidRPr="00D4456D">
              <w:rPr>
                <w:rFonts w:cs="Times New Roman"/>
                <w:noProof/>
                <w:webHidden/>
              </w:rPr>
              <w:instrText xml:space="preserve"> PAGEREF _Toc89136947 \h </w:instrText>
            </w:r>
            <w:r w:rsidR="008220F3" w:rsidRPr="00D4456D">
              <w:rPr>
                <w:rFonts w:cs="Times New Roman"/>
                <w:noProof/>
                <w:webHidden/>
              </w:rPr>
            </w:r>
            <w:r w:rsidR="008220F3" w:rsidRPr="00D4456D">
              <w:rPr>
                <w:rFonts w:cs="Times New Roman"/>
                <w:noProof/>
                <w:webHidden/>
              </w:rPr>
              <w:fldChar w:fldCharType="separate"/>
            </w:r>
            <w:r w:rsidR="008220F3" w:rsidRPr="00D4456D">
              <w:rPr>
                <w:rFonts w:cs="Times New Roman"/>
                <w:noProof/>
                <w:webHidden/>
              </w:rPr>
              <w:t>4</w:t>
            </w:r>
            <w:r w:rsidR="008220F3" w:rsidRPr="00D4456D">
              <w:rPr>
                <w:rFonts w:cs="Times New Roman"/>
                <w:noProof/>
                <w:webHidden/>
              </w:rPr>
              <w:fldChar w:fldCharType="end"/>
            </w:r>
          </w:hyperlink>
        </w:p>
        <w:p w14:paraId="60AB810D" w14:textId="2145E446" w:rsidR="008220F3" w:rsidRPr="00D4456D" w:rsidRDefault="00CD5328" w:rsidP="003C6E34">
          <w:pPr>
            <w:pStyle w:val="TOC3"/>
            <w:tabs>
              <w:tab w:val="right" w:leader="dot" w:pos="9016"/>
            </w:tabs>
            <w:spacing w:line="240" w:lineRule="auto"/>
            <w:rPr>
              <w:rFonts w:cs="Times New Roman"/>
              <w:noProof/>
            </w:rPr>
          </w:pPr>
          <w:hyperlink w:anchor="_Toc89136948" w:history="1">
            <w:r w:rsidR="008220F3" w:rsidRPr="00D4456D">
              <w:rPr>
                <w:rStyle w:val="Hyperlink"/>
                <w:rFonts w:cs="Times New Roman"/>
                <w:noProof/>
                <w:lang w:val="en-US"/>
              </w:rPr>
              <w:t>2.3.1 Components of SDN Architecture</w:t>
            </w:r>
            <w:r w:rsidR="008220F3" w:rsidRPr="00D4456D">
              <w:rPr>
                <w:rFonts w:cs="Times New Roman"/>
                <w:noProof/>
                <w:webHidden/>
              </w:rPr>
              <w:tab/>
            </w:r>
            <w:r w:rsidR="008220F3" w:rsidRPr="00D4456D">
              <w:rPr>
                <w:rFonts w:cs="Times New Roman"/>
                <w:noProof/>
                <w:webHidden/>
              </w:rPr>
              <w:fldChar w:fldCharType="begin"/>
            </w:r>
            <w:r w:rsidR="008220F3" w:rsidRPr="00D4456D">
              <w:rPr>
                <w:rFonts w:cs="Times New Roman"/>
                <w:noProof/>
                <w:webHidden/>
              </w:rPr>
              <w:instrText xml:space="preserve"> PAGEREF _Toc89136948 \h </w:instrText>
            </w:r>
            <w:r w:rsidR="008220F3" w:rsidRPr="00D4456D">
              <w:rPr>
                <w:rFonts w:cs="Times New Roman"/>
                <w:noProof/>
                <w:webHidden/>
              </w:rPr>
            </w:r>
            <w:r w:rsidR="008220F3" w:rsidRPr="00D4456D">
              <w:rPr>
                <w:rFonts w:cs="Times New Roman"/>
                <w:noProof/>
                <w:webHidden/>
              </w:rPr>
              <w:fldChar w:fldCharType="separate"/>
            </w:r>
            <w:r w:rsidR="008220F3" w:rsidRPr="00D4456D">
              <w:rPr>
                <w:rFonts w:cs="Times New Roman"/>
                <w:noProof/>
                <w:webHidden/>
              </w:rPr>
              <w:t>5</w:t>
            </w:r>
            <w:r w:rsidR="008220F3" w:rsidRPr="00D4456D">
              <w:rPr>
                <w:rFonts w:cs="Times New Roman"/>
                <w:noProof/>
                <w:webHidden/>
              </w:rPr>
              <w:fldChar w:fldCharType="end"/>
            </w:r>
          </w:hyperlink>
        </w:p>
        <w:p w14:paraId="2E82C3CA" w14:textId="3E5299C7" w:rsidR="008220F3" w:rsidRPr="00D4456D" w:rsidRDefault="00CD5328" w:rsidP="003C6E34">
          <w:pPr>
            <w:pStyle w:val="TOC3"/>
            <w:tabs>
              <w:tab w:val="right" w:leader="dot" w:pos="9016"/>
            </w:tabs>
            <w:spacing w:line="240" w:lineRule="auto"/>
            <w:rPr>
              <w:rFonts w:cs="Times New Roman"/>
              <w:noProof/>
            </w:rPr>
          </w:pPr>
          <w:hyperlink w:anchor="_Toc89136949" w:history="1">
            <w:r w:rsidR="008220F3" w:rsidRPr="00D4456D">
              <w:rPr>
                <w:rStyle w:val="Hyperlink"/>
                <w:rFonts w:cs="Times New Roman"/>
                <w:noProof/>
                <w:lang w:val="en-US"/>
              </w:rPr>
              <w:t>2.3.2 SDN Controllers</w:t>
            </w:r>
            <w:r w:rsidR="008220F3" w:rsidRPr="00D4456D">
              <w:rPr>
                <w:rFonts w:cs="Times New Roman"/>
                <w:noProof/>
                <w:webHidden/>
              </w:rPr>
              <w:tab/>
            </w:r>
            <w:r w:rsidR="008220F3" w:rsidRPr="00D4456D">
              <w:rPr>
                <w:rFonts w:cs="Times New Roman"/>
                <w:noProof/>
                <w:webHidden/>
              </w:rPr>
              <w:fldChar w:fldCharType="begin"/>
            </w:r>
            <w:r w:rsidR="008220F3" w:rsidRPr="00D4456D">
              <w:rPr>
                <w:rFonts w:cs="Times New Roman"/>
                <w:noProof/>
                <w:webHidden/>
              </w:rPr>
              <w:instrText xml:space="preserve"> PAGEREF _Toc89136949 \h </w:instrText>
            </w:r>
            <w:r w:rsidR="008220F3" w:rsidRPr="00D4456D">
              <w:rPr>
                <w:rFonts w:cs="Times New Roman"/>
                <w:noProof/>
                <w:webHidden/>
              </w:rPr>
            </w:r>
            <w:r w:rsidR="008220F3" w:rsidRPr="00D4456D">
              <w:rPr>
                <w:rFonts w:cs="Times New Roman"/>
                <w:noProof/>
                <w:webHidden/>
              </w:rPr>
              <w:fldChar w:fldCharType="separate"/>
            </w:r>
            <w:r w:rsidR="008220F3" w:rsidRPr="00D4456D">
              <w:rPr>
                <w:rFonts w:cs="Times New Roman"/>
                <w:noProof/>
                <w:webHidden/>
              </w:rPr>
              <w:t>6</w:t>
            </w:r>
            <w:r w:rsidR="008220F3" w:rsidRPr="00D4456D">
              <w:rPr>
                <w:rFonts w:cs="Times New Roman"/>
                <w:noProof/>
                <w:webHidden/>
              </w:rPr>
              <w:fldChar w:fldCharType="end"/>
            </w:r>
          </w:hyperlink>
        </w:p>
        <w:p w14:paraId="699DDDB8" w14:textId="269517E8" w:rsidR="008220F3" w:rsidRPr="00D4456D" w:rsidRDefault="00CD5328" w:rsidP="003C6E34">
          <w:pPr>
            <w:pStyle w:val="TOC3"/>
            <w:tabs>
              <w:tab w:val="right" w:leader="dot" w:pos="9016"/>
            </w:tabs>
            <w:spacing w:line="240" w:lineRule="auto"/>
            <w:rPr>
              <w:rFonts w:cs="Times New Roman"/>
              <w:noProof/>
            </w:rPr>
          </w:pPr>
          <w:hyperlink w:anchor="_Toc89136950" w:history="1">
            <w:r w:rsidR="008220F3" w:rsidRPr="00D4456D">
              <w:rPr>
                <w:rStyle w:val="Hyperlink"/>
                <w:rFonts w:cs="Times New Roman"/>
                <w:noProof/>
                <w:lang w:val="en-US"/>
              </w:rPr>
              <w:t>2.3.3 OpenFlow</w:t>
            </w:r>
            <w:r w:rsidR="008220F3" w:rsidRPr="00D4456D">
              <w:rPr>
                <w:rFonts w:cs="Times New Roman"/>
                <w:noProof/>
                <w:webHidden/>
              </w:rPr>
              <w:tab/>
            </w:r>
            <w:r w:rsidR="008220F3" w:rsidRPr="00D4456D">
              <w:rPr>
                <w:rFonts w:cs="Times New Roman"/>
                <w:noProof/>
                <w:webHidden/>
              </w:rPr>
              <w:fldChar w:fldCharType="begin"/>
            </w:r>
            <w:r w:rsidR="008220F3" w:rsidRPr="00D4456D">
              <w:rPr>
                <w:rFonts w:cs="Times New Roman"/>
                <w:noProof/>
                <w:webHidden/>
              </w:rPr>
              <w:instrText xml:space="preserve"> PAGEREF _Toc89136950 \h </w:instrText>
            </w:r>
            <w:r w:rsidR="008220F3" w:rsidRPr="00D4456D">
              <w:rPr>
                <w:rFonts w:cs="Times New Roman"/>
                <w:noProof/>
                <w:webHidden/>
              </w:rPr>
            </w:r>
            <w:r w:rsidR="008220F3" w:rsidRPr="00D4456D">
              <w:rPr>
                <w:rFonts w:cs="Times New Roman"/>
                <w:noProof/>
                <w:webHidden/>
              </w:rPr>
              <w:fldChar w:fldCharType="separate"/>
            </w:r>
            <w:r w:rsidR="008220F3" w:rsidRPr="00D4456D">
              <w:rPr>
                <w:rFonts w:cs="Times New Roman"/>
                <w:noProof/>
                <w:webHidden/>
              </w:rPr>
              <w:t>7</w:t>
            </w:r>
            <w:r w:rsidR="008220F3" w:rsidRPr="00D4456D">
              <w:rPr>
                <w:rFonts w:cs="Times New Roman"/>
                <w:noProof/>
                <w:webHidden/>
              </w:rPr>
              <w:fldChar w:fldCharType="end"/>
            </w:r>
          </w:hyperlink>
        </w:p>
        <w:p w14:paraId="684FC4AB" w14:textId="5991B29F" w:rsidR="008220F3" w:rsidRPr="00D4456D" w:rsidRDefault="00CD5328" w:rsidP="003C6E34">
          <w:pPr>
            <w:pStyle w:val="TOC3"/>
            <w:tabs>
              <w:tab w:val="right" w:leader="dot" w:pos="9016"/>
            </w:tabs>
            <w:spacing w:line="240" w:lineRule="auto"/>
            <w:rPr>
              <w:rFonts w:cs="Times New Roman"/>
              <w:noProof/>
            </w:rPr>
          </w:pPr>
          <w:hyperlink w:anchor="_Toc89136951" w:history="1">
            <w:r w:rsidR="008220F3" w:rsidRPr="00D4456D">
              <w:rPr>
                <w:rStyle w:val="Hyperlink"/>
                <w:rFonts w:cs="Times New Roman"/>
                <w:noProof/>
                <w:lang w:val="en-US"/>
              </w:rPr>
              <w:t>2.3.4 Switches</w:t>
            </w:r>
            <w:r w:rsidR="008220F3" w:rsidRPr="00D4456D">
              <w:rPr>
                <w:rFonts w:cs="Times New Roman"/>
                <w:noProof/>
                <w:webHidden/>
              </w:rPr>
              <w:tab/>
            </w:r>
            <w:r w:rsidR="008220F3" w:rsidRPr="00D4456D">
              <w:rPr>
                <w:rFonts w:cs="Times New Roman"/>
                <w:noProof/>
                <w:webHidden/>
              </w:rPr>
              <w:fldChar w:fldCharType="begin"/>
            </w:r>
            <w:r w:rsidR="008220F3" w:rsidRPr="00D4456D">
              <w:rPr>
                <w:rFonts w:cs="Times New Roman"/>
                <w:noProof/>
                <w:webHidden/>
              </w:rPr>
              <w:instrText xml:space="preserve"> PAGEREF _Toc89136951 \h </w:instrText>
            </w:r>
            <w:r w:rsidR="008220F3" w:rsidRPr="00D4456D">
              <w:rPr>
                <w:rFonts w:cs="Times New Roman"/>
                <w:noProof/>
                <w:webHidden/>
              </w:rPr>
            </w:r>
            <w:r w:rsidR="008220F3" w:rsidRPr="00D4456D">
              <w:rPr>
                <w:rFonts w:cs="Times New Roman"/>
                <w:noProof/>
                <w:webHidden/>
              </w:rPr>
              <w:fldChar w:fldCharType="separate"/>
            </w:r>
            <w:r w:rsidR="008220F3" w:rsidRPr="00D4456D">
              <w:rPr>
                <w:rFonts w:cs="Times New Roman"/>
                <w:noProof/>
                <w:webHidden/>
              </w:rPr>
              <w:t>8</w:t>
            </w:r>
            <w:r w:rsidR="008220F3" w:rsidRPr="00D4456D">
              <w:rPr>
                <w:rFonts w:cs="Times New Roman"/>
                <w:noProof/>
                <w:webHidden/>
              </w:rPr>
              <w:fldChar w:fldCharType="end"/>
            </w:r>
          </w:hyperlink>
        </w:p>
        <w:p w14:paraId="5738B261" w14:textId="5388AD80" w:rsidR="008220F3" w:rsidRPr="00D4456D" w:rsidRDefault="00CD5328" w:rsidP="003C6E34">
          <w:pPr>
            <w:pStyle w:val="TOC3"/>
            <w:tabs>
              <w:tab w:val="right" w:leader="dot" w:pos="9016"/>
            </w:tabs>
            <w:spacing w:line="240" w:lineRule="auto"/>
            <w:rPr>
              <w:rFonts w:cs="Times New Roman"/>
              <w:noProof/>
            </w:rPr>
          </w:pPr>
          <w:hyperlink w:anchor="_Toc89136952" w:history="1">
            <w:r w:rsidR="008220F3" w:rsidRPr="00D4456D">
              <w:rPr>
                <w:rStyle w:val="Hyperlink"/>
                <w:rFonts w:cs="Times New Roman"/>
                <w:noProof/>
                <w:lang w:val="en-US"/>
              </w:rPr>
              <w:t>2.3.5 Virtual Machines</w:t>
            </w:r>
            <w:r w:rsidR="008220F3" w:rsidRPr="00D4456D">
              <w:rPr>
                <w:rFonts w:cs="Times New Roman"/>
                <w:noProof/>
                <w:webHidden/>
              </w:rPr>
              <w:tab/>
            </w:r>
            <w:r w:rsidR="008220F3" w:rsidRPr="00D4456D">
              <w:rPr>
                <w:rFonts w:cs="Times New Roman"/>
                <w:noProof/>
                <w:webHidden/>
              </w:rPr>
              <w:fldChar w:fldCharType="begin"/>
            </w:r>
            <w:r w:rsidR="008220F3" w:rsidRPr="00D4456D">
              <w:rPr>
                <w:rFonts w:cs="Times New Roman"/>
                <w:noProof/>
                <w:webHidden/>
              </w:rPr>
              <w:instrText xml:space="preserve"> PAGEREF _Toc89136952 \h </w:instrText>
            </w:r>
            <w:r w:rsidR="008220F3" w:rsidRPr="00D4456D">
              <w:rPr>
                <w:rFonts w:cs="Times New Roman"/>
                <w:noProof/>
                <w:webHidden/>
              </w:rPr>
            </w:r>
            <w:r w:rsidR="008220F3" w:rsidRPr="00D4456D">
              <w:rPr>
                <w:rFonts w:cs="Times New Roman"/>
                <w:noProof/>
                <w:webHidden/>
              </w:rPr>
              <w:fldChar w:fldCharType="separate"/>
            </w:r>
            <w:r w:rsidR="008220F3" w:rsidRPr="00D4456D">
              <w:rPr>
                <w:rFonts w:cs="Times New Roman"/>
                <w:noProof/>
                <w:webHidden/>
              </w:rPr>
              <w:t>8</w:t>
            </w:r>
            <w:r w:rsidR="008220F3" w:rsidRPr="00D4456D">
              <w:rPr>
                <w:rFonts w:cs="Times New Roman"/>
                <w:noProof/>
                <w:webHidden/>
              </w:rPr>
              <w:fldChar w:fldCharType="end"/>
            </w:r>
          </w:hyperlink>
        </w:p>
        <w:p w14:paraId="35202069" w14:textId="0321C61B" w:rsidR="008220F3" w:rsidRPr="00D4456D" w:rsidRDefault="00CD5328" w:rsidP="003C6E34">
          <w:pPr>
            <w:pStyle w:val="TOC2"/>
            <w:tabs>
              <w:tab w:val="right" w:leader="dot" w:pos="9016"/>
            </w:tabs>
            <w:spacing w:line="240" w:lineRule="auto"/>
            <w:rPr>
              <w:rFonts w:cs="Times New Roman"/>
              <w:noProof/>
            </w:rPr>
          </w:pPr>
          <w:hyperlink w:anchor="_Toc89136953" w:history="1">
            <w:r w:rsidR="008220F3" w:rsidRPr="00D4456D">
              <w:rPr>
                <w:rStyle w:val="Hyperlink"/>
                <w:rFonts w:cs="Times New Roman"/>
                <w:noProof/>
                <w:lang w:val="en-US"/>
              </w:rPr>
              <w:t>2.4 Vulnerabilities in SDN</w:t>
            </w:r>
            <w:r w:rsidR="008220F3" w:rsidRPr="00D4456D">
              <w:rPr>
                <w:rFonts w:cs="Times New Roman"/>
                <w:noProof/>
                <w:webHidden/>
              </w:rPr>
              <w:tab/>
            </w:r>
            <w:r w:rsidR="008220F3" w:rsidRPr="00D4456D">
              <w:rPr>
                <w:rFonts w:cs="Times New Roman"/>
                <w:noProof/>
                <w:webHidden/>
              </w:rPr>
              <w:fldChar w:fldCharType="begin"/>
            </w:r>
            <w:r w:rsidR="008220F3" w:rsidRPr="00D4456D">
              <w:rPr>
                <w:rFonts w:cs="Times New Roman"/>
                <w:noProof/>
                <w:webHidden/>
              </w:rPr>
              <w:instrText xml:space="preserve"> PAGEREF _Toc89136953 \h </w:instrText>
            </w:r>
            <w:r w:rsidR="008220F3" w:rsidRPr="00D4456D">
              <w:rPr>
                <w:rFonts w:cs="Times New Roman"/>
                <w:noProof/>
                <w:webHidden/>
              </w:rPr>
            </w:r>
            <w:r w:rsidR="008220F3" w:rsidRPr="00D4456D">
              <w:rPr>
                <w:rFonts w:cs="Times New Roman"/>
                <w:noProof/>
                <w:webHidden/>
              </w:rPr>
              <w:fldChar w:fldCharType="separate"/>
            </w:r>
            <w:r w:rsidR="008220F3" w:rsidRPr="00D4456D">
              <w:rPr>
                <w:rFonts w:cs="Times New Roman"/>
                <w:noProof/>
                <w:webHidden/>
              </w:rPr>
              <w:t>9</w:t>
            </w:r>
            <w:r w:rsidR="008220F3" w:rsidRPr="00D4456D">
              <w:rPr>
                <w:rFonts w:cs="Times New Roman"/>
                <w:noProof/>
                <w:webHidden/>
              </w:rPr>
              <w:fldChar w:fldCharType="end"/>
            </w:r>
          </w:hyperlink>
        </w:p>
        <w:p w14:paraId="2C882893" w14:textId="78177839" w:rsidR="008220F3" w:rsidRPr="00D4456D" w:rsidRDefault="00CD5328" w:rsidP="003C6E34">
          <w:pPr>
            <w:pStyle w:val="TOC2"/>
            <w:tabs>
              <w:tab w:val="right" w:leader="dot" w:pos="9016"/>
            </w:tabs>
            <w:spacing w:line="240" w:lineRule="auto"/>
            <w:rPr>
              <w:rFonts w:cs="Times New Roman"/>
              <w:noProof/>
            </w:rPr>
          </w:pPr>
          <w:hyperlink w:anchor="_Toc89136954" w:history="1">
            <w:r w:rsidR="008220F3" w:rsidRPr="00D4456D">
              <w:rPr>
                <w:rStyle w:val="Hyperlink"/>
                <w:rFonts w:cs="Times New Roman"/>
                <w:noProof/>
                <w:lang w:val="en-US"/>
              </w:rPr>
              <w:t>2.5 Threat Detection</w:t>
            </w:r>
            <w:r w:rsidR="008220F3" w:rsidRPr="00D4456D">
              <w:rPr>
                <w:rFonts w:cs="Times New Roman"/>
                <w:noProof/>
                <w:webHidden/>
              </w:rPr>
              <w:tab/>
            </w:r>
            <w:r w:rsidR="008220F3" w:rsidRPr="00D4456D">
              <w:rPr>
                <w:rFonts w:cs="Times New Roman"/>
                <w:noProof/>
                <w:webHidden/>
              </w:rPr>
              <w:fldChar w:fldCharType="begin"/>
            </w:r>
            <w:r w:rsidR="008220F3" w:rsidRPr="00D4456D">
              <w:rPr>
                <w:rFonts w:cs="Times New Roman"/>
                <w:noProof/>
                <w:webHidden/>
              </w:rPr>
              <w:instrText xml:space="preserve"> PAGEREF _Toc89136954 \h </w:instrText>
            </w:r>
            <w:r w:rsidR="008220F3" w:rsidRPr="00D4456D">
              <w:rPr>
                <w:rFonts w:cs="Times New Roman"/>
                <w:noProof/>
                <w:webHidden/>
              </w:rPr>
            </w:r>
            <w:r w:rsidR="008220F3" w:rsidRPr="00D4456D">
              <w:rPr>
                <w:rFonts w:cs="Times New Roman"/>
                <w:noProof/>
                <w:webHidden/>
              </w:rPr>
              <w:fldChar w:fldCharType="separate"/>
            </w:r>
            <w:r w:rsidR="008220F3" w:rsidRPr="00D4456D">
              <w:rPr>
                <w:rFonts w:cs="Times New Roman"/>
                <w:noProof/>
                <w:webHidden/>
              </w:rPr>
              <w:t>10</w:t>
            </w:r>
            <w:r w:rsidR="008220F3" w:rsidRPr="00D4456D">
              <w:rPr>
                <w:rFonts w:cs="Times New Roman"/>
                <w:noProof/>
                <w:webHidden/>
              </w:rPr>
              <w:fldChar w:fldCharType="end"/>
            </w:r>
          </w:hyperlink>
        </w:p>
        <w:p w14:paraId="7E894D5D" w14:textId="17B684E3" w:rsidR="008220F3" w:rsidRPr="00D4456D" w:rsidRDefault="00CD5328" w:rsidP="003C6E34">
          <w:pPr>
            <w:pStyle w:val="TOC2"/>
            <w:tabs>
              <w:tab w:val="right" w:leader="dot" w:pos="9016"/>
            </w:tabs>
            <w:spacing w:line="240" w:lineRule="auto"/>
            <w:rPr>
              <w:rFonts w:cs="Times New Roman"/>
              <w:noProof/>
            </w:rPr>
          </w:pPr>
          <w:hyperlink w:anchor="_Toc89136955" w:history="1">
            <w:r w:rsidR="008220F3" w:rsidRPr="00D4456D">
              <w:rPr>
                <w:rStyle w:val="Hyperlink"/>
                <w:rFonts w:cs="Times New Roman"/>
                <w:noProof/>
                <w:lang w:val="en-US"/>
              </w:rPr>
              <w:t>2.6 Chapter conclusion and research gap</w:t>
            </w:r>
            <w:r w:rsidR="008220F3" w:rsidRPr="00D4456D">
              <w:rPr>
                <w:rFonts w:cs="Times New Roman"/>
                <w:noProof/>
                <w:webHidden/>
              </w:rPr>
              <w:tab/>
            </w:r>
            <w:r w:rsidR="008220F3" w:rsidRPr="00D4456D">
              <w:rPr>
                <w:rFonts w:cs="Times New Roman"/>
                <w:noProof/>
                <w:webHidden/>
              </w:rPr>
              <w:fldChar w:fldCharType="begin"/>
            </w:r>
            <w:r w:rsidR="008220F3" w:rsidRPr="00D4456D">
              <w:rPr>
                <w:rFonts w:cs="Times New Roman"/>
                <w:noProof/>
                <w:webHidden/>
              </w:rPr>
              <w:instrText xml:space="preserve"> PAGEREF _Toc89136955 \h </w:instrText>
            </w:r>
            <w:r w:rsidR="008220F3" w:rsidRPr="00D4456D">
              <w:rPr>
                <w:rFonts w:cs="Times New Roman"/>
                <w:noProof/>
                <w:webHidden/>
              </w:rPr>
            </w:r>
            <w:r w:rsidR="008220F3" w:rsidRPr="00D4456D">
              <w:rPr>
                <w:rFonts w:cs="Times New Roman"/>
                <w:noProof/>
                <w:webHidden/>
              </w:rPr>
              <w:fldChar w:fldCharType="separate"/>
            </w:r>
            <w:r w:rsidR="008220F3" w:rsidRPr="00D4456D">
              <w:rPr>
                <w:rFonts w:cs="Times New Roman"/>
                <w:noProof/>
                <w:webHidden/>
              </w:rPr>
              <w:t>10</w:t>
            </w:r>
            <w:r w:rsidR="008220F3" w:rsidRPr="00D4456D">
              <w:rPr>
                <w:rFonts w:cs="Times New Roman"/>
                <w:noProof/>
                <w:webHidden/>
              </w:rPr>
              <w:fldChar w:fldCharType="end"/>
            </w:r>
          </w:hyperlink>
        </w:p>
        <w:p w14:paraId="7469F14D" w14:textId="351D9143" w:rsidR="008220F3" w:rsidRPr="00D4456D" w:rsidRDefault="00CD5328" w:rsidP="003C6E34">
          <w:pPr>
            <w:pStyle w:val="TOC1"/>
            <w:tabs>
              <w:tab w:val="right" w:leader="dot" w:pos="9016"/>
            </w:tabs>
            <w:spacing w:line="240" w:lineRule="auto"/>
            <w:rPr>
              <w:rFonts w:cs="Times New Roman"/>
              <w:noProof/>
            </w:rPr>
          </w:pPr>
          <w:hyperlink w:anchor="_Toc89136956" w:history="1">
            <w:r w:rsidR="008220F3" w:rsidRPr="00D4456D">
              <w:rPr>
                <w:rStyle w:val="Hyperlink"/>
                <w:rFonts w:cs="Times New Roman"/>
                <w:noProof/>
                <w:lang w:val="en-US"/>
              </w:rPr>
              <w:t>References</w:t>
            </w:r>
            <w:r w:rsidR="008220F3" w:rsidRPr="00D4456D">
              <w:rPr>
                <w:rFonts w:cs="Times New Roman"/>
                <w:noProof/>
                <w:webHidden/>
              </w:rPr>
              <w:tab/>
            </w:r>
            <w:r w:rsidR="008220F3" w:rsidRPr="00D4456D">
              <w:rPr>
                <w:rFonts w:cs="Times New Roman"/>
                <w:noProof/>
                <w:webHidden/>
              </w:rPr>
              <w:fldChar w:fldCharType="begin"/>
            </w:r>
            <w:r w:rsidR="008220F3" w:rsidRPr="00D4456D">
              <w:rPr>
                <w:rFonts w:cs="Times New Roman"/>
                <w:noProof/>
                <w:webHidden/>
              </w:rPr>
              <w:instrText xml:space="preserve"> PAGEREF _Toc89136956 \h </w:instrText>
            </w:r>
            <w:r w:rsidR="008220F3" w:rsidRPr="00D4456D">
              <w:rPr>
                <w:rFonts w:cs="Times New Roman"/>
                <w:noProof/>
                <w:webHidden/>
              </w:rPr>
            </w:r>
            <w:r w:rsidR="008220F3" w:rsidRPr="00D4456D">
              <w:rPr>
                <w:rFonts w:cs="Times New Roman"/>
                <w:noProof/>
                <w:webHidden/>
              </w:rPr>
              <w:fldChar w:fldCharType="separate"/>
            </w:r>
            <w:r w:rsidR="008220F3" w:rsidRPr="00D4456D">
              <w:rPr>
                <w:rFonts w:cs="Times New Roman"/>
                <w:noProof/>
                <w:webHidden/>
              </w:rPr>
              <w:t>11</w:t>
            </w:r>
            <w:r w:rsidR="008220F3" w:rsidRPr="00D4456D">
              <w:rPr>
                <w:rFonts w:cs="Times New Roman"/>
                <w:noProof/>
                <w:webHidden/>
              </w:rPr>
              <w:fldChar w:fldCharType="end"/>
            </w:r>
          </w:hyperlink>
        </w:p>
        <w:p w14:paraId="495C0558" w14:textId="4A5A7C33" w:rsidR="008220F3" w:rsidRPr="00D4456D" w:rsidRDefault="008220F3" w:rsidP="003C6E34">
          <w:pPr>
            <w:rPr>
              <w:rFonts w:cs="Times New Roman"/>
            </w:rPr>
          </w:pPr>
          <w:r w:rsidRPr="00D4456D">
            <w:rPr>
              <w:rFonts w:cs="Times New Roman"/>
              <w:b/>
              <w:bCs/>
              <w:noProof/>
            </w:rPr>
            <w:fldChar w:fldCharType="end"/>
          </w:r>
        </w:p>
      </w:sdtContent>
    </w:sdt>
    <w:p w14:paraId="2DA49E90" w14:textId="77777777" w:rsidR="00087C22" w:rsidRPr="00D4456D" w:rsidRDefault="004B5083" w:rsidP="003C6E34">
      <w:pPr>
        <w:spacing w:line="259" w:lineRule="auto"/>
        <w:rPr>
          <w:rFonts w:cs="Times New Roman"/>
          <w:b/>
          <w:lang w:val="en-US"/>
        </w:rPr>
      </w:pPr>
      <w:r w:rsidRPr="00D4456D">
        <w:rPr>
          <w:rFonts w:cs="Times New Roman"/>
          <w:b/>
          <w:lang w:val="en-US"/>
        </w:rPr>
        <w:fldChar w:fldCharType="begin"/>
      </w:r>
      <w:r w:rsidRPr="00D4456D">
        <w:rPr>
          <w:rFonts w:cs="Times New Roman"/>
          <w:b/>
          <w:lang w:val="en-US"/>
        </w:rPr>
        <w:instrText xml:space="preserve"> TOC \h \z \c "Figure" </w:instrText>
      </w:r>
      <w:r w:rsidRPr="00D4456D">
        <w:rPr>
          <w:rFonts w:cs="Times New Roman"/>
          <w:b/>
          <w:lang w:val="en-US"/>
        </w:rPr>
        <w:fldChar w:fldCharType="separate"/>
      </w:r>
      <w:r w:rsidRPr="00D4456D">
        <w:rPr>
          <w:rFonts w:cs="Times New Roman"/>
          <w:bCs/>
          <w:noProof/>
          <w:lang w:val="en-US"/>
        </w:rPr>
        <w:t>No table of figures entries found.</w:t>
      </w:r>
      <w:r w:rsidRPr="00D4456D">
        <w:rPr>
          <w:rFonts w:cs="Times New Roman"/>
          <w:b/>
          <w:lang w:val="en-US"/>
        </w:rPr>
        <w:fldChar w:fldCharType="end"/>
      </w:r>
    </w:p>
    <w:p w14:paraId="01A00A40" w14:textId="77777777" w:rsidR="00087C22" w:rsidRPr="00D4456D" w:rsidRDefault="00087C22" w:rsidP="003C6E34">
      <w:pPr>
        <w:pStyle w:val="Heading1"/>
        <w:rPr>
          <w:rFonts w:cs="Times New Roman"/>
          <w:lang w:val="en-US"/>
        </w:rPr>
      </w:pPr>
      <w:r w:rsidRPr="00D4456D">
        <w:rPr>
          <w:rFonts w:cs="Times New Roman"/>
          <w:lang w:val="en-US"/>
        </w:rPr>
        <w:t>Glossary of terms</w:t>
      </w:r>
    </w:p>
    <w:p w14:paraId="1190CC77" w14:textId="75A3F7D2" w:rsidR="00087C22" w:rsidRPr="00D4456D" w:rsidRDefault="00087C22" w:rsidP="003C6E34">
      <w:pPr>
        <w:spacing w:line="259" w:lineRule="auto"/>
        <w:rPr>
          <w:rFonts w:cs="Times New Roman"/>
          <w:b/>
          <w:lang w:val="en-US"/>
        </w:rPr>
      </w:pPr>
      <w:r w:rsidRPr="00D4456D">
        <w:rPr>
          <w:rFonts w:cs="Times New Roman"/>
          <w:b/>
          <w:lang w:val="en-US"/>
        </w:rPr>
        <w:t>SDN – Software Defined Networking</w:t>
      </w:r>
    </w:p>
    <w:p w14:paraId="34942552" w14:textId="6F790A66" w:rsidR="008220F3" w:rsidRPr="00D4456D" w:rsidRDefault="008220F3" w:rsidP="003C6E34">
      <w:pPr>
        <w:spacing w:line="259" w:lineRule="auto"/>
        <w:rPr>
          <w:rFonts w:eastAsiaTheme="majorEastAsia" w:cs="Times New Roman"/>
          <w:color w:val="1F3864" w:themeColor="accent1" w:themeShade="80"/>
          <w:sz w:val="36"/>
          <w:szCs w:val="32"/>
          <w:lang w:val="en-US"/>
        </w:rPr>
      </w:pPr>
      <w:r w:rsidRPr="00D4456D">
        <w:rPr>
          <w:rFonts w:cs="Times New Roman"/>
          <w:b/>
          <w:lang w:val="en-US"/>
        </w:rPr>
        <w:br w:type="page"/>
      </w:r>
    </w:p>
    <w:p w14:paraId="1576F0E6" w14:textId="321D9970" w:rsidR="00485F1F" w:rsidRPr="00D4456D" w:rsidRDefault="00485F1F" w:rsidP="003C6E34">
      <w:pPr>
        <w:pStyle w:val="Heading1"/>
        <w:rPr>
          <w:rFonts w:cs="Times New Roman"/>
          <w:lang w:val="en-US"/>
        </w:rPr>
      </w:pPr>
      <w:bookmarkStart w:id="1" w:name="_Toc89136937"/>
      <w:r w:rsidRPr="00D4456D">
        <w:rPr>
          <w:rFonts w:cs="Times New Roman"/>
          <w:b w:val="0"/>
          <w:lang w:val="en-US"/>
        </w:rPr>
        <w:lastRenderedPageBreak/>
        <w:t>Chapter 1 – Introduction</w:t>
      </w:r>
      <w:bookmarkEnd w:id="1"/>
    </w:p>
    <w:p w14:paraId="0F0458B6" w14:textId="392E5B34" w:rsidR="00485F1F" w:rsidRPr="00D4456D" w:rsidRDefault="00485F1F" w:rsidP="003C6E34">
      <w:pPr>
        <w:pStyle w:val="Heading2"/>
        <w:rPr>
          <w:rFonts w:cs="Times New Roman"/>
          <w:lang w:val="en-US"/>
        </w:rPr>
      </w:pPr>
      <w:bookmarkStart w:id="2" w:name="_Toc89136938"/>
      <w:r w:rsidRPr="00D4456D">
        <w:rPr>
          <w:rFonts w:cs="Times New Roman"/>
          <w:lang w:val="en-US"/>
        </w:rPr>
        <w:t>1.1 Background study</w:t>
      </w:r>
      <w:bookmarkEnd w:id="2"/>
    </w:p>
    <w:p w14:paraId="3651B982" w14:textId="77777777" w:rsidR="00485F1F" w:rsidRPr="00D4456D" w:rsidRDefault="00485F1F" w:rsidP="003C6E34">
      <w:pPr>
        <w:rPr>
          <w:rFonts w:cs="Times New Roman"/>
          <w:lang w:val="en-US"/>
        </w:rPr>
      </w:pPr>
    </w:p>
    <w:p w14:paraId="45763C7C" w14:textId="75FBFEB7" w:rsidR="00485F1F" w:rsidRPr="00D4456D" w:rsidRDefault="00485F1F" w:rsidP="003C6E34">
      <w:pPr>
        <w:pStyle w:val="Heading2"/>
        <w:rPr>
          <w:rFonts w:cs="Times New Roman"/>
          <w:lang w:val="en-US"/>
        </w:rPr>
      </w:pPr>
      <w:bookmarkStart w:id="3" w:name="_Toc89136939"/>
      <w:r w:rsidRPr="00D4456D">
        <w:rPr>
          <w:rFonts w:cs="Times New Roman"/>
          <w:lang w:val="en-US"/>
        </w:rPr>
        <w:t>1.2 Aim</w:t>
      </w:r>
      <w:bookmarkEnd w:id="3"/>
      <w:r w:rsidRPr="00D4456D">
        <w:rPr>
          <w:rFonts w:cs="Times New Roman"/>
          <w:lang w:val="en-US"/>
        </w:rPr>
        <w:t xml:space="preserve"> </w:t>
      </w:r>
    </w:p>
    <w:p w14:paraId="5F67A4E5" w14:textId="29F99920" w:rsidR="006B493D" w:rsidRPr="00D4456D" w:rsidRDefault="006B493D" w:rsidP="003C6E34">
      <w:pPr>
        <w:rPr>
          <w:rFonts w:cs="Times New Roman"/>
          <w:lang w:val="en-US"/>
        </w:rPr>
      </w:pPr>
      <w:r w:rsidRPr="00D4456D">
        <w:rPr>
          <w:rFonts w:cs="Times New Roman"/>
          <w:lang w:val="en-US"/>
        </w:rPr>
        <w:t xml:space="preserve">The aim is to simulate an SDN with firewall properties capable of thwarting </w:t>
      </w:r>
      <w:proofErr w:type="spellStart"/>
      <w:r w:rsidRPr="00D4456D">
        <w:rPr>
          <w:rFonts w:cs="Times New Roman"/>
          <w:lang w:val="en-US"/>
        </w:rPr>
        <w:t>DDoSNet</w:t>
      </w:r>
      <w:proofErr w:type="spellEnd"/>
      <w:r w:rsidRPr="00D4456D">
        <w:rPr>
          <w:rFonts w:cs="Times New Roman"/>
          <w:lang w:val="en-US"/>
        </w:rPr>
        <w:t xml:space="preserve"> attacks using machine learning or deep learning algorithms.</w:t>
      </w:r>
    </w:p>
    <w:p w14:paraId="0FE61B8C" w14:textId="5D6C4FCD" w:rsidR="00485F1F" w:rsidRPr="00D4456D" w:rsidRDefault="00485F1F" w:rsidP="003C6E34">
      <w:pPr>
        <w:pStyle w:val="Heading2"/>
        <w:rPr>
          <w:rFonts w:cs="Times New Roman"/>
          <w:lang w:val="en-US"/>
        </w:rPr>
      </w:pPr>
      <w:bookmarkStart w:id="4" w:name="_Toc89136940"/>
      <w:r w:rsidRPr="00D4456D">
        <w:rPr>
          <w:rFonts w:cs="Times New Roman"/>
          <w:lang w:val="en-US"/>
        </w:rPr>
        <w:t>1.3 Objectives</w:t>
      </w:r>
      <w:bookmarkEnd w:id="4"/>
    </w:p>
    <w:p w14:paraId="3357B257" w14:textId="056F2068" w:rsidR="00485F1F" w:rsidRPr="00D4456D" w:rsidRDefault="005B3522" w:rsidP="003C6E34">
      <w:pPr>
        <w:rPr>
          <w:rFonts w:cs="Times New Roman"/>
          <w:szCs w:val="24"/>
          <w:lang w:val="en-US"/>
        </w:rPr>
      </w:pPr>
      <w:r w:rsidRPr="00D4456D">
        <w:rPr>
          <w:rFonts w:cs="Times New Roman"/>
          <w:szCs w:val="24"/>
          <w:lang w:val="en-US"/>
        </w:rPr>
        <w:t xml:space="preserve">The objectives include, </w:t>
      </w:r>
    </w:p>
    <w:p w14:paraId="619C24AE" w14:textId="02C0815C" w:rsidR="005B3522" w:rsidRPr="00D4456D" w:rsidRDefault="005B3522" w:rsidP="003C6E34">
      <w:pPr>
        <w:pStyle w:val="ListParagraph"/>
        <w:numPr>
          <w:ilvl w:val="0"/>
          <w:numId w:val="8"/>
        </w:numPr>
        <w:rPr>
          <w:rFonts w:cs="Times New Roman"/>
          <w:szCs w:val="24"/>
          <w:lang w:val="en-US"/>
        </w:rPr>
      </w:pPr>
      <w:r w:rsidRPr="00D4456D">
        <w:rPr>
          <w:rFonts w:cs="Times New Roman"/>
          <w:szCs w:val="24"/>
          <w:lang w:val="en-US"/>
        </w:rPr>
        <w:t>Learn and understand the elements in an SDN using a literature survey</w:t>
      </w:r>
    </w:p>
    <w:p w14:paraId="504DFA03" w14:textId="54D36997" w:rsidR="005B3522" w:rsidRPr="00D4456D" w:rsidRDefault="005B3522" w:rsidP="003C6E34">
      <w:pPr>
        <w:pStyle w:val="ListParagraph"/>
        <w:numPr>
          <w:ilvl w:val="0"/>
          <w:numId w:val="8"/>
        </w:numPr>
        <w:rPr>
          <w:rFonts w:cs="Times New Roman"/>
          <w:szCs w:val="24"/>
          <w:lang w:val="en-US"/>
        </w:rPr>
      </w:pPr>
      <w:r w:rsidRPr="00D4456D">
        <w:rPr>
          <w:rFonts w:cs="Times New Roman"/>
          <w:szCs w:val="24"/>
          <w:lang w:val="en-US"/>
        </w:rPr>
        <w:t>Understand the threats in the environment and the latest advancements in the area</w:t>
      </w:r>
    </w:p>
    <w:p w14:paraId="2E6867C3" w14:textId="25838CC0" w:rsidR="005B3522" w:rsidRPr="00D4456D" w:rsidRDefault="005B3522" w:rsidP="003C6E34">
      <w:pPr>
        <w:pStyle w:val="ListParagraph"/>
        <w:numPr>
          <w:ilvl w:val="0"/>
          <w:numId w:val="8"/>
        </w:numPr>
        <w:rPr>
          <w:rFonts w:cs="Times New Roman"/>
          <w:szCs w:val="24"/>
          <w:lang w:val="en-US"/>
        </w:rPr>
      </w:pPr>
      <w:r w:rsidRPr="00D4456D">
        <w:rPr>
          <w:rFonts w:cs="Times New Roman"/>
          <w:szCs w:val="24"/>
          <w:lang w:val="en-US"/>
        </w:rPr>
        <w:t>The use of ML/DL techniques in the process</w:t>
      </w:r>
    </w:p>
    <w:p w14:paraId="42BB6D0E" w14:textId="0DCC66A5" w:rsidR="005B3522" w:rsidRPr="00D4456D" w:rsidRDefault="005B3522" w:rsidP="003C6E34">
      <w:pPr>
        <w:pStyle w:val="ListParagraph"/>
        <w:numPr>
          <w:ilvl w:val="0"/>
          <w:numId w:val="8"/>
        </w:numPr>
        <w:rPr>
          <w:rFonts w:cs="Times New Roman"/>
          <w:szCs w:val="24"/>
          <w:lang w:val="en-US"/>
        </w:rPr>
      </w:pPr>
      <w:r w:rsidRPr="00D4456D">
        <w:rPr>
          <w:rFonts w:cs="Times New Roman"/>
          <w:szCs w:val="24"/>
          <w:lang w:val="en-US"/>
        </w:rPr>
        <w:t>Finding and understanding data sets in the process</w:t>
      </w:r>
    </w:p>
    <w:p w14:paraId="758A6E01" w14:textId="0EE326FB" w:rsidR="005B3522" w:rsidRPr="00D4456D" w:rsidRDefault="005B3522" w:rsidP="003C6E34">
      <w:pPr>
        <w:pStyle w:val="ListParagraph"/>
        <w:numPr>
          <w:ilvl w:val="0"/>
          <w:numId w:val="8"/>
        </w:numPr>
        <w:rPr>
          <w:rFonts w:cs="Times New Roman"/>
          <w:szCs w:val="24"/>
          <w:lang w:val="en-US"/>
        </w:rPr>
      </w:pPr>
      <w:r w:rsidRPr="00D4456D">
        <w:rPr>
          <w:rFonts w:cs="Times New Roman"/>
          <w:szCs w:val="24"/>
          <w:lang w:val="en-US"/>
        </w:rPr>
        <w:t xml:space="preserve">Theoretical assessment on the </w:t>
      </w:r>
      <w:proofErr w:type="spellStart"/>
      <w:r w:rsidRPr="00D4456D">
        <w:rPr>
          <w:rFonts w:cs="Times New Roman"/>
          <w:szCs w:val="24"/>
          <w:lang w:val="en-US"/>
        </w:rPr>
        <w:t>deployability</w:t>
      </w:r>
      <w:proofErr w:type="spellEnd"/>
      <w:r w:rsidRPr="00D4456D">
        <w:rPr>
          <w:rFonts w:cs="Times New Roman"/>
          <w:szCs w:val="24"/>
          <w:lang w:val="en-US"/>
        </w:rPr>
        <w:t xml:space="preserve"> and limitations of the developed system.</w:t>
      </w:r>
    </w:p>
    <w:p w14:paraId="4BE7F62F" w14:textId="77777777" w:rsidR="00485F1F" w:rsidRPr="00D4456D" w:rsidRDefault="00485F1F" w:rsidP="003C6E34">
      <w:pPr>
        <w:pStyle w:val="Heading2"/>
        <w:rPr>
          <w:rFonts w:cs="Times New Roman"/>
          <w:lang w:val="en-US"/>
        </w:rPr>
      </w:pPr>
      <w:bookmarkStart w:id="5" w:name="_Toc89136941"/>
      <w:r w:rsidRPr="00D4456D">
        <w:rPr>
          <w:rFonts w:cs="Times New Roman"/>
          <w:lang w:val="en-US"/>
        </w:rPr>
        <w:t xml:space="preserve">1.4 Research </w:t>
      </w:r>
      <w:proofErr w:type="spellStart"/>
      <w:r w:rsidRPr="00D4456D">
        <w:rPr>
          <w:rFonts w:cs="Times New Roman"/>
          <w:lang w:val="en-US"/>
        </w:rPr>
        <w:t>Qns</w:t>
      </w:r>
      <w:bookmarkEnd w:id="5"/>
      <w:proofErr w:type="spellEnd"/>
    </w:p>
    <w:p w14:paraId="08A23A62" w14:textId="09438772" w:rsidR="00485F1F" w:rsidRPr="00D4456D" w:rsidRDefault="00BC6B2D" w:rsidP="003C6E34">
      <w:pPr>
        <w:rPr>
          <w:rFonts w:cs="Times New Roman"/>
          <w:szCs w:val="24"/>
          <w:lang w:val="en-US"/>
        </w:rPr>
      </w:pPr>
      <w:r w:rsidRPr="00D4456D">
        <w:rPr>
          <w:rFonts w:cs="Times New Roman"/>
          <w:szCs w:val="24"/>
          <w:lang w:val="en-US"/>
        </w:rPr>
        <w:t>The following are questions in the research,</w:t>
      </w:r>
    </w:p>
    <w:p w14:paraId="2428232C" w14:textId="20646D11" w:rsidR="00BC6B2D" w:rsidRPr="00D4456D" w:rsidRDefault="00BC6B2D" w:rsidP="003C6E34">
      <w:pPr>
        <w:pStyle w:val="ListParagraph"/>
        <w:numPr>
          <w:ilvl w:val="0"/>
          <w:numId w:val="9"/>
        </w:numPr>
        <w:rPr>
          <w:rFonts w:cs="Times New Roman"/>
          <w:szCs w:val="24"/>
          <w:lang w:val="en-US"/>
        </w:rPr>
      </w:pPr>
      <w:r w:rsidRPr="00D4456D">
        <w:rPr>
          <w:rFonts w:cs="Times New Roman"/>
          <w:szCs w:val="24"/>
          <w:lang w:val="en-US"/>
        </w:rPr>
        <w:t>How is SDN significant in network enhancement and increasing security?</w:t>
      </w:r>
    </w:p>
    <w:p w14:paraId="7BE1CC38" w14:textId="085B44DD" w:rsidR="00BC6B2D" w:rsidRPr="00D4456D" w:rsidRDefault="00BC6B2D" w:rsidP="003C6E34">
      <w:pPr>
        <w:pStyle w:val="ListParagraph"/>
        <w:numPr>
          <w:ilvl w:val="0"/>
          <w:numId w:val="9"/>
        </w:numPr>
        <w:rPr>
          <w:rFonts w:cs="Times New Roman"/>
          <w:szCs w:val="24"/>
          <w:lang w:val="en-US"/>
        </w:rPr>
      </w:pPr>
      <w:r w:rsidRPr="00D4456D">
        <w:rPr>
          <w:rFonts w:cs="Times New Roman"/>
          <w:szCs w:val="24"/>
          <w:lang w:val="en-US"/>
        </w:rPr>
        <w:t>What does AI mean in this field?</w:t>
      </w:r>
    </w:p>
    <w:p w14:paraId="02FA7CF7" w14:textId="1828B849" w:rsidR="00BC6B2D" w:rsidRPr="00D4456D" w:rsidRDefault="00BC6B2D" w:rsidP="003C6E34">
      <w:pPr>
        <w:pStyle w:val="ListParagraph"/>
        <w:numPr>
          <w:ilvl w:val="0"/>
          <w:numId w:val="9"/>
        </w:numPr>
        <w:rPr>
          <w:rFonts w:cs="Times New Roman"/>
          <w:szCs w:val="24"/>
          <w:lang w:val="en-US"/>
        </w:rPr>
      </w:pPr>
      <w:r w:rsidRPr="00D4456D">
        <w:rPr>
          <w:rFonts w:cs="Times New Roman"/>
          <w:szCs w:val="24"/>
          <w:lang w:val="en-US"/>
        </w:rPr>
        <w:t>Is it possible to assess the gap between a deployable and experimental system?</w:t>
      </w:r>
    </w:p>
    <w:p w14:paraId="34B569C7" w14:textId="69F52371" w:rsidR="00485F1F" w:rsidRPr="00D4456D" w:rsidRDefault="00485F1F" w:rsidP="003C6E34">
      <w:pPr>
        <w:pStyle w:val="Heading2"/>
        <w:rPr>
          <w:rFonts w:cs="Times New Roman"/>
          <w:lang w:val="en-US"/>
        </w:rPr>
      </w:pPr>
      <w:bookmarkStart w:id="6" w:name="_Toc89136942"/>
      <w:r w:rsidRPr="00D4456D">
        <w:rPr>
          <w:rFonts w:cs="Times New Roman"/>
          <w:lang w:val="en-US"/>
        </w:rPr>
        <w:t>1.5 Methodology</w:t>
      </w:r>
      <w:bookmarkEnd w:id="6"/>
      <w:r w:rsidRPr="00D4456D">
        <w:rPr>
          <w:rFonts w:cs="Times New Roman"/>
          <w:lang w:val="en-US"/>
        </w:rPr>
        <w:t xml:space="preserve"> </w:t>
      </w:r>
    </w:p>
    <w:p w14:paraId="7C5D8A87" w14:textId="6264DB7C" w:rsidR="00485F1F" w:rsidRPr="00D4456D" w:rsidRDefault="00BC6B2D" w:rsidP="003C6E34">
      <w:pPr>
        <w:rPr>
          <w:rFonts w:cs="Times New Roman"/>
          <w:szCs w:val="24"/>
          <w:lang w:val="en-US"/>
        </w:rPr>
      </w:pPr>
      <w:r w:rsidRPr="00D4456D">
        <w:rPr>
          <w:rFonts w:cs="Times New Roman"/>
          <w:szCs w:val="24"/>
          <w:lang w:val="en-US"/>
        </w:rPr>
        <w:t xml:space="preserve">The research shall use Microsoft's team data science process in data process, algorithm design and </w:t>
      </w:r>
      <w:proofErr w:type="spellStart"/>
      <w:r w:rsidRPr="00D4456D">
        <w:rPr>
          <w:rFonts w:cs="Times New Roman"/>
          <w:szCs w:val="24"/>
          <w:lang w:val="en-US"/>
        </w:rPr>
        <w:t>deployability</w:t>
      </w:r>
      <w:proofErr w:type="spellEnd"/>
      <w:r w:rsidRPr="00D4456D">
        <w:rPr>
          <w:rFonts w:cs="Times New Roman"/>
          <w:szCs w:val="24"/>
          <w:lang w:val="en-US"/>
        </w:rPr>
        <w:t xml:space="preserve"> assessment</w:t>
      </w:r>
      <w:r w:rsidR="00EA3624" w:rsidRPr="00D4456D">
        <w:rPr>
          <w:rFonts w:cs="Times New Roman"/>
          <w:szCs w:val="24"/>
          <w:lang w:val="en-US"/>
        </w:rPr>
        <w:t>. The detailed discussion is in the methodology chapter</w:t>
      </w:r>
      <w:r w:rsidR="00A00192" w:rsidRPr="00D4456D">
        <w:rPr>
          <w:rFonts w:cs="Times New Roman"/>
          <w:szCs w:val="24"/>
          <w:lang w:val="en-US"/>
        </w:rPr>
        <w:t>.</w:t>
      </w:r>
    </w:p>
    <w:p w14:paraId="163C81FD" w14:textId="77777777" w:rsidR="00EA3624" w:rsidRPr="00D4456D" w:rsidRDefault="00485F1F" w:rsidP="003C6E34">
      <w:pPr>
        <w:pStyle w:val="Heading2"/>
        <w:rPr>
          <w:rFonts w:cs="Times New Roman"/>
          <w:lang w:val="en-US"/>
        </w:rPr>
      </w:pPr>
      <w:bookmarkStart w:id="7" w:name="_Toc89136943"/>
      <w:r w:rsidRPr="00D4456D">
        <w:rPr>
          <w:rFonts w:cs="Times New Roman"/>
          <w:lang w:val="en-US"/>
        </w:rPr>
        <w:t>1.6 Limitations</w:t>
      </w:r>
      <w:bookmarkEnd w:id="7"/>
    </w:p>
    <w:p w14:paraId="56C6E589" w14:textId="3396080E" w:rsidR="00485F1F" w:rsidRPr="00D4456D" w:rsidRDefault="00EA3624" w:rsidP="003C6E34">
      <w:pPr>
        <w:rPr>
          <w:rFonts w:cs="Times New Roman"/>
          <w:color w:val="1F3864" w:themeColor="accent1" w:themeShade="80"/>
          <w:sz w:val="36"/>
          <w:szCs w:val="32"/>
          <w:lang w:val="en-US"/>
        </w:rPr>
      </w:pPr>
      <w:r w:rsidRPr="00D4456D">
        <w:rPr>
          <w:rFonts w:cs="Times New Roman"/>
          <w:lang w:val="en-US"/>
        </w:rPr>
        <w:t>The availability of a conclusive dataset for the experiment is a limitation</w:t>
      </w:r>
      <w:r w:rsidR="001B5F42" w:rsidRPr="00D4456D">
        <w:rPr>
          <w:rFonts w:cs="Times New Roman"/>
          <w:lang w:val="en-US"/>
        </w:rPr>
        <w:t>. T</w:t>
      </w:r>
      <w:r w:rsidRPr="00D4456D">
        <w:rPr>
          <w:rFonts w:cs="Times New Roman"/>
          <w:lang w:val="en-US"/>
        </w:rPr>
        <w:t xml:space="preserve">he collection of threat-related network data for the same is impossible due to the cross-sectional study timeline. It shall use only a theoretical assessment in the </w:t>
      </w:r>
      <w:proofErr w:type="spellStart"/>
      <w:r w:rsidRPr="00D4456D">
        <w:rPr>
          <w:rFonts w:cs="Times New Roman"/>
          <w:lang w:val="en-US"/>
        </w:rPr>
        <w:t>deployability</w:t>
      </w:r>
      <w:proofErr w:type="spellEnd"/>
      <w:r w:rsidRPr="00D4456D">
        <w:rPr>
          <w:rFonts w:cs="Times New Roman"/>
          <w:lang w:val="en-US"/>
        </w:rPr>
        <w:t xml:space="preserve"> of the model</w:t>
      </w:r>
      <w:r w:rsidR="001B5F42" w:rsidRPr="00D4456D">
        <w:rPr>
          <w:rFonts w:cs="Times New Roman"/>
          <w:lang w:val="en-US"/>
        </w:rPr>
        <w:t>.</w:t>
      </w:r>
      <w:r w:rsidR="00485F1F" w:rsidRPr="00D4456D">
        <w:rPr>
          <w:rFonts w:cs="Times New Roman"/>
          <w:lang w:val="en-US"/>
        </w:rPr>
        <w:br w:type="page"/>
      </w:r>
    </w:p>
    <w:p w14:paraId="6A1918BE" w14:textId="0BA1BC71" w:rsidR="00071C25" w:rsidRPr="00D4456D" w:rsidRDefault="00774430" w:rsidP="003C6E34">
      <w:pPr>
        <w:pStyle w:val="Heading1"/>
        <w:rPr>
          <w:rFonts w:cs="Times New Roman"/>
          <w:lang w:val="en-US"/>
        </w:rPr>
      </w:pPr>
      <w:bookmarkStart w:id="8" w:name="_Toc89136944"/>
      <w:r w:rsidRPr="00D4456D">
        <w:rPr>
          <w:rFonts w:cs="Times New Roman"/>
          <w:b w:val="0"/>
          <w:lang w:val="en-US"/>
        </w:rPr>
        <w:lastRenderedPageBreak/>
        <w:t xml:space="preserve">Chapter 2 – </w:t>
      </w:r>
      <w:r w:rsidR="00071C25" w:rsidRPr="00D4456D">
        <w:rPr>
          <w:rFonts w:cs="Times New Roman"/>
          <w:b w:val="0"/>
          <w:lang w:val="en-US"/>
        </w:rPr>
        <w:t>Literature Review and Analysis – SDN Firewall</w:t>
      </w:r>
      <w:bookmarkEnd w:id="8"/>
    </w:p>
    <w:p w14:paraId="5B38EAF9" w14:textId="61D9F626" w:rsidR="00071C25" w:rsidRPr="00D4456D" w:rsidRDefault="00071C25" w:rsidP="003C6E34">
      <w:pPr>
        <w:pStyle w:val="Heading2"/>
        <w:rPr>
          <w:rFonts w:cs="Times New Roman"/>
          <w:lang w:val="en-US"/>
        </w:rPr>
      </w:pPr>
      <w:bookmarkStart w:id="9" w:name="_Toc89136945"/>
      <w:r w:rsidRPr="00D4456D">
        <w:rPr>
          <w:rFonts w:cs="Times New Roman"/>
          <w:lang w:val="en-US"/>
        </w:rPr>
        <w:t>2.1 Enterprise Networks</w:t>
      </w:r>
      <w:bookmarkEnd w:id="9"/>
      <w:r w:rsidRPr="00D4456D">
        <w:rPr>
          <w:rFonts w:cs="Times New Roman"/>
          <w:lang w:val="en-US"/>
        </w:rPr>
        <w:t xml:space="preserve"> </w:t>
      </w:r>
    </w:p>
    <w:p w14:paraId="6B0A01B9" w14:textId="3F94FD26" w:rsidR="00071C25" w:rsidRPr="00D4456D" w:rsidRDefault="00071C25" w:rsidP="003C6E34">
      <w:pPr>
        <w:pStyle w:val="Heading2"/>
        <w:rPr>
          <w:rFonts w:cs="Times New Roman"/>
          <w:lang w:val="en-US"/>
        </w:rPr>
      </w:pPr>
      <w:bookmarkStart w:id="10" w:name="_Toc89136946"/>
      <w:r w:rsidRPr="00D4456D">
        <w:rPr>
          <w:rFonts w:cs="Times New Roman"/>
          <w:lang w:val="en-US"/>
        </w:rPr>
        <w:t>2.2 Firewalls</w:t>
      </w:r>
      <w:bookmarkEnd w:id="10"/>
    </w:p>
    <w:p w14:paraId="5E741CD2" w14:textId="006FC802" w:rsidR="00A36578" w:rsidRPr="00D4456D" w:rsidRDefault="00071C25" w:rsidP="003C6E34">
      <w:pPr>
        <w:pStyle w:val="Heading2"/>
        <w:rPr>
          <w:rFonts w:cs="Times New Roman"/>
          <w:lang w:val="en-US"/>
        </w:rPr>
      </w:pPr>
      <w:bookmarkStart w:id="11" w:name="_Toc89136947"/>
      <w:r w:rsidRPr="00D4456D">
        <w:rPr>
          <w:rFonts w:cs="Times New Roman"/>
          <w:lang w:val="en-US"/>
        </w:rPr>
        <w:t xml:space="preserve">2.3 </w:t>
      </w:r>
      <w:r w:rsidR="00A36578" w:rsidRPr="00D4456D">
        <w:rPr>
          <w:rFonts w:cs="Times New Roman"/>
          <w:lang w:val="en-US"/>
        </w:rPr>
        <w:t>Software-Defined Networking</w:t>
      </w:r>
      <w:bookmarkEnd w:id="11"/>
    </w:p>
    <w:p w14:paraId="2782889F" w14:textId="3C460801" w:rsidR="00A36578" w:rsidRPr="00D4456D" w:rsidRDefault="00A36578" w:rsidP="003C6E34">
      <w:pPr>
        <w:rPr>
          <w:rFonts w:cs="Times New Roman"/>
          <w:szCs w:val="24"/>
          <w:lang w:val="en-US"/>
        </w:rPr>
      </w:pPr>
      <w:r w:rsidRPr="00D4456D">
        <w:rPr>
          <w:rFonts w:cs="Times New Roman"/>
          <w:szCs w:val="24"/>
          <w:lang w:val="en-US"/>
        </w:rPr>
        <w:t>According to Kirkpatrick, a Software</w:t>
      </w:r>
      <w:r w:rsidR="00403273" w:rsidRPr="00D4456D">
        <w:rPr>
          <w:rFonts w:cs="Times New Roman"/>
          <w:szCs w:val="24"/>
          <w:lang w:val="en-US"/>
        </w:rPr>
        <w:t>-</w:t>
      </w:r>
      <w:r w:rsidRPr="00D4456D">
        <w:rPr>
          <w:rFonts w:cs="Times New Roman"/>
          <w:szCs w:val="24"/>
          <w:lang w:val="en-US"/>
        </w:rPr>
        <w:t>Defined Network</w:t>
      </w:r>
      <w:r w:rsidR="00920F02" w:rsidRPr="00D4456D">
        <w:rPr>
          <w:rFonts w:cs="Times New Roman"/>
          <w:szCs w:val="24"/>
          <w:lang w:val="en-US"/>
        </w:rPr>
        <w:t xml:space="preserve"> (SDN)</w:t>
      </w:r>
      <w:r w:rsidRPr="00D4456D">
        <w:rPr>
          <w:rFonts w:cs="Times New Roman"/>
          <w:szCs w:val="24"/>
          <w:lang w:val="en-US"/>
        </w:rPr>
        <w:t xml:space="preserve"> </w:t>
      </w:r>
      <w:r w:rsidR="00403273" w:rsidRPr="00D4456D">
        <w:rPr>
          <w:rFonts w:cs="Times New Roman"/>
          <w:szCs w:val="24"/>
          <w:lang w:val="en-US"/>
        </w:rPr>
        <w:t xml:space="preserve">is </w:t>
      </w:r>
      <w:r w:rsidRPr="00D4456D">
        <w:rPr>
          <w:rFonts w:cs="Times New Roman"/>
          <w:szCs w:val="24"/>
          <w:lang w:val="en-US"/>
        </w:rPr>
        <w:t xml:space="preserve">a three-tier stacked architecture with an SDN controller sitting in the middle managing and directing data traffic, with two Application Programming Interfaces, namely the Northbound APIs and the Southbound APIs </w:t>
      </w:r>
      <w:r w:rsidRPr="00D4456D">
        <w:rPr>
          <w:rFonts w:cs="Times New Roman"/>
          <w:b/>
          <w:bCs/>
          <w:szCs w:val="24"/>
          <w:lang w:val="en-US"/>
        </w:rPr>
        <w:t>(Kirkpatrick, 2013)</w:t>
      </w:r>
      <w:r w:rsidRPr="00D4456D">
        <w:rPr>
          <w:rFonts w:cs="Times New Roman"/>
          <w:szCs w:val="24"/>
          <w:lang w:val="en-US"/>
        </w:rPr>
        <w:t xml:space="preserve">. </w:t>
      </w:r>
      <w:r w:rsidR="00D657F9" w:rsidRPr="00D4456D">
        <w:rPr>
          <w:rFonts w:cs="Times New Roman"/>
          <w:szCs w:val="24"/>
          <w:lang w:val="en-US"/>
        </w:rPr>
        <w:t>A</w:t>
      </w:r>
      <w:r w:rsidRPr="00D4456D">
        <w:rPr>
          <w:rFonts w:cs="Times New Roman"/>
          <w:szCs w:val="24"/>
          <w:lang w:val="en-US"/>
        </w:rPr>
        <w:t>ll computer networks have three planes of functionality</w:t>
      </w:r>
      <w:r w:rsidR="006401B8" w:rsidRPr="00D4456D">
        <w:rPr>
          <w:rFonts w:cs="Times New Roman"/>
          <w:szCs w:val="24"/>
          <w:lang w:val="en-US"/>
        </w:rPr>
        <w:t>: the data, control,</w:t>
      </w:r>
      <w:r w:rsidRPr="00D4456D">
        <w:rPr>
          <w:rFonts w:cs="Times New Roman"/>
          <w:szCs w:val="24"/>
          <w:lang w:val="en-US"/>
        </w:rPr>
        <w:t xml:space="preserve"> and management plane</w:t>
      </w:r>
      <w:r w:rsidR="00E928F4" w:rsidRPr="00D4456D">
        <w:rPr>
          <w:rFonts w:cs="Times New Roman"/>
          <w:szCs w:val="24"/>
          <w:lang w:val="en-US"/>
        </w:rPr>
        <w:t>s</w:t>
      </w:r>
      <w:r w:rsidRPr="00D4456D">
        <w:rPr>
          <w:rFonts w:cs="Times New Roman"/>
          <w:szCs w:val="24"/>
          <w:lang w:val="en-US"/>
        </w:rPr>
        <w:t xml:space="preserve">. The control plane </w:t>
      </w:r>
      <w:r w:rsidR="00E928F4" w:rsidRPr="00D4456D">
        <w:rPr>
          <w:rFonts w:cs="Times New Roman"/>
          <w:szCs w:val="24"/>
          <w:lang w:val="en-US"/>
        </w:rPr>
        <w:t xml:space="preserve">maps </w:t>
      </w:r>
      <w:r w:rsidRPr="00D4456D">
        <w:rPr>
          <w:rFonts w:cs="Times New Roman"/>
          <w:szCs w:val="24"/>
          <w:lang w:val="en-US"/>
        </w:rPr>
        <w:t>network traffic</w:t>
      </w:r>
      <w:r w:rsidR="00E928F4" w:rsidRPr="00D4456D">
        <w:rPr>
          <w:rFonts w:cs="Times New Roman"/>
          <w:szCs w:val="24"/>
          <w:lang w:val="en-US"/>
        </w:rPr>
        <w:t xml:space="preserve">, </w:t>
      </w:r>
      <w:r w:rsidRPr="00D4456D">
        <w:rPr>
          <w:rFonts w:cs="Times New Roman"/>
          <w:szCs w:val="24"/>
          <w:lang w:val="en-US"/>
        </w:rPr>
        <w:t>deci</w:t>
      </w:r>
      <w:r w:rsidR="00E928F4" w:rsidRPr="00D4456D">
        <w:rPr>
          <w:rFonts w:cs="Times New Roman"/>
          <w:szCs w:val="24"/>
          <w:lang w:val="en-US"/>
        </w:rPr>
        <w:t>des</w:t>
      </w:r>
      <w:r w:rsidRPr="00D4456D">
        <w:rPr>
          <w:rFonts w:cs="Times New Roman"/>
          <w:szCs w:val="24"/>
          <w:lang w:val="en-US"/>
        </w:rPr>
        <w:t xml:space="preserve"> </w:t>
      </w:r>
      <w:r w:rsidR="00E928F4" w:rsidRPr="00D4456D">
        <w:rPr>
          <w:rFonts w:cs="Times New Roman"/>
          <w:szCs w:val="24"/>
          <w:lang w:val="en-US"/>
        </w:rPr>
        <w:t xml:space="preserve">for </w:t>
      </w:r>
      <w:r w:rsidRPr="00D4456D">
        <w:rPr>
          <w:rFonts w:cs="Times New Roman"/>
          <w:szCs w:val="24"/>
          <w:lang w:val="en-US"/>
        </w:rPr>
        <w:t xml:space="preserve">the data plane in forwarding the traffic accordingly. Whereas the management tools mainly involve software services for monitoring and configuring control functions.  In all traditional </w:t>
      </w:r>
      <w:r w:rsidR="0021669C" w:rsidRPr="00D4456D">
        <w:rPr>
          <w:rFonts w:cs="Times New Roman"/>
          <w:szCs w:val="24"/>
          <w:lang w:val="en-US"/>
        </w:rPr>
        <w:t>vertically integrated networks</w:t>
      </w:r>
      <w:r w:rsidRPr="00D4456D">
        <w:rPr>
          <w:rFonts w:cs="Times New Roman"/>
          <w:szCs w:val="24"/>
          <w:lang w:val="en-US"/>
        </w:rPr>
        <w:t xml:space="preserve">, </w:t>
      </w:r>
      <w:r w:rsidR="002A51AB" w:rsidRPr="00D4456D">
        <w:rPr>
          <w:rFonts w:cs="Times New Roman"/>
          <w:szCs w:val="24"/>
          <w:lang w:val="en-US"/>
        </w:rPr>
        <w:t xml:space="preserve">there is a coupling in </w:t>
      </w:r>
      <w:r w:rsidRPr="00D4456D">
        <w:rPr>
          <w:rFonts w:cs="Times New Roman"/>
          <w:szCs w:val="24"/>
          <w:lang w:val="en-US"/>
        </w:rPr>
        <w:t>the data and the control plane</w:t>
      </w:r>
      <w:r w:rsidR="002A51AB" w:rsidRPr="00D4456D">
        <w:rPr>
          <w:rFonts w:cs="Times New Roman"/>
          <w:szCs w:val="24"/>
          <w:lang w:val="en-US"/>
        </w:rPr>
        <w:t>s</w:t>
      </w:r>
      <w:r w:rsidR="0074366A" w:rsidRPr="00D4456D">
        <w:rPr>
          <w:rFonts w:cs="Times New Roman"/>
          <w:szCs w:val="24"/>
          <w:lang w:val="en-US"/>
        </w:rPr>
        <w:t>, in contrast to SDN decoupling</w:t>
      </w:r>
      <w:r w:rsidRPr="00D4456D">
        <w:rPr>
          <w:rFonts w:cs="Times New Roman"/>
          <w:szCs w:val="24"/>
          <w:lang w:val="en-US"/>
        </w:rPr>
        <w:t>. Th</w:t>
      </w:r>
      <w:r w:rsidR="00DF6B7F" w:rsidRPr="00D4456D">
        <w:rPr>
          <w:rFonts w:cs="Times New Roman"/>
          <w:szCs w:val="24"/>
          <w:lang w:val="en-US"/>
        </w:rPr>
        <w:t xml:space="preserve">e decoupling feature </w:t>
      </w:r>
      <w:r w:rsidRPr="00D4456D">
        <w:rPr>
          <w:rFonts w:cs="Times New Roman"/>
          <w:szCs w:val="24"/>
          <w:lang w:val="en-US"/>
        </w:rPr>
        <w:t xml:space="preserve">is the most </w:t>
      </w:r>
      <w:r w:rsidR="00DF6B7F" w:rsidRPr="00D4456D">
        <w:rPr>
          <w:rFonts w:cs="Times New Roman"/>
          <w:szCs w:val="24"/>
          <w:lang w:val="en-US"/>
        </w:rPr>
        <w:t>powerful</w:t>
      </w:r>
      <w:r w:rsidRPr="00D4456D">
        <w:rPr>
          <w:rFonts w:cs="Times New Roman"/>
          <w:szCs w:val="24"/>
          <w:lang w:val="en-US"/>
        </w:rPr>
        <w:t xml:space="preserve"> feature of </w:t>
      </w:r>
      <w:r w:rsidR="00DF6B7F" w:rsidRPr="00D4456D">
        <w:rPr>
          <w:rFonts w:cs="Times New Roman"/>
          <w:szCs w:val="24"/>
          <w:lang w:val="en-US"/>
        </w:rPr>
        <w:t xml:space="preserve">the </w:t>
      </w:r>
      <w:r w:rsidRPr="00D4456D">
        <w:rPr>
          <w:rFonts w:cs="Times New Roman"/>
          <w:szCs w:val="24"/>
          <w:lang w:val="en-US"/>
        </w:rPr>
        <w:t xml:space="preserve">Software-Defined network. </w:t>
      </w:r>
      <w:r w:rsidR="00DF6B7F" w:rsidRPr="00D4456D">
        <w:rPr>
          <w:rFonts w:cs="Times New Roman"/>
          <w:szCs w:val="24"/>
          <w:lang w:val="en-US"/>
        </w:rPr>
        <w:t>T</w:t>
      </w:r>
      <w:r w:rsidRPr="00D4456D">
        <w:rPr>
          <w:rFonts w:cs="Times New Roman"/>
          <w:szCs w:val="24"/>
          <w:lang w:val="en-US"/>
        </w:rPr>
        <w:t>he separation of the control plane (the network</w:t>
      </w:r>
      <w:r w:rsidR="00BC6B2D" w:rsidRPr="00D4456D">
        <w:rPr>
          <w:rFonts w:cs="Times New Roman"/>
          <w:szCs w:val="24"/>
          <w:lang w:val="en-US"/>
        </w:rPr>
        <w:t>'</w:t>
      </w:r>
      <w:r w:rsidRPr="00D4456D">
        <w:rPr>
          <w:rFonts w:cs="Times New Roman"/>
          <w:szCs w:val="24"/>
          <w:lang w:val="en-US"/>
        </w:rPr>
        <w:t>s control logic) from the resident routers and switches forwarding the traffic (the data plane)</w:t>
      </w:r>
      <w:r w:rsidR="000D2B1F" w:rsidRPr="00D4456D">
        <w:rPr>
          <w:rFonts w:cs="Times New Roman"/>
          <w:szCs w:val="24"/>
          <w:lang w:val="en-US"/>
        </w:rPr>
        <w:t xml:space="preserve"> makes the switching nodes become simple forwarding devices controlled logically by a</w:t>
      </w:r>
      <w:r w:rsidR="00DF6B7F" w:rsidRPr="00D4456D">
        <w:rPr>
          <w:rFonts w:cs="Times New Roman"/>
          <w:szCs w:val="24"/>
          <w:lang w:val="en-US"/>
        </w:rPr>
        <w:t xml:space="preserve"> </w:t>
      </w:r>
      <w:proofErr w:type="spellStart"/>
      <w:r w:rsidRPr="00D4456D">
        <w:rPr>
          <w:rFonts w:cs="Times New Roman"/>
          <w:szCs w:val="24"/>
          <w:lang w:val="en-US"/>
        </w:rPr>
        <w:t>centrali</w:t>
      </w:r>
      <w:r w:rsidR="00917FCF" w:rsidRPr="00D4456D">
        <w:rPr>
          <w:rFonts w:cs="Times New Roman"/>
          <w:szCs w:val="24"/>
          <w:lang w:val="en-US"/>
        </w:rPr>
        <w:t>s</w:t>
      </w:r>
      <w:r w:rsidRPr="00D4456D">
        <w:rPr>
          <w:rFonts w:cs="Times New Roman"/>
          <w:szCs w:val="24"/>
          <w:lang w:val="en-US"/>
        </w:rPr>
        <w:t>ed</w:t>
      </w:r>
      <w:proofErr w:type="spellEnd"/>
      <w:r w:rsidRPr="00D4456D">
        <w:rPr>
          <w:rFonts w:cs="Times New Roman"/>
          <w:szCs w:val="24"/>
          <w:lang w:val="en-US"/>
        </w:rPr>
        <w:t xml:space="preserve"> controller</w:t>
      </w:r>
      <w:r w:rsidR="00DF6B7F" w:rsidRPr="00D4456D">
        <w:rPr>
          <w:rFonts w:cs="Times New Roman"/>
          <w:szCs w:val="24"/>
          <w:lang w:val="en-US"/>
        </w:rPr>
        <w:t>.</w:t>
      </w:r>
      <w:r w:rsidRPr="00D4456D">
        <w:rPr>
          <w:rFonts w:cs="Times New Roman"/>
          <w:szCs w:val="24"/>
          <w:lang w:val="en-US"/>
        </w:rPr>
        <w:t xml:space="preserve"> A logically </w:t>
      </w:r>
      <w:proofErr w:type="spellStart"/>
      <w:r w:rsidRPr="00D4456D">
        <w:rPr>
          <w:rFonts w:cs="Times New Roman"/>
          <w:szCs w:val="24"/>
          <w:lang w:val="en-US"/>
        </w:rPr>
        <w:t>centrali</w:t>
      </w:r>
      <w:r w:rsidR="000D2B1F" w:rsidRPr="00D4456D">
        <w:rPr>
          <w:rFonts w:cs="Times New Roman"/>
          <w:szCs w:val="24"/>
          <w:lang w:val="en-US"/>
        </w:rPr>
        <w:t>s</w:t>
      </w:r>
      <w:r w:rsidRPr="00D4456D">
        <w:rPr>
          <w:rFonts w:cs="Times New Roman"/>
          <w:szCs w:val="24"/>
          <w:lang w:val="en-US"/>
        </w:rPr>
        <w:t>ed</w:t>
      </w:r>
      <w:proofErr w:type="spellEnd"/>
      <w:r w:rsidRPr="00D4456D">
        <w:rPr>
          <w:rFonts w:cs="Times New Roman"/>
          <w:szCs w:val="24"/>
          <w:lang w:val="en-US"/>
        </w:rPr>
        <w:t xml:space="preserve"> controller model</w:t>
      </w:r>
      <w:r w:rsidR="000D2B1F" w:rsidRPr="00D4456D">
        <w:rPr>
          <w:rFonts w:cs="Times New Roman"/>
          <w:szCs w:val="24"/>
          <w:lang w:val="en-US"/>
        </w:rPr>
        <w:t>, however,</w:t>
      </w:r>
      <w:r w:rsidRPr="00D4456D">
        <w:rPr>
          <w:rFonts w:cs="Times New Roman"/>
          <w:szCs w:val="24"/>
          <w:lang w:val="en-US"/>
        </w:rPr>
        <w:t xml:space="preserve"> should not be confused with a physically </w:t>
      </w:r>
      <w:proofErr w:type="spellStart"/>
      <w:r w:rsidRPr="00D4456D">
        <w:rPr>
          <w:rFonts w:cs="Times New Roman"/>
          <w:szCs w:val="24"/>
          <w:lang w:val="en-US"/>
        </w:rPr>
        <w:t>centrali</w:t>
      </w:r>
      <w:r w:rsidR="00917FCF" w:rsidRPr="00D4456D">
        <w:rPr>
          <w:rFonts w:cs="Times New Roman"/>
          <w:szCs w:val="24"/>
          <w:lang w:val="en-US"/>
        </w:rPr>
        <w:t>s</w:t>
      </w:r>
      <w:r w:rsidRPr="00D4456D">
        <w:rPr>
          <w:rFonts w:cs="Times New Roman"/>
          <w:szCs w:val="24"/>
          <w:lang w:val="en-US"/>
        </w:rPr>
        <w:t>ed</w:t>
      </w:r>
      <w:proofErr w:type="spellEnd"/>
      <w:r w:rsidRPr="00D4456D">
        <w:rPr>
          <w:rFonts w:cs="Times New Roman"/>
          <w:szCs w:val="24"/>
          <w:lang w:val="en-US"/>
        </w:rPr>
        <w:t xml:space="preserve"> controller model. </w:t>
      </w:r>
      <w:r w:rsidR="00B04C8C" w:rsidRPr="00D4456D">
        <w:rPr>
          <w:rFonts w:cs="Times New Roman"/>
          <w:szCs w:val="24"/>
          <w:lang w:val="en-US"/>
        </w:rPr>
        <w:t>Significant</w:t>
      </w:r>
      <w:r w:rsidRPr="00D4456D">
        <w:rPr>
          <w:rFonts w:cs="Times New Roman"/>
          <w:szCs w:val="24"/>
          <w:lang w:val="en-US"/>
        </w:rPr>
        <w:t xml:space="preserve"> advantages of </w:t>
      </w:r>
      <w:r w:rsidR="00917FCF" w:rsidRPr="00D4456D">
        <w:rPr>
          <w:rFonts w:cs="Times New Roman"/>
          <w:szCs w:val="24"/>
          <w:lang w:val="en-US"/>
        </w:rPr>
        <w:t>achieving this decoupling of the data and control planes include the desired flexibility, ease of development and deployment of new networking features,</w:t>
      </w:r>
      <w:r w:rsidRPr="00D4456D">
        <w:rPr>
          <w:rFonts w:cs="Times New Roman"/>
          <w:szCs w:val="24"/>
          <w:lang w:val="en-US"/>
        </w:rPr>
        <w:t xml:space="preserve"> and </w:t>
      </w:r>
      <w:r w:rsidR="00B04C8C" w:rsidRPr="00D4456D">
        <w:rPr>
          <w:rFonts w:cs="Times New Roman"/>
          <w:szCs w:val="24"/>
          <w:lang w:val="en-US"/>
        </w:rPr>
        <w:t>network evolution and innovations scope</w:t>
      </w:r>
      <w:r w:rsidRPr="00D4456D">
        <w:rPr>
          <w:rFonts w:cs="Times New Roman"/>
          <w:szCs w:val="24"/>
          <w:lang w:val="en-US"/>
        </w:rPr>
        <w:t xml:space="preserve">. </w:t>
      </w:r>
      <w:r w:rsidRPr="00D4456D">
        <w:rPr>
          <w:rFonts w:cs="Times New Roman"/>
          <w:b/>
          <w:bCs/>
          <w:szCs w:val="24"/>
          <w:lang w:val="en-US"/>
        </w:rPr>
        <w:t>(Kreutz et al., 2015)</w:t>
      </w:r>
      <w:r w:rsidR="00284EE3" w:rsidRPr="00D4456D">
        <w:rPr>
          <w:rFonts w:cs="Times New Roman"/>
          <w:b/>
          <w:bCs/>
          <w:szCs w:val="24"/>
          <w:lang w:val="en-US"/>
        </w:rPr>
        <w:t xml:space="preserve"> (Kirkpatrick, 2013)</w:t>
      </w:r>
      <w:r w:rsidR="00A5385E" w:rsidRPr="00D4456D">
        <w:rPr>
          <w:rFonts w:cs="Times New Roman"/>
          <w:b/>
          <w:bCs/>
          <w:szCs w:val="24"/>
          <w:lang w:val="en-US"/>
        </w:rPr>
        <w:t xml:space="preserve"> (Casado and McKeown, 2005)</w:t>
      </w:r>
      <w:r w:rsidR="00CA5EAF" w:rsidRPr="00D4456D">
        <w:rPr>
          <w:rFonts w:cs="Times New Roman"/>
          <w:szCs w:val="24"/>
          <w:lang w:val="en-US"/>
        </w:rPr>
        <w:t>.</w:t>
      </w:r>
    </w:p>
    <w:p w14:paraId="55BFF78E" w14:textId="6739D668" w:rsidR="00A36578" w:rsidRPr="00D4456D" w:rsidRDefault="00A36578" w:rsidP="003C6E34">
      <w:pPr>
        <w:rPr>
          <w:rFonts w:cs="Times New Roman"/>
          <w:szCs w:val="24"/>
          <w:lang w:val="en-US"/>
        </w:rPr>
      </w:pPr>
      <w:r w:rsidRPr="00D4456D">
        <w:rPr>
          <w:rFonts w:cs="Times New Roman"/>
          <w:szCs w:val="24"/>
          <w:lang w:val="en-US"/>
        </w:rPr>
        <w:t xml:space="preserve">According to Kreutz et al., there are three fundamental abstractions in the SDN concept, namely </w:t>
      </w:r>
      <w:proofErr w:type="spellStart"/>
      <w:r w:rsidRPr="00D4456D">
        <w:rPr>
          <w:rFonts w:cs="Times New Roman"/>
          <w:szCs w:val="24"/>
          <w:lang w:val="en-US"/>
        </w:rPr>
        <w:t>i</w:t>
      </w:r>
      <w:proofErr w:type="spellEnd"/>
      <w:r w:rsidRPr="00D4456D">
        <w:rPr>
          <w:rFonts w:cs="Times New Roman"/>
          <w:szCs w:val="24"/>
          <w:lang w:val="en-US"/>
        </w:rPr>
        <w:t>) the forwarding abstraction, ii) the distribution abstraction</w:t>
      </w:r>
      <w:r w:rsidR="00222F3D" w:rsidRPr="00D4456D">
        <w:rPr>
          <w:rFonts w:cs="Times New Roman"/>
          <w:szCs w:val="24"/>
          <w:lang w:val="en-US"/>
        </w:rPr>
        <w:t>,</w:t>
      </w:r>
      <w:r w:rsidRPr="00D4456D">
        <w:rPr>
          <w:rFonts w:cs="Times New Roman"/>
          <w:szCs w:val="24"/>
          <w:lang w:val="en-US"/>
        </w:rPr>
        <w:t xml:space="preserve"> and iii) the specification abstraction. The function of the forwarding abstraction is to allow any desirable forwarding </w:t>
      </w:r>
      <w:proofErr w:type="spellStart"/>
      <w:r w:rsidRPr="00D4456D">
        <w:rPr>
          <w:rFonts w:cs="Times New Roman"/>
          <w:szCs w:val="24"/>
          <w:lang w:val="en-US"/>
        </w:rPr>
        <w:t>behaviour</w:t>
      </w:r>
      <w:proofErr w:type="spellEnd"/>
      <w:r w:rsidRPr="00D4456D">
        <w:rPr>
          <w:rFonts w:cs="Times New Roman"/>
          <w:szCs w:val="24"/>
          <w:lang w:val="en-US"/>
        </w:rPr>
        <w:t xml:space="preserve"> desired by the network application or the control program while hiding details of the hardware involved. </w:t>
      </w:r>
      <w:r w:rsidR="00910512" w:rsidRPr="00D4456D">
        <w:rPr>
          <w:rFonts w:cs="Times New Roman"/>
          <w:szCs w:val="24"/>
          <w:lang w:val="en-US"/>
        </w:rPr>
        <w:t>On the other hand, the distribution abstraction</w:t>
      </w:r>
      <w:r w:rsidRPr="00D4456D">
        <w:rPr>
          <w:rFonts w:cs="Times New Roman"/>
          <w:szCs w:val="24"/>
          <w:lang w:val="en-US"/>
        </w:rPr>
        <w:t xml:space="preserve"> functions as a shield for the various SDN applications from the vagaries associated with the distributed state by replacing the distributed control problem with a logically </w:t>
      </w:r>
      <w:proofErr w:type="spellStart"/>
      <w:r w:rsidRPr="00D4456D">
        <w:rPr>
          <w:rFonts w:cs="Times New Roman"/>
          <w:szCs w:val="24"/>
          <w:lang w:val="en-US"/>
        </w:rPr>
        <w:t>centrali</w:t>
      </w:r>
      <w:r w:rsidR="00917FCF" w:rsidRPr="00D4456D">
        <w:rPr>
          <w:rFonts w:cs="Times New Roman"/>
          <w:szCs w:val="24"/>
          <w:lang w:val="en-US"/>
        </w:rPr>
        <w:t>s</w:t>
      </w:r>
      <w:r w:rsidRPr="00D4456D">
        <w:rPr>
          <w:rFonts w:cs="Times New Roman"/>
          <w:szCs w:val="24"/>
          <w:lang w:val="en-US"/>
        </w:rPr>
        <w:t>ed</w:t>
      </w:r>
      <w:proofErr w:type="spellEnd"/>
      <w:r w:rsidRPr="00D4456D">
        <w:rPr>
          <w:rFonts w:cs="Times New Roman"/>
          <w:szCs w:val="24"/>
          <w:lang w:val="en-US"/>
        </w:rPr>
        <w:t xml:space="preserve"> controller. </w:t>
      </w:r>
      <w:r w:rsidR="00910512" w:rsidRPr="00D4456D">
        <w:rPr>
          <w:rFonts w:cs="Times New Roman"/>
          <w:szCs w:val="24"/>
          <w:lang w:val="en-US"/>
        </w:rPr>
        <w:t>The feature</w:t>
      </w:r>
      <w:r w:rsidRPr="00D4456D">
        <w:rPr>
          <w:rFonts w:cs="Times New Roman"/>
          <w:szCs w:val="24"/>
          <w:lang w:val="en-US"/>
        </w:rPr>
        <w:t xml:space="preserve"> requires a common distribution layer</w:t>
      </w:r>
      <w:r w:rsidR="00910512" w:rsidRPr="00D4456D">
        <w:rPr>
          <w:rFonts w:cs="Times New Roman"/>
          <w:szCs w:val="24"/>
          <w:lang w:val="en-US"/>
        </w:rPr>
        <w:t>,</w:t>
      </w:r>
      <w:r w:rsidRPr="00D4456D">
        <w:rPr>
          <w:rFonts w:cs="Times New Roman"/>
          <w:szCs w:val="24"/>
          <w:lang w:val="en-US"/>
        </w:rPr>
        <w:t xml:space="preserve"> </w:t>
      </w:r>
      <w:r w:rsidR="00910512" w:rsidRPr="00D4456D">
        <w:rPr>
          <w:rFonts w:cs="Times New Roman"/>
          <w:szCs w:val="24"/>
          <w:lang w:val="en-US"/>
        </w:rPr>
        <w:t>should lie in an SDN's network operating system,</w:t>
      </w:r>
      <w:r w:rsidRPr="00D4456D">
        <w:rPr>
          <w:rFonts w:cs="Times New Roman"/>
          <w:szCs w:val="24"/>
          <w:lang w:val="en-US"/>
        </w:rPr>
        <w:t xml:space="preserve"> install control commands on the forwarding devices, collect status information about the network devices </w:t>
      </w:r>
      <w:r w:rsidR="00910512" w:rsidRPr="00D4456D">
        <w:rPr>
          <w:rFonts w:cs="Times New Roman"/>
          <w:szCs w:val="24"/>
          <w:lang w:val="en-US"/>
        </w:rPr>
        <w:t xml:space="preserve">and </w:t>
      </w:r>
      <w:r w:rsidRPr="00D4456D">
        <w:rPr>
          <w:rFonts w:cs="Times New Roman"/>
          <w:szCs w:val="24"/>
          <w:lang w:val="en-US"/>
        </w:rPr>
        <w:lastRenderedPageBreak/>
        <w:t>links in the forwarding layer, and offer a global network view to the network application. The last abstraction</w:t>
      </w:r>
      <w:r w:rsidR="00910512" w:rsidRPr="00D4456D">
        <w:rPr>
          <w:rFonts w:cs="Times New Roman"/>
          <w:szCs w:val="24"/>
          <w:lang w:val="en-US"/>
        </w:rPr>
        <w:t>,</w:t>
      </w:r>
      <w:r w:rsidRPr="00D4456D">
        <w:rPr>
          <w:rFonts w:cs="Times New Roman"/>
          <w:szCs w:val="24"/>
          <w:lang w:val="en-US"/>
        </w:rPr>
        <w:t xml:space="preserve"> the specification abstraction</w:t>
      </w:r>
      <w:r w:rsidR="00910512" w:rsidRPr="00D4456D">
        <w:rPr>
          <w:rFonts w:cs="Times New Roman"/>
          <w:szCs w:val="24"/>
          <w:lang w:val="en-US"/>
        </w:rPr>
        <w:t>,</w:t>
      </w:r>
      <w:r w:rsidRPr="00D4456D">
        <w:rPr>
          <w:rFonts w:cs="Times New Roman"/>
          <w:szCs w:val="24"/>
          <w:lang w:val="en-US"/>
        </w:rPr>
        <w:t xml:space="preserve"> is similar in function to the forwarding abstraction in that it should also allow any desirable network </w:t>
      </w:r>
      <w:proofErr w:type="spellStart"/>
      <w:r w:rsidRPr="00D4456D">
        <w:rPr>
          <w:rFonts w:cs="Times New Roman"/>
          <w:szCs w:val="24"/>
          <w:lang w:val="en-US"/>
        </w:rPr>
        <w:t>behaviour</w:t>
      </w:r>
      <w:proofErr w:type="spellEnd"/>
      <w:r w:rsidR="00910512" w:rsidRPr="00D4456D">
        <w:rPr>
          <w:rFonts w:cs="Times New Roman"/>
          <w:szCs w:val="24"/>
          <w:lang w:val="en-US"/>
        </w:rPr>
        <w:t>. H</w:t>
      </w:r>
      <w:r w:rsidRPr="00D4456D">
        <w:rPr>
          <w:rFonts w:cs="Times New Roman"/>
          <w:szCs w:val="24"/>
          <w:lang w:val="en-US"/>
        </w:rPr>
        <w:t xml:space="preserve">owever, it should not be responsible </w:t>
      </w:r>
      <w:r w:rsidR="00910512" w:rsidRPr="00D4456D">
        <w:rPr>
          <w:rFonts w:cs="Times New Roman"/>
          <w:szCs w:val="24"/>
          <w:lang w:val="en-US"/>
        </w:rPr>
        <w:t>for implementing</w:t>
      </w:r>
      <w:r w:rsidRPr="00D4456D">
        <w:rPr>
          <w:rFonts w:cs="Times New Roman"/>
          <w:szCs w:val="24"/>
          <w:lang w:val="en-US"/>
        </w:rPr>
        <w:t xml:space="preserve"> that </w:t>
      </w:r>
      <w:proofErr w:type="spellStart"/>
      <w:r w:rsidRPr="00D4456D">
        <w:rPr>
          <w:rFonts w:cs="Times New Roman"/>
          <w:szCs w:val="24"/>
          <w:lang w:val="en-US"/>
        </w:rPr>
        <w:t>behaviour</w:t>
      </w:r>
      <w:proofErr w:type="spellEnd"/>
      <w:r w:rsidRPr="00D4456D">
        <w:rPr>
          <w:rFonts w:cs="Times New Roman"/>
          <w:szCs w:val="24"/>
          <w:lang w:val="en-US"/>
        </w:rPr>
        <w:t xml:space="preserve"> itself.  Network </w:t>
      </w:r>
      <w:proofErr w:type="spellStart"/>
      <w:r w:rsidRPr="00D4456D">
        <w:rPr>
          <w:rFonts w:cs="Times New Roman"/>
          <w:szCs w:val="24"/>
          <w:lang w:val="en-US"/>
        </w:rPr>
        <w:t>virtuali</w:t>
      </w:r>
      <w:r w:rsidR="00917FCF" w:rsidRPr="00D4456D">
        <w:rPr>
          <w:rFonts w:cs="Times New Roman"/>
          <w:szCs w:val="24"/>
          <w:lang w:val="en-US"/>
        </w:rPr>
        <w:t>s</w:t>
      </w:r>
      <w:r w:rsidRPr="00D4456D">
        <w:rPr>
          <w:rFonts w:cs="Times New Roman"/>
          <w:szCs w:val="24"/>
          <w:lang w:val="en-US"/>
        </w:rPr>
        <w:t>ation</w:t>
      </w:r>
      <w:proofErr w:type="spellEnd"/>
      <w:r w:rsidRPr="00D4456D">
        <w:rPr>
          <w:rFonts w:cs="Times New Roman"/>
          <w:szCs w:val="24"/>
          <w:lang w:val="en-US"/>
        </w:rPr>
        <w:t xml:space="preserve"> solutions and network programming languages achieve this </w:t>
      </w:r>
      <w:r w:rsidR="00541746" w:rsidRPr="00D4456D">
        <w:rPr>
          <w:rFonts w:cs="Times New Roman"/>
          <w:szCs w:val="24"/>
          <w:lang w:val="en-US"/>
        </w:rPr>
        <w:t xml:space="preserve">functionality </w:t>
      </w:r>
      <w:r w:rsidRPr="00D4456D">
        <w:rPr>
          <w:rFonts w:cs="Times New Roman"/>
          <w:szCs w:val="24"/>
          <w:lang w:val="en-US"/>
        </w:rPr>
        <w:t xml:space="preserve">in an SDN. These approaches relate the abstract configurations expressed by the network applications into the physical configuration </w:t>
      </w:r>
      <w:r w:rsidR="00581F1E" w:rsidRPr="00D4456D">
        <w:rPr>
          <w:rFonts w:cs="Times New Roman"/>
          <w:szCs w:val="24"/>
          <w:lang w:val="en-US"/>
        </w:rPr>
        <w:t xml:space="preserve">abstraction </w:t>
      </w:r>
      <w:r w:rsidRPr="00D4456D">
        <w:rPr>
          <w:rFonts w:cs="Times New Roman"/>
          <w:szCs w:val="24"/>
          <w:lang w:val="en-US"/>
        </w:rPr>
        <w:t xml:space="preserve">of the global network view presented by the SDN controller.  </w:t>
      </w:r>
      <w:r w:rsidRPr="00D4456D">
        <w:rPr>
          <w:rFonts w:cs="Times New Roman"/>
          <w:b/>
          <w:bCs/>
          <w:szCs w:val="24"/>
          <w:lang w:val="en-US"/>
        </w:rPr>
        <w:t>(Kreutz et al., 2015)</w:t>
      </w:r>
      <w:r w:rsidR="00A5385E" w:rsidRPr="00D4456D">
        <w:rPr>
          <w:rFonts w:cs="Times New Roman"/>
          <w:b/>
          <w:bCs/>
          <w:szCs w:val="24"/>
          <w:lang w:val="en-US"/>
        </w:rPr>
        <w:t xml:space="preserve"> (Casado and McKeown, 2005)</w:t>
      </w:r>
      <w:r w:rsidR="003B7971" w:rsidRPr="003B7971">
        <w:t xml:space="preserve"> </w:t>
      </w:r>
      <w:r w:rsidR="003B7971" w:rsidRPr="003B7971">
        <w:rPr>
          <w:rFonts w:cs="Times New Roman"/>
          <w:b/>
          <w:bCs/>
          <w:szCs w:val="24"/>
          <w:lang w:val="en-US"/>
        </w:rPr>
        <w:t>(Kobayashi et al., 2014)</w:t>
      </w:r>
      <w:r w:rsidR="00031108" w:rsidRPr="00D4456D">
        <w:rPr>
          <w:rFonts w:cs="Times New Roman"/>
          <w:szCs w:val="24"/>
          <w:lang w:val="en-US"/>
        </w:rPr>
        <w:t>.</w:t>
      </w:r>
    </w:p>
    <w:p w14:paraId="4088DA7A" w14:textId="0D107514" w:rsidR="00A36578" w:rsidRPr="00D4456D" w:rsidRDefault="00A36578" w:rsidP="003C6E34">
      <w:pPr>
        <w:rPr>
          <w:rFonts w:cs="Times New Roman"/>
          <w:szCs w:val="24"/>
          <w:lang w:val="en-US"/>
        </w:rPr>
      </w:pPr>
      <w:r w:rsidRPr="00D4456D">
        <w:rPr>
          <w:rFonts w:cs="Times New Roman"/>
          <w:szCs w:val="24"/>
          <w:lang w:val="en-US"/>
        </w:rPr>
        <w:t>The</w:t>
      </w:r>
      <w:r w:rsidR="00DC5EC4" w:rsidRPr="00D4456D">
        <w:rPr>
          <w:rFonts w:cs="Times New Roman"/>
          <w:szCs w:val="24"/>
          <w:lang w:val="en-US"/>
        </w:rPr>
        <w:t xml:space="preserve">re are </w:t>
      </w:r>
      <w:r w:rsidRPr="00D4456D">
        <w:rPr>
          <w:rFonts w:cs="Times New Roman"/>
          <w:szCs w:val="24"/>
          <w:lang w:val="en-US"/>
        </w:rPr>
        <w:t>four significant features of an SDN network architecture</w:t>
      </w:r>
      <w:r w:rsidR="00DC5EC4" w:rsidRPr="00D4456D">
        <w:rPr>
          <w:rFonts w:cs="Times New Roman"/>
          <w:szCs w:val="24"/>
          <w:lang w:val="en-US"/>
        </w:rPr>
        <w:t>,</w:t>
      </w:r>
    </w:p>
    <w:p w14:paraId="5D3256A1" w14:textId="37B5563D" w:rsidR="00A36578" w:rsidRPr="00D4456D" w:rsidRDefault="00A36578" w:rsidP="003C6E34">
      <w:pPr>
        <w:pStyle w:val="ListParagraph"/>
        <w:numPr>
          <w:ilvl w:val="0"/>
          <w:numId w:val="7"/>
        </w:numPr>
        <w:rPr>
          <w:rFonts w:cs="Times New Roman"/>
          <w:szCs w:val="24"/>
          <w:lang w:val="en-US"/>
        </w:rPr>
      </w:pPr>
      <w:r w:rsidRPr="00D4456D">
        <w:rPr>
          <w:rFonts w:cs="Times New Roman"/>
          <w:szCs w:val="24"/>
          <w:lang w:val="en-US"/>
        </w:rPr>
        <w:t xml:space="preserve">The </w:t>
      </w:r>
      <w:r w:rsidR="005578E9" w:rsidRPr="00D4456D">
        <w:rPr>
          <w:rFonts w:cs="Times New Roman"/>
          <w:szCs w:val="24"/>
          <w:lang w:val="en-US"/>
        </w:rPr>
        <w:t xml:space="preserve">separation in </w:t>
      </w:r>
      <w:r w:rsidRPr="00D4456D">
        <w:rPr>
          <w:rFonts w:cs="Times New Roman"/>
          <w:szCs w:val="24"/>
          <w:lang w:val="en-US"/>
        </w:rPr>
        <w:t xml:space="preserve">data </w:t>
      </w:r>
      <w:r w:rsidR="005578E9" w:rsidRPr="00D4456D">
        <w:rPr>
          <w:rFonts w:cs="Times New Roman"/>
          <w:szCs w:val="24"/>
          <w:lang w:val="en-US"/>
        </w:rPr>
        <w:t xml:space="preserve">and </w:t>
      </w:r>
      <w:r w:rsidRPr="00D4456D">
        <w:rPr>
          <w:rFonts w:cs="Times New Roman"/>
          <w:szCs w:val="24"/>
          <w:lang w:val="en-US"/>
        </w:rPr>
        <w:t>control plane</w:t>
      </w:r>
      <w:r w:rsidR="005578E9" w:rsidRPr="00D4456D">
        <w:rPr>
          <w:rFonts w:cs="Times New Roman"/>
          <w:szCs w:val="24"/>
          <w:lang w:val="en-US"/>
        </w:rPr>
        <w:t>s –</w:t>
      </w:r>
      <w:r w:rsidRPr="00D4456D">
        <w:rPr>
          <w:rFonts w:cs="Times New Roman"/>
          <w:szCs w:val="24"/>
          <w:lang w:val="en-US"/>
        </w:rPr>
        <w:t xml:space="preserve"> </w:t>
      </w:r>
      <w:r w:rsidR="00EC0A78" w:rsidRPr="00D4456D">
        <w:rPr>
          <w:rFonts w:cs="Times New Roman"/>
          <w:szCs w:val="24"/>
          <w:lang w:val="en-US"/>
        </w:rPr>
        <w:t>with in-built controls removed, the r</w:t>
      </w:r>
      <w:r w:rsidRPr="00D4456D">
        <w:rPr>
          <w:rFonts w:cs="Times New Roman"/>
          <w:szCs w:val="24"/>
          <w:lang w:val="en-US"/>
        </w:rPr>
        <w:t>outers, switches and other network devices will revert to be simple packet forwarding elements.</w:t>
      </w:r>
    </w:p>
    <w:p w14:paraId="6F32564C" w14:textId="7B52380D" w:rsidR="00A36578" w:rsidRPr="00D4456D" w:rsidRDefault="00DC5EC4" w:rsidP="003C6E34">
      <w:pPr>
        <w:pStyle w:val="ListParagraph"/>
        <w:numPr>
          <w:ilvl w:val="0"/>
          <w:numId w:val="7"/>
        </w:numPr>
        <w:rPr>
          <w:rFonts w:cs="Times New Roman"/>
          <w:szCs w:val="24"/>
          <w:lang w:val="en-US"/>
        </w:rPr>
      </w:pPr>
      <w:r w:rsidRPr="00D4456D">
        <w:rPr>
          <w:rFonts w:cs="Times New Roman"/>
          <w:szCs w:val="24"/>
          <w:lang w:val="en-US"/>
        </w:rPr>
        <w:t xml:space="preserve">Flow-based – </w:t>
      </w:r>
      <w:r w:rsidR="00EC0A78" w:rsidRPr="00D4456D">
        <w:rPr>
          <w:rFonts w:cs="Times New Roman"/>
          <w:szCs w:val="24"/>
          <w:lang w:val="en-US"/>
        </w:rPr>
        <w:t>i</w:t>
      </w:r>
      <w:r w:rsidR="00A36578" w:rsidRPr="00D4456D">
        <w:rPr>
          <w:rFonts w:cs="Times New Roman"/>
          <w:szCs w:val="24"/>
          <w:lang w:val="en-US"/>
        </w:rPr>
        <w:t>nstead</w:t>
      </w:r>
      <w:r w:rsidRPr="00D4456D">
        <w:rPr>
          <w:rFonts w:cs="Times New Roman"/>
          <w:szCs w:val="24"/>
          <w:lang w:val="en-US"/>
        </w:rPr>
        <w:t xml:space="preserve"> </w:t>
      </w:r>
      <w:r w:rsidR="00A36578" w:rsidRPr="00D4456D">
        <w:rPr>
          <w:rFonts w:cs="Times New Roman"/>
          <w:szCs w:val="24"/>
          <w:lang w:val="en-US"/>
        </w:rPr>
        <w:t xml:space="preserve">of being destination-based, the data forwarding decisions will be flow-based. In Software-Defined Networking, flow is the sequence of packets between the source and a destination. </w:t>
      </w:r>
    </w:p>
    <w:p w14:paraId="79258C74" w14:textId="65E8E84A" w:rsidR="00A36578" w:rsidRPr="00D4456D" w:rsidRDefault="005A6C9D" w:rsidP="003C6E34">
      <w:pPr>
        <w:pStyle w:val="ListParagraph"/>
        <w:numPr>
          <w:ilvl w:val="0"/>
          <w:numId w:val="7"/>
        </w:numPr>
        <w:rPr>
          <w:rFonts w:cs="Times New Roman"/>
          <w:szCs w:val="24"/>
          <w:lang w:val="en-US"/>
        </w:rPr>
      </w:pPr>
      <w:r w:rsidRPr="00D4456D">
        <w:rPr>
          <w:rFonts w:cs="Times New Roman"/>
          <w:szCs w:val="24"/>
          <w:lang w:val="en-US"/>
        </w:rPr>
        <w:t xml:space="preserve">Logical </w:t>
      </w:r>
      <w:proofErr w:type="spellStart"/>
      <w:r w:rsidRPr="00D4456D">
        <w:rPr>
          <w:rFonts w:cs="Times New Roman"/>
          <w:szCs w:val="24"/>
          <w:lang w:val="en-US"/>
        </w:rPr>
        <w:t>centralisation</w:t>
      </w:r>
      <w:proofErr w:type="spellEnd"/>
      <w:r w:rsidRPr="00D4456D">
        <w:rPr>
          <w:rFonts w:cs="Times New Roman"/>
          <w:szCs w:val="24"/>
          <w:lang w:val="en-US"/>
        </w:rPr>
        <w:t xml:space="preserve"> - t</w:t>
      </w:r>
      <w:r w:rsidR="00A36578" w:rsidRPr="00D4456D">
        <w:rPr>
          <w:rFonts w:cs="Times New Roman"/>
          <w:szCs w:val="24"/>
          <w:lang w:val="en-US"/>
        </w:rPr>
        <w:t>he control logic shift</w:t>
      </w:r>
      <w:r w:rsidRPr="00D4456D">
        <w:rPr>
          <w:rFonts w:cs="Times New Roman"/>
          <w:szCs w:val="24"/>
          <w:lang w:val="en-US"/>
        </w:rPr>
        <w:t>s</w:t>
      </w:r>
      <w:r w:rsidR="00A36578" w:rsidRPr="00D4456D">
        <w:rPr>
          <w:rFonts w:cs="Times New Roman"/>
          <w:szCs w:val="24"/>
          <w:lang w:val="en-US"/>
        </w:rPr>
        <w:t xml:space="preserve"> to a logically </w:t>
      </w:r>
      <w:proofErr w:type="spellStart"/>
      <w:r w:rsidR="00A36578" w:rsidRPr="00D4456D">
        <w:rPr>
          <w:rFonts w:cs="Times New Roman"/>
          <w:szCs w:val="24"/>
          <w:lang w:val="en-US"/>
        </w:rPr>
        <w:t>centrali</w:t>
      </w:r>
      <w:r w:rsidR="00917FCF" w:rsidRPr="00D4456D">
        <w:rPr>
          <w:rFonts w:cs="Times New Roman"/>
          <w:szCs w:val="24"/>
          <w:lang w:val="en-US"/>
        </w:rPr>
        <w:t>s</w:t>
      </w:r>
      <w:r w:rsidR="00A36578" w:rsidRPr="00D4456D">
        <w:rPr>
          <w:rFonts w:cs="Times New Roman"/>
          <w:szCs w:val="24"/>
          <w:lang w:val="en-US"/>
        </w:rPr>
        <w:t>ed</w:t>
      </w:r>
      <w:proofErr w:type="spellEnd"/>
      <w:r w:rsidR="00A36578" w:rsidRPr="00D4456D">
        <w:rPr>
          <w:rFonts w:cs="Times New Roman"/>
          <w:szCs w:val="24"/>
          <w:lang w:val="en-US"/>
        </w:rPr>
        <w:t xml:space="preserve"> SDN controller or a Network operating System (NOS)</w:t>
      </w:r>
      <w:r w:rsidRPr="00D4456D">
        <w:rPr>
          <w:rFonts w:cs="Times New Roman"/>
          <w:szCs w:val="24"/>
          <w:lang w:val="en-US"/>
        </w:rPr>
        <w:t xml:space="preserve">, </w:t>
      </w:r>
      <w:r w:rsidR="00A36578" w:rsidRPr="00D4456D">
        <w:rPr>
          <w:rFonts w:cs="Times New Roman"/>
          <w:szCs w:val="24"/>
          <w:lang w:val="en-US"/>
        </w:rPr>
        <w:t>an external entity.</w:t>
      </w:r>
    </w:p>
    <w:p w14:paraId="308A3F3E" w14:textId="69D20464" w:rsidR="00A36578" w:rsidRPr="00D4456D" w:rsidRDefault="00A7011A" w:rsidP="003C6E34">
      <w:pPr>
        <w:pStyle w:val="ListParagraph"/>
        <w:numPr>
          <w:ilvl w:val="0"/>
          <w:numId w:val="7"/>
        </w:numPr>
        <w:rPr>
          <w:rFonts w:cs="Times New Roman"/>
          <w:szCs w:val="24"/>
          <w:lang w:val="en-US"/>
        </w:rPr>
      </w:pPr>
      <w:r w:rsidRPr="00D4456D">
        <w:rPr>
          <w:rFonts w:cs="Times New Roman"/>
          <w:szCs w:val="24"/>
          <w:lang w:val="en-US"/>
        </w:rPr>
        <w:t>Programmed network – s</w:t>
      </w:r>
      <w:r w:rsidR="00A36578" w:rsidRPr="00D4456D">
        <w:rPr>
          <w:rFonts w:cs="Times New Roman"/>
          <w:szCs w:val="24"/>
          <w:lang w:val="en-US"/>
        </w:rPr>
        <w:t>oftware</w:t>
      </w:r>
      <w:r w:rsidRPr="00D4456D">
        <w:rPr>
          <w:rFonts w:cs="Times New Roman"/>
          <w:szCs w:val="24"/>
          <w:lang w:val="en-US"/>
        </w:rPr>
        <w:t xml:space="preserve"> </w:t>
      </w:r>
      <w:r w:rsidR="00A36578" w:rsidRPr="00D4456D">
        <w:rPr>
          <w:rFonts w:cs="Times New Roman"/>
          <w:szCs w:val="24"/>
          <w:lang w:val="en-US"/>
        </w:rPr>
        <w:t>applications running on the Network Operating System interact with the data plane devices and can be used to program the network</w:t>
      </w:r>
      <w:r w:rsidRPr="00D4456D">
        <w:rPr>
          <w:rFonts w:cs="Times New Roman"/>
          <w:szCs w:val="24"/>
          <w:lang w:val="en-US"/>
        </w:rPr>
        <w:t>, thus</w:t>
      </w:r>
      <w:r w:rsidR="00A36578" w:rsidRPr="00D4456D">
        <w:rPr>
          <w:rFonts w:cs="Times New Roman"/>
          <w:szCs w:val="24"/>
          <w:lang w:val="en-US"/>
        </w:rPr>
        <w:t xml:space="preserve"> defining </w:t>
      </w:r>
      <w:r w:rsidRPr="00D4456D">
        <w:rPr>
          <w:rFonts w:cs="Times New Roman"/>
          <w:szCs w:val="24"/>
          <w:lang w:val="en-US"/>
        </w:rPr>
        <w:t xml:space="preserve">the </w:t>
      </w:r>
      <w:r w:rsidR="00A36578" w:rsidRPr="00D4456D">
        <w:rPr>
          <w:rFonts w:cs="Times New Roman"/>
          <w:szCs w:val="24"/>
          <w:lang w:val="en-US"/>
        </w:rPr>
        <w:t>characteristic</w:t>
      </w:r>
      <w:r w:rsidRPr="00D4456D">
        <w:rPr>
          <w:rFonts w:cs="Times New Roman"/>
          <w:szCs w:val="24"/>
          <w:lang w:val="en-US"/>
        </w:rPr>
        <w:t>s</w:t>
      </w:r>
      <w:r w:rsidR="00A36578" w:rsidRPr="00D4456D">
        <w:rPr>
          <w:rFonts w:cs="Times New Roman"/>
          <w:szCs w:val="24"/>
          <w:lang w:val="en-US"/>
        </w:rPr>
        <w:t xml:space="preserve"> of any Software-Defined Network. </w:t>
      </w:r>
      <w:r w:rsidR="00A36578" w:rsidRPr="00D4456D">
        <w:rPr>
          <w:rFonts w:cs="Times New Roman"/>
          <w:b/>
          <w:bCs/>
          <w:szCs w:val="24"/>
          <w:lang w:val="en-US"/>
        </w:rPr>
        <w:t>(Kreutz et al.</w:t>
      </w:r>
      <w:r w:rsidR="00284EE3" w:rsidRPr="00D4456D">
        <w:rPr>
          <w:rFonts w:cs="Times New Roman"/>
          <w:b/>
          <w:bCs/>
          <w:szCs w:val="24"/>
          <w:lang w:val="en-US"/>
        </w:rPr>
        <w:t xml:space="preserve"> (Kirkpatrick, 2013)</w:t>
      </w:r>
      <w:r w:rsidR="00A5385E" w:rsidRPr="00D4456D">
        <w:rPr>
          <w:rFonts w:cs="Times New Roman"/>
          <w:b/>
          <w:bCs/>
          <w:szCs w:val="24"/>
          <w:lang w:val="en-US"/>
        </w:rPr>
        <w:t xml:space="preserve"> (Casado and McKeown, 2005)</w:t>
      </w:r>
    </w:p>
    <w:p w14:paraId="42A9062A" w14:textId="36A86CBC" w:rsidR="00A36578" w:rsidRPr="00D4456D" w:rsidRDefault="00DE1262" w:rsidP="003C6E34">
      <w:pPr>
        <w:pStyle w:val="Heading3"/>
        <w:rPr>
          <w:rFonts w:cs="Times New Roman"/>
          <w:lang w:val="en-US"/>
        </w:rPr>
      </w:pPr>
      <w:bookmarkStart w:id="12" w:name="_Toc89136948"/>
      <w:r w:rsidRPr="00D4456D">
        <w:rPr>
          <w:rFonts w:cs="Times New Roman"/>
          <w:lang w:val="en-US"/>
        </w:rPr>
        <w:t xml:space="preserve">2.3.1 </w:t>
      </w:r>
      <w:r w:rsidR="00A36578" w:rsidRPr="00D4456D">
        <w:rPr>
          <w:rFonts w:cs="Times New Roman"/>
          <w:lang w:val="en-US"/>
        </w:rPr>
        <w:t>Components of SDN Architecture</w:t>
      </w:r>
      <w:bookmarkEnd w:id="12"/>
    </w:p>
    <w:p w14:paraId="695E4E86" w14:textId="3C0BA6B0" w:rsidR="00A36578" w:rsidRPr="00D4456D" w:rsidRDefault="00722D7F" w:rsidP="003C6E34">
      <w:pPr>
        <w:rPr>
          <w:rFonts w:cs="Times New Roman"/>
          <w:szCs w:val="24"/>
          <w:lang w:val="en-US"/>
        </w:rPr>
      </w:pPr>
      <w:r w:rsidRPr="00D4456D">
        <w:rPr>
          <w:rFonts w:cs="Times New Roman"/>
          <w:szCs w:val="24"/>
          <w:lang w:val="en-US"/>
        </w:rPr>
        <w:t>T</w:t>
      </w:r>
      <w:r w:rsidR="00A36578" w:rsidRPr="00D4456D">
        <w:rPr>
          <w:rFonts w:cs="Times New Roman"/>
          <w:szCs w:val="24"/>
          <w:lang w:val="en-US"/>
        </w:rPr>
        <w:t>he following are the different elements present in a</w:t>
      </w:r>
      <w:r w:rsidRPr="00D4456D">
        <w:rPr>
          <w:rFonts w:cs="Times New Roman"/>
          <w:szCs w:val="24"/>
          <w:lang w:val="en-US"/>
        </w:rPr>
        <w:t xml:space="preserve"> typical</w:t>
      </w:r>
      <w:r w:rsidR="00A36578" w:rsidRPr="00D4456D">
        <w:rPr>
          <w:rFonts w:cs="Times New Roman"/>
          <w:szCs w:val="24"/>
          <w:lang w:val="en-US"/>
        </w:rPr>
        <w:t xml:space="preserve"> SDN</w:t>
      </w:r>
      <w:r w:rsidRPr="00D4456D">
        <w:rPr>
          <w:rFonts w:cs="Times New Roman"/>
          <w:szCs w:val="24"/>
          <w:lang w:val="en-US"/>
        </w:rPr>
        <w:t xml:space="preserve">, </w:t>
      </w:r>
    </w:p>
    <w:p w14:paraId="61F75FA4" w14:textId="3C406C9D" w:rsidR="00A36578" w:rsidRPr="00D4456D" w:rsidRDefault="00A36578" w:rsidP="003C6E34">
      <w:pPr>
        <w:pStyle w:val="ListParagraph"/>
        <w:numPr>
          <w:ilvl w:val="0"/>
          <w:numId w:val="5"/>
        </w:numPr>
        <w:rPr>
          <w:rFonts w:cs="Times New Roman"/>
          <w:szCs w:val="24"/>
          <w:lang w:val="en-US"/>
        </w:rPr>
      </w:pPr>
      <w:r w:rsidRPr="00D4456D">
        <w:rPr>
          <w:rFonts w:cs="Times New Roman"/>
          <w:szCs w:val="24"/>
          <w:lang w:val="en-US"/>
        </w:rPr>
        <w:t>Forwarding Devices (FD): Forwarding devices are either Hardware or Software-based data plane devices. They are used to take action on incoming data packets. They have well-defined instructions (flow rules) defined by the Southbound interfaces. The</w:t>
      </w:r>
      <w:r w:rsidR="005613C5" w:rsidRPr="00D4456D">
        <w:rPr>
          <w:rFonts w:cs="Times New Roman"/>
          <w:szCs w:val="24"/>
          <w:lang w:val="en-US"/>
        </w:rPr>
        <w:t xml:space="preserve"> SDN controllers implement these Southbound protocol</w:t>
      </w:r>
      <w:r w:rsidRPr="00D4456D">
        <w:rPr>
          <w:rFonts w:cs="Times New Roman"/>
          <w:szCs w:val="24"/>
          <w:lang w:val="en-US"/>
        </w:rPr>
        <w:t>s.</w:t>
      </w:r>
    </w:p>
    <w:p w14:paraId="6A1D052C" w14:textId="77777777" w:rsidR="00A36578" w:rsidRPr="00D4456D" w:rsidRDefault="00A36578" w:rsidP="003C6E34">
      <w:pPr>
        <w:pStyle w:val="ListParagraph"/>
        <w:numPr>
          <w:ilvl w:val="0"/>
          <w:numId w:val="5"/>
        </w:numPr>
        <w:rPr>
          <w:rFonts w:cs="Times New Roman"/>
          <w:szCs w:val="24"/>
          <w:lang w:val="en-US"/>
        </w:rPr>
      </w:pPr>
      <w:r w:rsidRPr="00D4456D">
        <w:rPr>
          <w:rFonts w:cs="Times New Roman"/>
          <w:szCs w:val="24"/>
          <w:lang w:val="en-US"/>
        </w:rPr>
        <w:t>Data Plane (DP): The interconnected forwarding devices (via wired or wireless media) together forms a network infrastructure referred to as the Data Plane.</w:t>
      </w:r>
    </w:p>
    <w:p w14:paraId="765C46B7" w14:textId="73AA0DBE" w:rsidR="00A36578" w:rsidRPr="00D4456D" w:rsidRDefault="00A36578" w:rsidP="003C6E34">
      <w:pPr>
        <w:pStyle w:val="ListParagraph"/>
        <w:numPr>
          <w:ilvl w:val="0"/>
          <w:numId w:val="5"/>
        </w:numPr>
        <w:rPr>
          <w:rFonts w:cs="Times New Roman"/>
          <w:szCs w:val="24"/>
          <w:lang w:val="en-US"/>
        </w:rPr>
      </w:pPr>
      <w:r w:rsidRPr="00D4456D">
        <w:rPr>
          <w:rFonts w:cs="Times New Roman"/>
          <w:szCs w:val="24"/>
          <w:lang w:val="en-US"/>
        </w:rPr>
        <w:t xml:space="preserve">Southbound Interface (SI): The </w:t>
      </w:r>
      <w:r w:rsidR="000011F2" w:rsidRPr="00D4456D">
        <w:rPr>
          <w:rFonts w:cs="Times New Roman"/>
          <w:szCs w:val="24"/>
          <w:lang w:val="en-US"/>
        </w:rPr>
        <w:t xml:space="preserve">Southbound Application Programing Interfaces (Southbound APIs) defined the </w:t>
      </w:r>
      <w:r w:rsidRPr="00D4456D">
        <w:rPr>
          <w:rFonts w:cs="Times New Roman"/>
          <w:szCs w:val="24"/>
          <w:lang w:val="en-US"/>
        </w:rPr>
        <w:t xml:space="preserve">instructions for the forwarding devices part of the </w:t>
      </w:r>
      <w:r w:rsidRPr="00D4456D">
        <w:rPr>
          <w:rFonts w:cs="Times New Roman"/>
          <w:szCs w:val="24"/>
          <w:lang w:val="en-US"/>
        </w:rPr>
        <w:lastRenderedPageBreak/>
        <w:t xml:space="preserve">Southbound Interface. </w:t>
      </w:r>
      <w:r w:rsidR="000011F2" w:rsidRPr="00D4456D">
        <w:rPr>
          <w:rFonts w:cs="Times New Roman"/>
          <w:szCs w:val="24"/>
          <w:lang w:val="en-US"/>
        </w:rPr>
        <w:t>T</w:t>
      </w:r>
      <w:r w:rsidRPr="00D4456D">
        <w:rPr>
          <w:rFonts w:cs="Times New Roman"/>
          <w:szCs w:val="24"/>
          <w:lang w:val="en-US"/>
        </w:rPr>
        <w:t xml:space="preserve">he southbound </w:t>
      </w:r>
      <w:r w:rsidR="000011F2" w:rsidRPr="00D4456D">
        <w:rPr>
          <w:rFonts w:cs="Times New Roman"/>
          <w:szCs w:val="24"/>
          <w:lang w:val="en-US"/>
        </w:rPr>
        <w:t>i</w:t>
      </w:r>
      <w:r w:rsidRPr="00D4456D">
        <w:rPr>
          <w:rFonts w:cs="Times New Roman"/>
          <w:szCs w:val="24"/>
          <w:lang w:val="en-US"/>
        </w:rPr>
        <w:t>nterface also defines the communication protocols between the control plane and the underlying forwarding devices.</w:t>
      </w:r>
    </w:p>
    <w:p w14:paraId="4D11E399" w14:textId="68ACF570" w:rsidR="00A36578" w:rsidRPr="00D4456D" w:rsidRDefault="00A36578" w:rsidP="003C6E34">
      <w:pPr>
        <w:pStyle w:val="ListParagraph"/>
        <w:numPr>
          <w:ilvl w:val="0"/>
          <w:numId w:val="5"/>
        </w:numPr>
        <w:rPr>
          <w:rFonts w:cs="Times New Roman"/>
          <w:szCs w:val="24"/>
          <w:lang w:val="en-US"/>
        </w:rPr>
      </w:pPr>
      <w:r w:rsidRPr="00D4456D">
        <w:rPr>
          <w:rFonts w:cs="Times New Roman"/>
          <w:szCs w:val="24"/>
          <w:lang w:val="en-US"/>
        </w:rPr>
        <w:t xml:space="preserve">Control Plane (CP): Control plane acts as the central hub for all applications and controllers. </w:t>
      </w:r>
      <w:r w:rsidR="00AF559D" w:rsidRPr="00D4456D">
        <w:rPr>
          <w:rFonts w:cs="Times New Roman"/>
          <w:szCs w:val="24"/>
          <w:lang w:val="en-US"/>
        </w:rPr>
        <w:t>Control plane elements abstract the programming of the forwarding devices in the network</w:t>
      </w:r>
      <w:r w:rsidRPr="00D4456D">
        <w:rPr>
          <w:rFonts w:cs="Times New Roman"/>
          <w:szCs w:val="24"/>
          <w:lang w:val="en-US"/>
        </w:rPr>
        <w:t>.</w:t>
      </w:r>
    </w:p>
    <w:p w14:paraId="42554E02" w14:textId="428A238B" w:rsidR="00A36578" w:rsidRPr="00D4456D" w:rsidRDefault="00A36578" w:rsidP="003C6E34">
      <w:pPr>
        <w:pStyle w:val="ListParagraph"/>
        <w:numPr>
          <w:ilvl w:val="0"/>
          <w:numId w:val="5"/>
        </w:numPr>
        <w:rPr>
          <w:rFonts w:cs="Times New Roman"/>
          <w:szCs w:val="24"/>
          <w:lang w:val="en-US"/>
        </w:rPr>
      </w:pPr>
      <w:r w:rsidRPr="00D4456D">
        <w:rPr>
          <w:rFonts w:cs="Times New Roman"/>
          <w:szCs w:val="24"/>
          <w:lang w:val="en-US"/>
        </w:rPr>
        <w:t xml:space="preserve">Northbound Interface (NI): </w:t>
      </w:r>
      <w:r w:rsidR="00AF559D" w:rsidRPr="00D4456D">
        <w:rPr>
          <w:rFonts w:cs="Times New Roman"/>
          <w:szCs w:val="24"/>
          <w:lang w:val="en-US"/>
        </w:rPr>
        <w:t>the Northbound Interface abstracts t</w:t>
      </w:r>
      <w:r w:rsidRPr="00D4456D">
        <w:rPr>
          <w:rFonts w:cs="Times New Roman"/>
          <w:szCs w:val="24"/>
          <w:lang w:val="en-US"/>
        </w:rPr>
        <w:t>he low-level instruction sets used by Southbound interfaces in programming the forwarding devices</w:t>
      </w:r>
      <w:r w:rsidR="00AF559D" w:rsidRPr="00D4456D">
        <w:rPr>
          <w:rFonts w:cs="Times New Roman"/>
          <w:szCs w:val="24"/>
          <w:lang w:val="en-US"/>
        </w:rPr>
        <w:t>.</w:t>
      </w:r>
      <w:r w:rsidRPr="00D4456D">
        <w:rPr>
          <w:rFonts w:cs="Times New Roman"/>
          <w:szCs w:val="24"/>
          <w:lang w:val="en-US"/>
        </w:rPr>
        <w:t xml:space="preserve"> Northbound API refers to the </w:t>
      </w:r>
      <w:r w:rsidR="00AF559D" w:rsidRPr="00D4456D">
        <w:rPr>
          <w:rFonts w:cs="Times New Roman"/>
          <w:szCs w:val="24"/>
          <w:lang w:val="en-US"/>
        </w:rPr>
        <w:t>familiar</w:t>
      </w:r>
      <w:r w:rsidRPr="00D4456D">
        <w:rPr>
          <w:rFonts w:cs="Times New Roman"/>
          <w:szCs w:val="24"/>
          <w:lang w:val="en-US"/>
        </w:rPr>
        <w:t xml:space="preserve"> interface</w:t>
      </w:r>
      <w:r w:rsidR="00AF559D" w:rsidRPr="00D4456D">
        <w:rPr>
          <w:rFonts w:cs="Times New Roman"/>
          <w:szCs w:val="24"/>
          <w:lang w:val="en-US"/>
        </w:rPr>
        <w:t>s</w:t>
      </w:r>
      <w:r w:rsidRPr="00D4456D">
        <w:rPr>
          <w:rFonts w:cs="Times New Roman"/>
          <w:szCs w:val="24"/>
          <w:lang w:val="en-US"/>
        </w:rPr>
        <w:t xml:space="preserve"> for developing applications used by the application developers.</w:t>
      </w:r>
    </w:p>
    <w:p w14:paraId="5D9E6C01" w14:textId="23DC547C" w:rsidR="00A36578" w:rsidRPr="00D4456D" w:rsidRDefault="00A36578" w:rsidP="003C6E34">
      <w:pPr>
        <w:pStyle w:val="ListParagraph"/>
        <w:numPr>
          <w:ilvl w:val="0"/>
          <w:numId w:val="5"/>
        </w:numPr>
        <w:rPr>
          <w:rFonts w:cs="Times New Roman"/>
          <w:szCs w:val="24"/>
          <w:lang w:val="en-US"/>
        </w:rPr>
      </w:pPr>
      <w:r w:rsidRPr="00D4456D">
        <w:rPr>
          <w:rFonts w:cs="Times New Roman"/>
          <w:szCs w:val="24"/>
          <w:lang w:val="en-US"/>
        </w:rPr>
        <w:t>Management Plane (MP): The functions offered by the Northbound Interface to implement network control and operation logic leveraged by a set of applications</w:t>
      </w:r>
      <w:r w:rsidR="00A7575F" w:rsidRPr="00D4456D">
        <w:rPr>
          <w:rFonts w:cs="Times New Roman"/>
          <w:szCs w:val="24"/>
          <w:lang w:val="en-US"/>
        </w:rPr>
        <w:t xml:space="preserve"> </w:t>
      </w:r>
      <w:r w:rsidRPr="00D4456D">
        <w:rPr>
          <w:rFonts w:cs="Times New Roman"/>
          <w:szCs w:val="24"/>
          <w:lang w:val="en-US"/>
        </w:rPr>
        <w:t xml:space="preserve">makes up the management plane. Such applications include routing, firewalls, monitoring, load balancing etc. </w:t>
      </w:r>
      <w:r w:rsidRPr="00D4456D">
        <w:rPr>
          <w:rFonts w:cs="Times New Roman"/>
          <w:b/>
          <w:bCs/>
          <w:szCs w:val="24"/>
          <w:lang w:val="en-US"/>
        </w:rPr>
        <w:t>(Kreutz et al., 2015)</w:t>
      </w:r>
      <w:r w:rsidR="00A5385E" w:rsidRPr="00D4456D">
        <w:rPr>
          <w:rFonts w:cs="Times New Roman"/>
          <w:b/>
          <w:bCs/>
          <w:szCs w:val="24"/>
          <w:lang w:val="en-US"/>
        </w:rPr>
        <w:t xml:space="preserve"> (Casado and McKeown, 2005)</w:t>
      </w:r>
      <w:r w:rsidR="007A467D" w:rsidRPr="007A467D">
        <w:t xml:space="preserve"> </w:t>
      </w:r>
      <w:r w:rsidR="007A467D" w:rsidRPr="007A467D">
        <w:rPr>
          <w:rFonts w:cs="Times New Roman"/>
          <w:b/>
          <w:bCs/>
          <w:szCs w:val="24"/>
          <w:lang w:val="en-US"/>
        </w:rPr>
        <w:t>(Kobayashi et al., 2014)</w:t>
      </w:r>
      <w:r w:rsidR="000D199F" w:rsidRPr="00D4456D">
        <w:rPr>
          <w:rFonts w:cs="Times New Roman"/>
          <w:szCs w:val="24"/>
          <w:lang w:val="en-US"/>
        </w:rPr>
        <w:t>.</w:t>
      </w:r>
    </w:p>
    <w:p w14:paraId="44403D45" w14:textId="77777777" w:rsidR="002E0DA1" w:rsidRPr="00D4456D" w:rsidRDefault="002E0DA1" w:rsidP="002E0DA1">
      <w:pPr>
        <w:pStyle w:val="ListParagraph"/>
        <w:keepNext/>
        <w:ind w:left="0"/>
        <w:rPr>
          <w:rFonts w:cs="Times New Roman"/>
        </w:rPr>
      </w:pPr>
      <w:r w:rsidRPr="00D4456D">
        <w:rPr>
          <w:rFonts w:cs="Times New Roman"/>
          <w:noProof/>
        </w:rPr>
        <w:drawing>
          <wp:inline distT="0" distB="0" distL="0" distR="0" wp14:anchorId="0391B35B" wp14:editId="51AD9ED0">
            <wp:extent cx="5731510" cy="322199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45E23B6A" w14:textId="2C365937" w:rsidR="002E0DA1" w:rsidRPr="00D4456D" w:rsidRDefault="002E0DA1" w:rsidP="002E0DA1">
      <w:pPr>
        <w:pStyle w:val="Caption"/>
        <w:rPr>
          <w:rFonts w:cs="Times New Roman"/>
          <w:sz w:val="24"/>
          <w:szCs w:val="24"/>
          <w:lang w:val="en-US"/>
        </w:rPr>
      </w:pPr>
      <w:r w:rsidRPr="00D4456D">
        <w:rPr>
          <w:rFonts w:cs="Times New Roman"/>
        </w:rPr>
        <w:t xml:space="preserve">Figure </w:t>
      </w:r>
      <w:r w:rsidRPr="00D4456D">
        <w:rPr>
          <w:rFonts w:cs="Times New Roman"/>
        </w:rPr>
        <w:fldChar w:fldCharType="begin"/>
      </w:r>
      <w:r w:rsidRPr="00D4456D">
        <w:rPr>
          <w:rFonts w:cs="Times New Roman"/>
        </w:rPr>
        <w:instrText xml:space="preserve"> SEQ Figure \* ARABIC </w:instrText>
      </w:r>
      <w:r w:rsidRPr="00D4456D">
        <w:rPr>
          <w:rFonts w:cs="Times New Roman"/>
        </w:rPr>
        <w:fldChar w:fldCharType="separate"/>
      </w:r>
      <w:r w:rsidR="00B272C6">
        <w:rPr>
          <w:rFonts w:cs="Times New Roman"/>
          <w:noProof/>
        </w:rPr>
        <w:t>1</w:t>
      </w:r>
      <w:r w:rsidRPr="00D4456D">
        <w:rPr>
          <w:rFonts w:cs="Times New Roman"/>
        </w:rPr>
        <w:fldChar w:fldCharType="end"/>
      </w:r>
      <w:r w:rsidRPr="00D4456D">
        <w:rPr>
          <w:rFonts w:cs="Times New Roman"/>
        </w:rPr>
        <w:t xml:space="preserve">. </w:t>
      </w:r>
      <w:r w:rsidR="00023115" w:rsidRPr="00D4456D">
        <w:rPr>
          <w:rFonts w:cs="Times New Roman"/>
        </w:rPr>
        <w:t>A t</w:t>
      </w:r>
      <w:r w:rsidRPr="00D4456D">
        <w:rPr>
          <w:rFonts w:cs="Times New Roman"/>
        </w:rPr>
        <w:t>hree-level logical</w:t>
      </w:r>
      <w:r w:rsidR="00023115" w:rsidRPr="00D4456D">
        <w:rPr>
          <w:rFonts w:cs="Times New Roman"/>
        </w:rPr>
        <w:t xml:space="preserve"> abstraction</w:t>
      </w:r>
      <w:r w:rsidRPr="00D4456D">
        <w:rPr>
          <w:rFonts w:cs="Times New Roman"/>
        </w:rPr>
        <w:t xml:space="preserve"> structure of SDN. Source - (Kreutz et al., 2015)</w:t>
      </w:r>
    </w:p>
    <w:p w14:paraId="21A254EE" w14:textId="169968AA" w:rsidR="00A36578" w:rsidRPr="00D4456D" w:rsidRDefault="00DE1262" w:rsidP="003C6E34">
      <w:pPr>
        <w:pStyle w:val="Heading3"/>
        <w:rPr>
          <w:rFonts w:cs="Times New Roman"/>
          <w:lang w:val="en-US"/>
        </w:rPr>
      </w:pPr>
      <w:bookmarkStart w:id="13" w:name="_Toc89136949"/>
      <w:r w:rsidRPr="00D4456D">
        <w:rPr>
          <w:rFonts w:cs="Times New Roman"/>
          <w:lang w:val="en-US"/>
        </w:rPr>
        <w:t xml:space="preserve">2.3.2 </w:t>
      </w:r>
      <w:r w:rsidR="00A36578" w:rsidRPr="00D4456D">
        <w:rPr>
          <w:rFonts w:cs="Times New Roman"/>
          <w:lang w:val="en-US"/>
        </w:rPr>
        <w:t>SDN Controllers</w:t>
      </w:r>
      <w:bookmarkEnd w:id="13"/>
    </w:p>
    <w:p w14:paraId="43C42B90" w14:textId="71E3CF49" w:rsidR="00E01F55" w:rsidRPr="00D4456D" w:rsidRDefault="00A36578" w:rsidP="003C6E34">
      <w:pPr>
        <w:rPr>
          <w:rFonts w:cs="Times New Roman"/>
          <w:szCs w:val="24"/>
          <w:lang w:val="en-US"/>
        </w:rPr>
      </w:pPr>
      <w:r w:rsidRPr="00D4456D">
        <w:rPr>
          <w:rFonts w:cs="Times New Roman"/>
          <w:szCs w:val="24"/>
          <w:lang w:val="en-US"/>
        </w:rPr>
        <w:t xml:space="preserve">An SDN controller sits in the middle of the SDN architecture and manages the data traffic. According to Nadeau and Gray, an SDN controller </w:t>
      </w:r>
      <w:r w:rsidR="00210A37" w:rsidRPr="00D4456D">
        <w:rPr>
          <w:rFonts w:cs="Times New Roman"/>
          <w:szCs w:val="24"/>
          <w:lang w:val="en-US"/>
        </w:rPr>
        <w:t xml:space="preserve">is </w:t>
      </w:r>
      <w:r w:rsidRPr="00D4456D">
        <w:rPr>
          <w:rFonts w:cs="Times New Roman"/>
          <w:szCs w:val="24"/>
          <w:lang w:val="en-US"/>
        </w:rPr>
        <w:t>a collection of</w:t>
      </w:r>
      <w:r w:rsidR="00210A37" w:rsidRPr="00D4456D">
        <w:rPr>
          <w:rFonts w:cs="Times New Roman"/>
          <w:szCs w:val="24"/>
          <w:lang w:val="en-US"/>
        </w:rPr>
        <w:t xml:space="preserve"> physical or software </w:t>
      </w:r>
      <w:r w:rsidRPr="00D4456D">
        <w:rPr>
          <w:rFonts w:cs="Times New Roman"/>
          <w:szCs w:val="24"/>
          <w:lang w:val="en-US"/>
        </w:rPr>
        <w:t xml:space="preserve">systems that </w:t>
      </w:r>
      <w:r w:rsidR="00210A37" w:rsidRPr="00D4456D">
        <w:rPr>
          <w:rFonts w:cs="Times New Roman"/>
          <w:szCs w:val="24"/>
          <w:lang w:val="en-US"/>
        </w:rPr>
        <w:t>work up a network state management and distribution</w:t>
      </w:r>
      <w:r w:rsidRPr="00D4456D">
        <w:rPr>
          <w:rFonts w:cs="Times New Roman"/>
          <w:szCs w:val="24"/>
          <w:lang w:val="en-US"/>
        </w:rPr>
        <w:t xml:space="preserve">. These network systems </w:t>
      </w:r>
      <w:r w:rsidR="0018002C" w:rsidRPr="00D4456D">
        <w:rPr>
          <w:rFonts w:cs="Times New Roman"/>
          <w:szCs w:val="24"/>
          <w:lang w:val="en-US"/>
        </w:rPr>
        <w:t xml:space="preserve">might </w:t>
      </w:r>
      <w:r w:rsidRPr="00D4456D">
        <w:rPr>
          <w:rFonts w:cs="Times New Roman"/>
          <w:szCs w:val="24"/>
          <w:lang w:val="en-US"/>
        </w:rPr>
        <w:t xml:space="preserve">involve a database. The information controlled by the SDN Controller includes data on </w:t>
      </w:r>
      <w:r w:rsidRPr="00D4456D">
        <w:rPr>
          <w:rFonts w:cs="Times New Roman"/>
          <w:szCs w:val="24"/>
          <w:lang w:val="en-US"/>
        </w:rPr>
        <w:lastRenderedPageBreak/>
        <w:t xml:space="preserve">the network state, learned topology, configuration data, and control session data. </w:t>
      </w:r>
      <w:r w:rsidR="0018002C" w:rsidRPr="00D4456D">
        <w:rPr>
          <w:rFonts w:cs="Times New Roman"/>
          <w:szCs w:val="24"/>
          <w:lang w:val="en-US"/>
        </w:rPr>
        <w:t>In-memory database strategies may apply to manage</w:t>
      </w:r>
      <w:r w:rsidRPr="00D4456D">
        <w:rPr>
          <w:rFonts w:cs="Times New Roman"/>
          <w:szCs w:val="24"/>
          <w:lang w:val="en-US"/>
        </w:rPr>
        <w:t xml:space="preserve"> this information, and the controller may have multiple purpose-driven data management processes. An SDN controller also provides a high-level data model to capture the relations between the services provided by the SDN controller, managed </w:t>
      </w:r>
      <w:proofErr w:type="gramStart"/>
      <w:r w:rsidRPr="00D4456D">
        <w:rPr>
          <w:rFonts w:cs="Times New Roman"/>
          <w:szCs w:val="24"/>
          <w:lang w:val="en-US"/>
        </w:rPr>
        <w:t>resources</w:t>
      </w:r>
      <w:proofErr w:type="gramEnd"/>
      <w:r w:rsidRPr="00D4456D">
        <w:rPr>
          <w:rFonts w:cs="Times New Roman"/>
          <w:szCs w:val="24"/>
          <w:lang w:val="en-US"/>
        </w:rPr>
        <w:t xml:space="preserve"> and policies. </w:t>
      </w:r>
      <w:r w:rsidR="00A5385E" w:rsidRPr="00D4456D">
        <w:rPr>
          <w:rFonts w:cs="Times New Roman"/>
          <w:b/>
          <w:bCs/>
          <w:szCs w:val="24"/>
          <w:lang w:val="en-US"/>
        </w:rPr>
        <w:t>(Casado and McKeown, 2005)</w:t>
      </w:r>
      <w:r w:rsidR="007A467D" w:rsidRPr="007A467D">
        <w:t xml:space="preserve"> </w:t>
      </w:r>
      <w:r w:rsidR="007A467D" w:rsidRPr="007A467D">
        <w:rPr>
          <w:rFonts w:cs="Times New Roman"/>
          <w:b/>
          <w:bCs/>
          <w:szCs w:val="24"/>
          <w:lang w:val="en-US"/>
        </w:rPr>
        <w:t>(Kobayashi et al., 2014)</w:t>
      </w:r>
    </w:p>
    <w:p w14:paraId="6BA0FDE2" w14:textId="0E8DE279" w:rsidR="00A36578" w:rsidRPr="00D4456D" w:rsidRDefault="00A36578" w:rsidP="003C6E34">
      <w:pPr>
        <w:rPr>
          <w:rFonts w:cs="Times New Roman"/>
          <w:szCs w:val="24"/>
          <w:lang w:val="en-US"/>
        </w:rPr>
      </w:pPr>
      <w:r w:rsidRPr="00D4456D">
        <w:rPr>
          <w:rFonts w:cs="Times New Roman"/>
          <w:szCs w:val="24"/>
          <w:lang w:val="en-US"/>
        </w:rPr>
        <w:t xml:space="preserve">The SDN controller services are exposed to the applications </w:t>
      </w:r>
      <w:r w:rsidR="00E01F55" w:rsidRPr="00D4456D">
        <w:rPr>
          <w:rFonts w:cs="Times New Roman"/>
          <w:szCs w:val="24"/>
          <w:lang w:val="en-US"/>
        </w:rPr>
        <w:t>using</w:t>
      </w:r>
      <w:r w:rsidRPr="00D4456D">
        <w:rPr>
          <w:rFonts w:cs="Times New Roman"/>
          <w:szCs w:val="24"/>
          <w:lang w:val="en-US"/>
        </w:rPr>
        <w:t xml:space="preserve"> a Representational State Transfer</w:t>
      </w:r>
      <w:r w:rsidR="00E01F55" w:rsidRPr="00D4456D">
        <w:rPr>
          <w:rFonts w:cs="Times New Roman"/>
          <w:szCs w:val="24"/>
          <w:lang w:val="en-US"/>
        </w:rPr>
        <w:t xml:space="preserve"> (REST)</w:t>
      </w:r>
      <w:r w:rsidRPr="00D4456D">
        <w:rPr>
          <w:rFonts w:cs="Times New Roman"/>
          <w:szCs w:val="24"/>
          <w:lang w:val="en-US"/>
        </w:rPr>
        <w:t xml:space="preserve"> API. The controller and its API together formulate a development environment to generate the API code</w:t>
      </w:r>
      <w:r w:rsidR="00E01F55" w:rsidRPr="00D4456D">
        <w:rPr>
          <w:rFonts w:cs="Times New Roman"/>
          <w:szCs w:val="24"/>
          <w:lang w:val="en-US"/>
        </w:rPr>
        <w:t>. Additionally, in some cases, it</w:t>
      </w:r>
      <w:r w:rsidRPr="00D4456D">
        <w:rPr>
          <w:rFonts w:cs="Times New Roman"/>
          <w:szCs w:val="24"/>
          <w:lang w:val="en-US"/>
        </w:rPr>
        <w:t xml:space="preserve"> may even allow expansion of core capabilities and subsequent publishing of APIs for new modules like those supporting the dynamic </w:t>
      </w:r>
      <w:r w:rsidR="00E01F55" w:rsidRPr="00D4456D">
        <w:rPr>
          <w:rFonts w:cs="Times New Roman"/>
          <w:szCs w:val="24"/>
          <w:lang w:val="en-US"/>
        </w:rPr>
        <w:t>addit</w:t>
      </w:r>
      <w:r w:rsidRPr="00D4456D">
        <w:rPr>
          <w:rFonts w:cs="Times New Roman"/>
          <w:szCs w:val="24"/>
          <w:lang w:val="en-US"/>
        </w:rPr>
        <w:t>ion o</w:t>
      </w:r>
      <w:r w:rsidR="00E01F55" w:rsidRPr="00D4456D">
        <w:rPr>
          <w:rFonts w:cs="Times New Roman"/>
          <w:szCs w:val="24"/>
          <w:lang w:val="en-US"/>
        </w:rPr>
        <w:t>n the</w:t>
      </w:r>
      <w:r w:rsidRPr="00D4456D">
        <w:rPr>
          <w:rFonts w:cs="Times New Roman"/>
          <w:szCs w:val="24"/>
          <w:lang w:val="en-US"/>
        </w:rPr>
        <w:t xml:space="preserve"> controller capabilities. The SDN controllers are also responsible for providing a secure TCP control session between the controller and the network elements</w:t>
      </w:r>
      <w:r w:rsidR="00F42341" w:rsidRPr="00D4456D">
        <w:rPr>
          <w:rFonts w:cs="Times New Roman"/>
          <w:szCs w:val="24"/>
          <w:lang w:val="en-US"/>
        </w:rPr>
        <w:t xml:space="preserve"> </w:t>
      </w:r>
      <w:r w:rsidRPr="00D4456D">
        <w:rPr>
          <w:rFonts w:cs="Times New Roman"/>
          <w:szCs w:val="24"/>
          <w:lang w:val="en-US"/>
        </w:rPr>
        <w:t xml:space="preserve">for </w:t>
      </w:r>
      <w:r w:rsidR="00F42341" w:rsidRPr="00D4456D">
        <w:rPr>
          <w:rFonts w:cs="Times New Roman"/>
          <w:szCs w:val="24"/>
          <w:lang w:val="en-US"/>
        </w:rPr>
        <w:t xml:space="preserve">stateful </w:t>
      </w:r>
      <w:r w:rsidRPr="00D4456D">
        <w:rPr>
          <w:rFonts w:cs="Times New Roman"/>
          <w:szCs w:val="24"/>
          <w:lang w:val="en-US"/>
        </w:rPr>
        <w:t xml:space="preserve">provisioning </w:t>
      </w:r>
      <w:r w:rsidR="00F42341" w:rsidRPr="00D4456D">
        <w:rPr>
          <w:rFonts w:cs="Times New Roman"/>
          <w:szCs w:val="24"/>
          <w:lang w:val="en-US"/>
        </w:rPr>
        <w:t xml:space="preserve">in the </w:t>
      </w:r>
      <w:r w:rsidRPr="00D4456D">
        <w:rPr>
          <w:rFonts w:cs="Times New Roman"/>
          <w:szCs w:val="24"/>
          <w:lang w:val="en-US"/>
        </w:rPr>
        <w:t>network elements</w:t>
      </w:r>
      <w:r w:rsidR="00E01F55" w:rsidRPr="00D4456D">
        <w:rPr>
          <w:rFonts w:cs="Times New Roman"/>
          <w:szCs w:val="24"/>
          <w:lang w:val="en-US"/>
        </w:rPr>
        <w:t>,</w:t>
      </w:r>
      <w:r w:rsidRPr="00D4456D">
        <w:rPr>
          <w:rFonts w:cs="Times New Roman"/>
          <w:szCs w:val="24"/>
          <w:lang w:val="en-US"/>
        </w:rPr>
        <w:t xml:space="preserve"> </w:t>
      </w:r>
      <w:r w:rsidR="00F42341" w:rsidRPr="00D4456D">
        <w:rPr>
          <w:rFonts w:cs="Times New Roman"/>
          <w:szCs w:val="24"/>
          <w:lang w:val="en-US"/>
        </w:rPr>
        <w:t xml:space="preserve">such as </w:t>
      </w:r>
      <w:r w:rsidRPr="00D4456D">
        <w:rPr>
          <w:rFonts w:cs="Times New Roman"/>
          <w:szCs w:val="24"/>
          <w:lang w:val="en-US"/>
        </w:rPr>
        <w:t>topology and service discovery mechanisms</w:t>
      </w:r>
      <w:r w:rsidR="00F42341" w:rsidRPr="00D4456D">
        <w:rPr>
          <w:rFonts w:cs="Times New Roman"/>
          <w:szCs w:val="24"/>
          <w:lang w:val="en-US"/>
        </w:rPr>
        <w:t>,</w:t>
      </w:r>
      <w:r w:rsidRPr="00D4456D">
        <w:rPr>
          <w:rFonts w:cs="Times New Roman"/>
          <w:szCs w:val="24"/>
          <w:lang w:val="en-US"/>
        </w:rPr>
        <w:t xml:space="preserve"> path computation system</w:t>
      </w:r>
      <w:r w:rsidR="00F42341" w:rsidRPr="00D4456D">
        <w:rPr>
          <w:rFonts w:cs="Times New Roman"/>
          <w:szCs w:val="24"/>
          <w:lang w:val="en-US"/>
        </w:rPr>
        <w:t>s</w:t>
      </w:r>
      <w:r w:rsidRPr="00D4456D">
        <w:rPr>
          <w:rFonts w:cs="Times New Roman"/>
          <w:szCs w:val="24"/>
          <w:lang w:val="en-US"/>
        </w:rPr>
        <w:t xml:space="preserve"> and other network-centric or resource-centric information services. In </w:t>
      </w:r>
      <w:r w:rsidR="00093480" w:rsidRPr="00D4456D">
        <w:rPr>
          <w:rFonts w:cs="Times New Roman"/>
          <w:szCs w:val="24"/>
          <w:lang w:val="en-US"/>
        </w:rPr>
        <w:t xml:space="preserve">a </w:t>
      </w:r>
      <w:r w:rsidRPr="00D4456D">
        <w:rPr>
          <w:rFonts w:cs="Times New Roman"/>
          <w:szCs w:val="24"/>
          <w:lang w:val="en-US"/>
        </w:rPr>
        <w:t>distributed control paradigm, the network information is constructed as part of the host build process</w:t>
      </w:r>
      <w:r w:rsidR="00093480" w:rsidRPr="00D4456D">
        <w:rPr>
          <w:rFonts w:cs="Times New Roman"/>
          <w:szCs w:val="24"/>
          <w:lang w:val="en-US"/>
        </w:rPr>
        <w:t xml:space="preserve"> </w:t>
      </w:r>
      <w:r w:rsidRPr="00D4456D">
        <w:rPr>
          <w:rFonts w:cs="Times New Roman"/>
          <w:szCs w:val="24"/>
          <w:lang w:val="en-US"/>
        </w:rPr>
        <w:t>and run as a</w:t>
      </w:r>
      <w:r w:rsidR="00093480" w:rsidRPr="00D4456D">
        <w:rPr>
          <w:rFonts w:cs="Times New Roman"/>
          <w:szCs w:val="24"/>
          <w:lang w:val="en-US"/>
        </w:rPr>
        <w:t xml:space="preserve"> host</w:t>
      </w:r>
      <w:r w:rsidRPr="00D4456D">
        <w:rPr>
          <w:rFonts w:cs="Times New Roman"/>
          <w:szCs w:val="24"/>
          <w:lang w:val="en-US"/>
        </w:rPr>
        <w:t xml:space="preserve"> </w:t>
      </w:r>
      <w:r w:rsidR="00093480" w:rsidRPr="00D4456D">
        <w:rPr>
          <w:rFonts w:cs="Times New Roman"/>
          <w:szCs w:val="24"/>
          <w:lang w:val="en-US"/>
        </w:rPr>
        <w:t xml:space="preserve">or </w:t>
      </w:r>
      <w:r w:rsidRPr="00D4456D">
        <w:rPr>
          <w:rFonts w:cs="Times New Roman"/>
          <w:szCs w:val="24"/>
          <w:lang w:val="en-US"/>
        </w:rPr>
        <w:t>SDN controller</w:t>
      </w:r>
      <w:r w:rsidR="00093480" w:rsidRPr="00D4456D">
        <w:rPr>
          <w:rFonts w:cs="Times New Roman"/>
          <w:szCs w:val="24"/>
          <w:lang w:val="en-US"/>
        </w:rPr>
        <w:t xml:space="preserve"> service</w:t>
      </w:r>
      <w:r w:rsidRPr="00D4456D">
        <w:rPr>
          <w:rFonts w:cs="Times New Roman"/>
          <w:szCs w:val="24"/>
          <w:lang w:val="en-US"/>
        </w:rPr>
        <w:t xml:space="preserve">. SDN controller thus becomes a critical management interface for software switches and routers on hosts in a data </w:t>
      </w:r>
      <w:proofErr w:type="spellStart"/>
      <w:r w:rsidRPr="00D4456D">
        <w:rPr>
          <w:rFonts w:cs="Times New Roman"/>
          <w:szCs w:val="24"/>
          <w:lang w:val="en-US"/>
        </w:rPr>
        <w:t>centre</w:t>
      </w:r>
      <w:proofErr w:type="spellEnd"/>
      <w:r w:rsidR="0010656D" w:rsidRPr="00D4456D">
        <w:rPr>
          <w:rFonts w:cs="Times New Roman"/>
          <w:szCs w:val="24"/>
          <w:lang w:val="en-US"/>
        </w:rPr>
        <w:t>,</w:t>
      </w:r>
      <w:r w:rsidRPr="00D4456D">
        <w:rPr>
          <w:rFonts w:cs="Times New Roman"/>
          <w:szCs w:val="24"/>
          <w:lang w:val="en-US"/>
        </w:rPr>
        <w:t xml:space="preserve"> also responsible for the associated states of their ephemeral network entities like analytics and event notification. </w:t>
      </w:r>
      <w:bookmarkStart w:id="14" w:name="_Hlk89138089"/>
      <w:r w:rsidRPr="00D4456D">
        <w:rPr>
          <w:rFonts w:cs="Times New Roman"/>
          <w:b/>
          <w:bCs/>
          <w:szCs w:val="24"/>
          <w:lang w:val="en-US"/>
        </w:rPr>
        <w:t>(Nadeau and Gray, 2013)</w:t>
      </w:r>
      <w:bookmarkEnd w:id="14"/>
      <w:r w:rsidR="00A5385E" w:rsidRPr="00D4456D">
        <w:rPr>
          <w:rFonts w:cs="Times New Roman"/>
          <w:b/>
          <w:bCs/>
          <w:szCs w:val="24"/>
          <w:lang w:val="en-US"/>
        </w:rPr>
        <w:t xml:space="preserve"> (Casado and McKeown, 2005)</w:t>
      </w:r>
      <w:r w:rsidR="007A467D" w:rsidRPr="007A467D">
        <w:t xml:space="preserve"> </w:t>
      </w:r>
      <w:r w:rsidR="007A467D" w:rsidRPr="007A467D">
        <w:rPr>
          <w:rFonts w:cs="Times New Roman"/>
          <w:b/>
          <w:bCs/>
          <w:szCs w:val="24"/>
          <w:lang w:val="en-US"/>
        </w:rPr>
        <w:t>(Kobayashi et al., 2014)</w:t>
      </w:r>
      <w:r w:rsidR="005E2F71" w:rsidRPr="005E2F71">
        <w:t xml:space="preserve"> </w:t>
      </w:r>
      <w:r w:rsidR="005E2F71" w:rsidRPr="005E2F71">
        <w:rPr>
          <w:rFonts w:cs="Times New Roman"/>
          <w:b/>
          <w:bCs/>
          <w:szCs w:val="24"/>
          <w:lang w:val="en-US"/>
        </w:rPr>
        <w:t>(Kreutz et al., 2015)</w:t>
      </w:r>
      <w:r w:rsidR="000D199F" w:rsidRPr="00D4456D">
        <w:rPr>
          <w:rFonts w:cs="Times New Roman"/>
          <w:szCs w:val="24"/>
          <w:lang w:val="en-US"/>
        </w:rPr>
        <w:t>.</w:t>
      </w:r>
    </w:p>
    <w:p w14:paraId="6A6ADA8E" w14:textId="77777777" w:rsidR="00F12BB8" w:rsidRPr="00D4456D" w:rsidRDefault="00F12BB8" w:rsidP="00F12BB8">
      <w:pPr>
        <w:pStyle w:val="ListParagraph"/>
        <w:keepNext/>
        <w:ind w:left="0"/>
        <w:jc w:val="center"/>
        <w:rPr>
          <w:rFonts w:cs="Times New Roman"/>
        </w:rPr>
      </w:pPr>
      <w:r w:rsidRPr="00D4456D">
        <w:rPr>
          <w:rFonts w:cs="Times New Roman"/>
          <w:noProof/>
        </w:rPr>
        <w:lastRenderedPageBreak/>
        <w:drawing>
          <wp:inline distT="0" distB="0" distL="0" distR="0" wp14:anchorId="1F4BA23F" wp14:editId="339BFE4A">
            <wp:extent cx="5731510" cy="5438140"/>
            <wp:effectExtent l="0" t="0" r="2540" b="0"/>
            <wp:docPr id="1" name="Picture 1" descr="Idealized controller/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alized controller/frame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438140"/>
                    </a:xfrm>
                    <a:prstGeom prst="rect">
                      <a:avLst/>
                    </a:prstGeom>
                    <a:noFill/>
                    <a:ln>
                      <a:noFill/>
                    </a:ln>
                  </pic:spPr>
                </pic:pic>
              </a:graphicData>
            </a:graphic>
          </wp:inline>
        </w:drawing>
      </w:r>
    </w:p>
    <w:p w14:paraId="204F5A65" w14:textId="755DE5EE" w:rsidR="00F12BB8" w:rsidRPr="00D4456D" w:rsidRDefault="00F12BB8" w:rsidP="00F12BB8">
      <w:pPr>
        <w:pStyle w:val="Caption"/>
        <w:jc w:val="center"/>
        <w:rPr>
          <w:rFonts w:cs="Times New Roman"/>
          <w:sz w:val="24"/>
          <w:szCs w:val="24"/>
          <w:lang w:val="en-US"/>
        </w:rPr>
      </w:pPr>
      <w:r w:rsidRPr="00D4456D">
        <w:rPr>
          <w:rFonts w:cs="Times New Roman"/>
        </w:rPr>
        <w:t xml:space="preserve">Figure </w:t>
      </w:r>
      <w:r w:rsidRPr="00D4456D">
        <w:rPr>
          <w:rFonts w:cs="Times New Roman"/>
        </w:rPr>
        <w:fldChar w:fldCharType="begin"/>
      </w:r>
      <w:r w:rsidRPr="00D4456D">
        <w:rPr>
          <w:rFonts w:cs="Times New Roman"/>
        </w:rPr>
        <w:instrText xml:space="preserve"> SEQ Figure \* ARABIC </w:instrText>
      </w:r>
      <w:r w:rsidRPr="00D4456D">
        <w:rPr>
          <w:rFonts w:cs="Times New Roman"/>
        </w:rPr>
        <w:fldChar w:fldCharType="separate"/>
      </w:r>
      <w:r w:rsidR="00B272C6">
        <w:rPr>
          <w:rFonts w:cs="Times New Roman"/>
          <w:noProof/>
        </w:rPr>
        <w:t>2</w:t>
      </w:r>
      <w:r w:rsidRPr="00D4456D">
        <w:rPr>
          <w:rFonts w:cs="Times New Roman"/>
        </w:rPr>
        <w:fldChar w:fldCharType="end"/>
      </w:r>
      <w:r w:rsidRPr="00D4456D">
        <w:rPr>
          <w:rFonts w:cs="Times New Roman"/>
        </w:rPr>
        <w:t>. An ideal controller framework. Source -(Nadeau and Gray, 2013)</w:t>
      </w:r>
    </w:p>
    <w:p w14:paraId="1A38B5A0" w14:textId="3EB2B21A" w:rsidR="00A36578" w:rsidRPr="00D4456D" w:rsidRDefault="00A36578" w:rsidP="003C6E34">
      <w:pPr>
        <w:rPr>
          <w:rFonts w:cs="Times New Roman"/>
          <w:szCs w:val="24"/>
          <w:lang w:val="en-US"/>
        </w:rPr>
      </w:pPr>
      <w:r w:rsidRPr="00D4456D">
        <w:rPr>
          <w:rFonts w:cs="Times New Roman"/>
          <w:szCs w:val="24"/>
          <w:lang w:val="en-US"/>
        </w:rPr>
        <w:t>Ryu is a popular open-source Software-Defined Network controller</w:t>
      </w:r>
      <w:r w:rsidR="00912EF8" w:rsidRPr="00D4456D">
        <w:rPr>
          <w:rFonts w:cs="Times New Roman"/>
          <w:szCs w:val="24"/>
          <w:lang w:val="en-US"/>
        </w:rPr>
        <w:t xml:space="preserve">, and </w:t>
      </w:r>
      <w:r w:rsidRPr="00D4456D">
        <w:rPr>
          <w:rFonts w:cs="Times New Roman"/>
          <w:szCs w:val="24"/>
          <w:lang w:val="en-US"/>
        </w:rPr>
        <w:t>a component-based framework implemented entirely in Python, support</w:t>
      </w:r>
      <w:r w:rsidR="00912EF8" w:rsidRPr="00D4456D">
        <w:rPr>
          <w:rFonts w:cs="Times New Roman"/>
          <w:szCs w:val="24"/>
          <w:lang w:val="en-US"/>
        </w:rPr>
        <w:t>ing</w:t>
      </w:r>
      <w:r w:rsidRPr="00D4456D">
        <w:rPr>
          <w:rFonts w:cs="Times New Roman"/>
          <w:szCs w:val="24"/>
          <w:lang w:val="en-US"/>
        </w:rPr>
        <w:t xml:space="preserve"> components developed in other languages. </w:t>
      </w:r>
      <w:r w:rsidR="00912EF8" w:rsidRPr="00D4456D">
        <w:rPr>
          <w:rFonts w:cs="Times New Roman"/>
          <w:szCs w:val="24"/>
          <w:lang w:val="en-US"/>
        </w:rPr>
        <w:t>Feature</w:t>
      </w:r>
      <w:r w:rsidRPr="00D4456D">
        <w:rPr>
          <w:rFonts w:cs="Times New Roman"/>
          <w:szCs w:val="24"/>
          <w:lang w:val="en-US"/>
        </w:rPr>
        <w:t>s of a Ryu controller includes an OpenFlow wire protocol support, a series of reusable libraries, application management, event management, and infrastructure services. Additionally, applications like Snort</w:t>
      </w:r>
      <w:r w:rsidR="007236B7" w:rsidRPr="00D4456D">
        <w:rPr>
          <w:rFonts w:cs="Times New Roman"/>
          <w:szCs w:val="24"/>
          <w:lang w:val="en-US"/>
        </w:rPr>
        <w:t xml:space="preserve"> (</w:t>
      </w:r>
      <w:r w:rsidRPr="00D4456D">
        <w:rPr>
          <w:rFonts w:cs="Times New Roman"/>
          <w:szCs w:val="24"/>
          <w:lang w:val="en-US"/>
        </w:rPr>
        <w:t>a layer</w:t>
      </w:r>
      <w:r w:rsidR="007236B7" w:rsidRPr="00D4456D">
        <w:rPr>
          <w:rFonts w:cs="Times New Roman"/>
          <w:szCs w:val="24"/>
          <w:lang w:val="en-US"/>
        </w:rPr>
        <w:t>-</w:t>
      </w:r>
      <w:r w:rsidRPr="00D4456D">
        <w:rPr>
          <w:rFonts w:cs="Times New Roman"/>
          <w:szCs w:val="24"/>
          <w:lang w:val="en-US"/>
        </w:rPr>
        <w:t>2 switch</w:t>
      </w:r>
      <w:r w:rsidR="007236B7" w:rsidRPr="00D4456D">
        <w:rPr>
          <w:rFonts w:cs="Times New Roman"/>
          <w:szCs w:val="24"/>
          <w:lang w:val="en-US"/>
        </w:rPr>
        <w:t>)</w:t>
      </w:r>
      <w:r w:rsidRPr="00D4456D">
        <w:rPr>
          <w:rFonts w:cs="Times New Roman"/>
          <w:szCs w:val="24"/>
          <w:lang w:val="en-US"/>
        </w:rPr>
        <w:t xml:space="preserve">, Virtual Router Redundancy Protocol (VRRP), GRE tunnel abstractions and topology and statistics services are available in Ryu controllers.  Ryu also supports a REST interface for its OpenFlow operations and has an Open stack Quantum plug-in </w:t>
      </w:r>
      <w:r w:rsidR="00F42341" w:rsidRPr="00D4456D">
        <w:rPr>
          <w:rFonts w:cs="Times New Roman"/>
          <w:szCs w:val="24"/>
          <w:lang w:val="en-US"/>
        </w:rPr>
        <w:t>to</w:t>
      </w:r>
      <w:r w:rsidRPr="00D4456D">
        <w:rPr>
          <w:rFonts w:cs="Times New Roman"/>
          <w:szCs w:val="24"/>
          <w:lang w:val="en-US"/>
        </w:rPr>
        <w:t xml:space="preserve"> support GRE overlay and VLAN. </w:t>
      </w:r>
      <w:r w:rsidRPr="00D4456D">
        <w:rPr>
          <w:rFonts w:cs="Times New Roman"/>
          <w:b/>
          <w:bCs/>
          <w:szCs w:val="24"/>
          <w:lang w:val="en-US"/>
        </w:rPr>
        <w:t>(Nadeau and Gray, 2013)</w:t>
      </w:r>
      <w:r w:rsidR="00E268B7" w:rsidRPr="00E268B7">
        <w:t xml:space="preserve"> </w:t>
      </w:r>
      <w:r w:rsidR="00E268B7" w:rsidRPr="00E268B7">
        <w:rPr>
          <w:rFonts w:cs="Times New Roman"/>
          <w:b/>
          <w:bCs/>
          <w:szCs w:val="24"/>
          <w:lang w:val="en-US"/>
        </w:rPr>
        <w:t>(Nippon Telegraph and Telephone Corporation, 2011)</w:t>
      </w:r>
      <w:r w:rsidR="005042BA" w:rsidRPr="00D4456D">
        <w:rPr>
          <w:rFonts w:cs="Times New Roman"/>
          <w:szCs w:val="24"/>
          <w:lang w:val="en-US"/>
        </w:rPr>
        <w:t>.</w:t>
      </w:r>
    </w:p>
    <w:p w14:paraId="0C9C6B9B" w14:textId="702DB90D" w:rsidR="00A36578" w:rsidRPr="00D4456D" w:rsidRDefault="00DE1262" w:rsidP="003C6E34">
      <w:pPr>
        <w:pStyle w:val="Heading3"/>
        <w:rPr>
          <w:rFonts w:cs="Times New Roman"/>
          <w:lang w:val="en-US"/>
        </w:rPr>
      </w:pPr>
      <w:bookmarkStart w:id="15" w:name="_Toc89136950"/>
      <w:r w:rsidRPr="00D4456D">
        <w:rPr>
          <w:rFonts w:cs="Times New Roman"/>
          <w:lang w:val="en-US"/>
        </w:rPr>
        <w:lastRenderedPageBreak/>
        <w:t xml:space="preserve">2.3.3 </w:t>
      </w:r>
      <w:r w:rsidR="00A36578" w:rsidRPr="00D4456D">
        <w:rPr>
          <w:rFonts w:cs="Times New Roman"/>
          <w:lang w:val="en-US"/>
        </w:rPr>
        <w:t>OpenFlow</w:t>
      </w:r>
      <w:bookmarkEnd w:id="15"/>
    </w:p>
    <w:p w14:paraId="67D8E0CA" w14:textId="23808B10" w:rsidR="00A36578" w:rsidRPr="00D4456D" w:rsidRDefault="00A36578" w:rsidP="003C6E34">
      <w:pPr>
        <w:rPr>
          <w:rFonts w:cs="Times New Roman"/>
          <w:szCs w:val="24"/>
          <w:lang w:val="en-US"/>
        </w:rPr>
      </w:pPr>
      <w:r w:rsidRPr="00D4456D">
        <w:rPr>
          <w:rFonts w:cs="Times New Roman"/>
          <w:szCs w:val="24"/>
          <w:lang w:val="en-US"/>
        </w:rPr>
        <w:t xml:space="preserve">Southbound Interfaces or APIs </w:t>
      </w:r>
      <w:r w:rsidR="0021205E" w:rsidRPr="00D4456D">
        <w:rPr>
          <w:rFonts w:cs="Times New Roman"/>
          <w:szCs w:val="24"/>
          <w:lang w:val="en-US"/>
        </w:rPr>
        <w:t>connect</w:t>
      </w:r>
      <w:r w:rsidRPr="00D4456D">
        <w:rPr>
          <w:rFonts w:cs="Times New Roman"/>
          <w:szCs w:val="24"/>
          <w:lang w:val="en-US"/>
        </w:rPr>
        <w:t xml:space="preserve"> links between control and forwarding elements, and OpenFlow </w:t>
      </w:r>
      <w:r w:rsidR="0021205E" w:rsidRPr="00D4456D">
        <w:rPr>
          <w:rFonts w:cs="Times New Roman"/>
          <w:szCs w:val="24"/>
          <w:lang w:val="en-US"/>
        </w:rPr>
        <w:t>i</w:t>
      </w:r>
      <w:r w:rsidR="00595417" w:rsidRPr="00D4456D">
        <w:rPr>
          <w:rFonts w:cs="Times New Roman"/>
          <w:szCs w:val="24"/>
          <w:lang w:val="en-US"/>
        </w:rPr>
        <w:t xml:space="preserve">s </w:t>
      </w:r>
      <w:r w:rsidRPr="00D4456D">
        <w:rPr>
          <w:rFonts w:cs="Times New Roman"/>
          <w:szCs w:val="24"/>
          <w:lang w:val="en-US"/>
        </w:rPr>
        <w:t xml:space="preserve">the widely deployed open southbound standard for SDN. OpenFlow is a communication protocol and not an API </w:t>
      </w:r>
      <w:r w:rsidR="007F7F94" w:rsidRPr="00D4456D">
        <w:rPr>
          <w:rFonts w:cs="Times New Roman"/>
          <w:szCs w:val="24"/>
          <w:lang w:val="en-US"/>
        </w:rPr>
        <w:t xml:space="preserve">and </w:t>
      </w:r>
      <w:r w:rsidRPr="00D4456D">
        <w:rPr>
          <w:rFonts w:cs="Times New Roman"/>
          <w:szCs w:val="24"/>
          <w:lang w:val="en-US"/>
        </w:rPr>
        <w:t>allows the user to communicate between the SDN controllers and the forward plane of network devices, which direct traffic through the switches and routers from various vendors and manage them. OpenFlow remotely control</w:t>
      </w:r>
      <w:r w:rsidR="00D94135" w:rsidRPr="00D4456D">
        <w:rPr>
          <w:rFonts w:cs="Times New Roman"/>
          <w:szCs w:val="24"/>
          <w:lang w:val="en-US"/>
        </w:rPr>
        <w:t>s</w:t>
      </w:r>
      <w:r w:rsidRPr="00D4456D">
        <w:rPr>
          <w:rFonts w:cs="Times New Roman"/>
          <w:szCs w:val="24"/>
          <w:lang w:val="en-US"/>
        </w:rPr>
        <w:t xml:space="preserve"> the access points, network switches and routers and provides an open interface for these networking nodes. There are two divisions in OpenFlow protocols, namely a Wire protocol and a Configuration and management protocol. The wire protocol </w:t>
      </w:r>
      <w:r w:rsidR="007207E5" w:rsidRPr="00D4456D">
        <w:rPr>
          <w:rFonts w:cs="Times New Roman"/>
          <w:szCs w:val="24"/>
          <w:lang w:val="en-US"/>
        </w:rPr>
        <w:t xml:space="preserve">establishes a control session, define the fundamental structure of switches, and </w:t>
      </w:r>
      <w:r w:rsidRPr="00D4456D">
        <w:rPr>
          <w:rFonts w:cs="Times New Roman"/>
          <w:szCs w:val="24"/>
          <w:lang w:val="en-US"/>
        </w:rPr>
        <w:t xml:space="preserve">message structures for exchanging flow mods and collecting statistics. </w:t>
      </w:r>
      <w:r w:rsidR="007207E5" w:rsidRPr="00D4456D">
        <w:rPr>
          <w:rFonts w:cs="Times New Roman"/>
          <w:szCs w:val="24"/>
          <w:lang w:val="en-US"/>
        </w:rPr>
        <w:t xml:space="preserve">However, a Configuration and management protocol allocates physical switch ports to a particular controller and </w:t>
      </w:r>
      <w:r w:rsidR="00783F27" w:rsidRPr="00D4456D">
        <w:rPr>
          <w:rFonts w:cs="Times New Roman"/>
          <w:szCs w:val="24"/>
          <w:lang w:val="en-US"/>
        </w:rPr>
        <w:t>ensures</w:t>
      </w:r>
      <w:r w:rsidRPr="00D4456D">
        <w:rPr>
          <w:rFonts w:cs="Times New Roman"/>
          <w:szCs w:val="24"/>
          <w:lang w:val="en-US"/>
        </w:rPr>
        <w:t xml:space="preserve"> high availability and </w:t>
      </w:r>
      <w:proofErr w:type="spellStart"/>
      <w:r w:rsidRPr="00D4456D">
        <w:rPr>
          <w:rFonts w:cs="Times New Roman"/>
          <w:szCs w:val="24"/>
          <w:lang w:val="en-US"/>
        </w:rPr>
        <w:t>behaviours</w:t>
      </w:r>
      <w:proofErr w:type="spellEnd"/>
      <w:r w:rsidRPr="00D4456D">
        <w:rPr>
          <w:rFonts w:cs="Times New Roman"/>
          <w:szCs w:val="24"/>
          <w:lang w:val="en-US"/>
        </w:rPr>
        <w:t xml:space="preserve"> </w:t>
      </w:r>
      <w:r w:rsidR="00783F27" w:rsidRPr="00D4456D">
        <w:rPr>
          <w:rFonts w:cs="Times New Roman"/>
          <w:szCs w:val="24"/>
          <w:lang w:val="en-US"/>
        </w:rPr>
        <w:t>up</w:t>
      </w:r>
      <w:r w:rsidRPr="00D4456D">
        <w:rPr>
          <w:rFonts w:cs="Times New Roman"/>
          <w:szCs w:val="24"/>
          <w:lang w:val="en-US"/>
        </w:rPr>
        <w:t xml:space="preserve">on controller connection failure. OpenFlow protocols </w:t>
      </w:r>
      <w:r w:rsidR="00783F27" w:rsidRPr="00D4456D">
        <w:rPr>
          <w:rFonts w:cs="Times New Roman"/>
          <w:szCs w:val="24"/>
          <w:lang w:val="en-US"/>
        </w:rPr>
        <w:t>cannot</w:t>
      </w:r>
      <w:r w:rsidRPr="00D4456D">
        <w:rPr>
          <w:rFonts w:cs="Times New Roman"/>
          <w:szCs w:val="24"/>
          <w:lang w:val="en-US"/>
        </w:rPr>
        <w:t xml:space="preserve"> directly provide network slicing, i.e., </w:t>
      </w:r>
      <w:r w:rsidR="00783F27" w:rsidRPr="00D4456D">
        <w:rPr>
          <w:rFonts w:cs="Times New Roman"/>
          <w:szCs w:val="24"/>
          <w:lang w:val="en-US"/>
        </w:rPr>
        <w:t>dividing</w:t>
      </w:r>
      <w:r w:rsidRPr="00D4456D">
        <w:rPr>
          <w:rFonts w:cs="Times New Roman"/>
          <w:szCs w:val="24"/>
          <w:lang w:val="en-US"/>
        </w:rPr>
        <w:t xml:space="preserve"> an element into separately controlled groups of ports or a network into separate administrative domains. Additional tools like Flow Visor and specific vendor implementations </w:t>
      </w:r>
      <w:r w:rsidR="00783F27" w:rsidRPr="00D4456D">
        <w:rPr>
          <w:rFonts w:cs="Times New Roman"/>
          <w:szCs w:val="24"/>
          <w:lang w:val="en-US"/>
        </w:rPr>
        <w:t xml:space="preserve">can achieve </w:t>
      </w:r>
      <w:r w:rsidRPr="00D4456D">
        <w:rPr>
          <w:rFonts w:cs="Times New Roman"/>
          <w:szCs w:val="24"/>
          <w:lang w:val="en-US"/>
        </w:rPr>
        <w:t xml:space="preserve">this function. OpenFlow rules </w:t>
      </w:r>
      <w:r w:rsidR="00783F27" w:rsidRPr="00D4456D">
        <w:rPr>
          <w:rFonts w:cs="Times New Roman"/>
          <w:szCs w:val="24"/>
          <w:lang w:val="en-US"/>
        </w:rPr>
        <w:t xml:space="preserve">can also define </w:t>
      </w:r>
      <w:r w:rsidRPr="00D4456D">
        <w:rPr>
          <w:rFonts w:cs="Times New Roman"/>
          <w:szCs w:val="24"/>
          <w:lang w:val="en-US"/>
        </w:rPr>
        <w:t xml:space="preserve">various firewall applications. </w:t>
      </w:r>
      <w:r w:rsidRPr="00D4456D">
        <w:rPr>
          <w:rFonts w:cs="Times New Roman"/>
          <w:b/>
          <w:bCs/>
          <w:szCs w:val="24"/>
          <w:lang w:val="en-US"/>
        </w:rPr>
        <w:t>(Nadeau and Gray, 2013)</w:t>
      </w:r>
      <w:r w:rsidR="006F54A3" w:rsidRPr="00D4456D">
        <w:rPr>
          <w:rFonts w:cs="Times New Roman"/>
        </w:rPr>
        <w:t xml:space="preserve"> </w:t>
      </w:r>
      <w:r w:rsidR="006F54A3" w:rsidRPr="00D4456D">
        <w:rPr>
          <w:rFonts w:cs="Times New Roman"/>
          <w:b/>
          <w:bCs/>
          <w:szCs w:val="24"/>
          <w:lang w:val="en-US"/>
        </w:rPr>
        <w:t>(Casado and McKeown, 2005)</w:t>
      </w:r>
      <w:r w:rsidR="00B9193A" w:rsidRPr="00B9193A">
        <w:t xml:space="preserve"> </w:t>
      </w:r>
      <w:r w:rsidR="00B9193A" w:rsidRPr="00B9193A">
        <w:rPr>
          <w:rFonts w:cs="Times New Roman"/>
          <w:b/>
          <w:bCs/>
          <w:szCs w:val="24"/>
          <w:lang w:val="en-US"/>
        </w:rPr>
        <w:t xml:space="preserve">(Das and </w:t>
      </w:r>
      <w:proofErr w:type="spellStart"/>
      <w:r w:rsidR="00B9193A" w:rsidRPr="00B9193A">
        <w:rPr>
          <w:rFonts w:cs="Times New Roman"/>
          <w:b/>
          <w:bCs/>
          <w:szCs w:val="24"/>
          <w:lang w:val="en-US"/>
        </w:rPr>
        <w:t>Mckeown</w:t>
      </w:r>
      <w:proofErr w:type="spellEnd"/>
      <w:r w:rsidR="00B9193A" w:rsidRPr="00B9193A">
        <w:rPr>
          <w:rFonts w:cs="Times New Roman"/>
          <w:b/>
          <w:bCs/>
          <w:szCs w:val="24"/>
          <w:lang w:val="en-US"/>
        </w:rPr>
        <w:t>, 2012)</w:t>
      </w:r>
      <w:r w:rsidR="007A467D" w:rsidRPr="007A467D">
        <w:t xml:space="preserve"> </w:t>
      </w:r>
      <w:r w:rsidR="007A467D" w:rsidRPr="007A467D">
        <w:rPr>
          <w:rFonts w:cs="Times New Roman"/>
          <w:b/>
          <w:bCs/>
          <w:szCs w:val="24"/>
          <w:lang w:val="en-US"/>
        </w:rPr>
        <w:t>(Kobayashi et al., 2014)</w:t>
      </w:r>
      <w:r w:rsidR="005042BA" w:rsidRPr="00D4456D">
        <w:rPr>
          <w:rFonts w:cs="Times New Roman"/>
          <w:szCs w:val="24"/>
          <w:lang w:val="en-US"/>
        </w:rPr>
        <w:t>.</w:t>
      </w:r>
    </w:p>
    <w:p w14:paraId="06348A2A" w14:textId="565A63BC" w:rsidR="00A36578" w:rsidRPr="00D4456D" w:rsidRDefault="00DE1262" w:rsidP="003C6E34">
      <w:pPr>
        <w:pStyle w:val="Heading3"/>
        <w:rPr>
          <w:rFonts w:cs="Times New Roman"/>
          <w:lang w:val="en-US"/>
        </w:rPr>
      </w:pPr>
      <w:bookmarkStart w:id="16" w:name="_Toc89136951"/>
      <w:r w:rsidRPr="00D4456D">
        <w:rPr>
          <w:rFonts w:cs="Times New Roman"/>
          <w:lang w:val="en-US"/>
        </w:rPr>
        <w:t xml:space="preserve">2.3.4 </w:t>
      </w:r>
      <w:r w:rsidR="00A36578" w:rsidRPr="00D4456D">
        <w:rPr>
          <w:rFonts w:cs="Times New Roman"/>
          <w:lang w:val="en-US"/>
        </w:rPr>
        <w:t>Switches</w:t>
      </w:r>
      <w:bookmarkEnd w:id="16"/>
      <w:r w:rsidR="00E972E5" w:rsidRPr="00D4456D">
        <w:rPr>
          <w:rFonts w:cs="Times New Roman"/>
          <w:lang w:val="en-US"/>
        </w:rPr>
        <w:t xml:space="preserve">, virtual </w:t>
      </w:r>
      <w:proofErr w:type="gramStart"/>
      <w:r w:rsidR="00E972E5" w:rsidRPr="00D4456D">
        <w:rPr>
          <w:rFonts w:cs="Times New Roman"/>
          <w:lang w:val="en-US"/>
        </w:rPr>
        <w:t>machines</w:t>
      </w:r>
      <w:proofErr w:type="gramEnd"/>
      <w:r w:rsidR="00E972E5" w:rsidRPr="00D4456D">
        <w:rPr>
          <w:rFonts w:cs="Times New Roman"/>
          <w:lang w:val="en-US"/>
        </w:rPr>
        <w:t xml:space="preserve"> and virtual switches</w:t>
      </w:r>
    </w:p>
    <w:p w14:paraId="1B969317" w14:textId="0BED885B" w:rsidR="00C57B18" w:rsidRPr="00D4456D" w:rsidRDefault="00D34459" w:rsidP="003C6E34">
      <w:pPr>
        <w:rPr>
          <w:rFonts w:cs="Times New Roman"/>
          <w:szCs w:val="24"/>
          <w:lang w:val="en-US"/>
        </w:rPr>
      </w:pPr>
      <w:r w:rsidRPr="00D4456D">
        <w:rPr>
          <w:rFonts w:cs="Times New Roman"/>
          <w:szCs w:val="24"/>
          <w:lang w:val="en-US"/>
        </w:rPr>
        <w:t>A</w:t>
      </w:r>
      <w:r w:rsidR="00A36578" w:rsidRPr="00D4456D">
        <w:rPr>
          <w:rFonts w:cs="Times New Roman"/>
          <w:szCs w:val="24"/>
          <w:lang w:val="en-US"/>
        </w:rPr>
        <w:t xml:space="preserve">ll internetworking between LANs </w:t>
      </w:r>
      <w:r w:rsidRPr="00D4456D">
        <w:rPr>
          <w:rFonts w:cs="Times New Roman"/>
          <w:szCs w:val="24"/>
          <w:lang w:val="en-US"/>
        </w:rPr>
        <w:t>uses</w:t>
      </w:r>
      <w:r w:rsidR="00A36578" w:rsidRPr="00D4456D">
        <w:rPr>
          <w:rFonts w:cs="Times New Roman"/>
          <w:szCs w:val="24"/>
          <w:lang w:val="en-US"/>
        </w:rPr>
        <w:t xml:space="preserve"> LAN switches. Layer 2 switches or Bridges filter and forward data packets and learn solely based on the destination locations and source addresses. As long as the network supports unique addressing, they can be interconnected using bridges. The bridge does not have any privileges on its attached Local area networks (LANs) and should not violate any access control rules. </w:t>
      </w:r>
      <w:r w:rsidR="00AF7675" w:rsidRPr="00D4456D">
        <w:rPr>
          <w:rFonts w:cs="Times New Roman"/>
          <w:szCs w:val="24"/>
          <w:lang w:val="en-US"/>
        </w:rPr>
        <w:t>Therefore, a bridge becomes a networking device with many ports running</w:t>
      </w:r>
      <w:r w:rsidR="00A36578" w:rsidRPr="00D4456D">
        <w:rPr>
          <w:rFonts w:cs="Times New Roman"/>
          <w:szCs w:val="24"/>
          <w:lang w:val="en-US"/>
        </w:rPr>
        <w:t xml:space="preserve"> an application to transparently forward data among those ports. A layer</w:t>
      </w:r>
      <w:r w:rsidR="005A5C00" w:rsidRPr="00D4456D">
        <w:rPr>
          <w:rFonts w:cs="Times New Roman"/>
          <w:szCs w:val="24"/>
          <w:lang w:val="en-US"/>
        </w:rPr>
        <w:t>-</w:t>
      </w:r>
      <w:r w:rsidR="00A36578" w:rsidRPr="00D4456D">
        <w:rPr>
          <w:rFonts w:cs="Times New Roman"/>
          <w:szCs w:val="24"/>
          <w:lang w:val="en-US"/>
        </w:rPr>
        <w:t xml:space="preserve">3 </w:t>
      </w:r>
      <w:proofErr w:type="gramStart"/>
      <w:r w:rsidR="00A36578" w:rsidRPr="00D4456D">
        <w:rPr>
          <w:rFonts w:cs="Times New Roman"/>
          <w:szCs w:val="24"/>
          <w:lang w:val="en-US"/>
        </w:rPr>
        <w:t>switch</w:t>
      </w:r>
      <w:proofErr w:type="gramEnd"/>
      <w:r w:rsidR="00A36578" w:rsidRPr="00D4456D">
        <w:rPr>
          <w:rFonts w:cs="Times New Roman"/>
          <w:szCs w:val="24"/>
          <w:lang w:val="en-US"/>
        </w:rPr>
        <w:t xml:space="preserve"> or a </w:t>
      </w:r>
      <w:r w:rsidR="005A5C00" w:rsidRPr="00D4456D">
        <w:rPr>
          <w:rFonts w:cs="Times New Roman"/>
          <w:szCs w:val="24"/>
          <w:lang w:val="en-US"/>
        </w:rPr>
        <w:t>r</w:t>
      </w:r>
      <w:r w:rsidR="00A36578" w:rsidRPr="00D4456D">
        <w:rPr>
          <w:rFonts w:cs="Times New Roman"/>
          <w:szCs w:val="24"/>
          <w:lang w:val="en-US"/>
        </w:rPr>
        <w:t>outing switch is a networking switch used for forwarding data packets from one network to another network or device. A layer</w:t>
      </w:r>
      <w:r w:rsidR="005A5C00" w:rsidRPr="00D4456D">
        <w:rPr>
          <w:rFonts w:cs="Times New Roman"/>
          <w:szCs w:val="24"/>
          <w:lang w:val="en-US"/>
        </w:rPr>
        <w:t>-</w:t>
      </w:r>
      <w:r w:rsidR="00A36578" w:rsidRPr="00D4456D">
        <w:rPr>
          <w:rFonts w:cs="Times New Roman"/>
          <w:szCs w:val="24"/>
          <w:lang w:val="en-US"/>
        </w:rPr>
        <w:t xml:space="preserve">3 </w:t>
      </w:r>
      <w:r w:rsidR="005A5C00" w:rsidRPr="00D4456D">
        <w:rPr>
          <w:rFonts w:cs="Times New Roman"/>
          <w:szCs w:val="24"/>
          <w:lang w:val="en-US"/>
        </w:rPr>
        <w:t>s</w:t>
      </w:r>
      <w:r w:rsidR="00A36578" w:rsidRPr="00D4456D">
        <w:rPr>
          <w:rFonts w:cs="Times New Roman"/>
          <w:szCs w:val="24"/>
          <w:lang w:val="en-US"/>
        </w:rPr>
        <w:t>witch can do all the traditional functions of a Layer</w:t>
      </w:r>
      <w:r w:rsidR="005A5C00" w:rsidRPr="00D4456D">
        <w:rPr>
          <w:rFonts w:cs="Times New Roman"/>
          <w:szCs w:val="24"/>
          <w:lang w:val="en-US"/>
        </w:rPr>
        <w:t>-</w:t>
      </w:r>
      <w:r w:rsidR="00A36578" w:rsidRPr="00D4456D">
        <w:rPr>
          <w:rFonts w:cs="Times New Roman"/>
          <w:szCs w:val="24"/>
          <w:lang w:val="en-US"/>
        </w:rPr>
        <w:t xml:space="preserve">2 </w:t>
      </w:r>
      <w:r w:rsidR="005A5C00" w:rsidRPr="00D4456D">
        <w:rPr>
          <w:rFonts w:cs="Times New Roman"/>
          <w:szCs w:val="24"/>
          <w:lang w:val="en-US"/>
        </w:rPr>
        <w:t>s</w:t>
      </w:r>
      <w:r w:rsidR="00A36578" w:rsidRPr="00D4456D">
        <w:rPr>
          <w:rFonts w:cs="Times New Roman"/>
          <w:szCs w:val="24"/>
          <w:lang w:val="en-US"/>
        </w:rPr>
        <w:t xml:space="preserve">witch and perform additional </w:t>
      </w:r>
      <w:r w:rsidR="005A5C00" w:rsidRPr="00D4456D">
        <w:rPr>
          <w:rFonts w:cs="Times New Roman"/>
          <w:szCs w:val="24"/>
          <w:lang w:val="en-US"/>
        </w:rPr>
        <w:t>task</w:t>
      </w:r>
      <w:r w:rsidR="00A36578" w:rsidRPr="00D4456D">
        <w:rPr>
          <w:rFonts w:cs="Times New Roman"/>
          <w:szCs w:val="24"/>
          <w:lang w:val="en-US"/>
        </w:rPr>
        <w:t xml:space="preserve">s like static and dynamic routing. Multi-layer Switch (MLS) refers to networking devices that can </w:t>
      </w:r>
      <w:r w:rsidR="00F536E8" w:rsidRPr="00D4456D">
        <w:rPr>
          <w:rFonts w:cs="Times New Roman"/>
          <w:szCs w:val="24"/>
          <w:lang w:val="en-US"/>
        </w:rPr>
        <w:t>fulfil</w:t>
      </w:r>
      <w:r w:rsidR="00A36578" w:rsidRPr="00D4456D">
        <w:rPr>
          <w:rFonts w:cs="Times New Roman"/>
          <w:szCs w:val="24"/>
          <w:lang w:val="en-US"/>
        </w:rPr>
        <w:t xml:space="preserve"> all Layer</w:t>
      </w:r>
      <w:r w:rsidR="00252A3E" w:rsidRPr="00D4456D">
        <w:rPr>
          <w:rFonts w:cs="Times New Roman"/>
          <w:szCs w:val="24"/>
          <w:lang w:val="en-US"/>
        </w:rPr>
        <w:t>-</w:t>
      </w:r>
      <w:r w:rsidR="00A36578" w:rsidRPr="00D4456D">
        <w:rPr>
          <w:rFonts w:cs="Times New Roman"/>
          <w:szCs w:val="24"/>
          <w:lang w:val="en-US"/>
        </w:rPr>
        <w:t xml:space="preserve">2 </w:t>
      </w:r>
      <w:r w:rsidR="00252A3E" w:rsidRPr="00D4456D">
        <w:rPr>
          <w:rFonts w:cs="Times New Roman"/>
          <w:szCs w:val="24"/>
          <w:lang w:val="en-US"/>
        </w:rPr>
        <w:t xml:space="preserve">and </w:t>
      </w:r>
      <w:r w:rsidR="00A36578" w:rsidRPr="00D4456D">
        <w:rPr>
          <w:rFonts w:cs="Times New Roman"/>
          <w:szCs w:val="24"/>
          <w:lang w:val="en-US"/>
        </w:rPr>
        <w:t xml:space="preserve">Layer 3 </w:t>
      </w:r>
      <w:r w:rsidR="00252A3E" w:rsidRPr="00D4456D">
        <w:rPr>
          <w:rFonts w:cs="Times New Roman"/>
          <w:szCs w:val="24"/>
          <w:lang w:val="en-US"/>
        </w:rPr>
        <w:t xml:space="preserve">functionalities and some </w:t>
      </w:r>
      <w:r w:rsidR="00A36578" w:rsidRPr="00D4456D">
        <w:rPr>
          <w:rFonts w:cs="Times New Roman"/>
          <w:szCs w:val="24"/>
          <w:lang w:val="en-US"/>
        </w:rPr>
        <w:t>Layer</w:t>
      </w:r>
      <w:r w:rsidR="00252A3E" w:rsidRPr="00D4456D">
        <w:rPr>
          <w:rFonts w:cs="Times New Roman"/>
          <w:szCs w:val="24"/>
          <w:lang w:val="en-US"/>
        </w:rPr>
        <w:t>-</w:t>
      </w:r>
      <w:r w:rsidR="00A36578" w:rsidRPr="00D4456D">
        <w:rPr>
          <w:rFonts w:cs="Times New Roman"/>
          <w:szCs w:val="24"/>
          <w:lang w:val="en-US"/>
        </w:rPr>
        <w:t>4</w:t>
      </w:r>
      <w:r w:rsidR="00252A3E" w:rsidRPr="00D4456D">
        <w:rPr>
          <w:rFonts w:cs="Times New Roman"/>
          <w:szCs w:val="24"/>
          <w:lang w:val="en-US"/>
        </w:rPr>
        <w:t xml:space="preserve"> features</w:t>
      </w:r>
      <w:r w:rsidR="00A36578" w:rsidRPr="00D4456D">
        <w:rPr>
          <w:rFonts w:cs="Times New Roman"/>
          <w:szCs w:val="24"/>
          <w:lang w:val="en-US"/>
        </w:rPr>
        <w:t xml:space="preserve">. </w:t>
      </w:r>
      <w:r w:rsidR="00A36578" w:rsidRPr="00D4456D">
        <w:rPr>
          <w:rFonts w:cs="Times New Roman"/>
          <w:b/>
          <w:bCs/>
          <w:szCs w:val="24"/>
          <w:lang w:val="en-US"/>
        </w:rPr>
        <w:t>(Seifert and Edwards, 2008)</w:t>
      </w:r>
      <w:r w:rsidR="006F54A3" w:rsidRPr="00D4456D">
        <w:rPr>
          <w:rFonts w:cs="Times New Roman"/>
        </w:rPr>
        <w:t xml:space="preserve"> </w:t>
      </w:r>
      <w:r w:rsidR="006F54A3" w:rsidRPr="00D4456D">
        <w:rPr>
          <w:rFonts w:cs="Times New Roman"/>
          <w:b/>
          <w:bCs/>
          <w:szCs w:val="24"/>
          <w:lang w:val="en-US"/>
        </w:rPr>
        <w:t>(Casado and McKeown, 2005)</w:t>
      </w:r>
      <w:r w:rsidR="00B9193A" w:rsidRPr="00B9193A">
        <w:t xml:space="preserve"> </w:t>
      </w:r>
      <w:r w:rsidR="00B9193A" w:rsidRPr="00B9193A">
        <w:rPr>
          <w:rFonts w:cs="Times New Roman"/>
          <w:b/>
          <w:bCs/>
          <w:szCs w:val="24"/>
          <w:lang w:val="en-US"/>
        </w:rPr>
        <w:t xml:space="preserve">(Das and </w:t>
      </w:r>
      <w:proofErr w:type="spellStart"/>
      <w:r w:rsidR="00B9193A" w:rsidRPr="00B9193A">
        <w:rPr>
          <w:rFonts w:cs="Times New Roman"/>
          <w:b/>
          <w:bCs/>
          <w:szCs w:val="24"/>
          <w:lang w:val="en-US"/>
        </w:rPr>
        <w:t>Mckeown</w:t>
      </w:r>
      <w:proofErr w:type="spellEnd"/>
      <w:r w:rsidR="00B9193A" w:rsidRPr="00B9193A">
        <w:rPr>
          <w:rFonts w:cs="Times New Roman"/>
          <w:b/>
          <w:bCs/>
          <w:szCs w:val="24"/>
          <w:lang w:val="en-US"/>
        </w:rPr>
        <w:t>, 2012)</w:t>
      </w:r>
      <w:r w:rsidR="007A467D" w:rsidRPr="007A467D">
        <w:t xml:space="preserve"> </w:t>
      </w:r>
      <w:r w:rsidR="007A467D" w:rsidRPr="007A467D">
        <w:rPr>
          <w:rFonts w:cs="Times New Roman"/>
          <w:b/>
          <w:bCs/>
          <w:szCs w:val="24"/>
          <w:lang w:val="en-US"/>
        </w:rPr>
        <w:t>(Kobayashi et al., 2014)</w:t>
      </w:r>
      <w:r w:rsidR="00A36578" w:rsidRPr="00D4456D">
        <w:rPr>
          <w:rFonts w:cs="Times New Roman"/>
          <w:szCs w:val="24"/>
          <w:lang w:val="en-US"/>
        </w:rPr>
        <w:t xml:space="preserve">. </w:t>
      </w:r>
    </w:p>
    <w:p w14:paraId="7207BA68" w14:textId="70F2C8BB" w:rsidR="00E972E5" w:rsidRPr="00D4456D" w:rsidRDefault="00E972E5" w:rsidP="00E972E5">
      <w:pPr>
        <w:rPr>
          <w:rFonts w:cs="Times New Roman"/>
          <w:szCs w:val="24"/>
          <w:lang w:val="en-US"/>
        </w:rPr>
      </w:pPr>
      <w:r w:rsidRPr="00D4456D">
        <w:rPr>
          <w:rFonts w:cs="Times New Roman"/>
          <w:szCs w:val="24"/>
          <w:lang w:val="en-US"/>
        </w:rPr>
        <w:lastRenderedPageBreak/>
        <w:t xml:space="preserve">Virtual Machines (VMs) are logical machines comparable to a real host machine with an operating system. A VM system comprises multiple virtual machines, running operating systems in a single </w:t>
      </w:r>
      <w:r w:rsidR="00AB0A64" w:rsidRPr="00D4456D">
        <w:rPr>
          <w:rFonts w:cs="Times New Roman"/>
          <w:szCs w:val="24"/>
          <w:lang w:val="en-US"/>
        </w:rPr>
        <w:t>physical</w:t>
      </w:r>
      <w:r w:rsidRPr="00D4456D">
        <w:rPr>
          <w:rFonts w:cs="Times New Roman"/>
          <w:szCs w:val="24"/>
          <w:lang w:val="en-US"/>
        </w:rPr>
        <w:t xml:space="preserve"> host machine. The software for hosting and managing all the VMs in a Virtual Machine system is the </w:t>
      </w:r>
      <w:proofErr w:type="spellStart"/>
      <w:r w:rsidRPr="00D4456D">
        <w:rPr>
          <w:rFonts w:cs="Times New Roman"/>
          <w:szCs w:val="24"/>
          <w:lang w:val="en-US"/>
        </w:rPr>
        <w:t>Virtualisation</w:t>
      </w:r>
      <w:proofErr w:type="spellEnd"/>
      <w:r w:rsidRPr="00D4456D">
        <w:rPr>
          <w:rFonts w:cs="Times New Roman"/>
          <w:szCs w:val="24"/>
          <w:lang w:val="en-US"/>
        </w:rPr>
        <w:t xml:space="preserve"> layer. </w:t>
      </w:r>
      <w:proofErr w:type="spellStart"/>
      <w:r w:rsidRPr="00D4456D">
        <w:rPr>
          <w:rFonts w:cs="Times New Roman"/>
          <w:szCs w:val="24"/>
          <w:lang w:val="en-US"/>
        </w:rPr>
        <w:t>Virtualisation</w:t>
      </w:r>
      <w:proofErr w:type="spellEnd"/>
      <w:r w:rsidRPr="00D4456D">
        <w:rPr>
          <w:rFonts w:cs="Times New Roman"/>
          <w:szCs w:val="24"/>
          <w:lang w:val="en-US"/>
        </w:rPr>
        <w:t xml:space="preserve">, Resource scheduling, Migration, Security and Performance Evaluation are the </w:t>
      </w:r>
      <w:r w:rsidR="00A208E8" w:rsidRPr="00D4456D">
        <w:rPr>
          <w:rFonts w:cs="Times New Roman"/>
          <w:szCs w:val="24"/>
          <w:lang w:val="en-US"/>
        </w:rPr>
        <w:t>critical</w:t>
      </w:r>
      <w:r w:rsidRPr="00D4456D">
        <w:rPr>
          <w:rFonts w:cs="Times New Roman"/>
          <w:szCs w:val="24"/>
          <w:lang w:val="en-US"/>
        </w:rPr>
        <w:t xml:space="preserve"> technologies of VM Systems. Network </w:t>
      </w:r>
      <w:proofErr w:type="spellStart"/>
      <w:r w:rsidRPr="00D4456D">
        <w:rPr>
          <w:rFonts w:cs="Times New Roman"/>
          <w:szCs w:val="24"/>
          <w:lang w:val="en-US"/>
        </w:rPr>
        <w:t>virtualisation</w:t>
      </w:r>
      <w:proofErr w:type="spellEnd"/>
      <w:r w:rsidRPr="00D4456D">
        <w:rPr>
          <w:rFonts w:cs="Times New Roman"/>
          <w:szCs w:val="24"/>
          <w:lang w:val="en-US"/>
        </w:rPr>
        <w:t xml:space="preserve"> is the abstracting of traditional hardware to software delivered network resources. Migration refers to t</w:t>
      </w:r>
      <w:r w:rsidR="000846E5" w:rsidRPr="00D4456D">
        <w:rPr>
          <w:rFonts w:cs="Times New Roman"/>
          <w:szCs w:val="24"/>
          <w:lang w:val="en-US"/>
        </w:rPr>
        <w:t>ransferring</w:t>
      </w:r>
      <w:r w:rsidRPr="00D4456D">
        <w:rPr>
          <w:rFonts w:cs="Times New Roman"/>
          <w:szCs w:val="24"/>
          <w:lang w:val="en-US"/>
        </w:rPr>
        <w:t xml:space="preserve"> one resource in a network to another location or network, </w:t>
      </w:r>
      <w:r w:rsidR="002F41A0" w:rsidRPr="00D4456D">
        <w:rPr>
          <w:rFonts w:cs="Times New Roman"/>
          <w:szCs w:val="24"/>
          <w:lang w:val="en-US"/>
        </w:rPr>
        <w:t xml:space="preserve">i.e., </w:t>
      </w:r>
      <w:r w:rsidR="000846E5" w:rsidRPr="00D4456D">
        <w:rPr>
          <w:rFonts w:cs="Times New Roman"/>
          <w:szCs w:val="24"/>
          <w:lang w:val="en-US"/>
        </w:rPr>
        <w:t xml:space="preserve">making </w:t>
      </w:r>
      <w:r w:rsidRPr="00D4456D">
        <w:rPr>
          <w:rFonts w:cs="Times New Roman"/>
          <w:szCs w:val="24"/>
          <w:lang w:val="en-US"/>
        </w:rPr>
        <w:t xml:space="preserve">the VM, </w:t>
      </w:r>
      <w:r w:rsidR="00B9193A">
        <w:rPr>
          <w:rFonts w:cs="Times New Roman"/>
          <w:szCs w:val="24"/>
          <w:lang w:val="en-US"/>
        </w:rPr>
        <w:t xml:space="preserve">the </w:t>
      </w:r>
      <w:r w:rsidRPr="00D4456D">
        <w:rPr>
          <w:rFonts w:cs="Times New Roman"/>
          <w:szCs w:val="24"/>
          <w:lang w:val="en-US"/>
        </w:rPr>
        <w:t xml:space="preserve">operating system or </w:t>
      </w:r>
      <w:r w:rsidR="00FD0590" w:rsidRPr="00D4456D">
        <w:rPr>
          <w:rFonts w:cs="Times New Roman"/>
          <w:szCs w:val="24"/>
          <w:lang w:val="en-US"/>
        </w:rPr>
        <w:t>m</w:t>
      </w:r>
      <w:r w:rsidRPr="00D4456D">
        <w:rPr>
          <w:rFonts w:cs="Times New Roman"/>
          <w:szCs w:val="24"/>
          <w:lang w:val="en-US"/>
        </w:rPr>
        <w:t xml:space="preserve">emory </w:t>
      </w:r>
      <w:r w:rsidR="000846E5" w:rsidRPr="00D4456D">
        <w:rPr>
          <w:rFonts w:cs="Times New Roman"/>
          <w:szCs w:val="24"/>
          <w:lang w:val="en-US"/>
        </w:rPr>
        <w:t>transferable</w:t>
      </w:r>
      <w:r w:rsidRPr="00D4456D">
        <w:rPr>
          <w:rFonts w:cs="Times New Roman"/>
          <w:szCs w:val="24"/>
          <w:lang w:val="en-US"/>
        </w:rPr>
        <w:t xml:space="preserve">. Resource Scheduling refers to </w:t>
      </w:r>
      <w:r w:rsidR="002F41A0" w:rsidRPr="00D4456D">
        <w:rPr>
          <w:rFonts w:cs="Times New Roman"/>
          <w:szCs w:val="24"/>
          <w:lang w:val="en-US"/>
        </w:rPr>
        <w:t>scheduling</w:t>
      </w:r>
      <w:r w:rsidRPr="00D4456D">
        <w:rPr>
          <w:rFonts w:cs="Times New Roman"/>
          <w:szCs w:val="24"/>
          <w:lang w:val="en-US"/>
        </w:rPr>
        <w:t xml:space="preserve"> system resources for different tasks by using different resource scheduling algorithms. As VMs are more prone to attacks, the security expectations are higher in Virtual machine systems.</w:t>
      </w:r>
      <w:r w:rsidR="00474CD1" w:rsidRPr="00D4456D">
        <w:rPr>
          <w:rFonts w:cs="Times New Roman"/>
          <w:szCs w:val="24"/>
          <w:lang w:val="en-US"/>
        </w:rPr>
        <w:t xml:space="preserve"> The </w:t>
      </w:r>
      <w:r w:rsidRPr="00D4456D">
        <w:rPr>
          <w:rFonts w:cs="Times New Roman"/>
          <w:szCs w:val="24"/>
          <w:lang w:val="en-US"/>
        </w:rPr>
        <w:t xml:space="preserve">Performance Evaluation is achieved by a lot of different network parameters and methods. Although current performing monitoring methods can monitor and predict the </w:t>
      </w:r>
      <w:proofErr w:type="spellStart"/>
      <w:r w:rsidRPr="00D4456D">
        <w:rPr>
          <w:rFonts w:cs="Times New Roman"/>
          <w:szCs w:val="24"/>
          <w:lang w:val="en-US"/>
        </w:rPr>
        <w:t>behaviour</w:t>
      </w:r>
      <w:proofErr w:type="spellEnd"/>
      <w:r w:rsidRPr="00D4456D">
        <w:rPr>
          <w:rFonts w:cs="Times New Roman"/>
          <w:szCs w:val="24"/>
          <w:lang w:val="en-US"/>
        </w:rPr>
        <w:t xml:space="preserve"> and performance of a single VM, it becomes </w:t>
      </w:r>
      <w:r w:rsidR="00474CD1" w:rsidRPr="00D4456D">
        <w:rPr>
          <w:rFonts w:cs="Times New Roman"/>
          <w:szCs w:val="24"/>
          <w:lang w:val="en-US"/>
        </w:rPr>
        <w:t>challenging</w:t>
      </w:r>
      <w:r w:rsidRPr="00D4456D">
        <w:rPr>
          <w:rFonts w:cs="Times New Roman"/>
          <w:szCs w:val="24"/>
          <w:lang w:val="en-US"/>
        </w:rPr>
        <w:t xml:space="preserve"> in cases of multiple VMs in a virtual machine system. </w:t>
      </w:r>
      <w:r w:rsidRPr="00D4456D">
        <w:rPr>
          <w:rFonts w:cs="Times New Roman"/>
          <w:b/>
          <w:bCs/>
          <w:szCs w:val="24"/>
          <w:lang w:val="en-US"/>
        </w:rPr>
        <w:t>(Li, Li and Jiang, 2010)</w:t>
      </w:r>
    </w:p>
    <w:p w14:paraId="28A52C80" w14:textId="2191C221" w:rsidR="00A36578" w:rsidRPr="00D4456D" w:rsidRDefault="006D3C76" w:rsidP="003C6E34">
      <w:pPr>
        <w:rPr>
          <w:rFonts w:cs="Times New Roman"/>
          <w:szCs w:val="24"/>
          <w:lang w:val="en-US"/>
        </w:rPr>
      </w:pPr>
      <w:r w:rsidRPr="00D4456D">
        <w:rPr>
          <w:rFonts w:cs="Times New Roman"/>
          <w:szCs w:val="24"/>
          <w:lang w:val="en-US"/>
        </w:rPr>
        <w:t>S</w:t>
      </w:r>
      <w:r w:rsidR="00A36578" w:rsidRPr="00D4456D">
        <w:rPr>
          <w:rFonts w:cs="Times New Roman"/>
          <w:szCs w:val="24"/>
          <w:lang w:val="en-US"/>
        </w:rPr>
        <w:t>tud</w:t>
      </w:r>
      <w:r w:rsidRPr="00D4456D">
        <w:rPr>
          <w:rFonts w:cs="Times New Roman"/>
          <w:szCs w:val="24"/>
          <w:lang w:val="en-US"/>
        </w:rPr>
        <w:t>ies</w:t>
      </w:r>
      <w:r w:rsidR="00A36578" w:rsidRPr="00D4456D">
        <w:rPr>
          <w:rFonts w:cs="Times New Roman"/>
          <w:szCs w:val="24"/>
          <w:lang w:val="en-US"/>
        </w:rPr>
        <w:t xml:space="preserve"> </w:t>
      </w:r>
      <w:r w:rsidRPr="00D4456D">
        <w:rPr>
          <w:rFonts w:cs="Times New Roman"/>
          <w:szCs w:val="24"/>
          <w:lang w:val="en-US"/>
        </w:rPr>
        <w:t>say v</w:t>
      </w:r>
      <w:r w:rsidR="00A36578" w:rsidRPr="00D4456D">
        <w:rPr>
          <w:rFonts w:cs="Times New Roman"/>
          <w:szCs w:val="24"/>
          <w:lang w:val="en-US"/>
        </w:rPr>
        <w:t xml:space="preserve">irtual machines </w:t>
      </w:r>
      <w:r w:rsidR="000A3755" w:rsidRPr="00D4456D">
        <w:rPr>
          <w:rFonts w:cs="Times New Roman"/>
          <w:szCs w:val="24"/>
          <w:lang w:val="en-US"/>
        </w:rPr>
        <w:t xml:space="preserve">(VMs) </w:t>
      </w:r>
      <w:r w:rsidR="00A36578" w:rsidRPr="00D4456D">
        <w:rPr>
          <w:rFonts w:cs="Times New Roman"/>
          <w:szCs w:val="24"/>
          <w:lang w:val="en-US"/>
        </w:rPr>
        <w:t xml:space="preserve">running on the same host system </w:t>
      </w:r>
      <w:r w:rsidR="00C57B18" w:rsidRPr="00D4456D">
        <w:rPr>
          <w:rFonts w:cs="Times New Roman"/>
          <w:szCs w:val="24"/>
          <w:lang w:val="en-US"/>
        </w:rPr>
        <w:t xml:space="preserve">need </w:t>
      </w:r>
      <w:r w:rsidR="00A36578" w:rsidRPr="00D4456D">
        <w:rPr>
          <w:rFonts w:cs="Times New Roman"/>
          <w:szCs w:val="24"/>
          <w:lang w:val="en-US"/>
        </w:rPr>
        <w:t>interconnect</w:t>
      </w:r>
      <w:r w:rsidR="00C57B18" w:rsidRPr="00D4456D">
        <w:rPr>
          <w:rFonts w:cs="Times New Roman"/>
          <w:szCs w:val="24"/>
          <w:lang w:val="en-US"/>
        </w:rPr>
        <w:t xml:space="preserve">ion </w:t>
      </w:r>
      <w:r w:rsidR="00A36578" w:rsidRPr="00D4456D">
        <w:rPr>
          <w:rFonts w:cs="Times New Roman"/>
          <w:szCs w:val="24"/>
          <w:lang w:val="en-US"/>
        </w:rPr>
        <w:t>a</w:t>
      </w:r>
      <w:r w:rsidR="009F2708" w:rsidRPr="00D4456D">
        <w:rPr>
          <w:rFonts w:cs="Times New Roman"/>
          <w:szCs w:val="24"/>
          <w:lang w:val="en-US"/>
        </w:rPr>
        <w:t>nd</w:t>
      </w:r>
      <w:r w:rsidR="00A36578" w:rsidRPr="00D4456D">
        <w:rPr>
          <w:rFonts w:cs="Times New Roman"/>
          <w:szCs w:val="24"/>
          <w:lang w:val="en-US"/>
        </w:rPr>
        <w:t xml:space="preserve"> physical network</w:t>
      </w:r>
      <w:r w:rsidR="00C57B18" w:rsidRPr="00D4456D">
        <w:rPr>
          <w:rFonts w:cs="Times New Roman"/>
          <w:szCs w:val="24"/>
          <w:lang w:val="en-US"/>
        </w:rPr>
        <w:t xml:space="preserve"> connections</w:t>
      </w:r>
      <w:r w:rsidR="00A36578" w:rsidRPr="00D4456D">
        <w:rPr>
          <w:rFonts w:cs="Times New Roman"/>
          <w:szCs w:val="24"/>
          <w:lang w:val="en-US"/>
        </w:rPr>
        <w:t xml:space="preserve">. For switching between </w:t>
      </w:r>
      <w:r w:rsidR="000A3755" w:rsidRPr="00D4456D">
        <w:rPr>
          <w:rFonts w:cs="Times New Roman"/>
          <w:szCs w:val="24"/>
          <w:lang w:val="en-US"/>
        </w:rPr>
        <w:t>VM</w:t>
      </w:r>
      <w:r w:rsidR="00A36578" w:rsidRPr="00D4456D">
        <w:rPr>
          <w:rFonts w:cs="Times New Roman"/>
          <w:szCs w:val="24"/>
          <w:lang w:val="en-US"/>
        </w:rPr>
        <w:t>s, software switches</w:t>
      </w:r>
      <w:r w:rsidR="009F2708" w:rsidRPr="00D4456D">
        <w:rPr>
          <w:rFonts w:cs="Times New Roman"/>
          <w:szCs w:val="24"/>
          <w:lang w:val="en-US"/>
        </w:rPr>
        <w:t>,</w:t>
      </w:r>
      <w:r w:rsidR="00A36578" w:rsidRPr="00D4456D">
        <w:rPr>
          <w:rFonts w:cs="Times New Roman"/>
          <w:szCs w:val="24"/>
          <w:lang w:val="en-US"/>
        </w:rPr>
        <w:t xml:space="preserve"> called virtual switches</w:t>
      </w:r>
      <w:r w:rsidR="009F2708" w:rsidRPr="00D4456D">
        <w:rPr>
          <w:rFonts w:cs="Times New Roman"/>
          <w:szCs w:val="24"/>
          <w:lang w:val="en-US"/>
        </w:rPr>
        <w:t>,</w:t>
      </w:r>
      <w:r w:rsidR="00A36578" w:rsidRPr="00D4456D">
        <w:rPr>
          <w:rFonts w:cs="Times New Roman"/>
          <w:szCs w:val="24"/>
          <w:lang w:val="en-US"/>
        </w:rPr>
        <w:t xml:space="preserve"> </w:t>
      </w:r>
      <w:r w:rsidR="009F2708" w:rsidRPr="00D4456D">
        <w:rPr>
          <w:rFonts w:cs="Times New Roman"/>
          <w:szCs w:val="24"/>
          <w:lang w:val="en-US"/>
        </w:rPr>
        <w:t xml:space="preserve">thus perform </w:t>
      </w:r>
      <w:r w:rsidR="000A3755" w:rsidRPr="00D4456D">
        <w:rPr>
          <w:rFonts w:cs="Times New Roman"/>
          <w:szCs w:val="24"/>
          <w:lang w:val="en-US"/>
        </w:rPr>
        <w:t>VM</w:t>
      </w:r>
      <w:r w:rsidR="00A36578" w:rsidRPr="00D4456D">
        <w:rPr>
          <w:rFonts w:cs="Times New Roman"/>
          <w:szCs w:val="24"/>
          <w:lang w:val="en-US"/>
        </w:rPr>
        <w:t xml:space="preserve"> bridging</w:t>
      </w:r>
      <w:r w:rsidR="009F2708" w:rsidRPr="00D4456D">
        <w:rPr>
          <w:rFonts w:cs="Times New Roman"/>
          <w:szCs w:val="24"/>
          <w:lang w:val="en-US"/>
        </w:rPr>
        <w:t xml:space="preserve">, </w:t>
      </w:r>
      <w:r w:rsidR="00A36578" w:rsidRPr="00D4456D">
        <w:rPr>
          <w:rFonts w:cs="Times New Roman"/>
          <w:szCs w:val="24"/>
          <w:lang w:val="en-US"/>
        </w:rPr>
        <w:t>provid</w:t>
      </w:r>
      <w:r w:rsidR="009F2708" w:rsidRPr="00D4456D">
        <w:rPr>
          <w:rFonts w:cs="Times New Roman"/>
          <w:szCs w:val="24"/>
          <w:lang w:val="en-US"/>
        </w:rPr>
        <w:t>ing</w:t>
      </w:r>
      <w:r w:rsidR="00A36578" w:rsidRPr="00D4456D">
        <w:rPr>
          <w:rFonts w:cs="Times New Roman"/>
          <w:szCs w:val="24"/>
          <w:lang w:val="en-US"/>
        </w:rPr>
        <w:t xml:space="preserve"> additional features apart from traditional switching features. </w:t>
      </w:r>
      <w:r w:rsidR="009F2708" w:rsidRPr="00D4456D">
        <w:rPr>
          <w:rFonts w:cs="Times New Roman"/>
          <w:szCs w:val="24"/>
          <w:lang w:val="en-US"/>
        </w:rPr>
        <w:t xml:space="preserve">The </w:t>
      </w:r>
      <w:r w:rsidR="00A36578" w:rsidRPr="00D4456D">
        <w:rPr>
          <w:rFonts w:cs="Times New Roman"/>
          <w:szCs w:val="24"/>
          <w:lang w:val="en-US"/>
        </w:rPr>
        <w:t xml:space="preserve">lowest common denominator in a networking environment </w:t>
      </w:r>
      <w:r w:rsidR="009F2708" w:rsidRPr="00D4456D">
        <w:rPr>
          <w:rFonts w:cs="Times New Roman"/>
          <w:szCs w:val="24"/>
          <w:lang w:val="en-US"/>
        </w:rPr>
        <w:t>is</w:t>
      </w:r>
      <w:r w:rsidR="00A36578" w:rsidRPr="00D4456D">
        <w:rPr>
          <w:rFonts w:cs="Times New Roman"/>
          <w:szCs w:val="24"/>
          <w:lang w:val="en-US"/>
        </w:rPr>
        <w:t xml:space="preserve"> the Virtual switches or routers. In a Virtual LAN, the Virtual switches facilitate the forwarding of a small quantity of data packets compared to physical switches and routers </w:t>
      </w:r>
      <w:r w:rsidR="00A36578" w:rsidRPr="00D4456D">
        <w:rPr>
          <w:rFonts w:cs="Times New Roman"/>
          <w:b/>
          <w:bCs/>
          <w:szCs w:val="24"/>
          <w:lang w:val="en-US"/>
        </w:rPr>
        <w:t>(Nadeau and Gray, 2013)</w:t>
      </w:r>
      <w:r w:rsidR="009F2708" w:rsidRPr="00D4456D">
        <w:rPr>
          <w:rFonts w:cs="Times New Roman"/>
          <w:b/>
          <w:bCs/>
          <w:szCs w:val="24"/>
          <w:lang w:val="en-US"/>
        </w:rPr>
        <w:t xml:space="preserve"> (Emmerich et al., 2014)</w:t>
      </w:r>
      <w:r w:rsidR="00E972E5" w:rsidRPr="00D4456D">
        <w:rPr>
          <w:rFonts w:cs="Times New Roman"/>
          <w:b/>
          <w:bCs/>
          <w:szCs w:val="24"/>
          <w:lang w:val="en-US"/>
        </w:rPr>
        <w:t xml:space="preserve"> (Li, Li and Jiang, 2010)</w:t>
      </w:r>
      <w:r w:rsidR="006F54A3" w:rsidRPr="00D4456D">
        <w:rPr>
          <w:rFonts w:cs="Times New Roman"/>
        </w:rPr>
        <w:t xml:space="preserve"> </w:t>
      </w:r>
      <w:r w:rsidR="006F54A3" w:rsidRPr="00D4456D">
        <w:rPr>
          <w:rFonts w:cs="Times New Roman"/>
          <w:b/>
          <w:bCs/>
          <w:szCs w:val="24"/>
          <w:lang w:val="en-US"/>
        </w:rPr>
        <w:t>(Casado and McKeown, 2005)</w:t>
      </w:r>
      <w:r w:rsidR="003B70AD" w:rsidRPr="00D4456D">
        <w:rPr>
          <w:rFonts w:cs="Times New Roman"/>
          <w:szCs w:val="24"/>
          <w:lang w:val="en-US"/>
        </w:rPr>
        <w:t xml:space="preserve"> </w:t>
      </w:r>
      <w:r w:rsidR="00B9193A" w:rsidRPr="005900C5">
        <w:rPr>
          <w:rFonts w:cs="Times New Roman"/>
          <w:b/>
          <w:bCs/>
          <w:szCs w:val="24"/>
          <w:lang w:val="en-US"/>
        </w:rPr>
        <w:t>(Kobayashi et al., 2014)</w:t>
      </w:r>
      <w:r w:rsidR="00A36578" w:rsidRPr="00D4456D">
        <w:rPr>
          <w:rFonts w:cs="Times New Roman"/>
          <w:szCs w:val="24"/>
          <w:lang w:val="en-US"/>
        </w:rPr>
        <w:t>.</w:t>
      </w:r>
    </w:p>
    <w:p w14:paraId="6573C11D" w14:textId="4A6457E0" w:rsidR="00A36578" w:rsidRPr="00D4456D" w:rsidRDefault="00071C25" w:rsidP="003C6E34">
      <w:pPr>
        <w:pStyle w:val="Heading2"/>
        <w:rPr>
          <w:rFonts w:cs="Times New Roman"/>
          <w:lang w:val="en-US"/>
        </w:rPr>
      </w:pPr>
      <w:bookmarkStart w:id="17" w:name="_Toc89136953"/>
      <w:r w:rsidRPr="00D4456D">
        <w:rPr>
          <w:rFonts w:cs="Times New Roman"/>
          <w:lang w:val="en-US"/>
        </w:rPr>
        <w:t xml:space="preserve">2.4 </w:t>
      </w:r>
      <w:r w:rsidR="00A36578" w:rsidRPr="00D4456D">
        <w:rPr>
          <w:rFonts w:cs="Times New Roman"/>
          <w:lang w:val="en-US"/>
        </w:rPr>
        <w:t>Vulnerabilities in SDN</w:t>
      </w:r>
      <w:bookmarkEnd w:id="17"/>
    </w:p>
    <w:p w14:paraId="24C45B5D" w14:textId="3E09F106" w:rsidR="00A36578" w:rsidRPr="00D4456D" w:rsidRDefault="00A36578" w:rsidP="003C6E34">
      <w:pPr>
        <w:rPr>
          <w:rFonts w:cs="Times New Roman"/>
          <w:szCs w:val="24"/>
          <w:lang w:val="en-US"/>
        </w:rPr>
      </w:pPr>
      <w:r w:rsidRPr="00D4456D">
        <w:rPr>
          <w:rFonts w:cs="Times New Roman"/>
          <w:szCs w:val="24"/>
          <w:lang w:val="en-US"/>
        </w:rPr>
        <w:t xml:space="preserve">According to </w:t>
      </w:r>
      <w:proofErr w:type="spellStart"/>
      <w:r w:rsidRPr="00D4456D">
        <w:rPr>
          <w:rFonts w:cs="Times New Roman"/>
          <w:szCs w:val="24"/>
          <w:lang w:val="en-US"/>
        </w:rPr>
        <w:t>Zerkane</w:t>
      </w:r>
      <w:proofErr w:type="spellEnd"/>
      <w:r w:rsidRPr="00D4456D">
        <w:rPr>
          <w:rFonts w:cs="Times New Roman"/>
          <w:szCs w:val="24"/>
          <w:lang w:val="en-US"/>
        </w:rPr>
        <w:t xml:space="preserve"> et al., a Security vulnerability is a weakness in the network</w:t>
      </w:r>
      <w:r w:rsidR="00124EA0" w:rsidRPr="00D4456D">
        <w:rPr>
          <w:rFonts w:cs="Times New Roman"/>
          <w:szCs w:val="24"/>
          <w:lang w:val="en-US"/>
        </w:rPr>
        <w:t>,</w:t>
      </w:r>
      <w:r w:rsidRPr="00D4456D">
        <w:rPr>
          <w:rFonts w:cs="Times New Roman"/>
          <w:szCs w:val="24"/>
          <w:lang w:val="en-US"/>
        </w:rPr>
        <w:t xml:space="preserve"> if exploited</w:t>
      </w:r>
      <w:r w:rsidR="00124EA0" w:rsidRPr="00D4456D">
        <w:rPr>
          <w:rFonts w:cs="Times New Roman"/>
          <w:szCs w:val="24"/>
          <w:lang w:val="en-US"/>
        </w:rPr>
        <w:t>,</w:t>
      </w:r>
      <w:r w:rsidRPr="00D4456D">
        <w:rPr>
          <w:rFonts w:cs="Times New Roman"/>
          <w:szCs w:val="24"/>
          <w:lang w:val="en-US"/>
        </w:rPr>
        <w:t xml:space="preserve"> will transform the </w:t>
      </w:r>
      <w:r w:rsidR="00124EA0" w:rsidRPr="00D4456D">
        <w:rPr>
          <w:rFonts w:cs="Times New Roman"/>
          <w:szCs w:val="24"/>
          <w:lang w:val="en-US"/>
        </w:rPr>
        <w:t>same</w:t>
      </w:r>
      <w:r w:rsidRPr="00D4456D">
        <w:rPr>
          <w:rFonts w:cs="Times New Roman"/>
          <w:szCs w:val="24"/>
          <w:lang w:val="en-US"/>
        </w:rPr>
        <w:t xml:space="preserve"> into a flawed system. A breach in the network system </w:t>
      </w:r>
      <w:r w:rsidR="00E67859" w:rsidRPr="00D4456D">
        <w:rPr>
          <w:rFonts w:cs="Times New Roman"/>
          <w:szCs w:val="24"/>
          <w:lang w:val="en-US"/>
        </w:rPr>
        <w:t xml:space="preserve">security </w:t>
      </w:r>
      <w:r w:rsidRPr="00D4456D">
        <w:rPr>
          <w:rFonts w:cs="Times New Roman"/>
          <w:szCs w:val="24"/>
          <w:lang w:val="en-US"/>
        </w:rPr>
        <w:t>will expose additional weaknes</w:t>
      </w:r>
      <w:r w:rsidR="00E67859" w:rsidRPr="00D4456D">
        <w:rPr>
          <w:rFonts w:cs="Times New Roman"/>
          <w:szCs w:val="24"/>
          <w:lang w:val="en-US"/>
        </w:rPr>
        <w:t>se</w:t>
      </w:r>
      <w:r w:rsidRPr="00D4456D">
        <w:rPr>
          <w:rFonts w:cs="Times New Roman"/>
          <w:szCs w:val="24"/>
          <w:lang w:val="en-US"/>
        </w:rPr>
        <w:t xml:space="preserve">s and </w:t>
      </w:r>
      <w:r w:rsidR="00E67859" w:rsidRPr="00D4456D">
        <w:rPr>
          <w:rFonts w:cs="Times New Roman"/>
          <w:szCs w:val="24"/>
          <w:lang w:val="en-US"/>
        </w:rPr>
        <w:t>violate</w:t>
      </w:r>
      <w:r w:rsidRPr="00D4456D">
        <w:rPr>
          <w:rFonts w:cs="Times New Roman"/>
          <w:szCs w:val="24"/>
          <w:lang w:val="en-US"/>
        </w:rPr>
        <w:t xml:space="preserve"> its security </w:t>
      </w:r>
      <w:proofErr w:type="gramStart"/>
      <w:r w:rsidRPr="00D4456D">
        <w:rPr>
          <w:rFonts w:cs="Times New Roman"/>
          <w:szCs w:val="24"/>
          <w:lang w:val="en-US"/>
        </w:rPr>
        <w:t>characteristics</w:t>
      </w:r>
      <w:r w:rsidR="00E67859" w:rsidRPr="00D4456D">
        <w:rPr>
          <w:rFonts w:cs="Times New Roman"/>
          <w:szCs w:val="24"/>
          <w:lang w:val="en-US"/>
        </w:rPr>
        <w:t>, and</w:t>
      </w:r>
      <w:proofErr w:type="gramEnd"/>
      <w:r w:rsidR="00E67859" w:rsidRPr="00D4456D">
        <w:rPr>
          <w:rFonts w:cs="Times New Roman"/>
          <w:szCs w:val="24"/>
          <w:lang w:val="en-US"/>
        </w:rPr>
        <w:t xml:space="preserve"> identifying</w:t>
      </w:r>
      <w:r w:rsidRPr="00D4456D">
        <w:rPr>
          <w:rFonts w:cs="Times New Roman"/>
          <w:szCs w:val="24"/>
          <w:lang w:val="en-US"/>
        </w:rPr>
        <w:t xml:space="preserve"> </w:t>
      </w:r>
      <w:r w:rsidR="00E355F7" w:rsidRPr="00D4456D">
        <w:rPr>
          <w:rFonts w:cs="Times New Roman"/>
          <w:szCs w:val="24"/>
          <w:lang w:val="en-US"/>
        </w:rPr>
        <w:t xml:space="preserve">and eliminating </w:t>
      </w:r>
      <w:r w:rsidRPr="00D4456D">
        <w:rPr>
          <w:rFonts w:cs="Times New Roman"/>
          <w:szCs w:val="24"/>
          <w:lang w:val="en-US"/>
        </w:rPr>
        <w:t xml:space="preserve">vulnerabilities in any system </w:t>
      </w:r>
      <w:r w:rsidR="00E67859" w:rsidRPr="00D4456D">
        <w:rPr>
          <w:rFonts w:cs="Times New Roman"/>
          <w:szCs w:val="24"/>
          <w:lang w:val="en-US"/>
        </w:rPr>
        <w:t xml:space="preserve">becomes </w:t>
      </w:r>
      <w:r w:rsidRPr="00D4456D">
        <w:rPr>
          <w:rFonts w:cs="Times New Roman"/>
          <w:szCs w:val="24"/>
          <w:lang w:val="en-US"/>
        </w:rPr>
        <w:t xml:space="preserve">crucial </w:t>
      </w:r>
      <w:r w:rsidR="00E67859" w:rsidRPr="00D4456D">
        <w:rPr>
          <w:rFonts w:cs="Times New Roman"/>
          <w:szCs w:val="24"/>
          <w:lang w:val="en-US"/>
        </w:rPr>
        <w:t xml:space="preserve">to </w:t>
      </w:r>
      <w:r w:rsidRPr="00D4456D">
        <w:rPr>
          <w:rFonts w:cs="Times New Roman"/>
          <w:szCs w:val="24"/>
          <w:lang w:val="en-US"/>
        </w:rPr>
        <w:t>data</w:t>
      </w:r>
      <w:r w:rsidR="00E67859" w:rsidRPr="00D4456D">
        <w:rPr>
          <w:rFonts w:cs="Times New Roman"/>
          <w:szCs w:val="24"/>
          <w:lang w:val="en-US"/>
        </w:rPr>
        <w:t xml:space="preserve"> and operations.</w:t>
      </w:r>
      <w:r w:rsidRPr="00D4456D">
        <w:rPr>
          <w:rFonts w:cs="Times New Roman"/>
          <w:szCs w:val="24"/>
          <w:lang w:val="en-US"/>
        </w:rPr>
        <w:t xml:space="preserve"> </w:t>
      </w:r>
      <w:r w:rsidR="003C29C4" w:rsidRPr="003C29C4">
        <w:rPr>
          <w:rFonts w:cs="Times New Roman"/>
          <w:b/>
          <w:bCs/>
          <w:szCs w:val="24"/>
          <w:lang w:val="en-US"/>
        </w:rPr>
        <w:t>(</w:t>
      </w:r>
      <w:proofErr w:type="spellStart"/>
      <w:r w:rsidR="003C29C4" w:rsidRPr="003C29C4">
        <w:rPr>
          <w:rFonts w:cs="Times New Roman"/>
          <w:b/>
          <w:bCs/>
          <w:szCs w:val="24"/>
          <w:lang w:val="en-US"/>
        </w:rPr>
        <w:t>Zerkane</w:t>
      </w:r>
      <w:proofErr w:type="spellEnd"/>
      <w:r w:rsidR="003C29C4" w:rsidRPr="003C29C4">
        <w:rPr>
          <w:rFonts w:cs="Times New Roman"/>
          <w:b/>
          <w:bCs/>
          <w:szCs w:val="24"/>
          <w:lang w:val="en-US"/>
        </w:rPr>
        <w:t xml:space="preserve"> et al., 2016)</w:t>
      </w:r>
      <w:r w:rsidR="003C29C4" w:rsidRPr="003C29C4">
        <w:rPr>
          <w:b/>
          <w:bCs/>
        </w:rPr>
        <w:t xml:space="preserve"> </w:t>
      </w:r>
      <w:r w:rsidR="003C29C4" w:rsidRPr="003C29C4">
        <w:rPr>
          <w:rFonts w:cs="Times New Roman"/>
          <w:b/>
          <w:bCs/>
          <w:szCs w:val="24"/>
          <w:lang w:val="en-US"/>
        </w:rPr>
        <w:t>(Kreutz et al., 2015)</w:t>
      </w:r>
      <w:r w:rsidR="003C29C4" w:rsidRPr="003C29C4">
        <w:rPr>
          <w:rFonts w:cs="Times New Roman"/>
          <w:szCs w:val="24"/>
          <w:lang w:val="en-US"/>
        </w:rPr>
        <w:t>.</w:t>
      </w:r>
    </w:p>
    <w:p w14:paraId="1BF1D2DB" w14:textId="7AB05F7D" w:rsidR="00A36578" w:rsidRPr="00D4456D" w:rsidRDefault="005C5AA2" w:rsidP="003C6E34">
      <w:pPr>
        <w:rPr>
          <w:rFonts w:cs="Times New Roman"/>
          <w:szCs w:val="24"/>
          <w:lang w:val="en-US"/>
        </w:rPr>
      </w:pPr>
      <w:r w:rsidRPr="00D4456D">
        <w:rPr>
          <w:rFonts w:cs="Times New Roman"/>
          <w:szCs w:val="24"/>
          <w:lang w:val="en-US"/>
        </w:rPr>
        <w:t xml:space="preserve">Any </w:t>
      </w:r>
      <w:r w:rsidR="00A36578" w:rsidRPr="00D4456D">
        <w:rPr>
          <w:rFonts w:cs="Times New Roman"/>
          <w:szCs w:val="24"/>
          <w:lang w:val="en-US"/>
        </w:rPr>
        <w:t>possible security vulnerabilities in a Software-Defined Network occur under one of the four layers of an SDN architecture</w:t>
      </w:r>
      <w:r w:rsidR="00366FC1" w:rsidRPr="00D4456D">
        <w:rPr>
          <w:rFonts w:cs="Times New Roman"/>
          <w:szCs w:val="24"/>
          <w:lang w:val="en-US"/>
        </w:rPr>
        <w:t xml:space="preserve"> – 1)</w:t>
      </w:r>
      <w:r w:rsidR="00A36578" w:rsidRPr="00D4456D">
        <w:rPr>
          <w:rFonts w:cs="Times New Roman"/>
          <w:szCs w:val="24"/>
          <w:lang w:val="en-US"/>
        </w:rPr>
        <w:t xml:space="preserve"> the Application layer, 2) the Control layer, 3) the Data-Plane layer, and 4) the Management layer. </w:t>
      </w:r>
      <w:r w:rsidR="00366FC1" w:rsidRPr="00D4456D">
        <w:rPr>
          <w:rFonts w:cs="Times New Roman"/>
          <w:szCs w:val="24"/>
          <w:lang w:val="en-US"/>
        </w:rPr>
        <w:t>Considering</w:t>
      </w:r>
      <w:r w:rsidR="00A36578" w:rsidRPr="00D4456D">
        <w:rPr>
          <w:rFonts w:cs="Times New Roman"/>
          <w:szCs w:val="24"/>
          <w:lang w:val="en-US"/>
        </w:rPr>
        <w:t xml:space="preserve"> the attacks on these four layers, the attacks on the assets located in the Data-Plane </w:t>
      </w:r>
      <w:r w:rsidR="006F54A3" w:rsidRPr="00D4456D">
        <w:rPr>
          <w:rFonts w:cs="Times New Roman"/>
          <w:szCs w:val="24"/>
          <w:lang w:val="en-US"/>
        </w:rPr>
        <w:t xml:space="preserve">and Application layers primarily come from the </w:t>
      </w:r>
      <w:r w:rsidR="006F54A3" w:rsidRPr="00D4456D">
        <w:rPr>
          <w:rFonts w:cs="Times New Roman"/>
          <w:szCs w:val="24"/>
          <w:lang w:val="en-US"/>
        </w:rPr>
        <w:lastRenderedPageBreak/>
        <w:t>network and result</w:t>
      </w:r>
      <w:r w:rsidR="00A36578" w:rsidRPr="00D4456D">
        <w:rPr>
          <w:rFonts w:cs="Times New Roman"/>
          <w:szCs w:val="24"/>
          <w:lang w:val="en-US"/>
        </w:rPr>
        <w:t xml:space="preserve"> from user interactions or external processes. But, the attacks on the Control layer does not require user interactions to succeed and may come from adjacent </w:t>
      </w:r>
      <w:proofErr w:type="spellStart"/>
      <w:r w:rsidR="00A36578" w:rsidRPr="00D4456D">
        <w:rPr>
          <w:rFonts w:cs="Times New Roman"/>
          <w:szCs w:val="24"/>
          <w:lang w:val="en-US"/>
        </w:rPr>
        <w:t>neighbours</w:t>
      </w:r>
      <w:proofErr w:type="spellEnd"/>
      <w:r w:rsidR="00A36578" w:rsidRPr="00D4456D">
        <w:rPr>
          <w:rFonts w:cs="Times New Roman"/>
          <w:szCs w:val="24"/>
          <w:lang w:val="en-US"/>
        </w:rPr>
        <w:t xml:space="preserve"> or a limited vector. All issues in these four layers </w:t>
      </w:r>
      <w:r w:rsidR="00557110" w:rsidRPr="00D4456D">
        <w:rPr>
          <w:rFonts w:cs="Times New Roman"/>
          <w:szCs w:val="24"/>
          <w:lang w:val="en-US"/>
        </w:rPr>
        <w:t xml:space="preserve">fall </w:t>
      </w:r>
      <w:r w:rsidR="00A36578" w:rsidRPr="00D4456D">
        <w:rPr>
          <w:rFonts w:cs="Times New Roman"/>
          <w:szCs w:val="24"/>
          <w:lang w:val="en-US"/>
        </w:rPr>
        <w:t>into seven categories, namely</w:t>
      </w:r>
    </w:p>
    <w:p w14:paraId="2732EDC2" w14:textId="79A6A320" w:rsidR="00A36578" w:rsidRPr="00D4456D" w:rsidRDefault="00A36578" w:rsidP="003C6E34">
      <w:pPr>
        <w:pStyle w:val="ListParagraph"/>
        <w:numPr>
          <w:ilvl w:val="0"/>
          <w:numId w:val="6"/>
        </w:numPr>
        <w:rPr>
          <w:rFonts w:cs="Times New Roman"/>
          <w:szCs w:val="24"/>
          <w:lang w:val="en-US"/>
        </w:rPr>
      </w:pPr>
      <w:proofErr w:type="spellStart"/>
      <w:r w:rsidRPr="00D4456D">
        <w:rPr>
          <w:rFonts w:cs="Times New Roman"/>
          <w:szCs w:val="24"/>
          <w:lang w:val="en-US"/>
        </w:rPr>
        <w:t>Unauthori</w:t>
      </w:r>
      <w:r w:rsidR="00917FCF" w:rsidRPr="00D4456D">
        <w:rPr>
          <w:rFonts w:cs="Times New Roman"/>
          <w:szCs w:val="24"/>
          <w:lang w:val="en-US"/>
        </w:rPr>
        <w:t>s</w:t>
      </w:r>
      <w:r w:rsidRPr="00D4456D">
        <w:rPr>
          <w:rFonts w:cs="Times New Roman"/>
          <w:szCs w:val="24"/>
          <w:lang w:val="en-US"/>
        </w:rPr>
        <w:t>ed</w:t>
      </w:r>
      <w:proofErr w:type="spellEnd"/>
      <w:r w:rsidRPr="00D4456D">
        <w:rPr>
          <w:rFonts w:cs="Times New Roman"/>
          <w:szCs w:val="24"/>
          <w:lang w:val="en-US"/>
        </w:rPr>
        <w:t xml:space="preserve"> Access</w:t>
      </w:r>
    </w:p>
    <w:p w14:paraId="67D7E8EA" w14:textId="77777777" w:rsidR="00A36578" w:rsidRPr="00D4456D" w:rsidRDefault="00A36578" w:rsidP="003C6E34">
      <w:pPr>
        <w:pStyle w:val="ListParagraph"/>
        <w:numPr>
          <w:ilvl w:val="0"/>
          <w:numId w:val="6"/>
        </w:numPr>
        <w:rPr>
          <w:rFonts w:cs="Times New Roman"/>
          <w:szCs w:val="24"/>
          <w:lang w:val="en-US"/>
        </w:rPr>
      </w:pPr>
      <w:r w:rsidRPr="00D4456D">
        <w:rPr>
          <w:rFonts w:cs="Times New Roman"/>
          <w:szCs w:val="24"/>
          <w:lang w:val="en-US"/>
        </w:rPr>
        <w:t>Data Leakage</w:t>
      </w:r>
    </w:p>
    <w:p w14:paraId="610F571C" w14:textId="77777777" w:rsidR="00A36578" w:rsidRPr="00D4456D" w:rsidRDefault="00A36578" w:rsidP="003C6E34">
      <w:pPr>
        <w:pStyle w:val="ListParagraph"/>
        <w:numPr>
          <w:ilvl w:val="0"/>
          <w:numId w:val="6"/>
        </w:numPr>
        <w:rPr>
          <w:rFonts w:cs="Times New Roman"/>
          <w:szCs w:val="24"/>
          <w:lang w:val="en-US"/>
        </w:rPr>
      </w:pPr>
      <w:r w:rsidRPr="00D4456D">
        <w:rPr>
          <w:rFonts w:cs="Times New Roman"/>
          <w:szCs w:val="24"/>
          <w:lang w:val="en-US"/>
        </w:rPr>
        <w:t>Data Modification</w:t>
      </w:r>
    </w:p>
    <w:p w14:paraId="248DC1EA" w14:textId="77777777" w:rsidR="00A36578" w:rsidRPr="00D4456D" w:rsidRDefault="00A36578" w:rsidP="003C6E34">
      <w:pPr>
        <w:pStyle w:val="ListParagraph"/>
        <w:numPr>
          <w:ilvl w:val="0"/>
          <w:numId w:val="6"/>
        </w:numPr>
        <w:rPr>
          <w:rFonts w:cs="Times New Roman"/>
          <w:szCs w:val="24"/>
          <w:lang w:val="en-US"/>
        </w:rPr>
      </w:pPr>
      <w:r w:rsidRPr="00D4456D">
        <w:rPr>
          <w:rFonts w:cs="Times New Roman"/>
          <w:szCs w:val="24"/>
          <w:lang w:val="en-US"/>
        </w:rPr>
        <w:t>Malicious/Compromised Application,</w:t>
      </w:r>
    </w:p>
    <w:p w14:paraId="6D54E155" w14:textId="77777777" w:rsidR="00A36578" w:rsidRPr="00D4456D" w:rsidRDefault="00A36578" w:rsidP="003C6E34">
      <w:pPr>
        <w:pStyle w:val="ListParagraph"/>
        <w:numPr>
          <w:ilvl w:val="0"/>
          <w:numId w:val="6"/>
        </w:numPr>
        <w:rPr>
          <w:rFonts w:cs="Times New Roman"/>
          <w:szCs w:val="24"/>
          <w:lang w:val="en-US"/>
        </w:rPr>
      </w:pPr>
      <w:r w:rsidRPr="00D4456D">
        <w:rPr>
          <w:rFonts w:cs="Times New Roman"/>
          <w:szCs w:val="24"/>
          <w:lang w:val="en-US"/>
        </w:rPr>
        <w:t>Denial of Service</w:t>
      </w:r>
    </w:p>
    <w:p w14:paraId="6C5563FA" w14:textId="77777777" w:rsidR="00A36578" w:rsidRPr="00D4456D" w:rsidRDefault="00A36578" w:rsidP="003C6E34">
      <w:pPr>
        <w:pStyle w:val="ListParagraph"/>
        <w:numPr>
          <w:ilvl w:val="0"/>
          <w:numId w:val="6"/>
        </w:numPr>
        <w:rPr>
          <w:rFonts w:cs="Times New Roman"/>
          <w:szCs w:val="24"/>
          <w:lang w:val="en-US"/>
        </w:rPr>
      </w:pPr>
      <w:r w:rsidRPr="00D4456D">
        <w:rPr>
          <w:rFonts w:cs="Times New Roman"/>
          <w:szCs w:val="24"/>
          <w:lang w:val="en-US"/>
        </w:rPr>
        <w:t>Configuration Issues, and</w:t>
      </w:r>
    </w:p>
    <w:p w14:paraId="22E94F74" w14:textId="7D4A56F0" w:rsidR="00A36578" w:rsidRPr="00D4456D" w:rsidRDefault="00A36578" w:rsidP="003C6E34">
      <w:pPr>
        <w:pStyle w:val="ListParagraph"/>
        <w:numPr>
          <w:ilvl w:val="0"/>
          <w:numId w:val="6"/>
        </w:numPr>
        <w:rPr>
          <w:rFonts w:cs="Times New Roman"/>
          <w:szCs w:val="24"/>
          <w:lang w:val="en-US"/>
        </w:rPr>
      </w:pPr>
      <w:r w:rsidRPr="00D4456D">
        <w:rPr>
          <w:rFonts w:cs="Times New Roman"/>
          <w:szCs w:val="24"/>
          <w:lang w:val="en-US"/>
        </w:rPr>
        <w:t xml:space="preserve">System-level Issues </w:t>
      </w:r>
    </w:p>
    <w:p w14:paraId="28CF5EDE" w14:textId="048CCF0C" w:rsidR="0091375C" w:rsidRPr="00D4456D" w:rsidRDefault="00EE5602" w:rsidP="003C6E34">
      <w:pPr>
        <w:rPr>
          <w:rFonts w:cs="Times New Roman"/>
          <w:szCs w:val="24"/>
          <w:lang w:val="en-US"/>
        </w:rPr>
      </w:pPr>
      <w:r w:rsidRPr="00D4456D">
        <w:rPr>
          <w:rFonts w:cs="Times New Roman"/>
          <w:szCs w:val="24"/>
          <w:lang w:val="en-US"/>
        </w:rPr>
        <w:t>T</w:t>
      </w:r>
      <w:r w:rsidR="00A36578" w:rsidRPr="00D4456D">
        <w:rPr>
          <w:rFonts w:cs="Times New Roman"/>
          <w:szCs w:val="24"/>
          <w:lang w:val="en-US"/>
        </w:rPr>
        <w:t>he pathway by which the attacker exploits vulnerabilities in any form is called the attack vector</w:t>
      </w:r>
      <w:r w:rsidR="00357BC7" w:rsidRPr="00D4456D">
        <w:rPr>
          <w:rFonts w:cs="Times New Roman"/>
          <w:szCs w:val="24"/>
          <w:lang w:val="en-US"/>
        </w:rPr>
        <w:t>,</w:t>
      </w:r>
      <w:r w:rsidR="00A36578" w:rsidRPr="00D4456D">
        <w:rPr>
          <w:rFonts w:cs="Times New Roman"/>
          <w:szCs w:val="24"/>
          <w:lang w:val="en-US"/>
        </w:rPr>
        <w:t xml:space="preserve"> classifi</w:t>
      </w:r>
      <w:r w:rsidR="00357BC7" w:rsidRPr="00D4456D">
        <w:rPr>
          <w:rFonts w:cs="Times New Roman"/>
          <w:szCs w:val="24"/>
          <w:lang w:val="en-US"/>
        </w:rPr>
        <w:t xml:space="preserve">able </w:t>
      </w:r>
      <w:r w:rsidR="00A36578" w:rsidRPr="00D4456D">
        <w:rPr>
          <w:rFonts w:cs="Times New Roman"/>
          <w:szCs w:val="24"/>
          <w:lang w:val="en-US"/>
        </w:rPr>
        <w:t xml:space="preserve">based on the </w:t>
      </w:r>
      <w:r w:rsidR="00357BC7" w:rsidRPr="00D4456D">
        <w:rPr>
          <w:rFonts w:cs="Times New Roman"/>
          <w:szCs w:val="24"/>
          <w:lang w:val="en-US"/>
        </w:rPr>
        <w:t xml:space="preserve">attacker location. </w:t>
      </w:r>
      <w:r w:rsidR="00A36578" w:rsidRPr="00D4456D">
        <w:rPr>
          <w:rFonts w:cs="Times New Roman"/>
          <w:szCs w:val="24"/>
          <w:lang w:val="en-US"/>
        </w:rPr>
        <w:t xml:space="preserve">If </w:t>
      </w:r>
      <w:r w:rsidR="00357BC7" w:rsidRPr="00D4456D">
        <w:rPr>
          <w:rFonts w:cs="Times New Roman"/>
          <w:szCs w:val="24"/>
          <w:lang w:val="en-US"/>
        </w:rPr>
        <w:t xml:space="preserve">it is </w:t>
      </w:r>
      <w:r w:rsidR="00A36578" w:rsidRPr="00D4456D">
        <w:rPr>
          <w:rFonts w:cs="Times New Roman"/>
          <w:szCs w:val="24"/>
          <w:lang w:val="en-US"/>
        </w:rPr>
        <w:t xml:space="preserve">an external location, then </w:t>
      </w:r>
      <w:r w:rsidR="00357BC7" w:rsidRPr="00D4456D">
        <w:rPr>
          <w:rFonts w:cs="Times New Roman"/>
          <w:szCs w:val="24"/>
          <w:lang w:val="en-US"/>
        </w:rPr>
        <w:t xml:space="preserve">the attack is </w:t>
      </w:r>
      <w:r w:rsidR="00A36578" w:rsidRPr="00D4456D">
        <w:rPr>
          <w:rFonts w:cs="Times New Roman"/>
          <w:szCs w:val="24"/>
          <w:lang w:val="en-US"/>
        </w:rPr>
        <w:t>Remote</w:t>
      </w:r>
      <w:r w:rsidR="00357BC7" w:rsidRPr="00D4456D">
        <w:rPr>
          <w:rFonts w:cs="Times New Roman"/>
          <w:szCs w:val="24"/>
          <w:lang w:val="en-US"/>
        </w:rPr>
        <w:t xml:space="preserve">, and if it is </w:t>
      </w:r>
      <w:r w:rsidR="00A36578" w:rsidRPr="00D4456D">
        <w:rPr>
          <w:rFonts w:cs="Times New Roman"/>
          <w:szCs w:val="24"/>
          <w:lang w:val="en-US"/>
        </w:rPr>
        <w:t xml:space="preserve">from a </w:t>
      </w:r>
      <w:proofErr w:type="spellStart"/>
      <w:r w:rsidR="00A36578" w:rsidRPr="00D4456D">
        <w:rPr>
          <w:rFonts w:cs="Times New Roman"/>
          <w:szCs w:val="24"/>
          <w:lang w:val="en-US"/>
        </w:rPr>
        <w:t>neighbouring</w:t>
      </w:r>
      <w:proofErr w:type="spellEnd"/>
      <w:r w:rsidR="00A36578" w:rsidRPr="00D4456D">
        <w:rPr>
          <w:rFonts w:cs="Times New Roman"/>
          <w:szCs w:val="24"/>
          <w:lang w:val="en-US"/>
        </w:rPr>
        <w:t xml:space="preserve"> network, which shar</w:t>
      </w:r>
      <w:r w:rsidR="00357BC7" w:rsidRPr="00D4456D">
        <w:rPr>
          <w:rFonts w:cs="Times New Roman"/>
          <w:szCs w:val="24"/>
          <w:lang w:val="en-US"/>
        </w:rPr>
        <w:t>es</w:t>
      </w:r>
      <w:r w:rsidR="00A36578" w:rsidRPr="00D4456D">
        <w:rPr>
          <w:rFonts w:cs="Times New Roman"/>
          <w:szCs w:val="24"/>
          <w:lang w:val="en-US"/>
        </w:rPr>
        <w:t xml:space="preserve"> the same infrastructure with the enterprise, </w:t>
      </w:r>
      <w:r w:rsidR="00357BC7" w:rsidRPr="00D4456D">
        <w:rPr>
          <w:rFonts w:cs="Times New Roman"/>
          <w:szCs w:val="24"/>
          <w:lang w:val="en-US"/>
        </w:rPr>
        <w:t xml:space="preserve">it classifies as </w:t>
      </w:r>
      <w:r w:rsidR="00A36578" w:rsidRPr="00D4456D">
        <w:rPr>
          <w:rFonts w:cs="Times New Roman"/>
          <w:szCs w:val="24"/>
          <w:lang w:val="en-US"/>
        </w:rPr>
        <w:t xml:space="preserve">Adjacent. </w:t>
      </w:r>
      <w:r w:rsidR="009368D7" w:rsidRPr="00D4456D">
        <w:rPr>
          <w:rFonts w:cs="Times New Roman"/>
          <w:szCs w:val="24"/>
          <w:lang w:val="en-US"/>
        </w:rPr>
        <w:t xml:space="preserve">A third scenario is when </w:t>
      </w:r>
      <w:r w:rsidR="00A36578" w:rsidRPr="00D4456D">
        <w:rPr>
          <w:rFonts w:cs="Times New Roman"/>
          <w:szCs w:val="24"/>
          <w:lang w:val="en-US"/>
        </w:rPr>
        <w:t xml:space="preserve">the attacker </w:t>
      </w:r>
      <w:r w:rsidR="009368D7" w:rsidRPr="00D4456D">
        <w:rPr>
          <w:rFonts w:cs="Times New Roman"/>
          <w:szCs w:val="24"/>
          <w:lang w:val="en-US"/>
        </w:rPr>
        <w:t>exploits</w:t>
      </w:r>
      <w:r w:rsidR="00A36578" w:rsidRPr="00D4456D">
        <w:rPr>
          <w:rFonts w:cs="Times New Roman"/>
          <w:szCs w:val="24"/>
          <w:lang w:val="en-US"/>
        </w:rPr>
        <w:t xml:space="preserve"> the vulnerabilities within the SDN network</w:t>
      </w:r>
      <w:r w:rsidR="009368D7" w:rsidRPr="00D4456D">
        <w:rPr>
          <w:rFonts w:cs="Times New Roman"/>
          <w:szCs w:val="24"/>
          <w:lang w:val="en-US"/>
        </w:rPr>
        <w:t>;</w:t>
      </w:r>
      <w:r w:rsidR="00A36578" w:rsidRPr="00D4456D">
        <w:rPr>
          <w:rFonts w:cs="Times New Roman"/>
          <w:szCs w:val="24"/>
          <w:lang w:val="en-US"/>
        </w:rPr>
        <w:t xml:space="preserve"> </w:t>
      </w:r>
      <w:r w:rsidR="009368D7" w:rsidRPr="00D4456D">
        <w:rPr>
          <w:rFonts w:cs="Times New Roman"/>
          <w:szCs w:val="24"/>
          <w:lang w:val="en-US"/>
        </w:rPr>
        <w:t xml:space="preserve">it becomes </w:t>
      </w:r>
      <w:r w:rsidR="00A36578" w:rsidRPr="00D4456D">
        <w:rPr>
          <w:rFonts w:cs="Times New Roman"/>
          <w:szCs w:val="24"/>
          <w:lang w:val="en-US"/>
        </w:rPr>
        <w:t xml:space="preserve">Local. </w:t>
      </w:r>
      <w:r w:rsidR="00B937E4" w:rsidRPr="00D4456D">
        <w:rPr>
          <w:rFonts w:cs="Times New Roman"/>
          <w:szCs w:val="24"/>
          <w:lang w:val="en-US"/>
        </w:rPr>
        <w:t>Additionally</w:t>
      </w:r>
      <w:r w:rsidR="00A36578" w:rsidRPr="00D4456D">
        <w:rPr>
          <w:rFonts w:cs="Times New Roman"/>
          <w:szCs w:val="24"/>
          <w:lang w:val="en-US"/>
        </w:rPr>
        <w:t>, if the attacker is physically accessing the material, the</w:t>
      </w:r>
      <w:r w:rsidR="00B937E4" w:rsidRPr="00D4456D">
        <w:rPr>
          <w:rFonts w:cs="Times New Roman"/>
          <w:szCs w:val="24"/>
          <w:lang w:val="en-US"/>
        </w:rPr>
        <w:t xml:space="preserve"> attack vector will be considered</w:t>
      </w:r>
      <w:r w:rsidR="00A36578" w:rsidRPr="00D4456D">
        <w:rPr>
          <w:rFonts w:cs="Times New Roman"/>
          <w:szCs w:val="24"/>
          <w:lang w:val="en-US"/>
        </w:rPr>
        <w:t xml:space="preserve"> physical. </w:t>
      </w:r>
      <w:r w:rsidR="00772CF8" w:rsidRPr="00D4456D">
        <w:rPr>
          <w:rFonts w:cs="Times New Roman"/>
          <w:szCs w:val="24"/>
          <w:lang w:val="en-US"/>
        </w:rPr>
        <w:t>Finally, c</w:t>
      </w:r>
      <w:r w:rsidR="00B937E4" w:rsidRPr="00D4456D">
        <w:rPr>
          <w:rFonts w:cs="Times New Roman"/>
          <w:szCs w:val="24"/>
          <w:lang w:val="en-US"/>
        </w:rPr>
        <w:t xml:space="preserve">omplexity refers to </w:t>
      </w:r>
      <w:r w:rsidR="00A36578" w:rsidRPr="00D4456D">
        <w:rPr>
          <w:rFonts w:cs="Times New Roman"/>
          <w:szCs w:val="24"/>
          <w:lang w:val="en-US"/>
        </w:rPr>
        <w:t>the conditions and efforts required by the attacker to exploit vulnerabilities in a system</w:t>
      </w:r>
      <w:r w:rsidR="00B937E4" w:rsidRPr="00D4456D">
        <w:rPr>
          <w:rFonts w:cs="Times New Roman"/>
          <w:szCs w:val="24"/>
          <w:lang w:val="en-US"/>
        </w:rPr>
        <w:t>, which is in a low state</w:t>
      </w:r>
      <w:r w:rsidR="00A36578" w:rsidRPr="00D4456D">
        <w:rPr>
          <w:rFonts w:cs="Times New Roman"/>
          <w:szCs w:val="24"/>
          <w:lang w:val="en-US"/>
        </w:rPr>
        <w:t xml:space="preserve"> if the attacker </w:t>
      </w:r>
      <w:r w:rsidR="00B937E4" w:rsidRPr="00D4456D">
        <w:rPr>
          <w:rFonts w:cs="Times New Roman"/>
          <w:szCs w:val="24"/>
          <w:lang w:val="en-US"/>
        </w:rPr>
        <w:t xml:space="preserve">can identify the network state </w:t>
      </w:r>
      <w:r w:rsidR="000371E8" w:rsidRPr="00D4456D">
        <w:rPr>
          <w:rFonts w:cs="Times New Roman"/>
          <w:szCs w:val="24"/>
          <w:lang w:val="en-US"/>
        </w:rPr>
        <w:t xml:space="preserve">in a few steps </w:t>
      </w:r>
      <w:r w:rsidR="00A36578" w:rsidRPr="00D4456D">
        <w:rPr>
          <w:rFonts w:cs="Times New Roman"/>
          <w:szCs w:val="24"/>
          <w:lang w:val="en-US"/>
        </w:rPr>
        <w:t>just by going through SDN specifications and standards</w:t>
      </w:r>
      <w:r w:rsidR="000371E8" w:rsidRPr="00D4456D">
        <w:rPr>
          <w:rFonts w:cs="Times New Roman"/>
          <w:szCs w:val="24"/>
          <w:lang w:val="en-US"/>
        </w:rPr>
        <w:t>;</w:t>
      </w:r>
      <w:r w:rsidR="00A36578" w:rsidRPr="00D4456D">
        <w:rPr>
          <w:rFonts w:cs="Times New Roman"/>
          <w:szCs w:val="24"/>
          <w:lang w:val="en-US"/>
        </w:rPr>
        <w:t xml:space="preserve"> </w:t>
      </w:r>
      <w:r w:rsidR="000371E8" w:rsidRPr="00D4456D">
        <w:rPr>
          <w:rFonts w:cs="Times New Roman"/>
          <w:szCs w:val="24"/>
          <w:lang w:val="en-US"/>
        </w:rPr>
        <w:t xml:space="preserve">the reverse </w:t>
      </w:r>
      <w:r w:rsidR="001E3C2F" w:rsidRPr="00D4456D">
        <w:rPr>
          <w:rFonts w:cs="Times New Roman"/>
          <w:szCs w:val="24"/>
          <w:lang w:val="en-US"/>
        </w:rPr>
        <w:t>is</w:t>
      </w:r>
      <w:r w:rsidR="000371E8" w:rsidRPr="00D4456D">
        <w:rPr>
          <w:rFonts w:cs="Times New Roman"/>
          <w:szCs w:val="24"/>
          <w:lang w:val="en-US"/>
        </w:rPr>
        <w:t xml:space="preserve"> valid for </w:t>
      </w:r>
      <w:r w:rsidR="00A36578" w:rsidRPr="00D4456D">
        <w:rPr>
          <w:rFonts w:cs="Times New Roman"/>
          <w:szCs w:val="24"/>
          <w:lang w:val="en-US"/>
        </w:rPr>
        <w:t>high</w:t>
      </w:r>
      <w:r w:rsidR="000371E8" w:rsidRPr="00D4456D">
        <w:rPr>
          <w:rFonts w:cs="Times New Roman"/>
          <w:szCs w:val="24"/>
          <w:lang w:val="en-US"/>
        </w:rPr>
        <w:t xml:space="preserve"> complexity</w:t>
      </w:r>
      <w:r w:rsidR="00A36578" w:rsidRPr="00D4456D">
        <w:rPr>
          <w:rFonts w:cs="Times New Roman"/>
          <w:szCs w:val="24"/>
          <w:lang w:val="en-US"/>
        </w:rPr>
        <w:t xml:space="preserve">. </w:t>
      </w:r>
      <w:r w:rsidR="00A36578" w:rsidRPr="003C29C4">
        <w:rPr>
          <w:rFonts w:cs="Times New Roman"/>
          <w:b/>
          <w:bCs/>
          <w:szCs w:val="24"/>
          <w:lang w:val="en-US"/>
        </w:rPr>
        <w:t>(</w:t>
      </w:r>
      <w:proofErr w:type="spellStart"/>
      <w:r w:rsidR="00A36578" w:rsidRPr="003C29C4">
        <w:rPr>
          <w:rFonts w:cs="Times New Roman"/>
          <w:b/>
          <w:bCs/>
          <w:szCs w:val="24"/>
          <w:lang w:val="en-US"/>
        </w:rPr>
        <w:t>Zerkane</w:t>
      </w:r>
      <w:proofErr w:type="spellEnd"/>
      <w:r w:rsidR="00A36578" w:rsidRPr="003C29C4">
        <w:rPr>
          <w:rFonts w:cs="Times New Roman"/>
          <w:b/>
          <w:bCs/>
          <w:szCs w:val="24"/>
          <w:lang w:val="en-US"/>
        </w:rPr>
        <w:t xml:space="preserve"> et al., 2016)</w:t>
      </w:r>
      <w:r w:rsidR="005E2F71" w:rsidRPr="003C29C4">
        <w:rPr>
          <w:b/>
          <w:bCs/>
        </w:rPr>
        <w:t xml:space="preserve"> </w:t>
      </w:r>
      <w:r w:rsidR="005E2F71" w:rsidRPr="003C29C4">
        <w:rPr>
          <w:rFonts w:cs="Times New Roman"/>
          <w:b/>
          <w:bCs/>
          <w:szCs w:val="24"/>
          <w:lang w:val="en-US"/>
        </w:rPr>
        <w:t>(Kreutz et al., 2015)</w:t>
      </w:r>
      <w:r w:rsidR="00A36578" w:rsidRPr="00D4456D">
        <w:rPr>
          <w:rFonts w:cs="Times New Roman"/>
          <w:szCs w:val="24"/>
          <w:lang w:val="en-US"/>
        </w:rPr>
        <w:t>.</w:t>
      </w:r>
    </w:p>
    <w:p w14:paraId="71998F80" w14:textId="4EEA31C4" w:rsidR="00071C25" w:rsidRPr="00D4456D" w:rsidRDefault="00071C25" w:rsidP="003C6E34">
      <w:pPr>
        <w:pStyle w:val="Heading2"/>
        <w:rPr>
          <w:rFonts w:cs="Times New Roman"/>
          <w:lang w:val="en-US"/>
        </w:rPr>
      </w:pPr>
      <w:bookmarkStart w:id="18" w:name="_Toc89136954"/>
      <w:r w:rsidRPr="00D4456D">
        <w:rPr>
          <w:rFonts w:cs="Times New Roman"/>
          <w:lang w:val="en-US"/>
        </w:rPr>
        <w:t>2.5 Threat Detection</w:t>
      </w:r>
      <w:bookmarkEnd w:id="18"/>
    </w:p>
    <w:p w14:paraId="09841209" w14:textId="2AB490FA" w:rsidR="00071C25" w:rsidRPr="00D4456D" w:rsidRDefault="00071C25" w:rsidP="003C6E34">
      <w:pPr>
        <w:rPr>
          <w:rFonts w:cs="Times New Roman"/>
          <w:szCs w:val="24"/>
          <w:lang w:val="en-US"/>
        </w:rPr>
      </w:pPr>
    </w:p>
    <w:p w14:paraId="6C2A9904" w14:textId="77777777" w:rsidR="00071C25" w:rsidRPr="00D4456D" w:rsidRDefault="00071C25" w:rsidP="003C6E34">
      <w:pPr>
        <w:rPr>
          <w:rFonts w:cs="Times New Roman"/>
          <w:szCs w:val="24"/>
          <w:lang w:val="en-US"/>
        </w:rPr>
      </w:pPr>
    </w:p>
    <w:p w14:paraId="302C54F2" w14:textId="393D1242" w:rsidR="00071C25" w:rsidRPr="00D4456D" w:rsidRDefault="00071C25" w:rsidP="003C6E34">
      <w:pPr>
        <w:pStyle w:val="Heading2"/>
        <w:rPr>
          <w:rFonts w:cs="Times New Roman"/>
          <w:lang w:val="en-US"/>
        </w:rPr>
      </w:pPr>
      <w:bookmarkStart w:id="19" w:name="_Toc89136955"/>
      <w:r w:rsidRPr="00D4456D">
        <w:rPr>
          <w:rFonts w:cs="Times New Roman"/>
          <w:lang w:val="en-US"/>
        </w:rPr>
        <w:t>2.6 Chapter conclusion and research gap</w:t>
      </w:r>
      <w:bookmarkEnd w:id="19"/>
    </w:p>
    <w:p w14:paraId="76F245B7" w14:textId="47697238" w:rsidR="00071C25" w:rsidRPr="00D4456D" w:rsidRDefault="00071C25" w:rsidP="003C6E34">
      <w:pPr>
        <w:rPr>
          <w:rFonts w:cs="Times New Roman"/>
          <w:szCs w:val="24"/>
          <w:lang w:val="en-US"/>
        </w:rPr>
      </w:pPr>
    </w:p>
    <w:p w14:paraId="334FA82F" w14:textId="08DD74C7" w:rsidR="00BC372D" w:rsidRPr="00D4456D" w:rsidRDefault="00BC372D" w:rsidP="003C6E34">
      <w:pPr>
        <w:rPr>
          <w:rFonts w:cs="Times New Roman"/>
          <w:szCs w:val="24"/>
          <w:lang w:val="en-US"/>
        </w:rPr>
      </w:pPr>
      <w:r w:rsidRPr="00D4456D">
        <w:rPr>
          <w:rFonts w:cs="Times New Roman"/>
          <w:szCs w:val="24"/>
          <w:lang w:val="en-US"/>
        </w:rPr>
        <w:br w:type="page"/>
      </w:r>
    </w:p>
    <w:p w14:paraId="7423DCC4" w14:textId="0CD91874" w:rsidR="00B272C6" w:rsidRDefault="00D64658" w:rsidP="00B272C6">
      <w:pPr>
        <w:pStyle w:val="Heading1"/>
        <w:rPr>
          <w:rFonts w:cs="Times New Roman"/>
          <w:lang w:val="en-US"/>
        </w:rPr>
      </w:pPr>
      <w:bookmarkStart w:id="20" w:name="_Toc89136956"/>
      <w:r w:rsidRPr="00D4456D">
        <w:rPr>
          <w:rFonts w:cs="Times New Roman"/>
          <w:lang w:val="en-US"/>
        </w:rPr>
        <w:lastRenderedPageBreak/>
        <w:t>Chapter 3 Methodology and data analysis</w:t>
      </w:r>
    </w:p>
    <w:p w14:paraId="7F8BBF9A" w14:textId="5087E43E" w:rsidR="00B272C6" w:rsidRPr="00B272C6" w:rsidRDefault="00B272C6" w:rsidP="00B272C6">
      <w:pPr>
        <w:rPr>
          <w:lang w:val="en-US"/>
        </w:rPr>
      </w:pPr>
      <w:r>
        <w:rPr>
          <w:lang w:val="en-US"/>
        </w:rPr>
        <w:t xml:space="preserve">The process used to design the project is Microsoft's TDSP framework – Team </w:t>
      </w:r>
      <w:proofErr w:type="spellStart"/>
      <w:r>
        <w:rPr>
          <w:lang w:val="en-US"/>
        </w:rPr>
        <w:t>DataScience</w:t>
      </w:r>
      <w:proofErr w:type="spellEnd"/>
      <w:r>
        <w:rPr>
          <w:lang w:val="en-US"/>
        </w:rPr>
        <w:t xml:space="preserve"> Process.</w:t>
      </w:r>
    </w:p>
    <w:p w14:paraId="30A85F9A" w14:textId="51599131" w:rsidR="00B272C6" w:rsidRDefault="00B272C6" w:rsidP="00B272C6">
      <w:pPr>
        <w:pStyle w:val="Heading1"/>
      </w:pPr>
      <w:r>
        <w:rPr>
          <w:noProof/>
        </w:rPr>
        <w:drawing>
          <wp:inline distT="0" distB="0" distL="0" distR="0" wp14:anchorId="3E960A83" wp14:editId="64049E81">
            <wp:extent cx="5895109" cy="3930719"/>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13" t="8747" r="1362" b="4731"/>
                    <a:stretch/>
                  </pic:blipFill>
                  <pic:spPr bwMode="auto">
                    <a:xfrm>
                      <a:off x="0" y="0"/>
                      <a:ext cx="5900714" cy="3934457"/>
                    </a:xfrm>
                    <a:prstGeom prst="rect">
                      <a:avLst/>
                    </a:prstGeom>
                    <a:noFill/>
                    <a:ln>
                      <a:noFill/>
                    </a:ln>
                    <a:extLst>
                      <a:ext uri="{53640926-AAD7-44D8-BBD7-CCE9431645EC}">
                        <a14:shadowObscured xmlns:a14="http://schemas.microsoft.com/office/drawing/2010/main"/>
                      </a:ext>
                    </a:extLst>
                  </pic:spPr>
                </pic:pic>
              </a:graphicData>
            </a:graphic>
          </wp:inline>
        </w:drawing>
      </w:r>
    </w:p>
    <w:p w14:paraId="1DD89514" w14:textId="601B947B" w:rsidR="00D64658" w:rsidRPr="00D4456D" w:rsidRDefault="00B272C6" w:rsidP="00B272C6">
      <w:pPr>
        <w:pStyle w:val="Caption"/>
        <w:jc w:val="left"/>
        <w:rPr>
          <w:rFonts w:eastAsiaTheme="majorEastAsia" w:cs="Times New Roman"/>
          <w:b/>
          <w:color w:val="1F3864" w:themeColor="accent1" w:themeShade="80"/>
          <w:sz w:val="36"/>
          <w:szCs w:val="32"/>
          <w:lang w:val="en-US"/>
        </w:rPr>
      </w:pPr>
      <w:r>
        <w:t xml:space="preserve">Figure </w:t>
      </w:r>
      <w:r w:rsidR="00CD5328">
        <w:fldChar w:fldCharType="begin"/>
      </w:r>
      <w:r w:rsidR="00CD5328">
        <w:instrText xml:space="preserve"> SEQ Figure \* ARABIC </w:instrText>
      </w:r>
      <w:r w:rsidR="00CD5328">
        <w:fldChar w:fldCharType="separate"/>
      </w:r>
      <w:r>
        <w:rPr>
          <w:noProof/>
        </w:rPr>
        <w:t>3</w:t>
      </w:r>
      <w:r w:rsidR="00CD5328">
        <w:rPr>
          <w:noProof/>
        </w:rPr>
        <w:fldChar w:fldCharType="end"/>
      </w:r>
      <w:r>
        <w:t xml:space="preserve">. The TDSP lifecycle. Source - </w:t>
      </w:r>
      <w:r w:rsidRPr="0041118D">
        <w:t>(</w:t>
      </w:r>
      <w:proofErr w:type="spellStart"/>
      <w:r w:rsidRPr="0041118D">
        <w:t>marktab</w:t>
      </w:r>
      <w:proofErr w:type="spellEnd"/>
      <w:r w:rsidRPr="0041118D">
        <w:t xml:space="preserve"> et al., 2021)</w:t>
      </w:r>
    </w:p>
    <w:p w14:paraId="5D2F67C4" w14:textId="77777777" w:rsidR="00B272C6" w:rsidRDefault="00B272C6">
      <w:pPr>
        <w:spacing w:line="259" w:lineRule="auto"/>
        <w:jc w:val="left"/>
        <w:rPr>
          <w:rFonts w:eastAsiaTheme="majorEastAsia" w:cs="Times New Roman"/>
          <w:b/>
          <w:color w:val="1F3864" w:themeColor="accent1" w:themeShade="80"/>
          <w:sz w:val="36"/>
          <w:szCs w:val="32"/>
          <w:lang w:val="en-US"/>
        </w:rPr>
      </w:pPr>
      <w:r>
        <w:rPr>
          <w:rFonts w:cs="Times New Roman"/>
          <w:lang w:val="en-US"/>
        </w:rPr>
        <w:br w:type="page"/>
      </w:r>
    </w:p>
    <w:p w14:paraId="18DBDEAF" w14:textId="1D1C2E78" w:rsidR="00D64658" w:rsidRPr="00D4456D" w:rsidRDefault="00D64658" w:rsidP="00D64658">
      <w:pPr>
        <w:pStyle w:val="Heading1"/>
        <w:rPr>
          <w:rFonts w:cs="Times New Roman"/>
          <w:lang w:val="en-US"/>
        </w:rPr>
      </w:pPr>
      <w:r w:rsidRPr="00D4456D">
        <w:rPr>
          <w:rFonts w:cs="Times New Roman"/>
          <w:lang w:val="en-US"/>
        </w:rPr>
        <w:lastRenderedPageBreak/>
        <w:t>Chapter 4 Artefact and discussion</w:t>
      </w:r>
    </w:p>
    <w:p w14:paraId="3417E353" w14:textId="77777777" w:rsidR="00D64658" w:rsidRPr="00D4456D" w:rsidRDefault="00D64658" w:rsidP="00D64658">
      <w:pPr>
        <w:rPr>
          <w:rFonts w:cs="Times New Roman"/>
          <w:lang w:val="en-US"/>
        </w:rPr>
      </w:pPr>
    </w:p>
    <w:p w14:paraId="45FA9ED0" w14:textId="77777777" w:rsidR="00D64658" w:rsidRPr="00D4456D" w:rsidRDefault="00D64658" w:rsidP="00D64658">
      <w:pPr>
        <w:spacing w:line="259" w:lineRule="auto"/>
        <w:jc w:val="left"/>
        <w:rPr>
          <w:rFonts w:eastAsiaTheme="majorEastAsia" w:cs="Times New Roman"/>
          <w:b/>
          <w:color w:val="1F3864" w:themeColor="accent1" w:themeShade="80"/>
          <w:sz w:val="36"/>
          <w:szCs w:val="32"/>
          <w:lang w:val="en-US"/>
        </w:rPr>
      </w:pPr>
      <w:r w:rsidRPr="00D4456D">
        <w:rPr>
          <w:rFonts w:cs="Times New Roman"/>
          <w:lang w:val="en-US"/>
        </w:rPr>
        <w:br w:type="page"/>
      </w:r>
    </w:p>
    <w:p w14:paraId="53180B2B" w14:textId="2C4EC005" w:rsidR="00D64658" w:rsidRPr="00D4456D" w:rsidRDefault="00D64658" w:rsidP="00D64658">
      <w:pPr>
        <w:pStyle w:val="Heading1"/>
        <w:rPr>
          <w:rFonts w:cs="Times New Roman"/>
          <w:lang w:val="en-US"/>
        </w:rPr>
      </w:pPr>
      <w:r w:rsidRPr="00D4456D">
        <w:rPr>
          <w:rFonts w:cs="Times New Roman"/>
          <w:lang w:val="en-US"/>
        </w:rPr>
        <w:lastRenderedPageBreak/>
        <w:t>Chapter 5 Conclusion and future direction</w:t>
      </w:r>
    </w:p>
    <w:p w14:paraId="5C71478A" w14:textId="77777777" w:rsidR="00D64658" w:rsidRPr="00D4456D" w:rsidRDefault="00D64658" w:rsidP="00D64658">
      <w:pPr>
        <w:spacing w:line="259" w:lineRule="auto"/>
        <w:jc w:val="left"/>
        <w:rPr>
          <w:rFonts w:eastAsiaTheme="majorEastAsia" w:cs="Times New Roman"/>
          <w:b/>
          <w:color w:val="1F3864" w:themeColor="accent1" w:themeShade="80"/>
          <w:sz w:val="36"/>
          <w:szCs w:val="32"/>
          <w:lang w:val="en-US"/>
        </w:rPr>
      </w:pPr>
      <w:r w:rsidRPr="00D4456D">
        <w:rPr>
          <w:rFonts w:cs="Times New Roman"/>
          <w:lang w:val="en-US"/>
        </w:rPr>
        <w:br w:type="page"/>
      </w:r>
    </w:p>
    <w:p w14:paraId="32D59B89" w14:textId="652AC223" w:rsidR="00071C25" w:rsidRPr="00D4456D" w:rsidRDefault="00BC372D" w:rsidP="003C6E34">
      <w:pPr>
        <w:pStyle w:val="Heading1"/>
        <w:rPr>
          <w:rFonts w:cs="Times New Roman"/>
          <w:lang w:val="en-US"/>
        </w:rPr>
      </w:pPr>
      <w:r w:rsidRPr="00D4456D">
        <w:rPr>
          <w:rFonts w:cs="Times New Roman"/>
          <w:lang w:val="en-US"/>
        </w:rPr>
        <w:lastRenderedPageBreak/>
        <w:t>References</w:t>
      </w:r>
      <w:bookmarkEnd w:id="20"/>
    </w:p>
    <w:p w14:paraId="4E6BE3F8" w14:textId="568AA7CE" w:rsidR="00A17E70" w:rsidRPr="00D4456D" w:rsidRDefault="00A17E70" w:rsidP="00A17E70">
      <w:pPr>
        <w:pStyle w:val="NormalWeb"/>
        <w:spacing w:before="0" w:beforeAutospacing="0" w:after="240" w:afterAutospacing="0" w:line="360" w:lineRule="auto"/>
      </w:pPr>
      <w:r w:rsidRPr="00D4456D">
        <w:t xml:space="preserve">Emmerich, P., </w:t>
      </w:r>
      <w:proofErr w:type="spellStart"/>
      <w:r w:rsidRPr="00D4456D">
        <w:t>Raumer</w:t>
      </w:r>
      <w:proofErr w:type="spellEnd"/>
      <w:r w:rsidRPr="00D4456D">
        <w:t xml:space="preserve">, D., </w:t>
      </w:r>
      <w:proofErr w:type="spellStart"/>
      <w:r w:rsidRPr="00D4456D">
        <w:t>Wohlfart</w:t>
      </w:r>
      <w:proofErr w:type="spellEnd"/>
      <w:r w:rsidRPr="00D4456D">
        <w:t xml:space="preserve">, F. and Carle, G. (2014). Performance Characteristics of Virtual Switching. </w:t>
      </w:r>
      <w:r w:rsidRPr="00D4456D">
        <w:rPr>
          <w:i/>
          <w:iCs/>
        </w:rPr>
        <w:t>2014 IEEE 3rd International Conference on Cloud Networking (</w:t>
      </w:r>
      <w:proofErr w:type="spellStart"/>
      <w:r w:rsidRPr="00D4456D">
        <w:rPr>
          <w:i/>
          <w:iCs/>
        </w:rPr>
        <w:t>CloudNet</w:t>
      </w:r>
      <w:proofErr w:type="spellEnd"/>
      <w:r w:rsidRPr="00D4456D">
        <w:rPr>
          <w:i/>
          <w:iCs/>
        </w:rPr>
        <w:t>)</w:t>
      </w:r>
      <w:r w:rsidRPr="00D4456D">
        <w:t>. [online] Available at: https://ieeexplore.ieee.org/document/6968979 [Accessed Nov. 2021].</w:t>
      </w:r>
    </w:p>
    <w:p w14:paraId="1C158533" w14:textId="598322B9" w:rsidR="00A17E70" w:rsidRPr="00D4456D" w:rsidRDefault="00A17E70" w:rsidP="00A17E70">
      <w:pPr>
        <w:pStyle w:val="NormalWeb"/>
        <w:spacing w:before="0" w:beforeAutospacing="0" w:after="240" w:afterAutospacing="0" w:line="360" w:lineRule="auto"/>
      </w:pPr>
      <w:r w:rsidRPr="00D4456D">
        <w:t xml:space="preserve">Kirkpatrick, K. (2013). Software-defined Networking. </w:t>
      </w:r>
      <w:r w:rsidRPr="00D4456D">
        <w:rPr>
          <w:i/>
          <w:iCs/>
        </w:rPr>
        <w:t>Communications of the ACM</w:t>
      </w:r>
      <w:r w:rsidRPr="00D4456D">
        <w:t>, [online] 56(9), p.16. Available at: https://dl.acm.org/doi/10.1145/2500468.2500473 [Accessed Nov. 2021].</w:t>
      </w:r>
    </w:p>
    <w:p w14:paraId="00A3C2C8" w14:textId="16D802A1" w:rsidR="00A17E70" w:rsidRPr="00D4456D" w:rsidRDefault="00A17E70" w:rsidP="00A17E70">
      <w:pPr>
        <w:pStyle w:val="NormalWeb"/>
        <w:spacing w:before="0" w:beforeAutospacing="0" w:after="240" w:afterAutospacing="0" w:line="360" w:lineRule="auto"/>
      </w:pPr>
      <w:r w:rsidRPr="00D4456D">
        <w:t xml:space="preserve">Kreutz, D., Ramos, F.M.V., Esteves </w:t>
      </w:r>
      <w:proofErr w:type="spellStart"/>
      <w:r w:rsidRPr="00D4456D">
        <w:t>Verissimo</w:t>
      </w:r>
      <w:proofErr w:type="spellEnd"/>
      <w:r w:rsidRPr="00D4456D">
        <w:t xml:space="preserve">, P., </w:t>
      </w:r>
      <w:proofErr w:type="spellStart"/>
      <w:r w:rsidRPr="00D4456D">
        <w:t>Esteve</w:t>
      </w:r>
      <w:proofErr w:type="spellEnd"/>
      <w:r w:rsidRPr="00D4456D">
        <w:t xml:space="preserve"> Rothenberg, C., </w:t>
      </w:r>
      <w:proofErr w:type="spellStart"/>
      <w:r w:rsidRPr="00D4456D">
        <w:t>Azodolmolky</w:t>
      </w:r>
      <w:proofErr w:type="spellEnd"/>
      <w:r w:rsidRPr="00D4456D">
        <w:t xml:space="preserve">, S. and Uhlig, S. (2015). Software-Defined Networking: A Comprehensive Survey. </w:t>
      </w:r>
      <w:r w:rsidRPr="00D4456D">
        <w:rPr>
          <w:i/>
          <w:iCs/>
        </w:rPr>
        <w:t>Proceedings of the IEEE</w:t>
      </w:r>
      <w:r w:rsidRPr="00D4456D">
        <w:t>, [online] 103(1), pp.14–76. Available at: https://ieeexplore.ieee.org/document/6994333 [Accessed Nov. 2021].</w:t>
      </w:r>
    </w:p>
    <w:p w14:paraId="2574308D" w14:textId="248A9441" w:rsidR="00A17E70" w:rsidRPr="00D4456D" w:rsidRDefault="00A17E70" w:rsidP="00A17E70">
      <w:pPr>
        <w:pStyle w:val="NormalWeb"/>
        <w:spacing w:before="0" w:beforeAutospacing="0" w:after="240" w:afterAutospacing="0" w:line="360" w:lineRule="auto"/>
      </w:pPr>
      <w:r w:rsidRPr="00D4456D">
        <w:t xml:space="preserve">Li, Y., Li, W. and Jiang, C. (2010). A Survey of Virtual Machine System: Current Technology and Future Trends. </w:t>
      </w:r>
      <w:r w:rsidRPr="00D4456D">
        <w:rPr>
          <w:i/>
          <w:iCs/>
        </w:rPr>
        <w:t>2010 Third International Symposium on Electronic Commerce and Security</w:t>
      </w:r>
      <w:r w:rsidRPr="00D4456D">
        <w:t>. [online] Available at: https://kevincurran.org/com320/papers/VmsPaper.pdf [Accessed Nov. 2021].</w:t>
      </w:r>
    </w:p>
    <w:p w14:paraId="7577460C" w14:textId="4610B49D" w:rsidR="00A17E70" w:rsidRPr="00D4456D" w:rsidRDefault="00A17E70" w:rsidP="00A17E70">
      <w:pPr>
        <w:pStyle w:val="NormalWeb"/>
        <w:spacing w:before="0" w:beforeAutospacing="0" w:after="240" w:afterAutospacing="0" w:line="360" w:lineRule="auto"/>
      </w:pPr>
      <w:r w:rsidRPr="00D4456D">
        <w:t xml:space="preserve">Nadeau, T.D. and Gray, K. (2013). </w:t>
      </w:r>
      <w:r w:rsidRPr="00D4456D">
        <w:rPr>
          <w:i/>
          <w:iCs/>
        </w:rPr>
        <w:t>SDN: software defined networks</w:t>
      </w:r>
      <w:r w:rsidRPr="00D4456D">
        <w:t>. 1st ed. O'Reilly Media Inc.</w:t>
      </w:r>
    </w:p>
    <w:p w14:paraId="7BC721DF" w14:textId="09EDC1A8" w:rsidR="00A17E70" w:rsidRPr="00D4456D" w:rsidRDefault="00A17E70" w:rsidP="00A17E70">
      <w:pPr>
        <w:pStyle w:val="NormalWeb"/>
        <w:spacing w:before="0" w:beforeAutospacing="0" w:after="240" w:afterAutospacing="0" w:line="360" w:lineRule="auto"/>
      </w:pPr>
      <w:r w:rsidRPr="00D4456D">
        <w:t xml:space="preserve">Seifert, R. and Edwards, J. (2008). </w:t>
      </w:r>
      <w:r w:rsidRPr="00D4456D">
        <w:rPr>
          <w:i/>
          <w:iCs/>
        </w:rPr>
        <w:t xml:space="preserve">The all-new Switch Book: </w:t>
      </w:r>
      <w:proofErr w:type="gramStart"/>
      <w:r w:rsidRPr="00D4456D">
        <w:rPr>
          <w:i/>
          <w:iCs/>
        </w:rPr>
        <w:t>the</w:t>
      </w:r>
      <w:proofErr w:type="gramEnd"/>
      <w:r w:rsidRPr="00D4456D">
        <w:rPr>
          <w:i/>
          <w:iCs/>
        </w:rPr>
        <w:t xml:space="preserve"> Complete Guide to LAN Switching Technology</w:t>
      </w:r>
      <w:r w:rsidRPr="00D4456D">
        <w:t>. Indianapolis: Wiley Pub.</w:t>
      </w:r>
    </w:p>
    <w:p w14:paraId="44E3E686" w14:textId="77777777" w:rsidR="008F5680" w:rsidRDefault="00A17E70" w:rsidP="008F5680">
      <w:pPr>
        <w:pStyle w:val="NormalWeb"/>
        <w:spacing w:before="0" w:beforeAutospacing="0" w:after="240" w:afterAutospacing="0" w:line="360" w:lineRule="auto"/>
      </w:pPr>
      <w:proofErr w:type="spellStart"/>
      <w:r w:rsidRPr="00D4456D">
        <w:t>Zerkane</w:t>
      </w:r>
      <w:proofErr w:type="spellEnd"/>
      <w:r w:rsidRPr="00D4456D">
        <w:t xml:space="preserve">, S., </w:t>
      </w:r>
      <w:proofErr w:type="spellStart"/>
      <w:r w:rsidRPr="00D4456D">
        <w:t>Espes</w:t>
      </w:r>
      <w:proofErr w:type="spellEnd"/>
      <w:r w:rsidRPr="00D4456D">
        <w:t xml:space="preserve">, D., Le Parc, P. and </w:t>
      </w:r>
      <w:proofErr w:type="spellStart"/>
      <w:r w:rsidRPr="00D4456D">
        <w:t>Cuppens</w:t>
      </w:r>
      <w:proofErr w:type="spellEnd"/>
      <w:r w:rsidRPr="00D4456D">
        <w:t xml:space="preserve">, F. (2016). Vulnerability Analysis of Software Defined Networking. </w:t>
      </w:r>
      <w:r w:rsidRPr="00D4456D">
        <w:rPr>
          <w:i/>
          <w:iCs/>
        </w:rPr>
        <w:t>Foundations and Practice of Security</w:t>
      </w:r>
      <w:r w:rsidRPr="00D4456D">
        <w:t>, [online] pp.97–116. Available at: https://www.researchgate.net/publication/311961662_Vulnerability_Analysis_of_Software_Defined_Networking [Accessed Nov. 2021].</w:t>
      </w:r>
    </w:p>
    <w:p w14:paraId="2E54CEA7" w14:textId="3548CCC1" w:rsidR="008F5680" w:rsidRPr="008F5680" w:rsidRDefault="008F5680" w:rsidP="008F5680">
      <w:pPr>
        <w:pStyle w:val="NormalWeb"/>
        <w:spacing w:before="0" w:beforeAutospacing="0" w:after="240" w:afterAutospacing="0" w:line="360" w:lineRule="auto"/>
      </w:pPr>
      <w:r w:rsidRPr="008F5680">
        <w:rPr>
          <w:lang w:val="en-GB"/>
        </w:rPr>
        <w:t xml:space="preserve">Casado, M. and McKeown, N. (2005). The virtual network system. </w:t>
      </w:r>
      <w:r w:rsidRPr="008F5680">
        <w:rPr>
          <w:i/>
          <w:iCs/>
          <w:lang w:val="en-GB"/>
        </w:rPr>
        <w:t>ACM SIGCSE Bulletin</w:t>
      </w:r>
      <w:r w:rsidRPr="008F5680">
        <w:rPr>
          <w:lang w:val="en-GB"/>
        </w:rPr>
        <w:t>, [online] 37(1), pp.76–80. Available at: http://yuba.stanford.edu/~casado/vns_sigcse.pdf [Accessed Nov. 2021].</w:t>
      </w:r>
    </w:p>
    <w:p w14:paraId="06889C10" w14:textId="77777777" w:rsidR="008F5680" w:rsidRPr="008F5680" w:rsidRDefault="008F5680" w:rsidP="008F5680">
      <w:pPr>
        <w:rPr>
          <w:rFonts w:cs="Times New Roman"/>
          <w:szCs w:val="24"/>
          <w:lang w:val="en-GB"/>
        </w:rPr>
      </w:pPr>
      <w:r w:rsidRPr="008F5680">
        <w:rPr>
          <w:rFonts w:cs="Times New Roman"/>
          <w:szCs w:val="24"/>
          <w:lang w:val="en-GB"/>
        </w:rPr>
        <w:lastRenderedPageBreak/>
        <w:t xml:space="preserve">Das, S. and </w:t>
      </w:r>
      <w:proofErr w:type="spellStart"/>
      <w:r w:rsidRPr="008F5680">
        <w:rPr>
          <w:rFonts w:cs="Times New Roman"/>
          <w:szCs w:val="24"/>
          <w:lang w:val="en-GB"/>
        </w:rPr>
        <w:t>Mckeown</w:t>
      </w:r>
      <w:proofErr w:type="spellEnd"/>
      <w:r w:rsidRPr="008F5680">
        <w:rPr>
          <w:rFonts w:cs="Times New Roman"/>
          <w:szCs w:val="24"/>
          <w:lang w:val="en-GB"/>
        </w:rPr>
        <w:t xml:space="preserve">, N. (2012). Why OpenFlow/SDN Can Succeed Where GMPLS Failed. </w:t>
      </w:r>
      <w:r w:rsidRPr="008F5680">
        <w:rPr>
          <w:rFonts w:cs="Times New Roman"/>
          <w:i/>
          <w:iCs/>
          <w:szCs w:val="24"/>
          <w:lang w:val="en-GB"/>
        </w:rPr>
        <w:t>Stanford database</w:t>
      </w:r>
      <w:r w:rsidRPr="008F5680">
        <w:rPr>
          <w:rFonts w:cs="Times New Roman"/>
          <w:szCs w:val="24"/>
          <w:lang w:val="en-GB"/>
        </w:rPr>
        <w:t>, [online] 2012(2012). Available at: http://yuba.stanford.edu/~nickm/papers/ECEOC-2012-Tu.1.D.1.pdf [Accessed Nov. 2021].</w:t>
      </w:r>
    </w:p>
    <w:p w14:paraId="41D7B88D" w14:textId="77777777" w:rsidR="008F5680" w:rsidRPr="008F5680" w:rsidRDefault="008F5680" w:rsidP="008F5680">
      <w:pPr>
        <w:rPr>
          <w:rFonts w:cs="Times New Roman"/>
          <w:szCs w:val="24"/>
          <w:lang w:val="en-GB"/>
        </w:rPr>
      </w:pPr>
      <w:r w:rsidRPr="008F5680">
        <w:rPr>
          <w:rFonts w:cs="Times New Roman"/>
          <w:szCs w:val="24"/>
          <w:lang w:val="en-GB"/>
        </w:rPr>
        <w:t xml:space="preserve">Kobayashi, M., Seetharaman, S., </w:t>
      </w:r>
      <w:proofErr w:type="spellStart"/>
      <w:r w:rsidRPr="008F5680">
        <w:rPr>
          <w:rFonts w:cs="Times New Roman"/>
          <w:szCs w:val="24"/>
          <w:lang w:val="en-GB"/>
        </w:rPr>
        <w:t>Parulkar</w:t>
      </w:r>
      <w:proofErr w:type="spellEnd"/>
      <w:r w:rsidRPr="008F5680">
        <w:rPr>
          <w:rFonts w:cs="Times New Roman"/>
          <w:szCs w:val="24"/>
          <w:lang w:val="en-GB"/>
        </w:rPr>
        <w:t xml:space="preserve">, G., Appenzeller, G., Little, J., van </w:t>
      </w:r>
      <w:proofErr w:type="spellStart"/>
      <w:r w:rsidRPr="008F5680">
        <w:rPr>
          <w:rFonts w:cs="Times New Roman"/>
          <w:szCs w:val="24"/>
          <w:lang w:val="en-GB"/>
        </w:rPr>
        <w:t>Reijendam</w:t>
      </w:r>
      <w:proofErr w:type="spellEnd"/>
      <w:r w:rsidRPr="008F5680">
        <w:rPr>
          <w:rFonts w:cs="Times New Roman"/>
          <w:szCs w:val="24"/>
          <w:lang w:val="en-GB"/>
        </w:rPr>
        <w:t xml:space="preserve">, J., </w:t>
      </w:r>
      <w:proofErr w:type="spellStart"/>
      <w:r w:rsidRPr="008F5680">
        <w:rPr>
          <w:rFonts w:cs="Times New Roman"/>
          <w:szCs w:val="24"/>
          <w:lang w:val="en-GB"/>
        </w:rPr>
        <w:t>Weissmann</w:t>
      </w:r>
      <w:proofErr w:type="spellEnd"/>
      <w:r w:rsidRPr="008F5680">
        <w:rPr>
          <w:rFonts w:cs="Times New Roman"/>
          <w:szCs w:val="24"/>
          <w:lang w:val="en-GB"/>
        </w:rPr>
        <w:t xml:space="preserve">, P. and McKeown, N. (2014). Maturing of OpenFlow and Software-defined Networking through deployments. </w:t>
      </w:r>
      <w:r w:rsidRPr="008F5680">
        <w:rPr>
          <w:rFonts w:cs="Times New Roman"/>
          <w:i/>
          <w:iCs/>
          <w:szCs w:val="24"/>
          <w:lang w:val="en-GB"/>
        </w:rPr>
        <w:t>Computer Networks</w:t>
      </w:r>
      <w:r w:rsidRPr="008F5680">
        <w:rPr>
          <w:rFonts w:cs="Times New Roman"/>
          <w:szCs w:val="24"/>
          <w:lang w:val="en-GB"/>
        </w:rPr>
        <w:t>, [online] 61(August), pp.151–160. Available at: http://yuba.stanford.edu/~nickm/papers/openflow_deployment_journal_paper_aug2012.pdf [Accessed Nov. 2021].</w:t>
      </w:r>
    </w:p>
    <w:p w14:paraId="0BCFCF8B" w14:textId="24756A51" w:rsidR="008F5680" w:rsidRDefault="008F5680" w:rsidP="008F5680">
      <w:pPr>
        <w:rPr>
          <w:rFonts w:cs="Times New Roman"/>
          <w:szCs w:val="24"/>
          <w:lang w:val="en-GB"/>
        </w:rPr>
      </w:pPr>
      <w:r w:rsidRPr="008F5680">
        <w:rPr>
          <w:rFonts w:cs="Times New Roman"/>
          <w:szCs w:val="24"/>
          <w:lang w:val="en-GB"/>
        </w:rPr>
        <w:t xml:space="preserve">Nippon Telegraph and Telephone Corporation (2011). Welcome to RYU the Network Operating </w:t>
      </w:r>
      <w:proofErr w:type="gramStart"/>
      <w:r w:rsidRPr="008F5680">
        <w:rPr>
          <w:rFonts w:cs="Times New Roman"/>
          <w:szCs w:val="24"/>
          <w:lang w:val="en-GB"/>
        </w:rPr>
        <w:t>System(</w:t>
      </w:r>
      <w:proofErr w:type="gramEnd"/>
      <w:r w:rsidRPr="008F5680">
        <w:rPr>
          <w:rFonts w:cs="Times New Roman"/>
          <w:szCs w:val="24"/>
          <w:lang w:val="en-GB"/>
        </w:rPr>
        <w:t xml:space="preserve">NOS) — Ryu 4.34 documentation. </w:t>
      </w:r>
      <w:r w:rsidRPr="008F5680">
        <w:rPr>
          <w:rFonts w:cs="Times New Roman"/>
          <w:i/>
          <w:iCs/>
          <w:szCs w:val="24"/>
          <w:lang w:val="en-GB"/>
        </w:rPr>
        <w:t>ryu.readthedocs.io</w:t>
      </w:r>
      <w:r w:rsidRPr="008F5680">
        <w:rPr>
          <w:rFonts w:cs="Times New Roman"/>
          <w:szCs w:val="24"/>
          <w:lang w:val="en-GB"/>
        </w:rPr>
        <w:t>, [online] 2011(537f35f4). Available at: https://ryu.readthedocs.io/en/latest/index.html [Accessed Nov. 2021].</w:t>
      </w:r>
    </w:p>
    <w:p w14:paraId="7695687C" w14:textId="77777777" w:rsidR="00CD5328" w:rsidRPr="00CD5328" w:rsidRDefault="00CD5328" w:rsidP="00CD5328">
      <w:pPr>
        <w:spacing w:after="240"/>
        <w:jc w:val="left"/>
        <w:rPr>
          <w:rFonts w:eastAsia="Times New Roman" w:cs="Times New Roman"/>
          <w:szCs w:val="24"/>
          <w:lang w:val="en-GB" w:eastAsia="en-GB"/>
        </w:rPr>
      </w:pPr>
      <w:proofErr w:type="spellStart"/>
      <w:r w:rsidRPr="00CD5328">
        <w:rPr>
          <w:rFonts w:eastAsia="Times New Roman" w:cs="Times New Roman"/>
          <w:szCs w:val="24"/>
          <w:lang w:val="en-GB" w:eastAsia="en-GB"/>
        </w:rPr>
        <w:t>marktab</w:t>
      </w:r>
      <w:proofErr w:type="spellEnd"/>
      <w:r w:rsidRPr="00CD5328">
        <w:rPr>
          <w:rFonts w:eastAsia="Times New Roman" w:cs="Times New Roman"/>
          <w:szCs w:val="24"/>
          <w:lang w:val="en-GB" w:eastAsia="en-GB"/>
        </w:rPr>
        <w:t xml:space="preserve">, </w:t>
      </w:r>
      <w:proofErr w:type="spellStart"/>
      <w:r w:rsidRPr="00CD5328">
        <w:rPr>
          <w:rFonts w:eastAsia="Times New Roman" w:cs="Times New Roman"/>
          <w:szCs w:val="24"/>
          <w:lang w:val="en-GB" w:eastAsia="en-GB"/>
        </w:rPr>
        <w:t>Alexbikgit</w:t>
      </w:r>
      <w:proofErr w:type="spellEnd"/>
      <w:r w:rsidRPr="00CD5328">
        <w:rPr>
          <w:rFonts w:eastAsia="Times New Roman" w:cs="Times New Roman"/>
          <w:szCs w:val="24"/>
          <w:lang w:val="en-GB" w:eastAsia="en-GB"/>
        </w:rPr>
        <w:t>, v-</w:t>
      </w:r>
      <w:proofErr w:type="spellStart"/>
      <w:r w:rsidRPr="00CD5328">
        <w:rPr>
          <w:rFonts w:eastAsia="Times New Roman" w:cs="Times New Roman"/>
          <w:szCs w:val="24"/>
          <w:lang w:val="en-GB" w:eastAsia="en-GB"/>
        </w:rPr>
        <w:t>kents</w:t>
      </w:r>
      <w:proofErr w:type="spellEnd"/>
      <w:r w:rsidRPr="00CD5328">
        <w:rPr>
          <w:rFonts w:eastAsia="Times New Roman" w:cs="Times New Roman"/>
          <w:szCs w:val="24"/>
          <w:lang w:val="en-GB" w:eastAsia="en-GB"/>
        </w:rPr>
        <w:t xml:space="preserve"> and </w:t>
      </w:r>
      <w:proofErr w:type="spellStart"/>
      <w:r w:rsidRPr="00CD5328">
        <w:rPr>
          <w:rFonts w:eastAsia="Times New Roman" w:cs="Times New Roman"/>
          <w:szCs w:val="24"/>
          <w:lang w:val="en-GB" w:eastAsia="en-GB"/>
        </w:rPr>
        <w:t>microsoft</w:t>
      </w:r>
      <w:proofErr w:type="spellEnd"/>
      <w:r w:rsidRPr="00CD5328">
        <w:rPr>
          <w:rFonts w:eastAsia="Times New Roman" w:cs="Times New Roman"/>
          <w:szCs w:val="24"/>
          <w:lang w:val="en-GB" w:eastAsia="en-GB"/>
        </w:rPr>
        <w:t xml:space="preserve"> (2021). What is the Team Data Science Process? - Azure Architecture </w:t>
      </w:r>
      <w:proofErr w:type="spellStart"/>
      <w:r w:rsidRPr="00CD5328">
        <w:rPr>
          <w:rFonts w:eastAsia="Times New Roman" w:cs="Times New Roman"/>
          <w:szCs w:val="24"/>
          <w:lang w:val="en-GB" w:eastAsia="en-GB"/>
        </w:rPr>
        <w:t>Center</w:t>
      </w:r>
      <w:proofErr w:type="spellEnd"/>
      <w:r w:rsidRPr="00CD5328">
        <w:rPr>
          <w:rFonts w:eastAsia="Times New Roman" w:cs="Times New Roman"/>
          <w:szCs w:val="24"/>
          <w:lang w:val="en-GB" w:eastAsia="en-GB"/>
        </w:rPr>
        <w:t xml:space="preserve">. </w:t>
      </w:r>
      <w:r w:rsidRPr="00CD5328">
        <w:rPr>
          <w:rFonts w:eastAsia="Times New Roman" w:cs="Times New Roman"/>
          <w:i/>
          <w:iCs/>
          <w:szCs w:val="24"/>
          <w:lang w:val="en-GB" w:eastAsia="en-GB"/>
        </w:rPr>
        <w:t>docs.microsoft.com</w:t>
      </w:r>
      <w:r w:rsidRPr="00CD5328">
        <w:rPr>
          <w:rFonts w:eastAsia="Times New Roman" w:cs="Times New Roman"/>
          <w:szCs w:val="24"/>
          <w:lang w:val="en-GB" w:eastAsia="en-GB"/>
        </w:rPr>
        <w:t>, [online] 2021(11). Available at: https://docs.microsoft.com/en-us/azure/architecture/data-science-process/overview [Accessed Nov. 2021].</w:t>
      </w:r>
    </w:p>
    <w:p w14:paraId="477C6A82" w14:textId="77777777" w:rsidR="00CD5328" w:rsidRPr="008F5680" w:rsidRDefault="00CD5328" w:rsidP="008F5680">
      <w:pPr>
        <w:rPr>
          <w:rFonts w:cs="Times New Roman"/>
          <w:szCs w:val="24"/>
          <w:lang w:val="en-GB"/>
        </w:rPr>
      </w:pPr>
    </w:p>
    <w:p w14:paraId="7CFB8596" w14:textId="77777777" w:rsidR="00BC372D" w:rsidRPr="00D4456D" w:rsidRDefault="00BC372D" w:rsidP="003C6E34">
      <w:pPr>
        <w:rPr>
          <w:rFonts w:cs="Times New Roman"/>
          <w:szCs w:val="24"/>
          <w:lang w:val="en-US"/>
        </w:rPr>
      </w:pPr>
    </w:p>
    <w:sectPr w:rsidR="00BC372D" w:rsidRPr="00D44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7DC6"/>
    <w:multiLevelType w:val="hybridMultilevel"/>
    <w:tmpl w:val="E08C03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1D6369"/>
    <w:multiLevelType w:val="hybridMultilevel"/>
    <w:tmpl w:val="E25CA7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9A1534"/>
    <w:multiLevelType w:val="hybridMultilevel"/>
    <w:tmpl w:val="55565F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B81C97"/>
    <w:multiLevelType w:val="hybridMultilevel"/>
    <w:tmpl w:val="25743C4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547760"/>
    <w:multiLevelType w:val="hybridMultilevel"/>
    <w:tmpl w:val="03CE62E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FA77605"/>
    <w:multiLevelType w:val="hybridMultilevel"/>
    <w:tmpl w:val="03CE62E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9915066"/>
    <w:multiLevelType w:val="hybridMultilevel"/>
    <w:tmpl w:val="3F0C0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3F64BD"/>
    <w:multiLevelType w:val="hybridMultilevel"/>
    <w:tmpl w:val="FBBAA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A50804"/>
    <w:multiLevelType w:val="hybridMultilevel"/>
    <w:tmpl w:val="43AA56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10725C"/>
    <w:multiLevelType w:val="hybridMultilevel"/>
    <w:tmpl w:val="AAA87D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6"/>
  </w:num>
  <w:num w:numId="5">
    <w:abstractNumId w:val="7"/>
  </w:num>
  <w:num w:numId="6">
    <w:abstractNumId w:val="5"/>
  </w:num>
  <w:num w:numId="7">
    <w:abstractNumId w:val="2"/>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zNDI2MLA0MjQ0MLBQ0lEKTi0uzszPAykwrgUARlKI7SwAAAA="/>
  </w:docVars>
  <w:rsids>
    <w:rsidRoot w:val="005E1440"/>
    <w:rsid w:val="000011F2"/>
    <w:rsid w:val="00023115"/>
    <w:rsid w:val="00031108"/>
    <w:rsid w:val="0003626A"/>
    <w:rsid w:val="000371E8"/>
    <w:rsid w:val="00071C25"/>
    <w:rsid w:val="000846E5"/>
    <w:rsid w:val="000875FB"/>
    <w:rsid w:val="00087C22"/>
    <w:rsid w:val="0009201D"/>
    <w:rsid w:val="00093480"/>
    <w:rsid w:val="000A1CF6"/>
    <w:rsid w:val="000A2E4A"/>
    <w:rsid w:val="000A3755"/>
    <w:rsid w:val="000B3EED"/>
    <w:rsid w:val="000B4F46"/>
    <w:rsid w:val="000D199F"/>
    <w:rsid w:val="000D2B1F"/>
    <w:rsid w:val="000D4869"/>
    <w:rsid w:val="0010656D"/>
    <w:rsid w:val="0012009E"/>
    <w:rsid w:val="00124EA0"/>
    <w:rsid w:val="00134681"/>
    <w:rsid w:val="00153BAC"/>
    <w:rsid w:val="00175160"/>
    <w:rsid w:val="0018002C"/>
    <w:rsid w:val="001964FB"/>
    <w:rsid w:val="001B5F42"/>
    <w:rsid w:val="001D78E8"/>
    <w:rsid w:val="001E0871"/>
    <w:rsid w:val="001E3C2F"/>
    <w:rsid w:val="00206580"/>
    <w:rsid w:val="00210A37"/>
    <w:rsid w:val="0021205E"/>
    <w:rsid w:val="0021669C"/>
    <w:rsid w:val="00222F3D"/>
    <w:rsid w:val="00252A3E"/>
    <w:rsid w:val="00284EE3"/>
    <w:rsid w:val="002A51AB"/>
    <w:rsid w:val="002E0DA1"/>
    <w:rsid w:val="002E38E1"/>
    <w:rsid w:val="002F41A0"/>
    <w:rsid w:val="00323D5A"/>
    <w:rsid w:val="003538FE"/>
    <w:rsid w:val="003574D9"/>
    <w:rsid w:val="00357BC7"/>
    <w:rsid w:val="00366FC1"/>
    <w:rsid w:val="003707E3"/>
    <w:rsid w:val="00383B5A"/>
    <w:rsid w:val="003859FB"/>
    <w:rsid w:val="003866BC"/>
    <w:rsid w:val="003A0559"/>
    <w:rsid w:val="003A3CF2"/>
    <w:rsid w:val="003B70AD"/>
    <w:rsid w:val="003B7971"/>
    <w:rsid w:val="003C29C4"/>
    <w:rsid w:val="003C45F8"/>
    <w:rsid w:val="003C6E34"/>
    <w:rsid w:val="003E567A"/>
    <w:rsid w:val="003F4C7D"/>
    <w:rsid w:val="00403273"/>
    <w:rsid w:val="004148E8"/>
    <w:rsid w:val="0045320A"/>
    <w:rsid w:val="00456D4F"/>
    <w:rsid w:val="004641F5"/>
    <w:rsid w:val="00464700"/>
    <w:rsid w:val="00474CD1"/>
    <w:rsid w:val="00485F1F"/>
    <w:rsid w:val="00496A9B"/>
    <w:rsid w:val="004A180E"/>
    <w:rsid w:val="004B09AE"/>
    <w:rsid w:val="004B46BC"/>
    <w:rsid w:val="004B5083"/>
    <w:rsid w:val="004C3185"/>
    <w:rsid w:val="004D2155"/>
    <w:rsid w:val="004F23D4"/>
    <w:rsid w:val="005042BA"/>
    <w:rsid w:val="0052055D"/>
    <w:rsid w:val="00522521"/>
    <w:rsid w:val="005235C6"/>
    <w:rsid w:val="00533666"/>
    <w:rsid w:val="00541746"/>
    <w:rsid w:val="00555F60"/>
    <w:rsid w:val="00557110"/>
    <w:rsid w:val="005578E9"/>
    <w:rsid w:val="005613C5"/>
    <w:rsid w:val="00581F1E"/>
    <w:rsid w:val="00586403"/>
    <w:rsid w:val="0058775E"/>
    <w:rsid w:val="005900C5"/>
    <w:rsid w:val="00595417"/>
    <w:rsid w:val="005A5C00"/>
    <w:rsid w:val="005A6C9D"/>
    <w:rsid w:val="005B3522"/>
    <w:rsid w:val="005C5AA2"/>
    <w:rsid w:val="005E1440"/>
    <w:rsid w:val="005E2F71"/>
    <w:rsid w:val="005E6B8F"/>
    <w:rsid w:val="005F5387"/>
    <w:rsid w:val="00603787"/>
    <w:rsid w:val="006220EB"/>
    <w:rsid w:val="006401B8"/>
    <w:rsid w:val="006526B1"/>
    <w:rsid w:val="00666B8D"/>
    <w:rsid w:val="00694F93"/>
    <w:rsid w:val="006B493D"/>
    <w:rsid w:val="006C2A71"/>
    <w:rsid w:val="006D3C76"/>
    <w:rsid w:val="006F54A3"/>
    <w:rsid w:val="007207E5"/>
    <w:rsid w:val="00722D7F"/>
    <w:rsid w:val="007236B7"/>
    <w:rsid w:val="00723B21"/>
    <w:rsid w:val="00730987"/>
    <w:rsid w:val="0074366A"/>
    <w:rsid w:val="00747DA0"/>
    <w:rsid w:val="00762134"/>
    <w:rsid w:val="00763A71"/>
    <w:rsid w:val="00772CF8"/>
    <w:rsid w:val="00774430"/>
    <w:rsid w:val="00777907"/>
    <w:rsid w:val="00783F27"/>
    <w:rsid w:val="007A467D"/>
    <w:rsid w:val="007B0A04"/>
    <w:rsid w:val="007C499C"/>
    <w:rsid w:val="007D2F0D"/>
    <w:rsid w:val="007E2563"/>
    <w:rsid w:val="007F6CBE"/>
    <w:rsid w:val="007F7F94"/>
    <w:rsid w:val="008220F3"/>
    <w:rsid w:val="008343E1"/>
    <w:rsid w:val="008560BB"/>
    <w:rsid w:val="00890561"/>
    <w:rsid w:val="008A3E84"/>
    <w:rsid w:val="008B18C3"/>
    <w:rsid w:val="008F169C"/>
    <w:rsid w:val="008F1999"/>
    <w:rsid w:val="008F5680"/>
    <w:rsid w:val="00904E03"/>
    <w:rsid w:val="00910512"/>
    <w:rsid w:val="00912EF8"/>
    <w:rsid w:val="0091375C"/>
    <w:rsid w:val="00917FCF"/>
    <w:rsid w:val="00920F02"/>
    <w:rsid w:val="00925355"/>
    <w:rsid w:val="009368D7"/>
    <w:rsid w:val="00942357"/>
    <w:rsid w:val="009975B9"/>
    <w:rsid w:val="009A1253"/>
    <w:rsid w:val="009A656E"/>
    <w:rsid w:val="009B7DE9"/>
    <w:rsid w:val="009F0F7D"/>
    <w:rsid w:val="009F2708"/>
    <w:rsid w:val="00A00192"/>
    <w:rsid w:val="00A17E70"/>
    <w:rsid w:val="00A208E8"/>
    <w:rsid w:val="00A241CD"/>
    <w:rsid w:val="00A36578"/>
    <w:rsid w:val="00A417ED"/>
    <w:rsid w:val="00A5385E"/>
    <w:rsid w:val="00A7011A"/>
    <w:rsid w:val="00A7575F"/>
    <w:rsid w:val="00A96B64"/>
    <w:rsid w:val="00A974EC"/>
    <w:rsid w:val="00AA3959"/>
    <w:rsid w:val="00AB0A64"/>
    <w:rsid w:val="00AD366B"/>
    <w:rsid w:val="00AF0350"/>
    <w:rsid w:val="00AF49A9"/>
    <w:rsid w:val="00AF54C6"/>
    <w:rsid w:val="00AF559D"/>
    <w:rsid w:val="00AF7675"/>
    <w:rsid w:val="00B01C71"/>
    <w:rsid w:val="00B04C8C"/>
    <w:rsid w:val="00B272C6"/>
    <w:rsid w:val="00B43855"/>
    <w:rsid w:val="00B9193A"/>
    <w:rsid w:val="00B937E4"/>
    <w:rsid w:val="00BA4D94"/>
    <w:rsid w:val="00BB7F3F"/>
    <w:rsid w:val="00BC372D"/>
    <w:rsid w:val="00BC6B2D"/>
    <w:rsid w:val="00BF1E79"/>
    <w:rsid w:val="00C02F83"/>
    <w:rsid w:val="00C032B4"/>
    <w:rsid w:val="00C065FC"/>
    <w:rsid w:val="00C06869"/>
    <w:rsid w:val="00C12674"/>
    <w:rsid w:val="00C14F4E"/>
    <w:rsid w:val="00C243BA"/>
    <w:rsid w:val="00C5251B"/>
    <w:rsid w:val="00C57B18"/>
    <w:rsid w:val="00C71DD9"/>
    <w:rsid w:val="00CA4E96"/>
    <w:rsid w:val="00CA5EAF"/>
    <w:rsid w:val="00CD0015"/>
    <w:rsid w:val="00CD5328"/>
    <w:rsid w:val="00CF2E02"/>
    <w:rsid w:val="00CF79D1"/>
    <w:rsid w:val="00D00963"/>
    <w:rsid w:val="00D13EF0"/>
    <w:rsid w:val="00D156AB"/>
    <w:rsid w:val="00D16392"/>
    <w:rsid w:val="00D33E51"/>
    <w:rsid w:val="00D34459"/>
    <w:rsid w:val="00D4456D"/>
    <w:rsid w:val="00D64658"/>
    <w:rsid w:val="00D657F9"/>
    <w:rsid w:val="00D94135"/>
    <w:rsid w:val="00DA55C5"/>
    <w:rsid w:val="00DC5EC4"/>
    <w:rsid w:val="00DD4BFB"/>
    <w:rsid w:val="00DE1262"/>
    <w:rsid w:val="00DF6B7F"/>
    <w:rsid w:val="00E01F55"/>
    <w:rsid w:val="00E268B7"/>
    <w:rsid w:val="00E355F7"/>
    <w:rsid w:val="00E40D64"/>
    <w:rsid w:val="00E46D5E"/>
    <w:rsid w:val="00E67859"/>
    <w:rsid w:val="00E928F4"/>
    <w:rsid w:val="00E972E5"/>
    <w:rsid w:val="00EA3624"/>
    <w:rsid w:val="00EC0A78"/>
    <w:rsid w:val="00EE5602"/>
    <w:rsid w:val="00F10E81"/>
    <w:rsid w:val="00F12BB8"/>
    <w:rsid w:val="00F42341"/>
    <w:rsid w:val="00F536E8"/>
    <w:rsid w:val="00F57467"/>
    <w:rsid w:val="00F8685D"/>
    <w:rsid w:val="00F909EC"/>
    <w:rsid w:val="00FA3A0A"/>
    <w:rsid w:val="00FA72EA"/>
    <w:rsid w:val="00FD0590"/>
    <w:rsid w:val="00FF0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F6D30"/>
  <w15:chartTrackingRefBased/>
  <w15:docId w15:val="{E448C067-F22B-40E4-93AF-FC2470CA5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93D"/>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71C25"/>
    <w:pPr>
      <w:keepNext/>
      <w:keepLines/>
      <w:spacing w:before="240" w:after="0" w:line="480" w:lineRule="auto"/>
      <w:outlineLvl w:val="0"/>
    </w:pPr>
    <w:rPr>
      <w:rFonts w:eastAsiaTheme="majorEastAsia" w:cstheme="majorBidi"/>
      <w:b/>
      <w:color w:val="1F3864" w:themeColor="accent1" w:themeShade="80"/>
      <w:sz w:val="36"/>
      <w:szCs w:val="32"/>
    </w:rPr>
  </w:style>
  <w:style w:type="paragraph" w:styleId="Heading2">
    <w:name w:val="heading 2"/>
    <w:basedOn w:val="Normal"/>
    <w:next w:val="Normal"/>
    <w:link w:val="Heading2Char"/>
    <w:uiPriority w:val="9"/>
    <w:unhideWhenUsed/>
    <w:qFormat/>
    <w:rsid w:val="00071C25"/>
    <w:pPr>
      <w:keepNext/>
      <w:keepLines/>
      <w:spacing w:before="40" w:after="0" w:line="480" w:lineRule="auto"/>
      <w:outlineLvl w:val="1"/>
    </w:pPr>
    <w:rPr>
      <w:rFonts w:eastAsiaTheme="majorEastAsia" w:cstheme="majorBidi"/>
      <w:color w:val="833C0B" w:themeColor="accent2" w:themeShade="80"/>
      <w:sz w:val="32"/>
      <w:szCs w:val="26"/>
    </w:rPr>
  </w:style>
  <w:style w:type="paragraph" w:styleId="Heading3">
    <w:name w:val="heading 3"/>
    <w:basedOn w:val="Normal"/>
    <w:next w:val="Normal"/>
    <w:link w:val="Heading3Char"/>
    <w:uiPriority w:val="9"/>
    <w:unhideWhenUsed/>
    <w:qFormat/>
    <w:rsid w:val="00DE1262"/>
    <w:pPr>
      <w:keepNext/>
      <w:keepLines/>
      <w:spacing w:before="40" w:after="0" w:line="480" w:lineRule="auto"/>
      <w:outlineLvl w:val="2"/>
    </w:pPr>
    <w:rPr>
      <w:rFonts w:eastAsiaTheme="majorEastAsia" w:cstheme="majorBidi"/>
      <w:b/>
      <w:color w:val="385623" w:themeColor="accent6" w:themeShade="8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2B4"/>
    <w:pPr>
      <w:ind w:left="720"/>
      <w:contextualSpacing/>
    </w:pPr>
  </w:style>
  <w:style w:type="character" w:customStyle="1" w:styleId="Heading1Char">
    <w:name w:val="Heading 1 Char"/>
    <w:basedOn w:val="DefaultParagraphFont"/>
    <w:link w:val="Heading1"/>
    <w:uiPriority w:val="9"/>
    <w:rsid w:val="00071C25"/>
    <w:rPr>
      <w:rFonts w:ascii="Times New Roman" w:eastAsiaTheme="majorEastAsia" w:hAnsi="Times New Roman" w:cstheme="majorBidi"/>
      <w:b/>
      <w:color w:val="1F3864" w:themeColor="accent1" w:themeShade="80"/>
      <w:sz w:val="36"/>
      <w:szCs w:val="32"/>
    </w:rPr>
  </w:style>
  <w:style w:type="character" w:customStyle="1" w:styleId="Heading2Char">
    <w:name w:val="Heading 2 Char"/>
    <w:basedOn w:val="DefaultParagraphFont"/>
    <w:link w:val="Heading2"/>
    <w:uiPriority w:val="9"/>
    <w:rsid w:val="00071C25"/>
    <w:rPr>
      <w:rFonts w:ascii="Times New Roman" w:eastAsiaTheme="majorEastAsia" w:hAnsi="Times New Roman" w:cstheme="majorBidi"/>
      <w:color w:val="833C0B" w:themeColor="accent2" w:themeShade="80"/>
      <w:sz w:val="32"/>
      <w:szCs w:val="26"/>
    </w:rPr>
  </w:style>
  <w:style w:type="character" w:customStyle="1" w:styleId="Heading3Char">
    <w:name w:val="Heading 3 Char"/>
    <w:basedOn w:val="DefaultParagraphFont"/>
    <w:link w:val="Heading3"/>
    <w:uiPriority w:val="9"/>
    <w:rsid w:val="00DE1262"/>
    <w:rPr>
      <w:rFonts w:ascii="Times New Roman" w:eastAsiaTheme="majorEastAsia" w:hAnsi="Times New Roman" w:cstheme="majorBidi"/>
      <w:b/>
      <w:color w:val="385623" w:themeColor="accent6" w:themeShade="80"/>
      <w:sz w:val="28"/>
      <w:szCs w:val="24"/>
    </w:rPr>
  </w:style>
  <w:style w:type="paragraph" w:styleId="TOCHeading">
    <w:name w:val="TOC Heading"/>
    <w:basedOn w:val="Heading1"/>
    <w:next w:val="Normal"/>
    <w:uiPriority w:val="39"/>
    <w:unhideWhenUsed/>
    <w:qFormat/>
    <w:rsid w:val="008220F3"/>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220F3"/>
    <w:pPr>
      <w:spacing w:after="100"/>
    </w:pPr>
  </w:style>
  <w:style w:type="paragraph" w:styleId="TOC2">
    <w:name w:val="toc 2"/>
    <w:basedOn w:val="Normal"/>
    <w:next w:val="Normal"/>
    <w:autoRedefine/>
    <w:uiPriority w:val="39"/>
    <w:unhideWhenUsed/>
    <w:rsid w:val="008220F3"/>
    <w:pPr>
      <w:spacing w:after="100"/>
      <w:ind w:left="240"/>
    </w:pPr>
  </w:style>
  <w:style w:type="paragraph" w:styleId="TOC3">
    <w:name w:val="toc 3"/>
    <w:basedOn w:val="Normal"/>
    <w:next w:val="Normal"/>
    <w:autoRedefine/>
    <w:uiPriority w:val="39"/>
    <w:unhideWhenUsed/>
    <w:rsid w:val="008220F3"/>
    <w:pPr>
      <w:spacing w:after="100"/>
      <w:ind w:left="480"/>
    </w:pPr>
  </w:style>
  <w:style w:type="character" w:styleId="Hyperlink">
    <w:name w:val="Hyperlink"/>
    <w:basedOn w:val="DefaultParagraphFont"/>
    <w:uiPriority w:val="99"/>
    <w:unhideWhenUsed/>
    <w:rsid w:val="008220F3"/>
    <w:rPr>
      <w:color w:val="0563C1" w:themeColor="hyperlink"/>
      <w:u w:val="single"/>
    </w:rPr>
  </w:style>
  <w:style w:type="paragraph" w:styleId="TableofFigures">
    <w:name w:val="table of figures"/>
    <w:basedOn w:val="Normal"/>
    <w:next w:val="Normal"/>
    <w:uiPriority w:val="99"/>
    <w:unhideWhenUsed/>
    <w:rsid w:val="004B5083"/>
    <w:pPr>
      <w:spacing w:after="0"/>
      <w:ind w:left="480" w:hanging="480"/>
      <w:jc w:val="left"/>
    </w:pPr>
    <w:rPr>
      <w:rFonts w:asciiTheme="minorHAnsi" w:hAnsiTheme="minorHAnsi" w:cstheme="minorHAnsi"/>
      <w:caps/>
      <w:sz w:val="20"/>
      <w:szCs w:val="20"/>
    </w:rPr>
  </w:style>
  <w:style w:type="paragraph" w:styleId="Caption">
    <w:name w:val="caption"/>
    <w:basedOn w:val="Normal"/>
    <w:next w:val="Normal"/>
    <w:uiPriority w:val="35"/>
    <w:unhideWhenUsed/>
    <w:qFormat/>
    <w:rsid w:val="00BF1E79"/>
    <w:pPr>
      <w:spacing w:after="200" w:line="240" w:lineRule="auto"/>
    </w:pPr>
    <w:rPr>
      <w:i/>
      <w:iCs/>
      <w:color w:val="44546A" w:themeColor="text2"/>
      <w:sz w:val="18"/>
      <w:szCs w:val="18"/>
    </w:rPr>
  </w:style>
  <w:style w:type="paragraph" w:styleId="NormalWeb">
    <w:name w:val="Normal (Web)"/>
    <w:basedOn w:val="Normal"/>
    <w:uiPriority w:val="99"/>
    <w:unhideWhenUsed/>
    <w:rsid w:val="00A17E70"/>
    <w:pPr>
      <w:spacing w:before="100" w:beforeAutospacing="1" w:after="100" w:afterAutospacing="1" w:line="240" w:lineRule="auto"/>
      <w:jc w:val="left"/>
    </w:pPr>
    <w:rPr>
      <w:rFonts w:eastAsia="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74287">
      <w:bodyDiv w:val="1"/>
      <w:marLeft w:val="0"/>
      <w:marRight w:val="0"/>
      <w:marTop w:val="0"/>
      <w:marBottom w:val="0"/>
      <w:divBdr>
        <w:top w:val="none" w:sz="0" w:space="0" w:color="auto"/>
        <w:left w:val="none" w:sz="0" w:space="0" w:color="auto"/>
        <w:bottom w:val="none" w:sz="0" w:space="0" w:color="auto"/>
        <w:right w:val="none" w:sz="0" w:space="0" w:color="auto"/>
      </w:divBdr>
    </w:div>
    <w:div w:id="694382679">
      <w:bodyDiv w:val="1"/>
      <w:marLeft w:val="0"/>
      <w:marRight w:val="0"/>
      <w:marTop w:val="0"/>
      <w:marBottom w:val="0"/>
      <w:divBdr>
        <w:top w:val="none" w:sz="0" w:space="0" w:color="auto"/>
        <w:left w:val="none" w:sz="0" w:space="0" w:color="auto"/>
        <w:bottom w:val="none" w:sz="0" w:space="0" w:color="auto"/>
        <w:right w:val="none" w:sz="0" w:space="0" w:color="auto"/>
      </w:divBdr>
    </w:div>
    <w:div w:id="794712718">
      <w:bodyDiv w:val="1"/>
      <w:marLeft w:val="0"/>
      <w:marRight w:val="0"/>
      <w:marTop w:val="0"/>
      <w:marBottom w:val="0"/>
      <w:divBdr>
        <w:top w:val="none" w:sz="0" w:space="0" w:color="auto"/>
        <w:left w:val="none" w:sz="0" w:space="0" w:color="auto"/>
        <w:bottom w:val="none" w:sz="0" w:space="0" w:color="auto"/>
        <w:right w:val="none" w:sz="0" w:space="0" w:color="auto"/>
      </w:divBdr>
    </w:div>
    <w:div w:id="894698991">
      <w:bodyDiv w:val="1"/>
      <w:marLeft w:val="0"/>
      <w:marRight w:val="0"/>
      <w:marTop w:val="0"/>
      <w:marBottom w:val="0"/>
      <w:divBdr>
        <w:top w:val="none" w:sz="0" w:space="0" w:color="auto"/>
        <w:left w:val="none" w:sz="0" w:space="0" w:color="auto"/>
        <w:bottom w:val="none" w:sz="0" w:space="0" w:color="auto"/>
        <w:right w:val="none" w:sz="0" w:space="0" w:color="auto"/>
      </w:divBdr>
      <w:divsChild>
        <w:div w:id="574164220">
          <w:marLeft w:val="0"/>
          <w:marRight w:val="0"/>
          <w:marTop w:val="0"/>
          <w:marBottom w:val="0"/>
          <w:divBdr>
            <w:top w:val="none" w:sz="0" w:space="0" w:color="auto"/>
            <w:left w:val="none" w:sz="0" w:space="0" w:color="auto"/>
            <w:bottom w:val="none" w:sz="0" w:space="0" w:color="auto"/>
            <w:right w:val="none" w:sz="0" w:space="0" w:color="auto"/>
          </w:divBdr>
        </w:div>
      </w:divsChild>
    </w:div>
    <w:div w:id="1368917811">
      <w:bodyDiv w:val="1"/>
      <w:marLeft w:val="0"/>
      <w:marRight w:val="0"/>
      <w:marTop w:val="0"/>
      <w:marBottom w:val="0"/>
      <w:divBdr>
        <w:top w:val="none" w:sz="0" w:space="0" w:color="auto"/>
        <w:left w:val="none" w:sz="0" w:space="0" w:color="auto"/>
        <w:bottom w:val="none" w:sz="0" w:space="0" w:color="auto"/>
        <w:right w:val="none" w:sz="0" w:space="0" w:color="auto"/>
      </w:divBdr>
    </w:div>
    <w:div w:id="1405957766">
      <w:bodyDiv w:val="1"/>
      <w:marLeft w:val="0"/>
      <w:marRight w:val="0"/>
      <w:marTop w:val="0"/>
      <w:marBottom w:val="0"/>
      <w:divBdr>
        <w:top w:val="none" w:sz="0" w:space="0" w:color="auto"/>
        <w:left w:val="none" w:sz="0" w:space="0" w:color="auto"/>
        <w:bottom w:val="none" w:sz="0" w:space="0" w:color="auto"/>
        <w:right w:val="none" w:sz="0" w:space="0" w:color="auto"/>
      </w:divBdr>
    </w:div>
    <w:div w:id="1801532609">
      <w:bodyDiv w:val="1"/>
      <w:marLeft w:val="0"/>
      <w:marRight w:val="0"/>
      <w:marTop w:val="0"/>
      <w:marBottom w:val="0"/>
      <w:divBdr>
        <w:top w:val="none" w:sz="0" w:space="0" w:color="auto"/>
        <w:left w:val="none" w:sz="0" w:space="0" w:color="auto"/>
        <w:bottom w:val="none" w:sz="0" w:space="0" w:color="auto"/>
        <w:right w:val="none" w:sz="0" w:space="0" w:color="auto"/>
      </w:divBdr>
    </w:div>
    <w:div w:id="1824664322">
      <w:bodyDiv w:val="1"/>
      <w:marLeft w:val="0"/>
      <w:marRight w:val="0"/>
      <w:marTop w:val="0"/>
      <w:marBottom w:val="0"/>
      <w:divBdr>
        <w:top w:val="none" w:sz="0" w:space="0" w:color="auto"/>
        <w:left w:val="none" w:sz="0" w:space="0" w:color="auto"/>
        <w:bottom w:val="none" w:sz="0" w:space="0" w:color="auto"/>
        <w:right w:val="none" w:sz="0" w:space="0" w:color="auto"/>
      </w:divBdr>
      <w:divsChild>
        <w:div w:id="1262958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DE344-EA20-4F7E-B76F-790174314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2206</TotalTime>
  <Pages>16</Pages>
  <Words>3281</Words>
  <Characters>18704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Shaji</dc:creator>
  <cp:keywords/>
  <dc:description/>
  <cp:lastModifiedBy>Sreekandan Nair, Syam</cp:lastModifiedBy>
  <cp:revision>186</cp:revision>
  <dcterms:created xsi:type="dcterms:W3CDTF">2021-11-27T13:40:00Z</dcterms:created>
  <dcterms:modified xsi:type="dcterms:W3CDTF">2021-11-30T17:20:00Z</dcterms:modified>
</cp:coreProperties>
</file>