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8C6327D" w14:textId="627C4DFD">
      <w:pPr>
        <w:pBdr/>
        <w:spacing/>
        <w:ind/>
        <w:rPr>
          <w:rFonts w:ascii="Aptos Display" w:hAnsi="Aptos Display" w:cs="Aptos Display"/>
        </w:rPr>
      </w:pPr>
      <w:r>
        <w:rPr>
          <w:rFonts w:ascii="Aptos Display" w:hAnsi="Aptos Display" w:eastAsia="Aptos Display" w:cs="Aptos Display"/>
        </w:rPr>
      </w:r>
      <w:r>
        <w:rPr>
          <w:rFonts w:ascii="Aptos Display" w:hAnsi="Aptos Display" w:eastAsia="Aptos Display" w:cs="Aptos Display"/>
        </w:rPr>
      </w:r>
    </w:p>
    <w:p w14:paraId="6A09ADDC" w14:textId="67923365">
      <w:pPr>
        <w:pBdr/>
        <w:spacing/>
        <w:ind/>
        <w:jc w:val="center"/>
        <w:rPr>
          <w:rFonts w:ascii="Aptos Display" w:hAnsi="Aptos Display" w:cs="Aptos Display"/>
          <w:sz w:val="20"/>
          <w:szCs w:val="22"/>
        </w:rPr>
      </w:pPr>
      <w:r>
        <w:rPr>
          <w:rFonts w:ascii="Aptos Display" w:hAnsi="Aptos Display" w:eastAsia="Aptos Display" w:cs="Aptos Display"/>
          <w:sz w:val="20"/>
          <w:szCs w:val="22"/>
        </w:rPr>
        <mc:AlternateContent>
          <mc:Choice Requires="wpg">
            <w:drawing>
              <wp:inline xmlns:wp="http://schemas.openxmlformats.org/drawingml/2006/wordprocessingDrawing" distT="0" distB="0" distL="0" distR="0">
                <wp:extent cx="3405206" cy="753533"/>
                <wp:effectExtent l="0" t="0" r="0" b="0"/>
                <wp:docPr id="1"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49102" name="Picture 1" descr="A blue and black logo&#10;&#10;Description automatically generated"/>
                        <pic:cNvPicPr>
                          <a:picLocks noChangeAspect="1"/>
                        </pic:cNvPicPr>
                        <pic:nvPr/>
                      </pic:nvPicPr>
                      <pic:blipFill rotWithShape="1">
                        <a:blip r:embed="rId11"/>
                        <a:stretch/>
                      </pic:blipFill>
                      <pic:spPr bwMode="auto">
                        <a:xfrm>
                          <a:off x="0" y="0"/>
                          <a:ext cx="3777413" cy="8358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68.13pt;height:59.33pt;mso-wrap-distance-left:0.00pt;mso-wrap-distance-top:0.00pt;mso-wrap-distance-right:0.00pt;mso-wrap-distance-bottom:0.00pt;z-index:1;" stroked="false">
                <v:imagedata r:id="rId11" o:title=""/>
                <o:lock v:ext="edit" rotation="t"/>
              </v:shape>
            </w:pict>
          </mc:Fallback>
        </mc:AlternateContent>
      </w:r>
      <w:r>
        <w:rPr>
          <w:rFonts w:ascii="Aptos Display" w:hAnsi="Aptos Display" w:eastAsia="Aptos Display" w:cs="Aptos Display"/>
          <w:sz w:val="20"/>
          <w:szCs w:val="22"/>
        </w:rPr>
      </w:r>
    </w:p>
    <w:p w14:paraId="3537FD4E" w14:textId="2344E0C8">
      <w:pPr>
        <w:pBdr/>
        <w:spacing/>
        <w:ind/>
        <w:jc w:val="center"/>
        <w:rPr>
          <w:rFonts w:ascii="Aptos Display" w:hAnsi="Aptos Display" w:cs="Aptos Display"/>
          <w:sz w:val="44"/>
          <w:szCs w:val="44"/>
        </w:rPr>
      </w:pPr>
      <w:r>
        <w:rPr>
          <w:rFonts w:ascii="Aptos Display" w:hAnsi="Aptos Display" w:eastAsia="Aptos Display" w:cs="Aptos Display"/>
          <w:sz w:val="44"/>
          <w:szCs w:val="44"/>
        </w:rPr>
        <w:t xml:space="preserve">Faculty of Computing</w:t>
      </w:r>
      <w:r>
        <w:rPr>
          <w:rFonts w:ascii="Aptos Display" w:hAnsi="Aptos Display" w:eastAsia="Aptos Display" w:cs="Aptos Display"/>
          <w:sz w:val="44"/>
          <w:szCs w:val="44"/>
        </w:rPr>
      </w:r>
    </w:p>
    <w:p w14:paraId="5BA455BD" w14:textId="220E7738">
      <w:pPr>
        <w:pBdr/>
        <w:spacing w:after="0" w:afterAutospacing="0" w:before="0" w:beforeAutospacing="0"/>
        <w:ind/>
        <w:jc w:val="center"/>
        <w:rPr>
          <w:rFonts w:ascii="Aptos Display" w:hAnsi="Aptos Display" w:cs="Aptos Display"/>
          <w:sz w:val="48"/>
          <w:szCs w:val="38"/>
        </w:rPr>
      </w:pPr>
      <w:r>
        <w:rPr>
          <w:rFonts w:ascii="Aptos Display" w:hAnsi="Aptos Display" w:eastAsia="Aptos Display" w:cs="Aptos Display"/>
          <w:sz w:val="48"/>
          <w:szCs w:val="38"/>
        </w:rPr>
        <w:t xml:space="preserve">UniStay </w:t>
      </w:r>
      <w:r>
        <w:rPr>
          <w:rFonts w:ascii="Aptos Display" w:hAnsi="Aptos Display" w:eastAsia="Aptos Display" w:cs="Aptos Display"/>
          <w:sz w:val="48"/>
          <w:szCs w:val="38"/>
        </w:rPr>
      </w:r>
    </w:p>
    <w:p w14:paraId="57F9B7D6" w14:textId="77777777">
      <w:pPr>
        <w:pBdr/>
        <w:spacing w:after="0" w:afterAutospacing="0" w:before="0" w:beforeAutospacing="0"/>
        <w:ind/>
        <w:jc w:val="center"/>
        <w:rPr>
          <w:rFonts w:ascii="Aptos Display" w:hAnsi="Aptos Display" w:cs="Aptos Display"/>
          <w:sz w:val="28"/>
          <w:szCs w:val="28"/>
        </w:rPr>
      </w:pPr>
      <w:r>
        <w:rPr>
          <w:rFonts w:ascii="Aptos Display" w:hAnsi="Aptos Display" w:eastAsia="Aptos Display" w:cs="Aptos Display"/>
          <w:sz w:val="28"/>
          <w:szCs w:val="28"/>
        </w:rPr>
        <w:t xml:space="preserve">A Full-Stack Student Boarding Discovery </w:t>
      </w:r>
      <w:r>
        <w:rPr>
          <w:rFonts w:ascii="Aptos Display" w:hAnsi="Aptos Display" w:eastAsia="Aptos Display" w:cs="Aptos Display"/>
          <w:sz w:val="28"/>
          <w:szCs w:val="28"/>
        </w:rPr>
      </w:r>
    </w:p>
    <w:p w14:paraId="48C36965" w14:textId="0BAF1D0A">
      <w:pPr>
        <w:pBdr/>
        <w:spacing w:after="0" w:afterAutospacing="0" w:before="0" w:beforeAutospacing="0"/>
        <w:ind/>
        <w:jc w:val="center"/>
        <w:rPr>
          <w:rFonts w:ascii="Aptos Display" w:hAnsi="Aptos Display" w:cs="Aptos Display"/>
          <w:sz w:val="44"/>
          <w:szCs w:val="44"/>
        </w:rPr>
      </w:pPr>
      <w:r>
        <w:rPr>
          <w:rFonts w:ascii="Aptos Display" w:hAnsi="Aptos Display" w:eastAsia="Aptos Display" w:cs="Aptos Display"/>
          <w:sz w:val="28"/>
          <w:szCs w:val="28"/>
        </w:rPr>
        <w:t xml:space="preserve">and Management Platform</w:t>
      </w:r>
      <w:r>
        <w:rPr>
          <w:rFonts w:ascii="Aptos Display" w:hAnsi="Aptos Display" w:eastAsia="Aptos Display" w:cs="Aptos Display"/>
          <w:sz w:val="44"/>
          <w:szCs w:val="44"/>
        </w:rPr>
        <w:t xml:space="preserve"> </w:t>
      </w:r>
      <w:r>
        <w:rPr>
          <w:rFonts w:ascii="Aptos Display" w:hAnsi="Aptos Display" w:eastAsia="Aptos Display" w:cs="Aptos Display"/>
          <w:sz w:val="44"/>
          <w:szCs w:val="44"/>
        </w:rPr>
      </w:r>
    </w:p>
    <w:p w14:paraId="4819EC97" w14:textId="77777777">
      <w:pPr>
        <w:pBdr/>
        <w:spacing w:after="0" w:afterAutospacing="0" w:before="0" w:beforeAutospacing="0"/>
        <w:ind/>
        <w:jc w:val="center"/>
        <w:rPr>
          <w:rFonts w:ascii="Aptos Display" w:hAnsi="Aptos Display" w:cs="Aptos Display"/>
          <w:sz w:val="44"/>
          <w:szCs w:val="44"/>
        </w:rPr>
      </w:pPr>
      <w:r>
        <w:rPr>
          <w:rFonts w:ascii="Aptos Display" w:hAnsi="Aptos Display" w:eastAsia="Aptos Display" w:cs="Aptos Display"/>
          <w:sz w:val="44"/>
          <w:szCs w:val="44"/>
        </w:rPr>
      </w:r>
      <w:r>
        <w:rPr>
          <w:rFonts w:ascii="Aptos Display" w:hAnsi="Aptos Display" w:eastAsia="Aptos Display" w:cs="Aptos Display"/>
          <w:sz w:val="44"/>
          <w:szCs w:val="44"/>
        </w:rPr>
      </w:r>
    </w:p>
    <w:p w14:paraId="22DD2889" w14:textId="3B57E292">
      <w:pPr>
        <w:pBdr/>
        <w:spacing w:after="0" w:afterAutospacing="0" w:before="0" w:beforeAutospacing="0"/>
        <w:ind/>
        <w:jc w:val="center"/>
        <w:rPr>
          <w:rFonts w:ascii="Aptos Display" w:hAnsi="Aptos Display" w:cs="Aptos Display"/>
          <w:sz w:val="44"/>
          <w:szCs w:val="44"/>
        </w:rPr>
      </w:pPr>
      <w:r>
        <w:rPr>
          <w:rFonts w:ascii="Aptos Display" w:hAnsi="Aptos Display" w:eastAsia="Aptos Display" w:cs="Aptos Display"/>
          <w:sz w:val="44"/>
          <w:szCs w:val="44"/>
        </w:rPr>
      </w:r>
      <w:r>
        <w:rPr>
          <w:rFonts w:ascii="Aptos Display" w:hAnsi="Aptos Display" w:eastAsia="Aptos Display" w:cs="Aptos Display"/>
          <w:sz w:val="44"/>
          <w:szCs w:val="44"/>
        </w:rPr>
        <w:t xml:space="preserve">SE2020</w:t>
      </w:r>
      <w:r>
        <w:rPr>
          <w:rFonts w:ascii="Aptos Display" w:hAnsi="Aptos Display" w:eastAsia="Aptos Display" w:cs="Aptos Display"/>
          <w:sz w:val="44"/>
          <w:szCs w:val="44"/>
        </w:rPr>
        <w:t xml:space="preserve"> </w:t>
      </w:r>
      <w:r>
        <w:rPr>
          <w:rFonts w:ascii="Aptos Display" w:hAnsi="Aptos Display" w:eastAsia="Aptos Display" w:cs="Aptos Display"/>
          <w:sz w:val="44"/>
          <w:szCs w:val="44"/>
        </w:rPr>
        <w:t xml:space="preserve">– WMT </w:t>
      </w:r>
      <w:r>
        <w:rPr>
          <w:rFonts w:ascii="Aptos Display" w:hAnsi="Aptos Display" w:eastAsia="Aptos Display" w:cs="Aptos Display"/>
          <w:sz w:val="44"/>
          <w:szCs w:val="44"/>
        </w:rPr>
        <w:t xml:space="preserve">Project</w:t>
      </w:r>
      <w:r>
        <w:rPr>
          <w:rFonts w:ascii="Aptos Display" w:hAnsi="Aptos Display" w:eastAsia="Aptos Display" w:cs="Aptos Display"/>
          <w:sz w:val="44"/>
          <w:szCs w:val="44"/>
        </w:rPr>
      </w:r>
    </w:p>
    <w:p w14:paraId="1968DE72" w14:textId="0A6FFB56">
      <w:pPr>
        <w:pBdr/>
        <w:spacing/>
        <w:ind/>
        <w:jc w:val="center"/>
        <w:rPr>
          <w:rFonts w:ascii="Aptos Display" w:hAnsi="Aptos Display" w:cs="Aptos Display"/>
          <w:sz w:val="32"/>
          <w:szCs w:val="32"/>
        </w:rPr>
      </w:pPr>
      <w:r>
        <w:rPr>
          <w:rFonts w:ascii="Aptos Display" w:hAnsi="Aptos Display" w:eastAsia="Aptos Display" w:cs="Aptos Display"/>
          <w:sz w:val="32"/>
          <w:szCs w:val="32"/>
        </w:rPr>
        <w:t xml:space="preserve">Year 2 Semester </w:t>
      </w:r>
      <w:r>
        <w:rPr>
          <w:rFonts w:ascii="Aptos Display" w:hAnsi="Aptos Display" w:eastAsia="Aptos Display" w:cs="Aptos Display"/>
          <w:sz w:val="32"/>
          <w:szCs w:val="32"/>
        </w:rPr>
        <w:t xml:space="preserve">2</w:t>
      </w:r>
      <w:r>
        <w:rPr>
          <w:rFonts w:ascii="Aptos Display" w:hAnsi="Aptos Display" w:eastAsia="Aptos Display" w:cs="Aptos Display"/>
          <w:sz w:val="32"/>
          <w:szCs w:val="32"/>
        </w:rPr>
        <w:t xml:space="preserve"> (202</w:t>
      </w:r>
      <w:r>
        <w:rPr>
          <w:rFonts w:ascii="Aptos Display" w:hAnsi="Aptos Display" w:eastAsia="Aptos Display" w:cs="Aptos Display"/>
          <w:sz w:val="32"/>
          <w:szCs w:val="32"/>
        </w:rPr>
        <w:t xml:space="preserve">6</w:t>
      </w:r>
      <w:r>
        <w:rPr>
          <w:rFonts w:ascii="Aptos Display" w:hAnsi="Aptos Display" w:eastAsia="Aptos Display" w:cs="Aptos Display"/>
          <w:sz w:val="32"/>
          <w:szCs w:val="32"/>
        </w:rPr>
        <w:t xml:space="preserve">)</w:t>
      </w:r>
      <w:r>
        <w:rPr>
          <w:rFonts w:ascii="Aptos Display" w:hAnsi="Aptos Display" w:eastAsia="Aptos Display" w:cs="Aptos Display"/>
          <w:sz w:val="32"/>
          <w:szCs w:val="32"/>
        </w:rPr>
      </w:r>
    </w:p>
    <w:p w14:paraId="661482A6" w14:textId="77777777">
      <w:pPr>
        <w:pStyle w:val="816"/>
        <w:pBdr/>
        <w:spacing w:after="0" w:afterAutospacing="0" w:before="0" w:beforeAutospacing="0"/>
        <w:ind w:left="360"/>
        <w:jc w:val="center"/>
        <w:rPr>
          <w:rFonts w:ascii="Aptos Display" w:hAnsi="Aptos Display" w:cs="Aptos Display"/>
          <w:sz w:val="24"/>
        </w:rPr>
      </w:pPr>
      <w:r>
        <w:rPr>
          <w:rFonts w:ascii="Aptos Display" w:hAnsi="Aptos Display" w:eastAsia="Aptos Display" w:cs="Aptos Display"/>
          <w:sz w:val="24"/>
        </w:rPr>
      </w:r>
      <w:r>
        <w:rPr>
          <w:rFonts w:ascii="Aptos Display" w:hAnsi="Aptos Display" w:eastAsia="Aptos Display" w:cs="Aptos Display"/>
          <w:sz w:val="24"/>
        </w:rPr>
      </w:r>
    </w:p>
    <w:p w14:paraId="3BE4FD6F" w14:textId="296D9131">
      <w:pPr>
        <w:pStyle w:val="816"/>
        <w:pBdr/>
        <w:spacing w:after="0" w:afterAutospacing="0" w:before="0" w:beforeAutospacing="0"/>
        <w:ind w:left="360"/>
        <w:jc w:val="center"/>
        <w:rPr>
          <w:rFonts w:ascii="Aptos Display" w:hAnsi="Aptos Display" w:cs="Aptos Display"/>
          <w:sz w:val="24"/>
        </w:rPr>
      </w:pPr>
      <w:r>
        <w:rPr>
          <w:rFonts w:ascii="Aptos Display" w:hAnsi="Aptos Display" w:eastAsia="Aptos Display" w:cs="Aptos Display"/>
          <w:b/>
          <w:bCs/>
          <w:sz w:val="24"/>
        </w:rPr>
        <w:t xml:space="preserve">Group ID:</w:t>
      </w:r>
      <w:r>
        <w:rPr>
          <w:rFonts w:ascii="Aptos Display" w:hAnsi="Aptos Display" w:eastAsia="Aptos Display" w:cs="Aptos Display"/>
          <w:sz w:val="24"/>
        </w:rPr>
        <w:t xml:space="preserve"> </w:t>
      </w:r>
      <w:r>
        <w:rPr>
          <w:rFonts w:ascii="Aptos Display" w:hAnsi="Aptos Display" w:eastAsia="Aptos Display" w:cs="Aptos Display"/>
          <w:sz w:val="24"/>
        </w:rPr>
        <w:t xml:space="preserve">WMT_SE_02</w:t>
      </w:r>
      <w:r>
        <w:rPr>
          <w:rFonts w:ascii="Aptos Display" w:hAnsi="Aptos Display" w:eastAsia="Aptos Display" w:cs="Aptos Display"/>
          <w:sz w:val="24"/>
        </w:rPr>
      </w:r>
    </w:p>
    <w:p w14:paraId="2F8DD95E" w14:textId="23F0BEA5">
      <w:pPr>
        <w:pStyle w:val="816"/>
        <w:pBdr/>
        <w:spacing w:after="0" w:afterAutospacing="0" w:before="0" w:beforeAutospacing="0"/>
        <w:ind w:left="360"/>
        <w:jc w:val="center"/>
        <w:rPr>
          <w:rFonts w:ascii="Aptos Display" w:hAnsi="Aptos Display" w:cs="Aptos Display"/>
          <w:sz w:val="24"/>
        </w:rPr>
      </w:pPr>
      <w:r>
        <w:rPr>
          <w:rFonts w:ascii="Aptos Display" w:hAnsi="Aptos Display" w:eastAsia="Aptos Display" w:cs="Aptos Display"/>
          <w:b/>
          <w:bCs/>
          <w:sz w:val="24"/>
        </w:rPr>
        <w:t xml:space="preserve">Batch Group No:</w:t>
      </w:r>
      <w:r>
        <w:rPr>
          <w:rFonts w:ascii="Aptos Display" w:hAnsi="Aptos Display" w:eastAsia="Aptos Display" w:cs="Aptos Display"/>
          <w:sz w:val="24"/>
        </w:rPr>
        <w:t xml:space="preserve"> Y2.S</w:t>
      </w:r>
      <w:r>
        <w:rPr>
          <w:rFonts w:ascii="Aptos Display" w:hAnsi="Aptos Display" w:eastAsia="Aptos Display" w:cs="Aptos Display"/>
          <w:sz w:val="24"/>
        </w:rPr>
        <w:t xml:space="preserve">2</w:t>
      </w:r>
      <w:r>
        <w:rPr>
          <w:rFonts w:ascii="Aptos Display" w:hAnsi="Aptos Display" w:eastAsia="Aptos Display" w:cs="Aptos Display"/>
          <w:sz w:val="24"/>
        </w:rPr>
        <w:t xml:space="preserve">.WD.</w:t>
      </w:r>
      <w:r>
        <w:rPr>
          <w:rFonts w:ascii="Aptos Display" w:hAnsi="Aptos Display" w:eastAsia="Aptos Display" w:cs="Aptos Display"/>
          <w:sz w:val="24"/>
        </w:rPr>
        <w:t xml:space="preserve">SE</w:t>
      </w:r>
      <w:r>
        <w:rPr>
          <w:rFonts w:ascii="Aptos Display" w:hAnsi="Aptos Display" w:eastAsia="Aptos Display" w:cs="Aptos Display"/>
          <w:sz w:val="24"/>
        </w:rPr>
        <w:t xml:space="preserve">.01</w:t>
      </w:r>
      <w:r>
        <w:rPr>
          <w:rFonts w:ascii="Aptos Display" w:hAnsi="Aptos Display" w:eastAsia="Aptos Display" w:cs="Aptos Display"/>
          <w:sz w:val="24"/>
        </w:rPr>
      </w:r>
    </w:p>
    <w:p w14:paraId="6FD8C177" w14:textId="77777777">
      <w:pPr>
        <w:pStyle w:val="816"/>
        <w:pBdr/>
        <w:spacing w:after="0" w:afterAutospacing="0" w:before="0" w:beforeAutospacing="0"/>
        <w:ind w:left="360"/>
        <w:jc w:val="center"/>
        <w:rPr>
          <w:rFonts w:ascii="Aptos Display" w:hAnsi="Aptos Display" w:cs="Aptos Display"/>
          <w:sz w:val="24"/>
        </w:rPr>
      </w:pPr>
      <w:r>
        <w:rPr>
          <w:rFonts w:ascii="Aptos Display" w:hAnsi="Aptos Display" w:eastAsia="Aptos Display" w:cs="Aptos Display"/>
          <w:sz w:val="24"/>
        </w:rPr>
      </w:r>
      <w:r>
        <w:rPr>
          <w:rFonts w:ascii="Aptos Display" w:hAnsi="Aptos Display" w:eastAsia="Aptos Display" w:cs="Aptos Display"/>
          <w:sz w:val="24"/>
        </w:rPr>
      </w:r>
    </w:p>
    <w:p w14:paraId="6982D5A8" w14:textId="77777777">
      <w:pPr>
        <w:pStyle w:val="816"/>
        <w:pBdr/>
        <w:spacing w:after="0" w:afterAutospacing="0" w:before="0" w:beforeAutospacing="0"/>
        <w:ind w:left="360"/>
        <w:jc w:val="center"/>
        <w:rPr>
          <w:rFonts w:ascii="Aptos Display" w:hAnsi="Aptos Display" w:cs="Aptos Display"/>
          <w:b/>
          <w:bCs/>
          <w:sz w:val="24"/>
        </w:rPr>
      </w:pPr>
      <w:r>
        <w:rPr>
          <w:rFonts w:ascii="Aptos Display" w:hAnsi="Aptos Display" w:eastAsia="Aptos Display" w:cs="Aptos Display"/>
          <w:b/>
          <w:bCs/>
          <w:sz w:val="24"/>
        </w:rPr>
        <w:t xml:space="preserve">Group members:</w:t>
      </w:r>
      <w:r>
        <w:rPr>
          <w:rFonts w:ascii="Aptos Display" w:hAnsi="Aptos Display" w:eastAsia="Aptos Display" w:cs="Aptos Display"/>
          <w:b/>
          <w:bCs/>
          <w:sz w:val="24"/>
        </w:rPr>
      </w:r>
    </w:p>
    <w:p w14:paraId="5B4B8FBB" w14:textId="77777777">
      <w:pPr>
        <w:pStyle w:val="816"/>
        <w:pBdr/>
        <w:spacing w:after="0" w:afterAutospacing="0" w:before="0" w:beforeAutospacing="0"/>
        <w:ind w:left="360"/>
        <w:rPr>
          <w:rFonts w:ascii="Aptos Display" w:hAnsi="Aptos Display" w:cs="Aptos Display"/>
          <w:b/>
          <w:bCs/>
          <w:sz w:val="24"/>
        </w:rPr>
      </w:pPr>
      <w:r>
        <w:rPr>
          <w:rFonts w:ascii="Aptos Display" w:hAnsi="Aptos Display" w:eastAsia="Aptos Display" w:cs="Aptos Display"/>
          <w:b/>
          <w:bCs/>
          <w:sz w:val="24"/>
        </w:rPr>
      </w:r>
      <w:r>
        <w:rPr>
          <w:rFonts w:ascii="Aptos Display" w:hAnsi="Aptos Display" w:eastAsia="Aptos Display" w:cs="Aptos Display"/>
          <w:b/>
          <w:bCs/>
          <w:sz w:val="24"/>
        </w:rPr>
      </w:r>
    </w:p>
    <w:tbl>
      <w:tblPr>
        <w:tblStyle w:val="817"/>
        <w:jc w:val="center"/>
        <w:tblW w:w="0" w:type="auto"/>
        <w:tblBorders/>
        <w:tblLook w:val="04A0" w:firstRow="1" w:lastRow="0" w:firstColumn="1" w:lastColumn="0" w:noHBand="0" w:noVBand="1"/>
      </w:tblPr>
      <w:tblGrid>
        <w:gridCol w:w="2989"/>
        <w:gridCol w:w="2681"/>
      </w:tblGrid>
      <w:tr>
        <w:trPr>
          <w:jc w:val="center"/>
          <w:trHeight w:val="467"/>
        </w:trPr>
        <w:tc>
          <w:tcPr>
            <w:tcBorders/>
            <w:tcW w:w="2989" w:type="dxa"/>
            <w:vAlign w:val="center"/>
          </w:tcPr>
          <w:p w14:paraId="7CD5E2E1" w14:textId="77777777">
            <w:pPr>
              <w:pStyle w:val="816"/>
              <w:pBdr/>
              <w:spacing/>
              <w:ind/>
              <w:jc w:val="center"/>
              <w:rPr>
                <w:rFonts w:ascii="Aptos Display" w:hAnsi="Aptos Display" w:cs="Aptos Display"/>
                <w:b/>
                <w:bCs/>
              </w:rPr>
            </w:pPr>
            <w:r>
              <w:rPr>
                <w:rFonts w:ascii="Aptos Display" w:hAnsi="Aptos Display" w:eastAsia="Aptos Display" w:cs="Aptos Display"/>
                <w:b/>
                <w:bCs/>
              </w:rPr>
              <w:t xml:space="preserve">Name</w:t>
            </w:r>
            <w:r>
              <w:rPr>
                <w:rFonts w:ascii="Aptos Display" w:hAnsi="Aptos Display" w:eastAsia="Aptos Display" w:cs="Aptos Display"/>
                <w:b/>
                <w:bCs/>
              </w:rPr>
            </w:r>
          </w:p>
        </w:tc>
        <w:tc>
          <w:tcPr>
            <w:tcBorders/>
            <w:tcW w:w="2681" w:type="dxa"/>
            <w:vAlign w:val="center"/>
          </w:tcPr>
          <w:p w14:paraId="346DCBCC" w14:textId="77777777">
            <w:pPr>
              <w:pStyle w:val="816"/>
              <w:pBdr/>
              <w:spacing/>
              <w:ind/>
              <w:jc w:val="center"/>
              <w:rPr>
                <w:rFonts w:ascii="Aptos Display" w:hAnsi="Aptos Display" w:cs="Aptos Display"/>
                <w:b/>
                <w:bCs/>
              </w:rPr>
            </w:pPr>
            <w:r>
              <w:rPr>
                <w:rFonts w:ascii="Aptos Display" w:hAnsi="Aptos Display" w:eastAsia="Aptos Display" w:cs="Aptos Display"/>
                <w:b/>
                <w:bCs/>
              </w:rPr>
              <w:t xml:space="preserve">Student ID</w:t>
            </w:r>
            <w:r>
              <w:rPr>
                <w:rFonts w:ascii="Aptos Display" w:hAnsi="Aptos Display" w:eastAsia="Aptos Display" w:cs="Aptos Display"/>
                <w:b/>
                <w:bCs/>
              </w:rPr>
            </w:r>
          </w:p>
        </w:tc>
      </w:tr>
      <w:tr>
        <w:trPr>
          <w:jc w:val="center"/>
          <w:trHeight w:val="360" w:hRule="exact"/>
        </w:trPr>
        <w:tc>
          <w:tcPr>
            <w:tcBorders/>
            <w:tcW w:w="2989" w:type="dxa"/>
            <w:vAlign w:val="center"/>
          </w:tcPr>
          <w:p w14:paraId="195144EF" w14:textId="2351F90E">
            <w:pPr>
              <w:pStyle w:val="816"/>
              <w:pBdr/>
              <w:spacing/>
              <w:ind/>
              <w:jc w:val="center"/>
              <w:rPr>
                <w:rFonts w:ascii="Aptos Display" w:hAnsi="Aptos Display" w:cs="Aptos Display"/>
                <w:sz w:val="22"/>
                <w:szCs w:val="22"/>
              </w:rPr>
            </w:pPr>
            <w:r>
              <w:rPr>
                <w:rFonts w:ascii="Aptos Display" w:hAnsi="Aptos Display" w:eastAsia="Aptos Display" w:cs="Aptos Display"/>
                <w:color w:val="000000"/>
                <w:szCs w:val="22"/>
              </w:rPr>
              <w:t xml:space="preserve">Perera B.P.N.</w:t>
            </w:r>
            <w:r>
              <w:rPr>
                <w:rFonts w:ascii="Aptos Display" w:hAnsi="Aptos Display" w:eastAsia="Aptos Display" w:cs="Aptos Display"/>
                <w:sz w:val="22"/>
                <w:szCs w:val="22"/>
              </w:rPr>
            </w:r>
          </w:p>
        </w:tc>
        <w:tc>
          <w:tcPr>
            <w:tcBorders/>
            <w:tcW w:w="2681" w:type="dxa"/>
            <w:vAlign w:val="center"/>
          </w:tcPr>
          <w:p w14:paraId="5DCE5692" w14:textId="1BB08B99">
            <w:pPr>
              <w:pStyle w:val="816"/>
              <w:pBdr/>
              <w:spacing/>
              <w:ind/>
              <w:jc w:val="center"/>
              <w:rPr>
                <w:rFonts w:ascii="Aptos Display" w:hAnsi="Aptos Display" w:cs="Aptos Display"/>
                <w:sz w:val="22"/>
                <w:szCs w:val="22"/>
              </w:rPr>
            </w:pPr>
            <w:r>
              <w:rPr>
                <w:rFonts w:ascii="Aptos Display" w:hAnsi="Aptos Display" w:eastAsia="Aptos Display" w:cs="Aptos Display"/>
              </w:rPr>
              <w:t xml:space="preserve">IT24100327</w:t>
            </w:r>
            <w:r>
              <w:rPr>
                <w:rFonts w:ascii="Aptos Display" w:hAnsi="Aptos Display" w:eastAsia="Aptos Display" w:cs="Aptos Display"/>
                <w:sz w:val="22"/>
                <w:szCs w:val="22"/>
              </w:rPr>
            </w:r>
          </w:p>
        </w:tc>
      </w:tr>
      <w:tr>
        <w:trPr>
          <w:jc w:val="center"/>
          <w:trHeight w:val="360" w:hRule="exact"/>
        </w:trPr>
        <w:tc>
          <w:tcPr>
            <w:tcBorders/>
            <w:tcW w:w="2989" w:type="dxa"/>
            <w:vAlign w:val="center"/>
          </w:tcPr>
          <w:p w14:paraId="45E1B629" w14:textId="6698FAC4">
            <w:pPr>
              <w:pStyle w:val="816"/>
              <w:pBdr/>
              <w:spacing/>
              <w:ind/>
              <w:jc w:val="center"/>
              <w:rPr>
                <w:rFonts w:ascii="Aptos Display" w:hAnsi="Aptos Display" w:cs="Aptos Display"/>
                <w:sz w:val="22"/>
                <w:szCs w:val="22"/>
              </w:rPr>
            </w:pPr>
            <w:r>
              <w:rPr>
                <w:rFonts w:ascii="Aptos Display" w:hAnsi="Aptos Display" w:eastAsia="Aptos Display" w:cs="Aptos Display"/>
                <w:color w:val="000000"/>
                <w:szCs w:val="22"/>
              </w:rPr>
              <w:t xml:space="preserve">Premaratne </w:t>
            </w:r>
            <w:r>
              <w:rPr>
                <w:rFonts w:ascii="Aptos Display" w:hAnsi="Aptos Display" w:eastAsia="Aptos Display" w:cs="Aptos Display"/>
                <w:color w:val="000000"/>
                <w:szCs w:val="22"/>
              </w:rPr>
              <w:t xml:space="preserve">B.B</w:t>
            </w:r>
            <w:r>
              <w:rPr>
                <w:rFonts w:ascii="Aptos Display" w:hAnsi="Aptos Display" w:eastAsia="Aptos Display" w:cs="Aptos Display"/>
                <w:sz w:val="22"/>
                <w:szCs w:val="22"/>
              </w:rPr>
            </w:r>
          </w:p>
        </w:tc>
        <w:tc>
          <w:tcPr>
            <w:tcBorders/>
            <w:tcW w:w="2681" w:type="dxa"/>
            <w:vAlign w:val="center"/>
          </w:tcPr>
          <w:p w14:paraId="7F160F05" w14:textId="10D83AFF">
            <w:pPr>
              <w:pStyle w:val="816"/>
              <w:pBdr/>
              <w:spacing/>
              <w:ind/>
              <w:jc w:val="center"/>
              <w:rPr>
                <w:rFonts w:ascii="Aptos Display" w:hAnsi="Aptos Display" w:cs="Aptos Display"/>
                <w:sz w:val="22"/>
                <w:szCs w:val="22"/>
              </w:rPr>
            </w:pPr>
            <w:r>
              <w:rPr>
                <w:rFonts w:ascii="Aptos Display" w:hAnsi="Aptos Display" w:eastAsia="Aptos Display" w:cs="Aptos Display"/>
              </w:rPr>
              <w:t xml:space="preserve">IT24102291</w:t>
            </w:r>
            <w:r>
              <w:rPr>
                <w:rFonts w:ascii="Aptos Display" w:hAnsi="Aptos Display" w:eastAsia="Aptos Display" w:cs="Aptos Display"/>
                <w:sz w:val="22"/>
                <w:szCs w:val="22"/>
              </w:rPr>
            </w:r>
          </w:p>
        </w:tc>
      </w:tr>
      <w:tr>
        <w:trPr>
          <w:jc w:val="center"/>
          <w:trHeight w:val="360" w:hRule="exact"/>
        </w:trPr>
        <w:tc>
          <w:tcPr>
            <w:tcBorders/>
            <w:tcW w:w="2989" w:type="dxa"/>
            <w:vAlign w:val="center"/>
          </w:tcPr>
          <w:p w14:paraId="39563691" w14:textId="4B8E6402">
            <w:pPr>
              <w:pStyle w:val="816"/>
              <w:pBdr/>
              <w:spacing/>
              <w:ind/>
              <w:jc w:val="center"/>
              <w:rPr>
                <w:rFonts w:ascii="Aptos Display" w:hAnsi="Aptos Display" w:cs="Aptos Display"/>
                <w:sz w:val="22"/>
                <w:szCs w:val="22"/>
              </w:rPr>
            </w:pPr>
            <w:r>
              <w:rPr>
                <w:rFonts w:ascii="Aptos Display" w:hAnsi="Aptos Display" w:eastAsia="Aptos Display" w:cs="Aptos Display"/>
                <w:color w:val="000000"/>
                <w:szCs w:val="22"/>
              </w:rPr>
              <w:t xml:space="preserve">Arulkumaran M</w:t>
            </w:r>
            <w:r>
              <w:rPr>
                <w:rFonts w:ascii="Aptos Display" w:hAnsi="Aptos Display" w:eastAsia="Aptos Display" w:cs="Aptos Display"/>
                <w:sz w:val="22"/>
                <w:szCs w:val="22"/>
              </w:rPr>
            </w:r>
          </w:p>
        </w:tc>
        <w:tc>
          <w:tcPr>
            <w:tcBorders/>
            <w:tcW w:w="2681" w:type="dxa"/>
            <w:vAlign w:val="center"/>
          </w:tcPr>
          <w:p w14:paraId="3B783609" w14:textId="49066AA7">
            <w:pPr>
              <w:pStyle w:val="816"/>
              <w:pBdr/>
              <w:spacing/>
              <w:ind/>
              <w:jc w:val="center"/>
              <w:rPr>
                <w:rFonts w:ascii="Aptos Display" w:hAnsi="Aptos Display" w:cs="Aptos Display"/>
                <w:sz w:val="22"/>
                <w:szCs w:val="22"/>
              </w:rPr>
            </w:pPr>
            <w:r>
              <w:rPr>
                <w:rFonts w:ascii="Aptos Display" w:hAnsi="Aptos Display" w:eastAsia="Aptos Display" w:cs="Aptos Display"/>
              </w:rPr>
              <w:t xml:space="preserve">IT24101741</w:t>
            </w:r>
            <w:r>
              <w:rPr>
                <w:rFonts w:ascii="Aptos Display" w:hAnsi="Aptos Display" w:eastAsia="Aptos Display" w:cs="Aptos Display"/>
                <w:sz w:val="22"/>
                <w:szCs w:val="22"/>
              </w:rPr>
            </w:r>
          </w:p>
        </w:tc>
      </w:tr>
      <w:tr>
        <w:trPr>
          <w:jc w:val="center"/>
          <w:trHeight w:val="360" w:hRule="exact"/>
        </w:trPr>
        <w:tc>
          <w:tcPr>
            <w:tcBorders/>
            <w:tcW w:w="2989" w:type="dxa"/>
            <w:vAlign w:val="center"/>
          </w:tcPr>
          <w:p w14:paraId="47E91B60" w14:textId="4CD397AC">
            <w:pPr>
              <w:pStyle w:val="816"/>
              <w:pBdr/>
              <w:spacing/>
              <w:ind/>
              <w:jc w:val="center"/>
              <w:rPr>
                <w:rFonts w:ascii="Aptos Display" w:hAnsi="Aptos Display" w:cs="Aptos Display"/>
                <w:sz w:val="22"/>
                <w:szCs w:val="22"/>
              </w:rPr>
            </w:pPr>
            <w:r>
              <w:rPr>
                <w:rFonts w:ascii="Aptos Display" w:hAnsi="Aptos Display" w:eastAsia="Aptos Display" w:cs="Aptos Display"/>
                <w:color w:val="000000"/>
                <w:szCs w:val="22"/>
              </w:rPr>
              <w:t xml:space="preserve">Hewa </w:t>
            </w:r>
            <w:r>
              <w:rPr>
                <w:rFonts w:ascii="Aptos Display" w:hAnsi="Aptos Display" w:eastAsia="Aptos Display" w:cs="Aptos Display"/>
                <w:color w:val="000000"/>
                <w:szCs w:val="22"/>
              </w:rPr>
              <w:t xml:space="preserve">Witharana</w:t>
            </w:r>
            <w:r>
              <w:rPr>
                <w:rFonts w:ascii="Aptos Display" w:hAnsi="Aptos Display" w:eastAsia="Aptos Display" w:cs="Aptos Display"/>
                <w:color w:val="000000"/>
                <w:szCs w:val="22"/>
              </w:rPr>
              <w:t xml:space="preserve"> S. D.</w:t>
            </w:r>
            <w:r>
              <w:rPr>
                <w:rFonts w:ascii="Aptos Display" w:hAnsi="Aptos Display" w:eastAsia="Aptos Display" w:cs="Aptos Display"/>
                <w:sz w:val="22"/>
                <w:szCs w:val="22"/>
              </w:rPr>
            </w:r>
          </w:p>
        </w:tc>
        <w:tc>
          <w:tcPr>
            <w:tcBorders/>
            <w:tcW w:w="2681" w:type="dxa"/>
            <w:vAlign w:val="center"/>
          </w:tcPr>
          <w:p w14:paraId="54CC11B5" w14:textId="39FE06CD">
            <w:pPr>
              <w:pStyle w:val="816"/>
              <w:pBdr/>
              <w:spacing/>
              <w:ind/>
              <w:jc w:val="center"/>
              <w:rPr>
                <w:rFonts w:ascii="Aptos Display" w:hAnsi="Aptos Display" w:cs="Aptos Display"/>
                <w:sz w:val="22"/>
                <w:szCs w:val="22"/>
              </w:rPr>
            </w:pPr>
            <w:r>
              <w:rPr>
                <w:rFonts w:ascii="Aptos Display" w:hAnsi="Aptos Display" w:eastAsia="Aptos Display" w:cs="Aptos Display"/>
              </w:rPr>
              <w:t xml:space="preserve">IT24100876</w:t>
            </w:r>
            <w:r>
              <w:rPr>
                <w:rFonts w:ascii="Aptos Display" w:hAnsi="Aptos Display" w:eastAsia="Aptos Display" w:cs="Aptos Display"/>
                <w:sz w:val="22"/>
                <w:szCs w:val="22"/>
              </w:rPr>
            </w:r>
          </w:p>
        </w:tc>
      </w:tr>
    </w:tbl>
    <w:p w14:paraId="470F4182" w14:textId="77777777">
      <w:pPr>
        <w:pStyle w:val="816"/>
        <w:pBdr/>
        <w:spacing w:after="0" w:afterAutospacing="0" w:before="0" w:beforeAutospacing="0"/>
        <w:ind/>
        <w:rPr>
          <w:rFonts w:ascii="Aptos Display" w:hAnsi="Aptos Display" w:cs="Aptos Display"/>
          <w:sz w:val="24"/>
        </w:rPr>
      </w:pPr>
      <w:r>
        <w:rPr>
          <w:rFonts w:ascii="Aptos Display" w:hAnsi="Aptos Display" w:eastAsia="Aptos Display" w:cs="Aptos Display"/>
          <w:sz w:val="24"/>
        </w:rPr>
      </w:r>
      <w:r>
        <w:rPr>
          <w:rFonts w:ascii="Aptos Display" w:hAnsi="Aptos Display" w:eastAsia="Aptos Display" w:cs="Aptos Display"/>
          <w:sz w:val="24"/>
        </w:rPr>
      </w:r>
    </w:p>
    <w:p w14:paraId="2F510613" w14:textId="77777777">
      <w:pPr>
        <w:pStyle w:val="816"/>
        <w:pBdr/>
        <w:spacing w:after="0" w:afterAutospacing="0" w:before="0" w:beforeAutospacing="0"/>
        <w:ind w:left="360"/>
        <w:rPr>
          <w:rFonts w:ascii="Aptos Display" w:hAnsi="Aptos Display" w:cs="Aptos Display"/>
          <w:sz w:val="24"/>
        </w:rPr>
      </w:pPr>
      <w:r>
        <w:rPr>
          <w:rFonts w:ascii="Aptos Display" w:hAnsi="Aptos Display" w:eastAsia="Aptos Display" w:cs="Aptos Display"/>
          <w:sz w:val="24"/>
        </w:rPr>
      </w:r>
      <w:r>
        <w:rPr>
          <w:rFonts w:ascii="Aptos Display" w:hAnsi="Aptos Display" w:eastAsia="Aptos Display" w:cs="Aptos Display"/>
          <w:sz w:val="24"/>
        </w:rPr>
      </w:r>
    </w:p>
    <w:p w14:paraId="5262C551" w14:textId="50F917A4">
      <w:pPr>
        <w:pStyle w:val="816"/>
        <w:pBdr/>
        <w:spacing w:after="0" w:afterAutospacing="0" w:before="0" w:beforeAutospacing="0"/>
        <w:ind/>
        <w:jc w:val="center"/>
        <w:rPr>
          <w:rFonts w:ascii="Aptos Display" w:hAnsi="Aptos Display" w:cs="Aptos Display"/>
          <w:b/>
          <w:bCs/>
          <w:sz w:val="24"/>
        </w:rPr>
      </w:pPr>
      <w:r>
        <w:rPr>
          <w:rFonts w:ascii="Aptos Display" w:hAnsi="Aptos Display" w:eastAsia="Aptos Display" w:cs="Aptos Display"/>
          <w:b/>
          <w:bCs/>
          <w:sz w:val="24"/>
        </w:rPr>
        <w:t xml:space="preserve">02/</w:t>
      </w:r>
      <w:r>
        <w:rPr>
          <w:rFonts w:ascii="Aptos Display" w:hAnsi="Aptos Display" w:eastAsia="Aptos Display" w:cs="Aptos Display"/>
          <w:b/>
          <w:bCs/>
          <w:sz w:val="24"/>
        </w:rPr>
        <w:t xml:space="preserve">05</w:t>
      </w:r>
      <w:r>
        <w:rPr>
          <w:rFonts w:ascii="Aptos Display" w:hAnsi="Aptos Display" w:eastAsia="Aptos Display" w:cs="Aptos Display"/>
          <w:b/>
          <w:bCs/>
          <w:sz w:val="24"/>
        </w:rPr>
        <w:t xml:space="preserve">/202</w:t>
      </w:r>
      <w:r>
        <w:rPr>
          <w:rFonts w:ascii="Aptos Display" w:hAnsi="Aptos Display" w:eastAsia="Aptos Display" w:cs="Aptos Display"/>
          <w:b/>
          <w:bCs/>
          <w:sz w:val="24"/>
        </w:rPr>
        <w:t xml:space="preserve">6</w:t>
      </w:r>
      <w:r>
        <w:rPr>
          <w:rFonts w:ascii="Aptos Display" w:hAnsi="Aptos Display" w:eastAsia="Aptos Display" w:cs="Aptos Display"/>
          <w:b/>
          <w:bCs/>
          <w:sz w:val="24"/>
        </w:rPr>
      </w:r>
    </w:p>
    <w:p w14:paraId="70E401D5" w14:textId="67B5265F">
      <w:pPr>
        <w:pStyle w:val="816"/>
        <w:pBdr/>
        <w:spacing w:after="0" w:afterAutospacing="0" w:before="0" w:beforeAutospacing="0"/>
        <w:ind/>
        <w:jc w:val="center"/>
        <w:rPr>
          <w:rFonts w:ascii="Aptos Display" w:hAnsi="Aptos Display" w:cs="Aptos Display"/>
          <w:sz w:val="24"/>
        </w:rPr>
        <w:sectPr>
          <w:footerReference w:type="default" r:id="rId9"/>
          <w:footnotePr/>
          <w:endnotePr/>
          <w:type w:val="nextPage"/>
          <w:pgSz w:h="15840" w:orient="portrait" w:w="12240"/>
          <w:pgMar w:top="1440" w:right="1440" w:bottom="1440" w:left="1440" w:header="720" w:footer="720" w:gutter="0"/>
          <w:pgNumType w:fmt="lowerRoman" w:start="1"/>
          <w:cols w:num="1" w:sep="0" w:space="720" w:equalWidth="1"/>
          <w:titlePg/>
        </w:sectPr>
      </w:pPr>
      <w:r>
        <w:rPr>
          <w:rFonts w:ascii="Aptos Display" w:hAnsi="Aptos Display" w:eastAsia="Aptos Display" w:cs="Aptos Display"/>
          <w:sz w:val="24"/>
        </w:rPr>
        <w:t xml:space="preserve">Date of Submissio</w:t>
      </w:r>
      <w:r>
        <w:rPr>
          <w:rFonts w:ascii="Aptos Display" w:hAnsi="Aptos Display" w:eastAsia="Aptos Display" w:cs="Aptos Display"/>
          <w:sz w:val="24"/>
        </w:rPr>
        <w:t xml:space="preserve">n</w:t>
      </w:r>
      <w:r>
        <w:rPr>
          <w:rFonts w:ascii="Aptos Display" w:hAnsi="Aptos Display" w:eastAsia="Aptos Display" w:cs="Aptos Display"/>
          <w:sz w:val="24"/>
        </w:rPr>
      </w:r>
    </w:p>
    <w:sdt>
      <w:sdtPr>
        <w15:appearance w15:val="boundingBox"/>
        <w:id w:val="-1459797200"/>
        <w:docPartObj>
          <w:docPartGallery w:val="Table of Contents"/>
          <w:docPartUnique w:val="true"/>
        </w:docPartObj>
        <w:rPr>
          <w:rFonts w:ascii="Times New Roman" w:hAnsi="Times New Roman" w:cs="Arial Unicode MS" w:eastAsiaTheme="minorHAnsi"/>
          <w:color w:val="auto"/>
          <w:sz w:val="24"/>
          <w:szCs w:val="24"/>
        </w:rPr>
      </w:sdtPr>
      <w:sdtContent>
        <w:p w14:paraId="0FE4A2CE" w14:textId="3FB9C08C">
          <w:pPr>
            <w:pStyle w:val="784"/>
            <w:numPr>
              <w:ilvl w:val="0"/>
              <w:numId w:val="0"/>
            </w:numPr>
            <w:pBdr/>
            <w:spacing/>
            <w:ind/>
            <w:jc w:val="center"/>
            <w:rPr>
              <w:rFonts w:ascii="Aptos Display" w:hAnsi="Aptos Display" w:cs="Aptos Display"/>
              <w:sz w:val="18"/>
              <w:szCs w:val="16"/>
            </w:rPr>
          </w:pPr>
          <w:r/>
          <w:bookmarkStart w:id="52" w:name="_Toc3"/>
          <w:r/>
          <w:r>
            <w:rPr>
              <w:rFonts w:ascii="Aptos Display" w:hAnsi="Aptos Display" w:eastAsia="Aptos Display" w:cs="Aptos Display" w:eastAsiaTheme="minorHAnsi"/>
              <w:color w:val="auto"/>
              <w:sz w:val="32"/>
              <w:szCs w:val="28"/>
            </w:rPr>
            <w:t xml:space="preserve">Table Of Contents</w:t>
          </w:r>
          <w:r/>
          <w:bookmarkEnd w:id="52"/>
          <w:r/>
          <w:r>
            <w:rPr>
              <w:rFonts w:ascii="Aptos Display" w:hAnsi="Aptos Display" w:eastAsia="Aptos Display" w:cs="Aptos Display"/>
              <w:sz w:val="18"/>
              <w:szCs w:val="16"/>
            </w:rPr>
          </w:r>
        </w:p>
        <w:p w14:paraId="6A1583AF">
          <w:pPr>
            <w:pStyle w:val="819"/>
            <w:pBdr/>
            <w:tabs>
              <w:tab w:val="right" w:leader="dot" w:pos="9350"/>
            </w:tabs>
            <w:spacing/>
            <w:ind/>
            <w:rPr>
              <w:rFonts w:ascii="Aptos Display" w:hAnsi="Aptos Display" w:cs="Aptos Display"/>
            </w:rPr>
          </w:pPr>
          <w:r>
            <w:rPr>
              <w:rFonts w:ascii="Aptos Display" w:hAnsi="Aptos Display" w:eastAsia="Aptos Display" w:cs="Aptos Display"/>
            </w:rPr>
            <w:fldChar w:fldCharType="begin"/>
          </w:r>
          <w:r>
            <w:rPr>
              <w:rFonts w:ascii="Aptos Display" w:hAnsi="Aptos Display" w:eastAsia="Aptos Display" w:cs="Aptos Display"/>
            </w:rPr>
            <w:instrText xml:space="preserve"> TOC \o "1-3" \h \z \u </w:instrText>
          </w:r>
          <w:r>
            <w:rPr>
              <w:rFonts w:ascii="Aptos Display" w:hAnsi="Aptos Display" w:eastAsia="Aptos Display" w:cs="Aptos Display"/>
            </w:rPr>
            <w:fldChar w:fldCharType="separate"/>
          </w:r>
          <w:r>
            <w:rPr>
              <w:rFonts w:ascii="Aptos Display" w:hAnsi="Aptos Display" w:cs="Aptos Display"/>
            </w:rPr>
          </w:r>
          <w:hyperlink w:tooltip="#_Toc3" w:anchor="_Toc3" w:history="1">
            <w:r>
              <w:rPr>
                <w:rStyle w:val="822"/>
              </w:rPr>
            </w:r>
            <w:r>
              <w:rPr>
                <w:rStyle w:val="822"/>
                <w:rFonts w:ascii="Aptos Display" w:hAnsi="Aptos Display" w:eastAsia="Aptos Display" w:cs="Aptos Display" w:eastAsiaTheme="minorHAnsi"/>
              </w:rPr>
              <w:t xml:space="preserve">Table Of Contents</w:t>
            </w:r>
            <w:r>
              <w:rPr>
                <w:rStyle w:val="822"/>
                <w:rFonts w:ascii="Aptos Display" w:hAnsi="Aptos Display" w:eastAsia="Aptos Display" w:cs="Aptos Display"/>
              </w:rPr>
            </w:r>
            <w:r>
              <w:tab/>
            </w:r>
            <w:r>
              <w:fldChar w:fldCharType="begin"/>
              <w:instrText xml:space="preserve">PAGEREF _Toc3 \h</w:instrText>
              <w:fldChar w:fldCharType="separate"/>
              <w:t xml:space="preserve">1</w:t>
              <w:fldChar w:fldCharType="end"/>
            </w:r>
          </w:hyperlink>
          <w:r>
            <w:rPr>
              <w:rFonts w:ascii="Aptos Display" w:hAnsi="Aptos Display" w:cs="Aptos Display"/>
            </w:rPr>
          </w:r>
        </w:p>
        <w:p w14:paraId="2F714F09">
          <w:pPr>
            <w:pStyle w:val="819"/>
            <w:pBdr/>
            <w:tabs>
              <w:tab w:val="right" w:leader="dot" w:pos="9350"/>
            </w:tabs>
            <w:spacing/>
            <w:ind/>
            <w:rPr>
              <w:rFonts w:ascii="Aptos Display" w:hAnsi="Aptos Display" w:cs="Aptos Display"/>
            </w:rPr>
          </w:pPr>
          <w:hyperlink w:tooltip="#_Toc4" w:anchor="_Toc4" w:history="1">
            <w:r>
              <w:rPr>
                <w:rFonts w:ascii="Aptos Display" w:hAnsi="Aptos Display" w:cs="Aptos Display" w:eastAsiaTheme="majorEastAsia"/>
              </w:rPr>
              <w:t xml:space="preserve">1.</w:t>
            </w:r>
            <w:r>
              <w:t xml:space="preserve"> </w:t>
            </w:r>
            <w:r>
              <w:rPr>
                <w:rStyle w:val="822"/>
              </w:rPr>
            </w:r>
            <w:r>
              <w:rPr>
                <w:rStyle w:val="822"/>
                <w:rFonts w:ascii="Aptos Display" w:hAnsi="Aptos Display" w:eastAsia="Aptos Display" w:cs="Aptos Display"/>
              </w:rPr>
              <w:t xml:space="preserve">Role Distribution</w:t>
            </w:r>
            <w:r>
              <w:rPr>
                <w:rStyle w:val="822"/>
                <w:rFonts w:ascii="Aptos Display" w:hAnsi="Aptos Display" w:eastAsia="Aptos Display" w:cs="Aptos Display"/>
              </w:rPr>
            </w:r>
            <w:r>
              <w:tab/>
            </w:r>
            <w:r>
              <w:fldChar w:fldCharType="begin"/>
              <w:instrText xml:space="preserve">PAGEREF _Toc4 \h</w:instrText>
              <w:fldChar w:fldCharType="separate"/>
              <w:t xml:space="preserve">2</w:t>
              <w:fldChar w:fldCharType="end"/>
            </w:r>
          </w:hyperlink>
          <w:r>
            <w:rPr>
              <w:rFonts w:ascii="Aptos Display" w:hAnsi="Aptos Display" w:cs="Aptos Display"/>
            </w:rPr>
          </w:r>
        </w:p>
        <w:p w14:paraId="1A4ABBBE">
          <w:pPr>
            <w:pStyle w:val="820"/>
            <w:pBdr/>
            <w:tabs>
              <w:tab w:val="right" w:leader="dot" w:pos="9350"/>
            </w:tabs>
            <w:spacing/>
            <w:ind/>
            <w:rPr>
              <w:rFonts w:ascii="Aptos Display" w:hAnsi="Aptos Display" w:cs="Aptos Display"/>
            </w:rPr>
          </w:pPr>
          <w:hyperlink w:tooltip="#_Toc5" w:anchor="_Toc5" w:history="1">
            <w:r>
              <w:rPr>
                <w:rFonts w:ascii="Aptos Display" w:hAnsi="Aptos Display" w:cs="Aptos Display" w:eastAsiaTheme="majorEastAsia"/>
              </w:rPr>
              <w:t xml:space="preserve">1.1.</w:t>
            </w:r>
            <w:r>
              <w:t xml:space="preserve"> </w:t>
            </w:r>
            <w:r>
              <w:rPr>
                <w:rStyle w:val="822"/>
              </w:rPr>
            </w:r>
            <w:r>
              <w:rPr>
                <w:rStyle w:val="822"/>
                <w:rFonts w:ascii="Aptos Display" w:hAnsi="Aptos Display" w:eastAsia="Aptos Display" w:cs="Aptos Display"/>
              </w:rPr>
              <w:t xml:space="preserve">Perera B.P.N.</w:t>
            </w:r>
            <w:r>
              <w:rPr>
                <w:rStyle w:val="822"/>
                <w:rFonts w:ascii="Aptos Display" w:hAnsi="Aptos Display" w:eastAsia="Aptos Display" w:cs="Aptos Display"/>
              </w:rPr>
              <w:t xml:space="preserve"> </w:t>
            </w:r>
            <w:r>
              <w:rPr>
                <w:rStyle w:val="822"/>
                <w:rFonts w:ascii="Aptos Display" w:hAnsi="Aptos Display" w:eastAsia="Aptos Display" w:cs="Aptos Display"/>
              </w:rPr>
              <w:t xml:space="preserve">- Team Lead &amp; Full-Stack Developer</w:t>
            </w:r>
            <w:r>
              <w:rPr>
                <w:rStyle w:val="822"/>
                <w:rFonts w:ascii="Aptos Display" w:hAnsi="Aptos Display" w:cs="Aptos Display"/>
              </w:rPr>
            </w:r>
            <w:r>
              <w:tab/>
            </w:r>
            <w:r>
              <w:fldChar w:fldCharType="begin"/>
              <w:instrText xml:space="preserve">PAGEREF _Toc5 \h</w:instrText>
              <w:fldChar w:fldCharType="separate"/>
              <w:t xml:space="preserve">2</w:t>
              <w:fldChar w:fldCharType="end"/>
            </w:r>
          </w:hyperlink>
          <w:r>
            <w:rPr>
              <w:rFonts w:ascii="Aptos Display" w:hAnsi="Aptos Display" w:cs="Aptos Display"/>
            </w:rPr>
          </w:r>
        </w:p>
        <w:p w14:paraId="568CE6C7">
          <w:pPr>
            <w:pStyle w:val="820"/>
            <w:pBdr/>
            <w:tabs>
              <w:tab w:val="right" w:leader="dot" w:pos="9350"/>
            </w:tabs>
            <w:spacing/>
            <w:ind/>
            <w:rPr/>
          </w:pPr>
          <w:hyperlink w:tooltip="#_Toc6" w:anchor="_Toc6" w:history="1">
            <w:r>
              <w:rPr>
                <w:rFonts w:asciiTheme="majorHAnsi" w:hAnsiTheme="majorHAnsi" w:eastAsiaTheme="majorEastAsia" w:cstheme="majorBidi"/>
              </w:rPr>
              <w:t xml:space="preserve">1.2.</w:t>
            </w:r>
            <w:r>
              <w:t xml:space="preserve"> </w:t>
            </w:r>
            <w:r>
              <w:rPr>
                <w:rStyle w:val="822"/>
              </w:rPr>
            </w:r>
            <w:r>
              <w:rPr>
                <w:rStyle w:val="822"/>
                <w:rFonts w:ascii="Aptos Display" w:hAnsi="Aptos Display" w:eastAsia="Aptos Display" w:cs="Aptos Display"/>
                <w:highlight w:val="none"/>
              </w:rPr>
              <w:t xml:space="preserve">Premaratne B.B. - Lead Developer &amp; DevOps Specialist</w:t>
            </w:r>
            <w:r>
              <w:rPr>
                <w:rStyle w:val="822"/>
              </w:rPr>
            </w:r>
            <w:r>
              <w:tab/>
            </w:r>
            <w:r>
              <w:fldChar w:fldCharType="begin"/>
              <w:instrText xml:space="preserve">PAGEREF _Toc6 \h</w:instrText>
              <w:fldChar w:fldCharType="separate"/>
              <w:t xml:space="preserve">2</w:t>
              <w:fldChar w:fldCharType="end"/>
            </w:r>
          </w:hyperlink>
          <w:r/>
        </w:p>
        <w:p w14:paraId="7389B97E">
          <w:pPr>
            <w:pStyle w:val="820"/>
            <w:pBdr/>
            <w:tabs>
              <w:tab w:val="right" w:leader="dot" w:pos="9350"/>
            </w:tabs>
            <w:spacing/>
            <w:ind/>
            <w:rPr/>
          </w:pPr>
          <w:hyperlink w:tooltip="#_Toc7" w:anchor="_Toc7" w:history="1">
            <w:r>
              <w:rPr>
                <w:rFonts w:asciiTheme="majorHAnsi" w:hAnsiTheme="majorHAnsi" w:eastAsiaTheme="majorEastAsia" w:cstheme="majorBidi"/>
              </w:rPr>
              <w:t xml:space="preserve">1.3.</w:t>
            </w:r>
            <w:r>
              <w:t xml:space="preserve"> </w:t>
            </w:r>
            <w:r>
              <w:rPr>
                <w:rStyle w:val="822"/>
              </w:rPr>
            </w:r>
            <w:r>
              <w:rPr>
                <w:rStyle w:val="822"/>
                <w:rFonts w:ascii="Aptos Display" w:hAnsi="Aptos Display" w:eastAsia="Aptos Display" w:cs="Aptos Display"/>
                <w:highlight w:val="none"/>
              </w:rPr>
              <w:t xml:space="preserve">Arulkumaran M. &amp; Hewa Witharana S.D. - Full-Stack Developers &amp; Stakeholder Analysts</w:t>
            </w:r>
            <w:r>
              <w:rPr>
                <w:rStyle w:val="822"/>
              </w:rPr>
            </w:r>
            <w:r>
              <w:tab/>
            </w:r>
            <w:r>
              <w:fldChar w:fldCharType="begin"/>
              <w:instrText xml:space="preserve">PAGEREF _Toc7 \h</w:instrText>
              <w:fldChar w:fldCharType="separate"/>
              <w:t xml:space="preserve">2</w:t>
              <w:fldChar w:fldCharType="end"/>
            </w:r>
          </w:hyperlink>
          <w:r/>
        </w:p>
        <w:p w14:paraId="0A88395F">
          <w:pPr>
            <w:pStyle w:val="819"/>
            <w:pBdr/>
            <w:tabs>
              <w:tab w:val="right" w:leader="dot" w:pos="9350"/>
            </w:tabs>
            <w:spacing/>
            <w:ind/>
            <w:rPr/>
          </w:pPr>
          <w:hyperlink w:tooltip="#_Toc8" w:anchor="_Toc8" w:history="1">
            <w:r>
              <w:rPr>
                <w:rFonts w:asciiTheme="majorHAnsi" w:hAnsiTheme="majorHAnsi" w:eastAsiaTheme="majorEastAsia" w:cstheme="majorBidi"/>
              </w:rPr>
              <w:t xml:space="preserve">2.</w:t>
            </w:r>
            <w:r>
              <w:t xml:space="preserve"> </w:t>
            </w:r>
            <w:r>
              <w:rPr>
                <w:rStyle w:val="822"/>
              </w:rPr>
            </w:r>
            <w:r>
              <w:rPr>
                <w:rStyle w:val="822"/>
                <w:rFonts w:ascii="Aptos Display" w:hAnsi="Aptos Display" w:eastAsia="Aptos Display" w:cs="Aptos Display"/>
                <w:highlight w:val="none"/>
              </w:rPr>
              <w:t xml:space="preserve">Individual Contribution Breakdown</w:t>
            </w:r>
            <w:r>
              <w:rPr>
                <w:rStyle w:val="822"/>
              </w:rPr>
            </w:r>
            <w:r>
              <w:tab/>
            </w:r>
            <w:r>
              <w:fldChar w:fldCharType="begin"/>
              <w:instrText xml:space="preserve">PAGEREF _Toc8 \h</w:instrText>
              <w:fldChar w:fldCharType="separate"/>
              <w:t xml:space="preserve">3</w:t>
              <w:fldChar w:fldCharType="end"/>
            </w:r>
          </w:hyperlink>
          <w:r/>
        </w:p>
        <w:p w14:paraId="52F6ED57">
          <w:pPr>
            <w:pStyle w:val="820"/>
            <w:pBdr/>
            <w:tabs>
              <w:tab w:val="right" w:leader="dot" w:pos="9350"/>
            </w:tabs>
            <w:spacing/>
            <w:ind/>
            <w:rPr/>
          </w:pPr>
          <w:hyperlink w:tooltip="#_Toc9" w:anchor="_Toc9" w:history="1">
            <w:r>
              <w:rPr>
                <w:rFonts w:asciiTheme="majorHAnsi" w:hAnsiTheme="majorHAnsi" w:eastAsiaTheme="majorEastAsia" w:cstheme="majorBidi"/>
              </w:rPr>
              <w:t xml:space="preserve">2.1.</w:t>
            </w:r>
            <w:r>
              <w:t xml:space="preserve"> </w:t>
            </w:r>
            <w:r>
              <w:rPr>
                <w:rStyle w:val="822"/>
              </w:rPr>
            </w:r>
            <w:r>
              <w:rPr>
                <w:rStyle w:val="822"/>
                <w:rFonts w:ascii="Aptos Display" w:hAnsi="Aptos Display" w:eastAsia="Aptos Display" w:cs="Aptos Display"/>
                <w:highlight w:val="none"/>
              </w:rPr>
              <w:t xml:space="preserve">Detailed Individual Logs</w:t>
            </w:r>
            <w:r>
              <w:rPr>
                <w:rStyle w:val="822"/>
              </w:rPr>
            </w:r>
            <w:r>
              <w:tab/>
            </w:r>
            <w:r>
              <w:fldChar w:fldCharType="begin"/>
              <w:instrText xml:space="preserve">PAGEREF _Toc9 \h</w:instrText>
              <w:fldChar w:fldCharType="separate"/>
              <w:t xml:space="preserve">4</w:t>
              <w:fldChar w:fldCharType="end"/>
            </w:r>
          </w:hyperlink>
          <w:r/>
        </w:p>
        <w:p w14:paraId="286A88E0">
          <w:pPr>
            <w:pStyle w:val="821"/>
            <w:pBdr/>
            <w:tabs>
              <w:tab w:val="right" w:leader="dot" w:pos="9350"/>
            </w:tabs>
            <w:spacing/>
            <w:ind/>
            <w:rPr>
              <w:rFonts w:ascii="Aptos Display" w:hAnsi="Aptos Display" w:eastAsia="Aptos Display" w:cs="Aptos Display"/>
              <w:highlight w:val="none"/>
            </w:rPr>
          </w:pPr>
          <w:hyperlink w:tooltip="#_Toc10" w:anchor="_Toc10" w:history="1">
            <w:r>
              <w:rPr>
                <w:rFonts w:ascii="Aptos Display" w:hAnsi="Aptos Display" w:eastAsia="Aptos Display" w:cs="Aptos Display"/>
              </w:rPr>
              <w:t xml:space="preserve">2.1.1.</w:t>
            </w:r>
            <w:r>
              <w:t xml:space="preserve"> </w:t>
            </w:r>
            <w:r>
              <w:rPr>
                <w:rStyle w:val="822"/>
              </w:rPr>
            </w:r>
            <w:r>
              <w:rPr>
                <w:rStyle w:val="822"/>
                <w:rFonts w:ascii="Aptos Display" w:hAnsi="Aptos Display" w:eastAsia="Aptos Display" w:cs="Aptos Display"/>
                <w:highlight w:val="none"/>
              </w:rPr>
              <w:t xml:space="preserve">Perera B.P.N.</w:t>
            </w:r>
            <w:r>
              <w:rPr>
                <w:rStyle w:val="822"/>
                <w:rFonts w:ascii="Aptos Display" w:hAnsi="Aptos Display" w:eastAsia="Aptos Display" w:cs="Aptos Display"/>
                <w:highlight w:val="none"/>
              </w:rPr>
            </w:r>
            <w:r>
              <w:tab/>
            </w:r>
            <w:r>
              <w:fldChar w:fldCharType="begin"/>
              <w:instrText xml:space="preserve">PAGEREF _Toc10 \h</w:instrText>
              <w:fldChar w:fldCharType="separate"/>
              <w:t xml:space="preserve">4</w:t>
              <w:fldChar w:fldCharType="end"/>
            </w:r>
          </w:hyperlink>
          <w:r>
            <w:rPr>
              <w:rFonts w:ascii="Aptos Display" w:hAnsi="Aptos Display" w:eastAsia="Aptos Display" w:cs="Aptos Display"/>
              <w:highlight w:val="none"/>
            </w:rPr>
          </w:r>
        </w:p>
        <w:p w14:paraId="6CE29C2C">
          <w:pPr>
            <w:pStyle w:val="821"/>
            <w:pBdr/>
            <w:tabs>
              <w:tab w:val="right" w:leader="dot" w:pos="9350"/>
            </w:tabs>
            <w:spacing/>
            <w:ind/>
            <w:rPr>
              <w:rFonts w:ascii="Aptos Display" w:hAnsi="Aptos Display" w:eastAsia="Aptos Display" w:cs="Aptos Display"/>
              <w:highlight w:val="none"/>
            </w:rPr>
          </w:pPr>
          <w:hyperlink w:tooltip="#_Toc11" w:anchor="_Toc11" w:history="1">
            <w:r>
              <w:rPr>
                <w:rFonts w:ascii="Aptos Display" w:hAnsi="Aptos Display" w:eastAsia="Aptos Display" w:cs="Aptos Display"/>
              </w:rPr>
              <w:t xml:space="preserve">2.1.2.</w:t>
            </w:r>
            <w:r>
              <w:t xml:space="preserve"> </w:t>
            </w:r>
            <w:r>
              <w:rPr>
                <w:rStyle w:val="822"/>
              </w:rPr>
            </w:r>
            <w:r>
              <w:rPr>
                <w:rStyle w:val="822"/>
                <w:rFonts w:ascii="Aptos Display" w:hAnsi="Aptos Display" w:eastAsia="Aptos Display" w:cs="Aptos Display"/>
                <w:highlight w:val="none"/>
              </w:rPr>
              <w:t xml:space="preserve">Premaratne B.B.</w:t>
            </w:r>
            <w:r>
              <w:rPr>
                <w:rStyle w:val="822"/>
                <w:rFonts w:ascii="Aptos Display" w:hAnsi="Aptos Display" w:eastAsia="Aptos Display" w:cs="Aptos Display"/>
                <w:highlight w:val="none"/>
              </w:rPr>
            </w:r>
            <w:r>
              <w:tab/>
            </w:r>
            <w:r>
              <w:fldChar w:fldCharType="begin"/>
              <w:instrText xml:space="preserve">PAGEREF _Toc11 \h</w:instrText>
              <w:fldChar w:fldCharType="separate"/>
              <w:t xml:space="preserve">4</w:t>
              <w:fldChar w:fldCharType="end"/>
            </w:r>
          </w:hyperlink>
          <w:r>
            <w:rPr>
              <w:rFonts w:ascii="Aptos Display" w:hAnsi="Aptos Display" w:eastAsia="Aptos Display" w:cs="Aptos Display"/>
              <w:highlight w:val="none"/>
            </w:rPr>
          </w:r>
        </w:p>
        <w:p w14:paraId="3F663DF7">
          <w:pPr>
            <w:pStyle w:val="821"/>
            <w:pBdr/>
            <w:tabs>
              <w:tab w:val="right" w:leader="dot" w:pos="9350"/>
            </w:tabs>
            <w:spacing/>
            <w:ind/>
            <w:rPr>
              <w:rFonts w:ascii="Aptos Display" w:hAnsi="Aptos Display" w:eastAsia="Aptos Display" w:cs="Aptos Display"/>
              <w:highlight w:val="none"/>
            </w:rPr>
          </w:pPr>
          <w:hyperlink w:tooltip="#_Toc12" w:anchor="_Toc12" w:history="1">
            <w:r>
              <w:rPr>
                <w:rFonts w:ascii="Aptos Display" w:hAnsi="Aptos Display" w:eastAsia="Aptos Display" w:cs="Aptos Display"/>
              </w:rPr>
              <w:t xml:space="preserve">2.1.3.</w:t>
            </w:r>
            <w:r>
              <w:t xml:space="preserve"> </w:t>
            </w:r>
            <w:r>
              <w:rPr>
                <w:rStyle w:val="822"/>
              </w:rPr>
            </w:r>
            <w:r>
              <w:rPr>
                <w:rStyle w:val="822"/>
                <w:rFonts w:ascii="Aptos Display" w:hAnsi="Aptos Display" w:eastAsia="Aptos Display" w:cs="Aptos Display"/>
                <w:highlight w:val="none"/>
              </w:rPr>
              <w:t xml:space="preserve">Hewa Witharana S. D.</w:t>
            </w:r>
            <w:r>
              <w:rPr>
                <w:rStyle w:val="822"/>
                <w:rFonts w:ascii="Aptos Display" w:hAnsi="Aptos Display" w:eastAsia="Aptos Display" w:cs="Aptos Display"/>
                <w:highlight w:val="none"/>
              </w:rPr>
            </w:r>
            <w:r>
              <w:tab/>
            </w:r>
            <w:r>
              <w:fldChar w:fldCharType="begin"/>
              <w:instrText xml:space="preserve">PAGEREF _Toc12 \h</w:instrText>
              <w:fldChar w:fldCharType="separate"/>
              <w:t xml:space="preserve">5</w:t>
              <w:fldChar w:fldCharType="end"/>
            </w:r>
          </w:hyperlink>
          <w:r>
            <w:rPr>
              <w:rFonts w:ascii="Aptos Display" w:hAnsi="Aptos Display" w:eastAsia="Aptos Display" w:cs="Aptos Display"/>
              <w:highlight w:val="none"/>
            </w:rPr>
          </w:r>
        </w:p>
        <w:p w14:paraId="1DB5CD9C">
          <w:pPr>
            <w:pStyle w:val="821"/>
            <w:pBdr/>
            <w:tabs>
              <w:tab w:val="right" w:leader="dot" w:pos="9350"/>
            </w:tabs>
            <w:spacing/>
            <w:ind/>
            <w:rPr>
              <w:rFonts w:ascii="Aptos Display" w:hAnsi="Aptos Display" w:eastAsia="Aptos Display" w:cs="Aptos Display"/>
              <w:highlight w:val="none"/>
            </w:rPr>
          </w:pPr>
          <w:hyperlink w:tooltip="#_Toc13" w:anchor="_Toc13" w:history="1">
            <w:r>
              <w:rPr>
                <w:rFonts w:ascii="Aptos Display" w:hAnsi="Aptos Display" w:eastAsia="Aptos Display" w:cs="Aptos Display"/>
              </w:rPr>
              <w:t xml:space="preserve">2.1.4.</w:t>
            </w:r>
            <w:r>
              <w:t xml:space="preserve"> </w:t>
            </w:r>
            <w:r>
              <w:rPr>
                <w:rStyle w:val="822"/>
              </w:rPr>
            </w:r>
            <w:r>
              <w:rPr>
                <w:rStyle w:val="822"/>
                <w:rFonts w:ascii="Aptos Display" w:hAnsi="Aptos Display" w:eastAsia="Aptos Display" w:cs="Aptos Display"/>
                <w:highlight w:val="none"/>
              </w:rPr>
              <w:t xml:space="preserve">Arulkumaran M.</w:t>
            </w:r>
            <w:r>
              <w:rPr>
                <w:rStyle w:val="822"/>
                <w:rFonts w:ascii="Aptos Display" w:hAnsi="Aptos Display" w:eastAsia="Aptos Display" w:cs="Aptos Display"/>
                <w:highlight w:val="none"/>
              </w:rPr>
            </w:r>
            <w:r>
              <w:tab/>
            </w:r>
            <w:r>
              <w:fldChar w:fldCharType="begin"/>
              <w:instrText xml:space="preserve">PAGEREF _Toc13 \h</w:instrText>
              <w:fldChar w:fldCharType="separate"/>
              <w:t xml:space="preserve">5</w:t>
              <w:fldChar w:fldCharType="end"/>
            </w:r>
          </w:hyperlink>
          <w:r>
            <w:rPr>
              <w:rFonts w:ascii="Aptos Display" w:hAnsi="Aptos Display" w:eastAsia="Aptos Display" w:cs="Aptos Display"/>
              <w:highlight w:val="none"/>
            </w:rPr>
          </w:r>
        </w:p>
        <w:p w14:paraId="3A919F30">
          <w:pPr>
            <w:pStyle w:val="820"/>
            <w:pBdr/>
            <w:tabs>
              <w:tab w:val="right" w:leader="dot" w:pos="9350"/>
            </w:tabs>
            <w:spacing/>
            <w:ind/>
            <w:rPr>
              <w:rFonts w:ascii="Aptos Display" w:hAnsi="Aptos Display" w:eastAsia="Aptos Display" w:cs="Aptos Display"/>
              <w:highlight w:val="none"/>
            </w:rPr>
          </w:pPr>
          <w:hyperlink w:tooltip="#_Toc14" w:anchor="_Toc14" w:history="1">
            <w:r>
              <w:rPr>
                <w:rFonts w:ascii="Aptos Display" w:hAnsi="Aptos Display" w:eastAsia="Aptos Display" w:cs="Aptos Display"/>
              </w:rPr>
              <w:t xml:space="preserve">2.2.</w:t>
            </w:r>
            <w:r>
              <w:t xml:space="preserve"> </w:t>
            </w:r>
            <w:r>
              <w:rPr>
                <w:rStyle w:val="822"/>
              </w:rPr>
            </w:r>
            <w:r>
              <w:rPr>
                <w:rStyle w:val="822"/>
                <w:rFonts w:ascii="Aptos Display" w:hAnsi="Aptos Display" w:eastAsia="Aptos Display" w:cs="Aptos Display"/>
                <w:highlight w:val="none"/>
              </w:rPr>
              <w:t xml:space="preserve">Challenges Overcome</w:t>
            </w:r>
            <w:r>
              <w:rPr>
                <w:rStyle w:val="822"/>
                <w:rFonts w:ascii="Aptos Display" w:hAnsi="Aptos Display" w:eastAsia="Aptos Display" w:cs="Aptos Display"/>
                <w:highlight w:val="none"/>
              </w:rPr>
            </w:r>
            <w:r>
              <w:tab/>
            </w:r>
            <w:r>
              <w:fldChar w:fldCharType="begin"/>
              <w:instrText xml:space="preserve">PAGEREF _Toc14 \h</w:instrText>
              <w:fldChar w:fldCharType="separate"/>
              <w:t xml:space="preserve">6</w:t>
              <w:fldChar w:fldCharType="end"/>
            </w:r>
          </w:hyperlink>
          <w:r>
            <w:rPr>
              <w:rFonts w:ascii="Aptos Display" w:hAnsi="Aptos Display" w:eastAsia="Aptos Display" w:cs="Aptos Display"/>
              <w:highlight w:val="none"/>
            </w:rPr>
          </w:r>
        </w:p>
        <w:p w14:paraId="0FF28D51">
          <w:pPr>
            <w:pStyle w:val="819"/>
            <w:pBdr/>
            <w:tabs>
              <w:tab w:val="right" w:leader="dot" w:pos="9350"/>
            </w:tabs>
            <w:spacing/>
            <w:ind/>
            <w:rPr/>
          </w:pPr>
          <w:hyperlink w:tooltip="#_Toc15" w:anchor="_Toc15" w:history="1">
            <w:r>
              <w:rPr>
                <w:rFonts w:asciiTheme="majorHAnsi" w:hAnsiTheme="majorHAnsi" w:eastAsiaTheme="majorEastAsia" w:cstheme="majorBidi"/>
              </w:rPr>
              <w:t xml:space="preserve">3.</w:t>
            </w:r>
            <w:r>
              <w:t xml:space="preserve"> </w:t>
            </w:r>
            <w:r>
              <w:rPr>
                <w:rStyle w:val="822"/>
              </w:rPr>
            </w:r>
            <w:r>
              <w:rPr>
                <w:rStyle w:val="822"/>
                <w:rFonts w:ascii="Aptos Display" w:hAnsi="Aptos Display" w:eastAsia="Aptos Display" w:cs="Aptos Display"/>
                <w:highlight w:val="none"/>
              </w:rPr>
              <w:t xml:space="preserve">Team Dynamics &amp; Communication</w:t>
            </w:r>
            <w:r>
              <w:rPr>
                <w:rStyle w:val="822"/>
              </w:rPr>
            </w:r>
            <w:r>
              <w:tab/>
            </w:r>
            <w:r>
              <w:fldChar w:fldCharType="begin"/>
              <w:instrText xml:space="preserve">PAGEREF _Toc15 \h</w:instrText>
              <w:fldChar w:fldCharType="separate"/>
              <w:t xml:space="preserve">6</w:t>
              <w:fldChar w:fldCharType="end"/>
            </w:r>
          </w:hyperlink>
          <w:r/>
        </w:p>
        <w:p w14:paraId="59D297D9">
          <w:pPr>
            <w:pStyle w:val="819"/>
            <w:pBdr/>
            <w:tabs>
              <w:tab w:val="right" w:leader="dot" w:pos="9350"/>
            </w:tabs>
            <w:spacing/>
            <w:ind/>
            <w:rPr>
              <w:rFonts w:ascii="Aptos Display" w:hAnsi="Aptos Display" w:eastAsia="Aptos Display" w:cs="Aptos Display"/>
              <w:highlight w:val="none"/>
            </w:rPr>
          </w:pPr>
          <w:hyperlink w:tooltip="#_Toc16" w:anchor="_Toc16" w:history="1">
            <w:r>
              <w:rPr>
                <w:rFonts w:ascii="Aptos Display" w:hAnsi="Aptos Display" w:eastAsia="Aptos Display" w:cs="Aptos Display"/>
              </w:rPr>
              <w:t xml:space="preserve">4.</w:t>
            </w:r>
            <w:r>
              <w:t xml:space="preserve"> </w:t>
            </w:r>
            <w:r>
              <w:rPr>
                <w:rStyle w:val="822"/>
              </w:rPr>
            </w:r>
            <w:r>
              <w:rPr>
                <w:rStyle w:val="822"/>
                <w:rFonts w:ascii="Aptos Display" w:hAnsi="Aptos Display" w:eastAsia="Aptos Display" w:cs="Aptos Display"/>
                <w:highlight w:val="none"/>
              </w:rPr>
              <w:t xml:space="preserve">Statement of Agreement</w:t>
            </w:r>
            <w:r>
              <w:rPr>
                <w:rStyle w:val="822"/>
                <w:rFonts w:ascii="Aptos Display" w:hAnsi="Aptos Display" w:eastAsia="Aptos Display" w:cs="Aptos Display"/>
                <w:highlight w:val="none"/>
              </w:rPr>
            </w:r>
            <w:r>
              <w:tab/>
            </w:r>
            <w:r>
              <w:fldChar w:fldCharType="begin"/>
              <w:instrText xml:space="preserve">PAGEREF _Toc16 \h</w:instrText>
              <w:fldChar w:fldCharType="separate"/>
              <w:t xml:space="preserve">7</w:t>
              <w:fldChar w:fldCharType="end"/>
            </w:r>
          </w:hyperlink>
          <w:r>
            <w:rPr>
              <w:rFonts w:ascii="Aptos Display" w:hAnsi="Aptos Display" w:eastAsia="Aptos Display" w:cs="Aptos Display"/>
              <w:highlight w:val="none"/>
            </w:rPr>
          </w:r>
        </w:p>
        <w:p w14:paraId="1D431B96">
          <w:pPr>
            <w:pBdr/>
            <w:spacing/>
            <w:ind/>
            <w:rPr>
              <w:rFonts w:ascii="Aptos Display" w:hAnsi="Aptos Display" w:cs="Aptos Display"/>
            </w:rPr>
          </w:pPr>
          <w:r>
            <w:rPr>
              <w:rFonts w:ascii="Aptos Display" w:hAnsi="Aptos Display" w:eastAsia="Aptos Display" w:cs="Aptos Display"/>
            </w:rPr>
          </w:r>
          <w:r>
            <w:rPr>
              <w:rFonts w:ascii="Aptos Display" w:hAnsi="Aptos Display" w:eastAsia="Aptos Display" w:cs="Aptos Display"/>
              <w:b/>
              <w:bCs/>
            </w:rPr>
            <w:fldChar w:fldCharType="end"/>
          </w:r>
          <w:r/>
          <w:r/>
        </w:p>
      </w:sdtContent>
    </w:sdt>
    <w:p w14:paraId="53D8E268">
      <w:pPr>
        <w:pBdr/>
        <w:shd w:val="nil"/>
        <w:spacing/>
        <w:ind/>
        <w:rPr>
          <w:rFonts w:ascii="Aptos Display" w:hAnsi="Aptos Display" w:cs="Aptos Display"/>
        </w:rPr>
      </w:pPr>
      <w:r>
        <w:rPr>
          <w:rFonts w:ascii="Aptos Display" w:hAnsi="Aptos Display" w:eastAsia="Aptos Display" w:cs="Aptos Display"/>
          <w:highlight w:val="none"/>
        </w:rPr>
        <w:br w:type="page" w:clear="all"/>
      </w:r>
      <w:r>
        <w:rPr>
          <w:rFonts w:ascii="Aptos Display" w:hAnsi="Aptos Display" w:eastAsia="Aptos Display" w:cs="Aptos Display"/>
          <w:highlight w:val="none"/>
        </w:rPr>
      </w:r>
      <w:r>
        <w:rPr>
          <w:rFonts w:ascii="Aptos Display" w:hAnsi="Aptos Display" w:eastAsia="Aptos Display" w:cs="Aptos Display"/>
          <w:highlight w:val="none"/>
        </w:rPr>
      </w:r>
    </w:p>
    <w:p w14:paraId="60199236" w14:textId="7324A76C">
      <w:pPr>
        <w:pStyle w:val="784"/>
        <w:pBdr/>
        <w:spacing w:line="360" w:lineRule="auto"/>
        <w:ind/>
        <w:jc w:val="left"/>
        <w:rPr>
          <w:rFonts w:ascii="Aptos Display" w:hAnsi="Aptos Display" w:cs="Aptos Display"/>
        </w:rPr>
      </w:pPr>
      <w:r/>
      <w:bookmarkStart w:id="53" w:name="_Toc4"/>
      <w:r>
        <w:rPr>
          <w:rFonts w:ascii="Aptos Display" w:hAnsi="Aptos Display" w:eastAsia="Aptos Display" w:cs="Aptos Display"/>
        </w:rPr>
      </w:r>
      <w:bookmarkStart w:id="51" w:name="_Toc2"/>
      <w:r>
        <w:rPr>
          <w:rFonts w:ascii="Aptos Display" w:hAnsi="Aptos Display" w:eastAsia="Aptos Display" w:cs="Aptos Display"/>
        </w:rPr>
        <w:t xml:space="preserve">Role Distribution</w:t>
      </w:r>
      <w:r/>
      <w:bookmarkEnd w:id="53"/>
      <w:r/>
      <w:r>
        <w:rPr>
          <w:rFonts w:ascii="Aptos Display" w:hAnsi="Aptos Display" w:eastAsia="Aptos Display" w:cs="Aptos Display"/>
        </w:rPr>
      </w:r>
    </w:p>
    <w:p w14:paraId="3DED1FAA">
      <w:pPr>
        <w:pBdr/>
        <w:spacing/>
        <w:ind/>
        <w:jc w:val="left"/>
        <w:rPr>
          <w:rFonts w:ascii="Aptos Display" w:hAnsi="Aptos Display" w:cs="Aptos Display"/>
        </w:rPr>
      </w:pPr>
      <w:r>
        <w:rPr>
          <w:rFonts w:ascii="Aptos Display" w:hAnsi="Aptos Display" w:eastAsia="Aptos Display" w:cs="Aptos Display"/>
        </w:rPr>
        <w:t xml:space="preserve">Because all team members are Software Engineering students with foundational developer experience, the team adopted a cross-functional approach where everyone acted as a Full-Stack Developer taking ownership of specific core modules.</w:t>
      </w:r>
      <w:r>
        <w:rPr>
          <w:rFonts w:ascii="Aptos Display" w:hAnsi="Aptos Display" w:eastAsia="Aptos Display" w:cs="Aptos Display"/>
        </w:rPr>
      </w:r>
    </w:p>
    <w:p w14:paraId="7E66A322">
      <w:pPr>
        <w:pStyle w:val="785"/>
        <w:pBdr/>
        <w:spacing/>
        <w:ind/>
        <w:jc w:val="left"/>
        <w:rPr>
          <w:rFonts w:ascii="Aptos Display" w:hAnsi="Aptos Display" w:cs="Aptos Display"/>
        </w:rPr>
      </w:pPr>
      <w:r/>
      <w:bookmarkStart w:id="54" w:name="_Toc5"/>
      <w:r>
        <w:rPr>
          <w:rFonts w:ascii="Aptos Display" w:hAnsi="Aptos Display" w:eastAsia="Aptos Display" w:cs="Aptos Display"/>
        </w:rPr>
        <w:t xml:space="preserve">Perera B.P.N.</w:t>
      </w:r>
      <w:r>
        <w:rPr>
          <w:rFonts w:ascii="Aptos Display" w:hAnsi="Aptos Display" w:eastAsia="Aptos Display" w:cs="Aptos Display"/>
        </w:rPr>
        <w:t xml:space="preserve"> </w:t>
      </w:r>
      <w:r>
        <w:rPr>
          <w:rFonts w:ascii="Aptos Display" w:hAnsi="Aptos Display" w:eastAsia="Aptos Display" w:cs="Aptos Display"/>
        </w:rPr>
        <w:t xml:space="preserve">- Team Lead &amp; Full-Stack Developer</w:t>
      </w:r>
      <w:r/>
      <w:bookmarkEnd w:id="54"/>
      <w:r/>
      <w:r>
        <w:rPr>
          <w:rFonts w:ascii="Aptos Display" w:hAnsi="Aptos Display" w:cs="Aptos Display"/>
        </w:rPr>
      </w:r>
    </w:p>
    <w:p w14:paraId="028E6B08">
      <w:pPr>
        <w:pStyle w:val="811"/>
        <w:numPr>
          <w:ilvl w:val="0"/>
          <w:numId w:val="33"/>
        </w:numPr>
        <w:pBdr/>
        <w:spacing/>
        <w:ind/>
        <w:jc w:val="left"/>
        <w:rPr/>
      </w:pPr>
      <w:r>
        <w:rPr>
          <w:rFonts w:ascii="Aptos Display" w:hAnsi="Aptos Display" w:eastAsia="Aptos Display" w:cs="Aptos Display"/>
        </w:rPr>
      </w:r>
      <w:r>
        <w:rPr>
          <w:rFonts w:ascii="Aptos Display" w:hAnsi="Aptos Display" w:eastAsia="Aptos Display" w:cs="Aptos Display"/>
          <w:b/>
          <w:bCs/>
        </w:rPr>
        <w:t xml:space="preserve">Responsibilities</w:t>
      </w:r>
      <w:r>
        <w:rPr>
          <w:rFonts w:ascii="Aptos Display" w:hAnsi="Aptos Display" w:eastAsia="Aptos Display" w:cs="Aptos Display"/>
          <w:b/>
          <w:bCs/>
        </w:rPr>
        <w:t xml:space="preserve">:</w:t>
      </w:r>
      <w:r>
        <w:rPr>
          <w:rFonts w:ascii="Aptos Display" w:hAnsi="Aptos Display" w:eastAsia="Aptos Display" w:cs="Aptos Display"/>
        </w:rPr>
        <w:t xml:space="preserve"> Led the overarching project architecture, enforced coding standards, and managed the team timeline.</w:t>
      </w:r>
      <w:r>
        <w:rPr>
          <w:rFonts w:ascii="Aptos Display" w:hAnsi="Aptos Display" w:eastAsia="Aptos Display" w:cs="Aptos Display"/>
        </w:rPr>
      </w:r>
      <w:r>
        <w:rPr>
          <w:rFonts w:ascii="Aptos Display" w:hAnsi="Aptos Display" w:eastAsia="Aptos Display" w:cs="Aptos Display"/>
        </w:rPr>
      </w:r>
      <w:r/>
    </w:p>
    <w:p w14:paraId="1BA2259A">
      <w:pPr>
        <w:pStyle w:val="811"/>
        <w:numPr>
          <w:ilvl w:val="0"/>
          <w:numId w:val="33"/>
        </w:numPr>
        <w:pBdr/>
        <w:spacing/>
        <w:ind/>
        <w:jc w:val="left"/>
        <w:rPr/>
      </w:pPr>
      <w:r>
        <w:rPr>
          <w:rFonts w:ascii="Aptos Display" w:hAnsi="Aptos Display" w:eastAsia="Aptos Display" w:cs="Aptos Display"/>
          <w:highlight w:val="none"/>
        </w:rPr>
      </w:r>
      <w:r>
        <w:rPr>
          <w:rFonts w:ascii="Aptos Display" w:hAnsi="Aptos Display" w:eastAsia="Aptos Display" w:cs="Aptos Display"/>
          <w:b/>
          <w:bCs/>
          <w:highlight w:val="none"/>
        </w:rPr>
        <w:t xml:space="preserve">Rationale</w:t>
      </w:r>
      <w:r>
        <w:rPr>
          <w:rFonts w:ascii="Aptos Display" w:hAnsi="Aptos Display" w:eastAsia="Aptos Display" w:cs="Aptos Display"/>
          <w:b/>
          <w:bCs/>
          <w:highlight w:val="none"/>
        </w:rPr>
        <w:t xml:space="preserve">:</w:t>
      </w:r>
      <w:r>
        <w:rPr>
          <w:rFonts w:ascii="Aptos Display" w:hAnsi="Aptos Display" w:eastAsia="Aptos Display" w:cs="Aptos Display"/>
          <w:highlight w:val="none"/>
        </w:rPr>
        <w:t xml:space="preserve"> Possesses natural, empathetic leadership abilities and strong active listening skills. This fostered a highly collaborative, non-egotistical environment that maintained team harmony during high-stress development sprints.</w:t>
      </w:r>
      <w:r/>
    </w:p>
    <w:p w14:paraId="57287406">
      <w:pPr>
        <w:pStyle w:val="785"/>
        <w:pBdr/>
        <w:spacing/>
        <w:ind/>
        <w:jc w:val="left"/>
        <w:rPr/>
      </w:pPr>
      <w:r/>
      <w:bookmarkStart w:id="55" w:name="_Toc6"/>
      <w:r>
        <w:rPr>
          <w:rFonts w:ascii="Aptos Display" w:hAnsi="Aptos Display" w:eastAsia="Aptos Display" w:cs="Aptos Display"/>
          <w:highlight w:val="none"/>
        </w:rPr>
        <w:t xml:space="preserve">Premaratne B.B. - Lead Developer &amp; DevOps Specialist</w:t>
      </w:r>
      <w:r/>
      <w:bookmarkEnd w:id="55"/>
      <w:r/>
      <w:r/>
    </w:p>
    <w:p w14:paraId="187830B6">
      <w:pPr>
        <w:pStyle w:val="811"/>
        <w:numPr>
          <w:ilvl w:val="0"/>
          <w:numId w:val="34"/>
        </w:numPr>
        <w:pBdr/>
        <w:spacing/>
        <w:ind/>
        <w:jc w:val="left"/>
        <w:rPr/>
      </w:pPr>
      <w:r>
        <w:rPr>
          <w:rFonts w:ascii="Aptos Display" w:hAnsi="Aptos Display" w:eastAsia="Aptos Display" w:cs="Aptos Display"/>
          <w:highlight w:val="none"/>
        </w:rPr>
      </w:r>
      <w:r>
        <w:rPr>
          <w:rFonts w:ascii="Aptos Display" w:hAnsi="Aptos Display" w:eastAsia="Aptos Display" w:cs="Aptos Display"/>
          <w:b/>
          <w:bCs/>
          <w:highlight w:val="none"/>
        </w:rPr>
        <w:t xml:space="preserve">Responsibilities:</w:t>
      </w:r>
      <w:r>
        <w:rPr>
          <w:rFonts w:ascii="Aptos Display" w:hAnsi="Aptos Display" w:eastAsia="Aptos Display" w:cs="Aptos Display"/>
          <w:highlight w:val="none"/>
        </w:rPr>
        <w:t xml:space="preserve"> Acted as the primary technical anchor, handling final production deployments, server management, and application containerization.</w:t>
      </w:r>
      <w:r>
        <w:rPr>
          <w:rFonts w:ascii="Aptos Display" w:hAnsi="Aptos Display" w:eastAsia="Aptos Display" w:cs="Aptos Display"/>
          <w:highlight w:val="none"/>
        </w:rPr>
      </w:r>
      <w:r>
        <w:rPr>
          <w:rFonts w:ascii="Aptos Display" w:hAnsi="Aptos Display" w:eastAsia="Aptos Display" w:cs="Aptos Display"/>
          <w:highlight w:val="none"/>
        </w:rPr>
      </w:r>
      <w:r/>
    </w:p>
    <w:p w14:paraId="4E7053A7">
      <w:pPr>
        <w:pStyle w:val="811"/>
        <w:numPr>
          <w:ilvl w:val="0"/>
          <w:numId w:val="34"/>
        </w:numPr>
        <w:pBdr/>
        <w:spacing/>
        <w:ind/>
        <w:jc w:val="left"/>
        <w:rPr/>
      </w:pPr>
      <w:r>
        <w:rPr>
          <w:rFonts w:ascii="Aptos Display" w:hAnsi="Aptos Display" w:eastAsia="Aptos Display" w:cs="Aptos Display"/>
          <w:highlight w:val="none"/>
        </w:rPr>
      </w:r>
      <w:r>
        <w:rPr>
          <w:rFonts w:ascii="Aptos Display" w:hAnsi="Aptos Display" w:eastAsia="Aptos Display" w:cs="Aptos Display"/>
          <w:b/>
          <w:bCs/>
          <w:highlight w:val="none"/>
        </w:rPr>
        <w:t xml:space="preserve">Rationale:</w:t>
      </w:r>
      <w:r>
        <w:rPr>
          <w:rFonts w:ascii="Aptos Display" w:hAnsi="Aptos Display" w:eastAsia="Aptos Display" w:cs="Aptos Display"/>
          <w:highlight w:val="none"/>
        </w:rPr>
        <w:t xml:space="preserve"> Brought valuable, hands-on experience from previous real-world projects, specifically in cloud deployment pipelines and Docker containerization, which greatly accelerated our release cycle.</w:t>
      </w:r>
      <w:r>
        <w:rPr>
          <w:rFonts w:ascii="Aptos Display" w:hAnsi="Aptos Display" w:eastAsia="Aptos Display" w:cs="Aptos Display"/>
          <w:highlight w:val="none"/>
        </w:rPr>
      </w:r>
      <w:r>
        <w:rPr>
          <w:rFonts w:ascii="Aptos Display" w:hAnsi="Aptos Display" w:eastAsia="Aptos Display" w:cs="Aptos Display"/>
          <w:highlight w:val="none"/>
        </w:rPr>
      </w:r>
      <w:r/>
    </w:p>
    <w:p w14:paraId="07C73492">
      <w:pPr>
        <w:pStyle w:val="785"/>
        <w:pBdr/>
        <w:spacing/>
        <w:ind/>
        <w:jc w:val="left"/>
        <w:rPr/>
      </w:pPr>
      <w:r/>
      <w:bookmarkStart w:id="56" w:name="_Toc7"/>
      <w:r>
        <w:rPr>
          <w:rFonts w:ascii="Aptos Display" w:hAnsi="Aptos Display" w:eastAsia="Aptos Display" w:cs="Aptos Display"/>
          <w:highlight w:val="none"/>
        </w:rPr>
        <w:t xml:space="preserve">Arulkumaran M. &amp; Hewa Witharana S.D. - Full-Stack Developers &amp; Stakeholder Analysts</w:t>
      </w:r>
      <w:r/>
      <w:bookmarkEnd w:id="56"/>
      <w:r/>
      <w:r/>
    </w:p>
    <w:p w14:paraId="6F1B3221">
      <w:pPr>
        <w:pStyle w:val="811"/>
        <w:numPr>
          <w:ilvl w:val="0"/>
          <w:numId w:val="35"/>
        </w:numPr>
        <w:pBdr/>
        <w:spacing/>
        <w:ind/>
        <w:jc w:val="left"/>
        <w:rPr/>
      </w:pPr>
      <w:r>
        <w:rPr>
          <w:rFonts w:ascii="Aptos Display" w:hAnsi="Aptos Display" w:eastAsia="Aptos Display" w:cs="Aptos Display"/>
          <w:highlight w:val="none"/>
        </w:rPr>
      </w:r>
      <w:r>
        <w:rPr>
          <w:rFonts w:ascii="Aptos Display" w:hAnsi="Aptos Display" w:eastAsia="Aptos Display" w:cs="Aptos Display"/>
          <w:b/>
          <w:bCs/>
          <w:highlight w:val="none"/>
        </w:rPr>
        <w:t xml:space="preserve">Responsibilities:</w:t>
      </w:r>
      <w:r>
        <w:rPr>
          <w:rFonts w:ascii="Aptos Display" w:hAnsi="Aptos Display" w:eastAsia="Aptos Display" w:cs="Aptos Display"/>
          <w:highlight w:val="none"/>
        </w:rPr>
        <w:t xml:space="preserve"> Spearheaded the development of essential user-facing modules and conducted extensive stakeholder analysis to ensure product-market fit.</w:t>
      </w:r>
      <w:r>
        <w:rPr>
          <w:rFonts w:ascii="Aptos Display" w:hAnsi="Aptos Display" w:eastAsia="Aptos Display" w:cs="Aptos Display"/>
          <w:highlight w:val="none"/>
        </w:rPr>
      </w:r>
      <w:r>
        <w:rPr>
          <w:rFonts w:ascii="Aptos Display" w:hAnsi="Aptos Display" w:eastAsia="Aptos Display" w:cs="Aptos Display"/>
          <w:highlight w:val="none"/>
        </w:rPr>
      </w:r>
      <w:r/>
    </w:p>
    <w:p w14:paraId="64C4994C">
      <w:pPr>
        <w:pStyle w:val="811"/>
        <w:numPr>
          <w:ilvl w:val="0"/>
          <w:numId w:val="35"/>
        </w:numPr>
        <w:pBdr/>
        <w:spacing/>
        <w:ind/>
        <w:jc w:val="left"/>
        <w:rPr/>
      </w:pPr>
      <w:r>
        <w:rPr>
          <w:rFonts w:ascii="Aptos Display" w:hAnsi="Aptos Display" w:eastAsia="Aptos Display" w:cs="Aptos Display"/>
          <w:highlight w:val="none"/>
        </w:rPr>
      </w:r>
      <w:r>
        <w:rPr>
          <w:rFonts w:ascii="Aptos Display" w:hAnsi="Aptos Display" w:eastAsia="Aptos Display" w:cs="Aptos Display"/>
          <w:b/>
          <w:bCs/>
          <w:highlight w:val="none"/>
        </w:rPr>
        <w:t xml:space="preserve">Rationale:</w:t>
      </w:r>
      <w:r>
        <w:rPr>
          <w:rFonts w:ascii="Aptos Display" w:hAnsi="Aptos Display" w:eastAsia="Aptos Display" w:cs="Aptos Display"/>
          <w:highlight w:val="none"/>
        </w:rPr>
        <w:t xml:space="preserve"> Both members currently reside in local boarding houses and have an extensive network of peers in similar living situations. This unique position made them perfectly suited to gather authentic user requirements, map out genuine pain points, and va</w:t>
      </w:r>
      <w:r>
        <w:rPr>
          <w:rFonts w:ascii="Aptos Display" w:hAnsi="Aptos Display" w:eastAsia="Aptos Display" w:cs="Aptos Display"/>
          <w:highlight w:val="none"/>
        </w:rPr>
        <w:t xml:space="preserve">lidate our UI/UX decisions with actual potential users.</w:t>
      </w:r>
      <w:r>
        <w:rPr>
          <w:rFonts w:ascii="Aptos Display" w:hAnsi="Aptos Display" w:eastAsia="Aptos Display" w:cs="Aptos Display"/>
          <w:highlight w:val="none"/>
        </w:rPr>
      </w:r>
      <w:r>
        <w:rPr>
          <w:rFonts w:ascii="Aptos Display" w:hAnsi="Aptos Display" w:eastAsia="Aptos Display" w:cs="Aptos Display"/>
          <w:highlight w:val="none"/>
        </w:rPr>
      </w:r>
      <w:r/>
    </w:p>
    <w:p w14:paraId="46679254">
      <w:pPr>
        <w:pBdr/>
        <w:shd w:val="nil"/>
        <w:spacing/>
        <w:ind/>
        <w:jc w:val="left"/>
        <w:rPr/>
      </w:pPr>
      <w:r>
        <w:br w:type="page" w:clear="all"/>
      </w:r>
      <w:r/>
      <w:r/>
    </w:p>
    <w:p w14:paraId="1E6DABDF">
      <w:pPr>
        <w:pStyle w:val="784"/>
        <w:pBdr/>
        <w:spacing/>
        <w:ind/>
        <w:rPr/>
      </w:pPr>
      <w:r/>
      <w:bookmarkStart w:id="57" w:name="_Toc8"/>
      <w:r>
        <w:rPr>
          <w:rFonts w:ascii="Aptos Display" w:hAnsi="Aptos Display" w:eastAsia="Aptos Display" w:cs="Aptos Display"/>
          <w:highlight w:val="none"/>
        </w:rPr>
        <w:t xml:space="preserve">Individual Contribution Breakdown</w:t>
      </w:r>
      <w:r/>
      <w:bookmarkEnd w:id="57"/>
      <w:r/>
      <w:r/>
    </w:p>
    <w:tbl>
      <w:tblPr>
        <w:tblStyle w:val="817"/>
        <w:tblW w:w="0" w:type="auto"/>
        <w:tblBorders/>
        <w:tblLayout w:type="fixed"/>
        <w:tblLook w:val="04A0" w:firstRow="1" w:lastRow="0" w:firstColumn="1" w:lastColumn="0" w:noHBand="0" w:noVBand="1"/>
      </w:tblPr>
      <w:tblGrid>
        <w:gridCol w:w="1962"/>
        <w:gridCol w:w="3969"/>
        <w:gridCol w:w="1701"/>
        <w:gridCol w:w="1424"/>
      </w:tblGrid>
      <w:tr>
        <w:trPr/>
        <w:tc>
          <w:tcPr>
            <w:tcBorders/>
            <w:tcW w:w="0" w:type="auto"/>
          </w:tcPr>
          <w:p w14:paraId="258B22EB">
            <w:pPr>
              <w:pBdr/>
              <w:spacing/>
              <w:ind/>
              <w:jc w:val="center"/>
              <w:rPr>
                <w:rFonts w:ascii="Aptos Display" w:hAnsi="Aptos Display" w:cs="Aptos Display"/>
                <w:b/>
                <w:bCs/>
              </w:rPr>
            </w:pPr>
            <w:r>
              <w:rPr>
                <w:rStyle w:val="835"/>
                <w:rFonts w:ascii="Aptos Display" w:hAnsi="Aptos Display" w:eastAsia="Aptos Display" w:cs="Aptos Display"/>
              </w:rPr>
              <w:t xml:space="preserve">Member</w:t>
            </w:r>
            <w:r>
              <w:rPr>
                <w:rFonts w:ascii="Aptos Display" w:hAnsi="Aptos Display" w:eastAsia="Aptos Display" w:cs="Aptos Display"/>
                <w:b/>
                <w:bCs/>
              </w:rPr>
            </w:r>
            <w:r>
              <w:rPr>
                <w:rFonts w:ascii="Aptos Display" w:hAnsi="Aptos Display" w:eastAsia="Aptos Display" w:cs="Aptos Display"/>
                <w:b/>
                <w:bCs/>
              </w:rPr>
            </w:r>
          </w:p>
        </w:tc>
        <w:tc>
          <w:tcPr>
            <w:tcBorders/>
            <w:tcW w:w="3969" w:type="dxa"/>
          </w:tcPr>
          <w:p w14:paraId="5D41DCE6">
            <w:pPr>
              <w:pBdr/>
              <w:spacing/>
              <w:ind/>
              <w:jc w:val="center"/>
              <w:rPr>
                <w:rFonts w:ascii="Aptos Display" w:hAnsi="Aptos Display" w:cs="Aptos Display"/>
                <w:b/>
                <w:bCs/>
              </w:rPr>
            </w:pPr>
            <w:r>
              <w:rPr>
                <w:rStyle w:val="835"/>
                <w:rFonts w:ascii="Aptos Display" w:hAnsi="Aptos Display" w:eastAsia="Aptos Display" w:cs="Aptos Display"/>
              </w:rPr>
            </w:r>
            <w:r>
              <w:rPr>
                <w:rStyle w:val="835"/>
                <w:rFonts w:ascii="Aptos Display" w:hAnsi="Aptos Display" w:eastAsia="Aptos Display" w:cs="Aptos Display"/>
              </w:rPr>
              <w:t xml:space="preserve">Primary Deliverables &amp; Modules</w:t>
            </w:r>
            <w:r>
              <w:rPr>
                <w:rStyle w:val="835"/>
                <w:rFonts w:ascii="Aptos Display" w:hAnsi="Aptos Display" w:eastAsia="Aptos Display" w:cs="Aptos Display"/>
              </w:rPr>
            </w:r>
            <w:r>
              <w:rPr>
                <w:rFonts w:ascii="Aptos Display" w:hAnsi="Aptos Display" w:cs="Aptos Display"/>
                <w:b/>
                <w:bCs/>
              </w:rPr>
            </w:r>
          </w:p>
        </w:tc>
        <w:tc>
          <w:tcPr>
            <w:tcBorders/>
            <w:tcW w:w="1701" w:type="dxa"/>
          </w:tcPr>
          <w:p w14:paraId="0BDE5F6D">
            <w:pPr>
              <w:pBdr/>
              <w:spacing/>
              <w:ind/>
              <w:jc w:val="center"/>
              <w:rPr>
                <w:rFonts w:ascii="Aptos Display" w:hAnsi="Aptos Display" w:cs="Aptos Display"/>
                <w:b/>
                <w:bCs/>
              </w:rPr>
            </w:pPr>
            <w:r>
              <w:rPr>
                <w:rStyle w:val="835"/>
                <w:rFonts w:ascii="Aptos Display" w:hAnsi="Aptos Display" w:eastAsia="Aptos Display" w:cs="Aptos Display"/>
              </w:rPr>
            </w:r>
            <w:r>
              <w:rPr>
                <w:rStyle w:val="835"/>
                <w:rFonts w:ascii="Aptos Display" w:hAnsi="Aptos Display" w:eastAsia="Aptos Display" w:cs="Aptos Display"/>
              </w:rPr>
              <w:t xml:space="preserve">Completed?</w:t>
            </w:r>
            <w:r>
              <w:rPr>
                <w:rStyle w:val="835"/>
                <w:rFonts w:ascii="Aptos Display" w:hAnsi="Aptos Display" w:eastAsia="Aptos Display" w:cs="Aptos Display"/>
              </w:rPr>
            </w:r>
            <w:r>
              <w:rPr>
                <w:rFonts w:ascii="Aptos Display" w:hAnsi="Aptos Display" w:eastAsia="Aptos Display" w:cs="Aptos Display"/>
                <w:b/>
                <w:bCs/>
              </w:rPr>
            </w:r>
          </w:p>
        </w:tc>
        <w:tc>
          <w:tcPr>
            <w:tcBorders/>
            <w:tcW w:w="1424" w:type="dxa"/>
          </w:tcPr>
          <w:p w14:paraId="261D1875">
            <w:pPr>
              <w:pBdr/>
              <w:spacing/>
              <w:ind/>
              <w:jc w:val="center"/>
              <w:rPr>
                <w:rFonts w:ascii="Aptos Display" w:hAnsi="Aptos Display" w:cs="Aptos Display"/>
                <w:b/>
                <w:bCs/>
              </w:rPr>
            </w:pPr>
            <w:r>
              <w:rPr>
                <w:rStyle w:val="835"/>
                <w:rFonts w:ascii="Aptos Display" w:hAnsi="Aptos Display" w:eastAsia="Aptos Display" w:cs="Aptos Display"/>
              </w:rPr>
            </w:r>
            <w:r>
              <w:rPr>
                <w:rStyle w:val="835"/>
                <w:rFonts w:ascii="Aptos Display" w:hAnsi="Aptos Display" w:eastAsia="Aptos Display" w:cs="Aptos Display"/>
              </w:rPr>
              <w:t xml:space="preserve">Approx. % of Total Effort</w:t>
            </w:r>
            <w:r>
              <w:rPr>
                <w:rStyle w:val="835"/>
                <w:rFonts w:ascii="Aptos Display" w:hAnsi="Aptos Display" w:eastAsia="Aptos Display" w:cs="Aptos Display"/>
              </w:rPr>
            </w:r>
            <w:r>
              <w:rPr>
                <w:rFonts w:ascii="Aptos Display" w:hAnsi="Aptos Display" w:eastAsia="Aptos Display" w:cs="Aptos Display"/>
                <w:b/>
                <w:bCs/>
              </w:rPr>
            </w:r>
          </w:p>
        </w:tc>
      </w:tr>
      <w:tr>
        <w:trPr>
          <w:trHeight w:val="1992"/>
        </w:trPr>
        <w:tc>
          <w:tcPr>
            <w:tcBorders/>
            <w:tcW w:w="0" w:type="auto"/>
          </w:tcPr>
          <w:p w14:paraId="0BED0BD8">
            <w:pPr>
              <w:pBdr/>
              <w:spacing/>
              <w:ind/>
              <w:jc w:val="left"/>
              <w:rPr>
                <w:rFonts w:ascii="Aptos Display" w:hAnsi="Aptos Display" w:cs="Aptos Display"/>
              </w:rPr>
            </w:pPr>
            <w:r>
              <w:rPr>
                <w:rFonts w:ascii="Aptos Display" w:hAnsi="Aptos Display" w:eastAsia="Aptos Display" w:cs="Aptos Display"/>
              </w:rPr>
              <w:t xml:space="preserve">Perera B.P.N.</w:t>
            </w:r>
            <w:r>
              <w:rPr>
                <w:rFonts w:ascii="Aptos Display" w:hAnsi="Aptos Display" w:eastAsia="Aptos Display" w:cs="Aptos Display"/>
              </w:rPr>
            </w:r>
            <w:r>
              <w:rPr>
                <w:rFonts w:ascii="Aptos Display" w:hAnsi="Aptos Display" w:eastAsia="Aptos Display" w:cs="Aptos Display"/>
              </w:rPr>
            </w:r>
          </w:p>
        </w:tc>
        <w:tc>
          <w:tcPr>
            <w:tcBorders/>
            <w:tcW w:w="3969" w:type="dxa"/>
          </w:tcPr>
          <w:p w14:paraId="11F2D1FF">
            <w:pPr>
              <w:pStyle w:val="811"/>
              <w:numPr>
                <w:ilvl w:val="0"/>
                <w:numId w:val="38"/>
              </w:numPr>
              <w:pBdr/>
              <w:spacing/>
              <w:ind/>
              <w:jc w:val="left"/>
              <w:rPr>
                <w:rStyle w:val="836"/>
                <w:rFonts w:ascii="Aptos Display" w:hAnsi="Aptos Display" w:eastAsia="Aptos Display" w:cs="Aptos Display"/>
                <w:bCs w:val="0"/>
                <w:i w:val="0"/>
              </w:rPr>
            </w:pPr>
            <w:r>
              <w:rPr>
                <w:rStyle w:val="836"/>
                <w:rFonts w:ascii="Aptos Display" w:hAnsi="Aptos Display" w:eastAsia="Aptos Display" w:cs="Aptos Display"/>
                <w:i w:val="0"/>
                <w:iCs w:val="0"/>
              </w:rPr>
            </w:r>
            <w:r>
              <w:rPr>
                <w:rStyle w:val="836"/>
                <w:rFonts w:ascii="Aptos Display" w:hAnsi="Aptos Display" w:eastAsia="Aptos Display" w:cs="Aptos Display"/>
                <w:i w:val="0"/>
                <w:iCs w:val="0"/>
              </w:rPr>
              <w:t xml:space="preserve">Project Initialization, Secure Auth Backend</w:t>
            </w:r>
            <w:r>
              <w:rPr>
                <w:rFonts w:ascii="Aptos Display" w:hAnsi="Aptos Display" w:cs="Aptos Display"/>
                <w:bCs w:val="0"/>
                <w:i w:val="0"/>
              </w:rPr>
            </w:r>
          </w:p>
          <w:p w14:paraId="5E1A059C">
            <w:pPr>
              <w:pStyle w:val="811"/>
              <w:numPr>
                <w:ilvl w:val="0"/>
                <w:numId w:val="38"/>
              </w:numPr>
              <w:pBdr/>
              <w:spacing/>
              <w:ind/>
              <w:jc w:val="left"/>
              <w:rPr>
                <w:rStyle w:val="836"/>
                <w:rFonts w:ascii="Aptos Display" w:hAnsi="Aptos Display" w:eastAsia="Aptos Display" w:cs="Aptos Display"/>
                <w:bCs w:val="0"/>
                <w:i w:val="0"/>
              </w:rPr>
            </w:pPr>
            <w:r>
              <w:rPr>
                <w:rStyle w:val="836"/>
                <w:rFonts w:ascii="Aptos Display" w:hAnsi="Aptos Display" w:eastAsia="Aptos Display" w:cs="Aptos Display"/>
                <w:i w:val="0"/>
                <w:iCs w:val="0"/>
              </w:rPr>
              <w:t xml:space="preserve">Boarding Listing Module (Full-Stack)</w:t>
            </w:r>
            <w:r>
              <w:rPr>
                <w:rFonts w:ascii="Aptos Display" w:hAnsi="Aptos Display" w:cs="Aptos Display"/>
                <w:bCs w:val="0"/>
                <w:i w:val="0"/>
              </w:rPr>
            </w:r>
          </w:p>
          <w:p w14:paraId="43D06763">
            <w:pPr>
              <w:pStyle w:val="811"/>
              <w:numPr>
                <w:ilvl w:val="0"/>
                <w:numId w:val="38"/>
              </w:numPr>
              <w:pBdr/>
              <w:spacing/>
              <w:ind/>
              <w:jc w:val="left"/>
              <w:rPr>
                <w:rStyle w:val="836"/>
                <w:rFonts w:ascii="Aptos Display" w:hAnsi="Aptos Display" w:eastAsia="Aptos Display" w:cs="Aptos Display"/>
                <w:bCs w:val="0"/>
                <w:i w:val="0"/>
              </w:rPr>
            </w:pPr>
            <w:r>
              <w:rPr>
                <w:rStyle w:val="836"/>
                <w:rFonts w:ascii="Aptos Display" w:hAnsi="Aptos Display" w:eastAsia="Aptos Display" w:cs="Aptos Display"/>
                <w:i w:val="0"/>
                <w:iCs w:val="0"/>
              </w:rPr>
              <w:t xml:space="preserve">Load Testing (Autocannon)</w:t>
            </w:r>
            <w:r>
              <w:rPr>
                <w:rFonts w:ascii="Aptos Display" w:hAnsi="Aptos Display" w:cs="Aptos Display"/>
                <w:bCs w:val="0"/>
                <w:i w:val="0"/>
              </w:rPr>
            </w:r>
          </w:p>
          <w:p w14:paraId="0A0A752F">
            <w:pPr>
              <w:pStyle w:val="811"/>
              <w:numPr>
                <w:ilvl w:val="0"/>
                <w:numId w:val="38"/>
              </w:numPr>
              <w:pBdr/>
              <w:spacing/>
              <w:ind/>
              <w:jc w:val="left"/>
              <w:rPr>
                <w:rFonts w:ascii="Aptos Display" w:hAnsi="Aptos Display" w:cs="Aptos Display"/>
                <w:bCs w:val="0"/>
                <w:i w:val="0"/>
              </w:rPr>
            </w:pPr>
            <w:r>
              <w:rPr>
                <w:rStyle w:val="836"/>
                <w:rFonts w:ascii="Aptos Display" w:hAnsi="Aptos Display" w:eastAsia="Aptos Display" w:cs="Aptos Display"/>
                <w:i w:val="0"/>
                <w:iCs w:val="0"/>
              </w:rPr>
              <w:t xml:space="preserve">Final Binary Build</w:t>
            </w:r>
            <w:r/>
            <w:r/>
          </w:p>
        </w:tc>
        <w:tc>
          <w:tcPr>
            <w:tcBorders/>
            <w:tcW w:w="1701" w:type="dxa"/>
          </w:tcPr>
          <w:p w14:paraId="43C50ED6">
            <w:pPr>
              <w:pBdr/>
              <w:spacing/>
              <w:ind/>
              <w:jc w:val="center"/>
              <w:rPr>
                <w:rFonts w:ascii="Aptos Display" w:hAnsi="Aptos Display" w:cs="Aptos Display"/>
              </w:rPr>
            </w:pPr>
            <w:r>
              <w:rPr>
                <w:rFonts w:ascii="Aptos Display" w:hAnsi="Aptos Display" w:eastAsia="Aptos Display" w:cs="Aptos Display"/>
              </w:rPr>
              <w:t xml:space="preserve">Yes</w:t>
            </w:r>
            <w:r>
              <w:rPr>
                <w:rFonts w:ascii="Aptos Display" w:hAnsi="Aptos Display" w:eastAsia="Aptos Display" w:cs="Aptos Display"/>
              </w:rPr>
            </w:r>
            <w:r>
              <w:rPr>
                <w:rFonts w:ascii="Aptos Display" w:hAnsi="Aptos Display" w:eastAsia="Aptos Display" w:cs="Aptos Display"/>
              </w:rPr>
            </w:r>
          </w:p>
        </w:tc>
        <w:tc>
          <w:tcPr>
            <w:tcBorders/>
            <w:tcW w:w="1424" w:type="dxa"/>
          </w:tcPr>
          <w:p w14:paraId="000C33B0">
            <w:pPr>
              <w:pBdr/>
              <w:spacing/>
              <w:ind/>
              <w:jc w:val="center"/>
              <w:rPr>
                <w:rFonts w:ascii="Aptos Display" w:hAnsi="Aptos Display" w:cs="Aptos Display"/>
              </w:rPr>
            </w:pPr>
            <w:r>
              <w:rPr>
                <w:rStyle w:val="835"/>
                <w:rFonts w:ascii="Aptos Display" w:hAnsi="Aptos Display" w:eastAsia="Aptos Display" w:cs="Aptos Display"/>
              </w:rPr>
              <w:t xml:space="preserve">27%</w:t>
            </w:r>
            <w:r>
              <w:rPr>
                <w:rFonts w:ascii="Aptos Display" w:hAnsi="Aptos Display" w:eastAsia="Aptos Display" w:cs="Aptos Display"/>
              </w:rPr>
            </w:r>
            <w:r>
              <w:rPr>
                <w:rFonts w:ascii="Aptos Display" w:hAnsi="Aptos Display" w:eastAsia="Aptos Display" w:cs="Aptos Display"/>
              </w:rPr>
            </w:r>
          </w:p>
        </w:tc>
      </w:tr>
      <w:tr>
        <w:trPr>
          <w:trHeight w:val="2258"/>
        </w:trPr>
        <w:tc>
          <w:tcPr>
            <w:tcBorders/>
            <w:tcW w:w="0" w:type="auto"/>
          </w:tcPr>
          <w:p w14:paraId="13EC2D10">
            <w:pPr>
              <w:pBdr/>
              <w:spacing/>
              <w:ind/>
              <w:rPr>
                <w:rFonts w:ascii="Aptos Display" w:hAnsi="Aptos Display" w:cs="Aptos Display"/>
              </w:rPr>
            </w:pPr>
            <w:r>
              <w:rPr>
                <w:rFonts w:ascii="Aptos Display" w:hAnsi="Aptos Display" w:eastAsia="Aptos Display" w:cs="Aptos Display"/>
              </w:rPr>
              <w:t xml:space="preserve">Premaratne </w:t>
            </w:r>
            <w:r>
              <w:rPr>
                <w:rFonts w:ascii="Aptos Display" w:hAnsi="Aptos Display" w:eastAsia="Aptos Display" w:cs="Aptos Display"/>
              </w:rPr>
              <w:t xml:space="preserve">B.B.</w:t>
            </w:r>
            <w:r>
              <w:rPr>
                <w:rFonts w:ascii="Aptos Display" w:hAnsi="Aptos Display" w:eastAsia="Aptos Display" w:cs="Aptos Display"/>
              </w:rPr>
            </w:r>
            <w:r>
              <w:rPr>
                <w:rFonts w:ascii="Aptos Display" w:hAnsi="Aptos Display" w:eastAsia="Aptos Display" w:cs="Aptos Display"/>
              </w:rPr>
            </w:r>
          </w:p>
        </w:tc>
        <w:tc>
          <w:tcPr>
            <w:tcBorders/>
            <w:tcW w:w="3969" w:type="dxa"/>
          </w:tcPr>
          <w:p w14:paraId="513A36C9">
            <w:pPr>
              <w:pStyle w:val="811"/>
              <w:numPr>
                <w:ilvl w:val="0"/>
                <w:numId w:val="38"/>
              </w:numPr>
              <w:pBdr/>
              <w:spacing/>
              <w:ind/>
              <w:jc w:val="left"/>
              <w:rPr>
                <w:rStyle w:val="836"/>
                <w:rFonts w:ascii="Aptos Display" w:hAnsi="Aptos Display" w:eastAsia="Aptos Display" w:cs="Aptos Display"/>
                <w:bCs w:val="0"/>
                <w:i w:val="0"/>
              </w:rPr>
            </w:pPr>
            <w:r>
              <w:rPr>
                <w:rStyle w:val="836"/>
                <w:rFonts w:ascii="Aptos Display" w:hAnsi="Aptos Display" w:eastAsia="Aptos Display" w:cs="Aptos Display"/>
                <w:i w:val="0"/>
                <w:iCs w:val="0"/>
              </w:rPr>
            </w:r>
            <w:r>
              <w:rPr>
                <w:rStyle w:val="836"/>
                <w:rFonts w:ascii="Aptos Display" w:hAnsi="Aptos Display" w:eastAsia="Aptos Display" w:cs="Aptos Display"/>
                <w:i w:val="0"/>
                <w:iCs w:val="0"/>
              </w:rPr>
              <w:t xml:space="preserve">Dockerization/DevOps</w:t>
            </w:r>
            <w:r>
              <w:rPr>
                <w:rFonts w:ascii="Aptos Display" w:hAnsi="Aptos Display" w:cs="Aptos Display"/>
                <w:bCs w:val="0"/>
                <w:i w:val="0"/>
              </w:rPr>
            </w:r>
          </w:p>
          <w:p w14:paraId="2EB6BB84">
            <w:pPr>
              <w:pStyle w:val="811"/>
              <w:numPr>
                <w:ilvl w:val="0"/>
                <w:numId w:val="38"/>
              </w:numPr>
              <w:pBdr/>
              <w:spacing/>
              <w:ind/>
              <w:jc w:val="left"/>
              <w:rPr>
                <w:rStyle w:val="836"/>
                <w:rFonts w:ascii="Aptos Display" w:hAnsi="Aptos Display" w:eastAsia="Aptos Display" w:cs="Aptos Display"/>
                <w:bCs w:val="0"/>
                <w:i w:val="0"/>
              </w:rPr>
            </w:pPr>
            <w:r>
              <w:rPr>
                <w:rStyle w:val="836"/>
                <w:rFonts w:ascii="Aptos Display" w:hAnsi="Aptos Display" w:eastAsia="Aptos Display" w:cs="Aptos Display"/>
                <w:i w:val="0"/>
                <w:iCs w:val="0"/>
              </w:rPr>
              <w:t xml:space="preserve">Backend Deployment</w:t>
            </w:r>
            <w:r>
              <w:rPr>
                <w:rFonts w:ascii="Aptos Display" w:hAnsi="Aptos Display" w:cs="Aptos Display"/>
                <w:bCs w:val="0"/>
                <w:i w:val="0"/>
              </w:rPr>
            </w:r>
          </w:p>
          <w:p w14:paraId="75B079D6">
            <w:pPr>
              <w:pStyle w:val="811"/>
              <w:numPr>
                <w:ilvl w:val="0"/>
                <w:numId w:val="38"/>
              </w:numPr>
              <w:pBdr/>
              <w:spacing/>
              <w:ind/>
              <w:jc w:val="left"/>
              <w:rPr>
                <w:rStyle w:val="836"/>
                <w:rFonts w:ascii="Aptos Display" w:hAnsi="Aptos Display" w:eastAsia="Aptos Display" w:cs="Aptos Display"/>
                <w:bCs w:val="0"/>
                <w:i w:val="0"/>
              </w:rPr>
            </w:pPr>
            <w:r>
              <w:rPr>
                <w:rStyle w:val="836"/>
                <w:rFonts w:ascii="Aptos Display" w:hAnsi="Aptos Display" w:eastAsia="Aptos Display" w:cs="Aptos Display"/>
                <w:i w:val="0"/>
                <w:iCs w:val="0"/>
              </w:rPr>
            </w:r>
            <w:r>
              <w:rPr>
                <w:rStyle w:val="836"/>
                <w:rFonts w:ascii="Aptos Display" w:hAnsi="Aptos Display" w:eastAsia="Aptos Display" w:cs="Aptos Display"/>
                <w:i w:val="0"/>
                <w:iCs w:val="0"/>
              </w:rPr>
              <w:t xml:space="preserve">Communication</w:t>
            </w:r>
            <w:r>
              <w:rPr>
                <w:rStyle w:val="836"/>
                <w:rFonts w:ascii="Aptos Display" w:hAnsi="Aptos Display" w:eastAsia="Aptos Display" w:cs="Aptos Display"/>
                <w:i w:val="0"/>
                <w:iCs w:val="0"/>
              </w:rPr>
              <w:t xml:space="preserve"> Module (Real-Time Sockets, Full-Stack)</w:t>
            </w:r>
            <w:r>
              <w:rPr>
                <w:rFonts w:ascii="Aptos Display" w:hAnsi="Aptos Display" w:cs="Aptos Display"/>
                <w:bCs w:val="0"/>
                <w:i w:val="0"/>
              </w:rPr>
            </w:r>
          </w:p>
          <w:p w14:paraId="4A27C7A2">
            <w:pPr>
              <w:pStyle w:val="811"/>
              <w:numPr>
                <w:ilvl w:val="0"/>
                <w:numId w:val="38"/>
              </w:numPr>
              <w:pBdr/>
              <w:spacing/>
              <w:ind/>
              <w:jc w:val="left"/>
              <w:rPr>
                <w:rStyle w:val="836"/>
                <w:rFonts w:ascii="Aptos Display" w:hAnsi="Aptos Display" w:eastAsia="Aptos Display" w:cs="Aptos Display"/>
                <w:bCs w:val="0"/>
                <w:i w:val="0"/>
              </w:rPr>
            </w:pPr>
            <w:r>
              <w:rPr>
                <w:rStyle w:val="836"/>
                <w:rFonts w:ascii="Aptos Display" w:hAnsi="Aptos Display" w:eastAsia="Aptos Display" w:cs="Aptos Display"/>
                <w:i w:val="0"/>
                <w:iCs w:val="0"/>
              </w:rPr>
              <w:t xml:space="preserve">Auth Frontend</w:t>
            </w:r>
            <w:r>
              <w:rPr>
                <w:rFonts w:ascii="Aptos Display" w:hAnsi="Aptos Display" w:cs="Aptos Display"/>
                <w:bCs w:val="0"/>
                <w:i w:val="0"/>
              </w:rPr>
            </w:r>
          </w:p>
          <w:p w14:paraId="310E4539">
            <w:pPr>
              <w:pStyle w:val="811"/>
              <w:numPr>
                <w:ilvl w:val="0"/>
                <w:numId w:val="38"/>
              </w:numPr>
              <w:pBdr/>
              <w:spacing/>
              <w:ind/>
              <w:jc w:val="left"/>
              <w:rPr>
                <w:rFonts w:ascii="Aptos Display" w:hAnsi="Aptos Display" w:cs="Aptos Display"/>
                <w:bCs w:val="0"/>
                <w:i w:val="0"/>
              </w:rPr>
            </w:pPr>
            <w:r>
              <w:rPr>
                <w:rStyle w:val="836"/>
                <w:rFonts w:ascii="Aptos Display" w:hAnsi="Aptos Display" w:eastAsia="Aptos Display" w:cs="Aptos Display"/>
                <w:i w:val="0"/>
                <w:iCs w:val="0"/>
              </w:rPr>
              <w:t xml:space="preserve">Review API Tests</w:t>
            </w:r>
            <w:r/>
            <w:r/>
          </w:p>
        </w:tc>
        <w:tc>
          <w:tcPr>
            <w:tcBorders/>
            <w:tcW w:w="1701" w:type="dxa"/>
          </w:tcPr>
          <w:p w14:paraId="6D094D47">
            <w:pPr>
              <w:pBdr/>
              <w:spacing/>
              <w:ind/>
              <w:jc w:val="center"/>
              <w:rPr>
                <w:rFonts w:ascii="Aptos Display" w:hAnsi="Aptos Display" w:cs="Aptos Display"/>
              </w:rPr>
            </w:pPr>
            <w:r>
              <w:rPr>
                <w:rFonts w:ascii="Aptos Display" w:hAnsi="Aptos Display" w:eastAsia="Aptos Display" w:cs="Aptos Display"/>
              </w:rPr>
              <w:t xml:space="preserve">Yes</w:t>
            </w:r>
            <w:r>
              <w:rPr>
                <w:rFonts w:ascii="Aptos Display" w:hAnsi="Aptos Display" w:eastAsia="Aptos Display" w:cs="Aptos Display"/>
              </w:rPr>
            </w:r>
            <w:r>
              <w:rPr>
                <w:rFonts w:ascii="Aptos Display" w:hAnsi="Aptos Display" w:eastAsia="Aptos Display" w:cs="Aptos Display"/>
              </w:rPr>
            </w:r>
          </w:p>
        </w:tc>
        <w:tc>
          <w:tcPr>
            <w:tcBorders/>
            <w:tcW w:w="1424" w:type="dxa"/>
          </w:tcPr>
          <w:p w14:paraId="1B28E17F">
            <w:pPr>
              <w:pBdr/>
              <w:spacing/>
              <w:ind/>
              <w:jc w:val="center"/>
              <w:rPr>
                <w:rFonts w:ascii="Aptos Display" w:hAnsi="Aptos Display" w:cs="Aptos Display"/>
              </w:rPr>
            </w:pPr>
            <w:r>
              <w:rPr>
                <w:rStyle w:val="835"/>
                <w:rFonts w:ascii="Aptos Display" w:hAnsi="Aptos Display" w:eastAsia="Aptos Display" w:cs="Aptos Display"/>
              </w:rPr>
              <w:t xml:space="preserve">25%</w:t>
            </w:r>
            <w:r>
              <w:rPr>
                <w:rFonts w:ascii="Aptos Display" w:hAnsi="Aptos Display" w:eastAsia="Aptos Display" w:cs="Aptos Display"/>
              </w:rPr>
            </w:r>
            <w:r>
              <w:rPr>
                <w:rFonts w:ascii="Aptos Display" w:hAnsi="Aptos Display" w:eastAsia="Aptos Display" w:cs="Aptos Display"/>
              </w:rPr>
            </w:r>
          </w:p>
        </w:tc>
      </w:tr>
      <w:tr>
        <w:trPr>
          <w:trHeight w:val="1691"/>
        </w:trPr>
        <w:tc>
          <w:tcPr>
            <w:tcBorders/>
            <w:tcW w:w="0" w:type="auto"/>
          </w:tcPr>
          <w:p w14:paraId="5469942F">
            <w:pPr>
              <w:pBdr/>
              <w:spacing/>
              <w:ind/>
              <w:rPr>
                <w:rFonts w:ascii="Aptos Display" w:hAnsi="Aptos Display" w:cs="Aptos Display"/>
              </w:rPr>
            </w:pPr>
            <w:r>
              <w:rPr>
                <w:rFonts w:ascii="Aptos Display" w:hAnsi="Aptos Display" w:eastAsia="Aptos Display" w:cs="Aptos Display"/>
              </w:rPr>
              <w:t xml:space="preserve">Arulkumaran M.</w:t>
            </w:r>
            <w:r>
              <w:rPr>
                <w:rFonts w:ascii="Aptos Display" w:hAnsi="Aptos Display" w:eastAsia="Aptos Display" w:cs="Aptos Display"/>
              </w:rPr>
            </w:r>
            <w:r>
              <w:rPr>
                <w:rFonts w:ascii="Aptos Display" w:hAnsi="Aptos Display" w:eastAsia="Aptos Display" w:cs="Aptos Display"/>
              </w:rPr>
            </w:r>
          </w:p>
        </w:tc>
        <w:tc>
          <w:tcPr>
            <w:tcBorders/>
            <w:tcW w:w="3969" w:type="dxa"/>
          </w:tcPr>
          <w:p w14:paraId="21B55BC2">
            <w:pPr>
              <w:pStyle w:val="811"/>
              <w:numPr>
                <w:ilvl w:val="0"/>
                <w:numId w:val="38"/>
              </w:numPr>
              <w:pBdr/>
              <w:spacing/>
              <w:ind/>
              <w:jc w:val="left"/>
              <w:rPr>
                <w:rStyle w:val="836"/>
                <w:rFonts w:ascii="Aptos Display" w:hAnsi="Aptos Display" w:eastAsia="Aptos Display" w:cs="Aptos Display"/>
                <w:bCs w:val="0"/>
                <w:i w:val="0"/>
              </w:rPr>
            </w:pPr>
            <w:r>
              <w:rPr>
                <w:rStyle w:val="836"/>
                <w:rFonts w:ascii="Aptos Display" w:hAnsi="Aptos Display" w:eastAsia="Aptos Display" w:cs="Aptos Display"/>
                <w:i w:val="0"/>
                <w:iCs w:val="0"/>
              </w:rPr>
            </w:r>
            <w:r>
              <w:rPr>
                <w:rStyle w:val="836"/>
                <w:rFonts w:ascii="Aptos Display" w:hAnsi="Aptos Display" w:eastAsia="Aptos Display" w:cs="Aptos Display"/>
                <w:i w:val="0"/>
                <w:iCs w:val="0"/>
              </w:rPr>
              <w:t xml:space="preserve">Auth Frontend Integration</w:t>
            </w:r>
            <w:r>
              <w:rPr>
                <w:rFonts w:ascii="Aptos Display" w:hAnsi="Aptos Display" w:cs="Aptos Display"/>
                <w:bCs w:val="0"/>
                <w:i w:val="0"/>
              </w:rPr>
            </w:r>
          </w:p>
          <w:p w14:paraId="6E9C11CE">
            <w:pPr>
              <w:pStyle w:val="811"/>
              <w:numPr>
                <w:ilvl w:val="0"/>
                <w:numId w:val="38"/>
              </w:numPr>
              <w:pBdr/>
              <w:spacing/>
              <w:ind/>
              <w:jc w:val="left"/>
              <w:rPr>
                <w:rStyle w:val="836"/>
                <w:rFonts w:ascii="Aptos Display" w:hAnsi="Aptos Display" w:eastAsia="Aptos Display" w:cs="Aptos Display"/>
                <w:bCs w:val="0"/>
                <w:i w:val="0"/>
              </w:rPr>
            </w:pPr>
            <w:r>
              <w:rPr>
                <w:rStyle w:val="836"/>
                <w:rFonts w:ascii="Aptos Display" w:hAnsi="Aptos Display" w:eastAsia="Aptos Display" w:cs="Aptos Display"/>
                <w:i w:val="0"/>
                <w:iCs w:val="0"/>
              </w:rPr>
              <w:t xml:space="preserve">Auth UI/UX Design</w:t>
            </w:r>
            <w:r>
              <w:rPr>
                <w:rFonts w:ascii="Aptos Display" w:hAnsi="Aptos Display" w:cs="Aptos Display"/>
                <w:bCs w:val="0"/>
                <w:i w:val="0"/>
              </w:rPr>
            </w:r>
          </w:p>
          <w:p w14:paraId="5F8CA245">
            <w:pPr>
              <w:pStyle w:val="811"/>
              <w:numPr>
                <w:ilvl w:val="0"/>
                <w:numId w:val="38"/>
              </w:numPr>
              <w:pBdr/>
              <w:spacing/>
              <w:ind/>
              <w:jc w:val="left"/>
              <w:rPr>
                <w:rStyle w:val="836"/>
                <w:rFonts w:ascii="Aptos Display" w:hAnsi="Aptos Display" w:eastAsia="Aptos Display" w:cs="Aptos Display"/>
                <w:bCs w:val="0"/>
                <w:i w:val="0"/>
              </w:rPr>
            </w:pPr>
            <w:r>
              <w:rPr>
                <w:rStyle w:val="836"/>
                <w:rFonts w:ascii="Aptos Display" w:hAnsi="Aptos Display" w:eastAsia="Aptos Display" w:cs="Aptos Display"/>
                <w:i w:val="0"/>
                <w:iCs w:val="0"/>
              </w:rPr>
              <w:t xml:space="preserve">Reservation &amp; Payment Module (Full-Stack)</w:t>
            </w:r>
            <w:r>
              <w:rPr>
                <w:rFonts w:ascii="Aptos Display" w:hAnsi="Aptos Display" w:cs="Aptos Display"/>
                <w:bCs w:val="0"/>
                <w:i w:val="0"/>
              </w:rPr>
            </w:r>
          </w:p>
          <w:p w14:paraId="658624A9">
            <w:pPr>
              <w:pStyle w:val="811"/>
              <w:numPr>
                <w:ilvl w:val="0"/>
                <w:numId w:val="38"/>
              </w:numPr>
              <w:pBdr/>
              <w:spacing/>
              <w:ind/>
              <w:jc w:val="left"/>
              <w:rPr>
                <w:rFonts w:ascii="Aptos Display" w:hAnsi="Aptos Display" w:cs="Aptos Display"/>
                <w:bCs w:val="0"/>
                <w:i w:val="0"/>
              </w:rPr>
            </w:pPr>
            <w:r>
              <w:rPr>
                <w:rStyle w:val="836"/>
                <w:rFonts w:ascii="Aptos Display" w:hAnsi="Aptos Display" w:eastAsia="Aptos Display" w:cs="Aptos Display"/>
                <w:i w:val="0"/>
                <w:iCs w:val="0"/>
              </w:rPr>
              <w:t xml:space="preserve">Automated Tests</w:t>
            </w:r>
            <w:r/>
            <w:r/>
          </w:p>
        </w:tc>
        <w:tc>
          <w:tcPr>
            <w:tcBorders/>
            <w:tcW w:w="1701" w:type="dxa"/>
          </w:tcPr>
          <w:p w14:paraId="21CA7AF3">
            <w:pPr>
              <w:pBdr/>
              <w:spacing/>
              <w:ind/>
              <w:jc w:val="center"/>
              <w:rPr>
                <w:rFonts w:ascii="Aptos Display" w:hAnsi="Aptos Display" w:cs="Aptos Display"/>
              </w:rPr>
            </w:pPr>
            <w:r>
              <w:rPr>
                <w:rFonts w:ascii="Aptos Display" w:hAnsi="Aptos Display" w:eastAsia="Aptos Display" w:cs="Aptos Display"/>
              </w:rPr>
              <w:t xml:space="preserve">Yes</w:t>
            </w:r>
            <w:r>
              <w:rPr>
                <w:rFonts w:ascii="Aptos Display" w:hAnsi="Aptos Display" w:eastAsia="Aptos Display" w:cs="Aptos Display"/>
              </w:rPr>
            </w:r>
            <w:r>
              <w:rPr>
                <w:rFonts w:ascii="Aptos Display" w:hAnsi="Aptos Display" w:eastAsia="Aptos Display" w:cs="Aptos Display"/>
              </w:rPr>
            </w:r>
          </w:p>
        </w:tc>
        <w:tc>
          <w:tcPr>
            <w:tcBorders/>
            <w:tcW w:w="1424" w:type="dxa"/>
          </w:tcPr>
          <w:p w14:paraId="692D43AE">
            <w:pPr>
              <w:pBdr/>
              <w:spacing/>
              <w:ind/>
              <w:jc w:val="center"/>
              <w:rPr>
                <w:rFonts w:ascii="Aptos Display" w:hAnsi="Aptos Display" w:cs="Aptos Display"/>
              </w:rPr>
            </w:pPr>
            <w:r>
              <w:rPr>
                <w:rStyle w:val="835"/>
                <w:rFonts w:ascii="Aptos Display" w:hAnsi="Aptos Display" w:eastAsia="Aptos Display" w:cs="Aptos Display"/>
              </w:rPr>
              <w:t xml:space="preserve">24%</w:t>
            </w:r>
            <w:r>
              <w:rPr>
                <w:rFonts w:ascii="Aptos Display" w:hAnsi="Aptos Display" w:eastAsia="Aptos Display" w:cs="Aptos Display"/>
              </w:rPr>
            </w:r>
            <w:r>
              <w:rPr>
                <w:rFonts w:ascii="Aptos Display" w:hAnsi="Aptos Display" w:eastAsia="Aptos Display" w:cs="Aptos Display"/>
              </w:rPr>
            </w:r>
          </w:p>
        </w:tc>
      </w:tr>
      <w:tr>
        <w:trPr>
          <w:trHeight w:val="1833"/>
        </w:trPr>
        <w:tc>
          <w:tcPr>
            <w:tcBorders/>
            <w:tcW w:w="0" w:type="auto"/>
          </w:tcPr>
          <w:p w14:paraId="767432FD">
            <w:pPr>
              <w:pBdr/>
              <w:spacing/>
              <w:ind/>
              <w:rPr>
                <w:rFonts w:ascii="Aptos Display" w:hAnsi="Aptos Display" w:cs="Aptos Display"/>
              </w:rPr>
            </w:pPr>
            <w:r>
              <w:rPr>
                <w:rFonts w:ascii="Aptos Display" w:hAnsi="Aptos Display" w:eastAsia="Aptos Display" w:cs="Aptos Display"/>
              </w:rPr>
              <w:t xml:space="preserve">Hewa </w:t>
            </w:r>
            <w:r>
              <w:rPr>
                <w:rFonts w:ascii="Aptos Display" w:hAnsi="Aptos Display" w:eastAsia="Aptos Display" w:cs="Aptos Display"/>
              </w:rPr>
              <w:t xml:space="preserve">Witharana</w:t>
            </w:r>
            <w:r>
              <w:rPr>
                <w:rFonts w:ascii="Aptos Display" w:hAnsi="Aptos Display" w:eastAsia="Aptos Display" w:cs="Aptos Display"/>
              </w:rPr>
              <w:t xml:space="preserve"> S.D.</w:t>
            </w:r>
            <w:r>
              <w:rPr>
                <w:rFonts w:ascii="Aptos Display" w:hAnsi="Aptos Display" w:eastAsia="Aptos Display" w:cs="Aptos Display"/>
              </w:rPr>
            </w:r>
            <w:r>
              <w:rPr>
                <w:rFonts w:ascii="Aptos Display" w:hAnsi="Aptos Display" w:eastAsia="Aptos Display" w:cs="Aptos Display"/>
              </w:rPr>
            </w:r>
          </w:p>
        </w:tc>
        <w:tc>
          <w:tcPr>
            <w:tcBorders/>
            <w:tcW w:w="3969" w:type="dxa"/>
          </w:tcPr>
          <w:p w14:paraId="55079FE5">
            <w:pPr>
              <w:pStyle w:val="811"/>
              <w:numPr>
                <w:ilvl w:val="0"/>
                <w:numId w:val="38"/>
              </w:numPr>
              <w:pBdr/>
              <w:spacing/>
              <w:ind/>
              <w:jc w:val="left"/>
              <w:rPr>
                <w:rStyle w:val="836"/>
                <w:rFonts w:ascii="Aptos Display" w:hAnsi="Aptos Display" w:eastAsia="Aptos Display" w:cs="Aptos Display"/>
                <w:bCs w:val="0"/>
                <w:i w:val="0"/>
              </w:rPr>
            </w:pPr>
            <w:r>
              <w:rPr>
                <w:rStyle w:val="836"/>
                <w:rFonts w:ascii="Aptos Display" w:hAnsi="Aptos Display" w:eastAsia="Aptos Display" w:cs="Aptos Display"/>
                <w:i w:val="0"/>
                <w:iCs w:val="0"/>
              </w:rPr>
            </w:r>
            <w:r>
              <w:rPr>
                <w:rStyle w:val="836"/>
                <w:rFonts w:ascii="Aptos Display" w:hAnsi="Aptos Display" w:eastAsia="Aptos Display" w:cs="Aptos Display"/>
                <w:i w:val="0"/>
                <w:iCs w:val="0"/>
              </w:rPr>
              <w:t xml:space="preserve">Auth UI/UX Design</w:t>
            </w:r>
            <w:r>
              <w:rPr>
                <w:rFonts w:ascii="Aptos Display" w:hAnsi="Aptos Display" w:cs="Aptos Display"/>
                <w:bCs w:val="0"/>
                <w:i w:val="0"/>
              </w:rPr>
            </w:r>
          </w:p>
          <w:p w14:paraId="7E93AADA">
            <w:pPr>
              <w:pStyle w:val="811"/>
              <w:numPr>
                <w:ilvl w:val="0"/>
                <w:numId w:val="38"/>
              </w:numPr>
              <w:pBdr/>
              <w:spacing/>
              <w:ind/>
              <w:jc w:val="left"/>
              <w:rPr>
                <w:rStyle w:val="836"/>
                <w:rFonts w:ascii="Aptos Display" w:hAnsi="Aptos Display" w:eastAsia="Aptos Display" w:cs="Aptos Display"/>
                <w:bCs w:val="0"/>
                <w:i w:val="0"/>
              </w:rPr>
            </w:pPr>
            <w:r>
              <w:rPr>
                <w:rStyle w:val="836"/>
                <w:rFonts w:ascii="Aptos Display" w:hAnsi="Aptos Display" w:eastAsia="Aptos Display" w:cs="Aptos Display"/>
                <w:i w:val="0"/>
                <w:iCs w:val="0"/>
              </w:rPr>
              <w:t xml:space="preserve">Auth Security Tests</w:t>
            </w:r>
            <w:r>
              <w:rPr>
                <w:rFonts w:ascii="Aptos Display" w:hAnsi="Aptos Display" w:cs="Aptos Display"/>
                <w:bCs w:val="0"/>
                <w:i w:val="0"/>
              </w:rPr>
            </w:r>
          </w:p>
          <w:p w14:paraId="2ED7E44C">
            <w:pPr>
              <w:pStyle w:val="811"/>
              <w:numPr>
                <w:ilvl w:val="0"/>
                <w:numId w:val="38"/>
              </w:numPr>
              <w:pBdr/>
              <w:spacing/>
              <w:ind/>
              <w:jc w:val="left"/>
              <w:rPr>
                <w:rStyle w:val="836"/>
                <w:rFonts w:ascii="Aptos Display" w:hAnsi="Aptos Display" w:eastAsia="Aptos Display" w:cs="Aptos Display"/>
                <w:bCs w:val="0"/>
                <w:i w:val="0"/>
              </w:rPr>
            </w:pPr>
            <w:r>
              <w:rPr>
                <w:rStyle w:val="836"/>
                <w:rFonts w:ascii="Aptos Display" w:hAnsi="Aptos Display" w:eastAsia="Aptos Display" w:cs="Aptos Display"/>
                <w:i w:val="0"/>
                <w:iCs w:val="0"/>
              </w:rPr>
              <w:t xml:space="preserve">Community Marketplace Module (Full-Stack)</w:t>
            </w:r>
            <w:r>
              <w:rPr>
                <w:rFonts w:ascii="Aptos Display" w:hAnsi="Aptos Display" w:cs="Aptos Display"/>
                <w:bCs w:val="0"/>
                <w:i w:val="0"/>
              </w:rPr>
            </w:r>
          </w:p>
          <w:p w14:paraId="12073184">
            <w:pPr>
              <w:pStyle w:val="811"/>
              <w:numPr>
                <w:ilvl w:val="0"/>
                <w:numId w:val="38"/>
              </w:numPr>
              <w:pBdr/>
              <w:spacing/>
              <w:ind/>
              <w:jc w:val="left"/>
              <w:rPr>
                <w:rFonts w:ascii="Aptos Display" w:hAnsi="Aptos Display" w:cs="Aptos Display"/>
                <w:bCs w:val="0"/>
                <w:i w:val="0"/>
              </w:rPr>
            </w:pPr>
            <w:r>
              <w:rPr>
                <w:rStyle w:val="836"/>
                <w:rFonts w:ascii="Aptos Display" w:hAnsi="Aptos Display" w:eastAsia="Aptos Display" w:cs="Aptos Display"/>
                <w:i w:val="0"/>
                <w:iCs w:val="0"/>
              </w:rPr>
              <w:t xml:space="preserve">Automated Tests</w:t>
            </w:r>
            <w:r/>
            <w:r/>
          </w:p>
        </w:tc>
        <w:tc>
          <w:tcPr>
            <w:tcBorders/>
            <w:tcW w:w="1701" w:type="dxa"/>
          </w:tcPr>
          <w:p w14:paraId="0D0359EC">
            <w:pPr>
              <w:pBdr/>
              <w:spacing/>
              <w:ind/>
              <w:jc w:val="center"/>
              <w:rPr>
                <w:rFonts w:ascii="Aptos Display" w:hAnsi="Aptos Display" w:cs="Aptos Display"/>
              </w:rPr>
            </w:pPr>
            <w:r>
              <w:rPr>
                <w:rFonts w:ascii="Aptos Display" w:hAnsi="Aptos Display" w:eastAsia="Aptos Display" w:cs="Aptos Display"/>
              </w:rPr>
              <w:t xml:space="preserve">Yes</w:t>
            </w:r>
            <w:r>
              <w:rPr>
                <w:rFonts w:ascii="Aptos Display" w:hAnsi="Aptos Display" w:eastAsia="Aptos Display" w:cs="Aptos Display"/>
              </w:rPr>
            </w:r>
            <w:r>
              <w:rPr>
                <w:rFonts w:ascii="Aptos Display" w:hAnsi="Aptos Display" w:eastAsia="Aptos Display" w:cs="Aptos Display"/>
              </w:rPr>
            </w:r>
          </w:p>
        </w:tc>
        <w:tc>
          <w:tcPr>
            <w:tcBorders/>
            <w:tcW w:w="1424" w:type="dxa"/>
          </w:tcPr>
          <w:p w14:paraId="60BAF12D">
            <w:pPr>
              <w:pBdr/>
              <w:spacing/>
              <w:ind/>
              <w:jc w:val="center"/>
              <w:rPr>
                <w:rFonts w:ascii="Aptos Display" w:hAnsi="Aptos Display" w:cs="Aptos Display"/>
              </w:rPr>
            </w:pPr>
            <w:r>
              <w:rPr>
                <w:rStyle w:val="835"/>
                <w:rFonts w:ascii="Aptos Display" w:hAnsi="Aptos Display" w:eastAsia="Aptos Display" w:cs="Aptos Display"/>
              </w:rPr>
              <w:t xml:space="preserve">24%</w:t>
            </w:r>
            <w:r>
              <w:rPr>
                <w:rFonts w:ascii="Aptos Display" w:hAnsi="Aptos Display" w:eastAsia="Aptos Display" w:cs="Aptos Display"/>
              </w:rPr>
            </w:r>
            <w:r>
              <w:rPr>
                <w:rFonts w:ascii="Aptos Display" w:hAnsi="Aptos Display" w:eastAsia="Aptos Display" w:cs="Aptos Display"/>
              </w:rPr>
            </w:r>
          </w:p>
        </w:tc>
      </w:tr>
      <w:tr>
        <w:trPr/>
        <w:tc>
          <w:tcPr>
            <w:tcBorders/>
            <w:tcW w:w="0" w:type="auto"/>
          </w:tcPr>
          <w:p w14:paraId="27E7316C">
            <w:pPr>
              <w:pBdr/>
              <w:spacing/>
              <w:ind/>
              <w:rPr>
                <w:rFonts w:ascii="Aptos Display" w:hAnsi="Aptos Display" w:cs="Aptos Display"/>
              </w:rPr>
            </w:pPr>
            <w:r>
              <w:rPr>
                <w:rFonts w:ascii="Aptos Display" w:hAnsi="Aptos Display" w:eastAsia="Aptos Display" w:cs="Aptos Display"/>
              </w:rPr>
            </w:r>
            <w:r>
              <w:rPr>
                <w:rFonts w:ascii="Aptos Display" w:hAnsi="Aptos Display" w:eastAsia="Aptos Display" w:cs="Aptos Display"/>
              </w:rPr>
            </w:r>
            <w:r>
              <w:rPr>
                <w:rFonts w:ascii="Aptos Display" w:hAnsi="Aptos Display" w:eastAsia="Aptos Display" w:cs="Aptos Display"/>
              </w:rPr>
            </w:r>
          </w:p>
        </w:tc>
        <w:tc>
          <w:tcPr>
            <w:tcBorders/>
            <w:tcW w:w="3969" w:type="dxa"/>
          </w:tcPr>
          <w:p w14:paraId="5D179936">
            <w:pPr>
              <w:pBdr/>
              <w:spacing/>
              <w:ind/>
              <w:rPr>
                <w:rFonts w:ascii="Aptos Display" w:hAnsi="Aptos Display" w:cs="Aptos Display"/>
                <w:sz w:val="20"/>
                <w:szCs w:val="20"/>
              </w:rPr>
            </w:pPr>
            <w:r>
              <w:rPr>
                <w:rFonts w:ascii="Aptos Display" w:hAnsi="Aptos Display" w:eastAsia="Aptos Display" w:cs="Aptos Display"/>
                <w:sz w:val="20"/>
                <w:szCs w:val="20"/>
              </w:rPr>
            </w:r>
            <w:r>
              <w:rPr>
                <w:rFonts w:ascii="Aptos Display" w:hAnsi="Aptos Display" w:eastAsia="Aptos Display" w:cs="Aptos Display"/>
                <w:sz w:val="20"/>
                <w:szCs w:val="20"/>
              </w:rPr>
            </w:r>
            <w:r>
              <w:rPr>
                <w:rFonts w:ascii="Aptos Display" w:hAnsi="Aptos Display" w:eastAsia="Aptos Display" w:cs="Aptos Display"/>
                <w:sz w:val="20"/>
                <w:szCs w:val="20"/>
              </w:rPr>
            </w:r>
          </w:p>
        </w:tc>
        <w:tc>
          <w:tcPr>
            <w:tcBorders/>
            <w:tcW w:w="1701" w:type="dxa"/>
          </w:tcPr>
          <w:p w14:paraId="3F3AA269">
            <w:pPr>
              <w:pBdr/>
              <w:spacing/>
              <w:ind/>
              <w:rPr>
                <w:rFonts w:ascii="Aptos Display" w:hAnsi="Aptos Display" w:cs="Aptos Display"/>
              </w:rPr>
            </w:pPr>
            <w:r>
              <w:rPr>
                <w:rStyle w:val="835"/>
                <w:rFonts w:ascii="Aptos Display" w:hAnsi="Aptos Display" w:eastAsia="Aptos Display" w:cs="Aptos Display"/>
              </w:rPr>
              <w:t xml:space="preserve">Total</w:t>
            </w:r>
            <w:r>
              <w:rPr>
                <w:rFonts w:ascii="Aptos Display" w:hAnsi="Aptos Display" w:eastAsia="Aptos Display" w:cs="Aptos Display"/>
              </w:rPr>
            </w:r>
            <w:r>
              <w:rPr>
                <w:rFonts w:ascii="Aptos Display" w:hAnsi="Aptos Display" w:eastAsia="Aptos Display" w:cs="Aptos Display"/>
              </w:rPr>
            </w:r>
          </w:p>
        </w:tc>
        <w:tc>
          <w:tcPr>
            <w:tcBorders/>
            <w:tcW w:w="1424" w:type="dxa"/>
          </w:tcPr>
          <w:p w14:paraId="4D65AE86">
            <w:pPr>
              <w:pBdr/>
              <w:spacing/>
              <w:ind/>
              <w:jc w:val="center"/>
              <w:rPr>
                <w:rFonts w:ascii="Aptos Display" w:hAnsi="Aptos Display" w:cs="Aptos Display"/>
              </w:rPr>
            </w:pPr>
            <w:r>
              <w:rPr>
                <w:rStyle w:val="835"/>
                <w:rFonts w:ascii="Aptos Display" w:hAnsi="Aptos Display" w:eastAsia="Aptos Display" w:cs="Aptos Display"/>
              </w:rPr>
              <w:t xml:space="preserve">100%</w:t>
            </w:r>
            <w:r>
              <w:rPr>
                <w:rFonts w:ascii="Aptos Display" w:hAnsi="Aptos Display" w:eastAsia="Aptos Display" w:cs="Aptos Display"/>
              </w:rPr>
            </w:r>
            <w:r>
              <w:rPr>
                <w:rFonts w:ascii="Aptos Display" w:hAnsi="Aptos Display" w:eastAsia="Aptos Display" w:cs="Aptos Display"/>
              </w:rPr>
            </w:r>
          </w:p>
        </w:tc>
      </w:tr>
    </w:tbl>
    <w:p w14:paraId="115EEE28">
      <w:pPr>
        <w:pBdr/>
        <w:shd w:val="nil"/>
        <w:spacing/>
        <w:ind/>
        <w:rPr/>
      </w:pPr>
      <w:r>
        <w:br w:type="page" w:clear="all"/>
      </w:r>
      <w:r/>
      <w:r/>
    </w:p>
    <w:p w14:paraId="5ADF563E">
      <w:pPr>
        <w:pStyle w:val="785"/>
        <w:pBdr/>
        <w:spacing/>
        <w:ind/>
        <w:jc w:val="left"/>
        <w:rPr/>
      </w:pPr>
      <w:r/>
      <w:bookmarkStart w:id="58" w:name="_Toc9"/>
      <w:r>
        <w:rPr>
          <w:rFonts w:ascii="Aptos Display" w:hAnsi="Aptos Display" w:eastAsia="Aptos Display" w:cs="Aptos Display"/>
          <w:highlight w:val="none"/>
        </w:rPr>
        <w:t xml:space="preserve">Detailed Individual Logs</w:t>
      </w:r>
      <w:r/>
      <w:bookmarkEnd w:id="58"/>
      <w:r/>
      <w:r/>
    </w:p>
    <w:p w14:paraId="52A284BD">
      <w:pPr>
        <w:pStyle w:val="786"/>
        <w:pBdr/>
        <w:spacing/>
        <w:ind/>
        <w:jc w:val="left"/>
        <w:rPr/>
      </w:pPr>
      <w:r/>
      <w:bookmarkStart w:id="59" w:name="_Toc10"/>
      <w:r>
        <w:rPr>
          <w:rFonts w:ascii="Aptos Display" w:hAnsi="Aptos Display" w:eastAsia="Aptos Display" w:cs="Aptos Display"/>
          <w:highlight w:val="none"/>
        </w:rPr>
        <w:t xml:space="preserve">Perera B.P.N.</w:t>
      </w:r>
      <w:r/>
      <w:bookmarkEnd w:id="59"/>
      <w:r/>
      <w:r>
        <w:rPr>
          <w:rFonts w:ascii="Aptos Display" w:hAnsi="Aptos Display" w:eastAsia="Aptos Display" w:cs="Aptos Display"/>
          <w:highlight w:val="none"/>
        </w:rPr>
      </w:r>
    </w:p>
    <w:p w14:paraId="12C33BF3">
      <w:pPr>
        <w:pStyle w:val="811"/>
        <w:numPr>
          <w:ilvl w:val="0"/>
          <w:numId w:val="39"/>
        </w:numPr>
        <w:pBdr/>
        <w:spacing/>
        <w:ind/>
        <w:jc w:val="left"/>
        <w:rPr/>
      </w:pPr>
      <w:r>
        <w:rPr>
          <w:rFonts w:ascii="Aptos Display" w:hAnsi="Aptos Display" w:eastAsia="Aptos Display" w:cs="Aptos Display"/>
          <w:b/>
          <w:bCs/>
          <w:highlight w:val="none"/>
        </w:rPr>
        <w:t xml:space="preserve">Architecture &amp; Setup:</w:t>
      </w:r>
      <w:r>
        <w:rPr>
          <w:rFonts w:ascii="Aptos Display" w:hAnsi="Aptos Display" w:eastAsia="Aptos Display" w:cs="Aptos Display"/>
          <w:highlight w:val="none"/>
        </w:rPr>
        <w:t xml:space="preserve"> Initialized the foundational project structure, including monorepo setups, environment configurations, and dependency management.</w:t>
      </w:r>
      <w:r/>
    </w:p>
    <w:p w14:paraId="581B1205">
      <w:pPr>
        <w:pStyle w:val="811"/>
        <w:numPr>
          <w:ilvl w:val="0"/>
          <w:numId w:val="39"/>
        </w:numPr>
        <w:pBdr/>
        <w:spacing/>
        <w:ind/>
        <w:jc w:val="left"/>
        <w:rPr/>
      </w:pPr>
      <w:r>
        <w:rPr>
          <w:rFonts w:ascii="Aptos Display" w:hAnsi="Aptos Display" w:eastAsia="Aptos Display" w:cs="Aptos Display"/>
          <w:b/>
          <w:bCs/>
          <w:highlight w:val="none"/>
        </w:rPr>
        <w:t xml:space="preserve">Authentication Backend:</w:t>
      </w:r>
      <w:r>
        <w:rPr>
          <w:rFonts w:ascii="Aptos Display" w:hAnsi="Aptos Display" w:eastAsia="Aptos Display" w:cs="Aptos Display"/>
          <w:highlight w:val="none"/>
        </w:rPr>
        <w:t xml:space="preserve"> Engineered the secure backend logic for User Authentication, implementing robust session management and data protection.</w:t>
      </w:r>
      <w:r/>
    </w:p>
    <w:p w14:paraId="6B174A43">
      <w:pPr>
        <w:pStyle w:val="811"/>
        <w:numPr>
          <w:ilvl w:val="0"/>
          <w:numId w:val="39"/>
        </w:numPr>
        <w:pBdr/>
        <w:spacing/>
        <w:ind/>
        <w:jc w:val="left"/>
        <w:rPr/>
      </w:pPr>
      <w:r>
        <w:rPr>
          <w:rFonts w:ascii="Aptos Display" w:hAnsi="Aptos Display" w:eastAsia="Aptos Display" w:cs="Aptos Display"/>
          <w:b/>
          <w:bCs/>
          <w:highlight w:val="none"/>
        </w:rPr>
        <w:t xml:space="preserve">Boarding Listing Module:</w:t>
      </w:r>
      <w:r>
        <w:rPr>
          <w:rFonts w:ascii="Aptos Display" w:hAnsi="Aptos Display" w:eastAsia="Aptos Display" w:cs="Aptos Display"/>
          <w:highlight w:val="none"/>
        </w:rPr>
        <w:t xml:space="preserve"> Took full ownership of the core listing feature. Designed an intuitive UI/UX for property browsing, and developed the corresponding frontend components and backend REST APIs for CRUD operations.</w:t>
      </w:r>
      <w:r/>
    </w:p>
    <w:p w14:paraId="2FC7A739">
      <w:pPr>
        <w:pStyle w:val="811"/>
        <w:numPr>
          <w:ilvl w:val="0"/>
          <w:numId w:val="39"/>
        </w:numPr>
        <w:pBdr/>
        <w:spacing/>
        <w:ind/>
        <w:jc w:val="left"/>
        <w:rPr/>
      </w:pPr>
      <w:r>
        <w:rPr>
          <w:rFonts w:ascii="Aptos Display" w:hAnsi="Aptos Display" w:eastAsia="Aptos Display" w:cs="Aptos Display"/>
          <w:b/>
          <w:bCs/>
          <w:highlight w:val="none"/>
        </w:rPr>
        <w:t xml:space="preserve">Quality Assurance:</w:t>
      </w:r>
      <w:r>
        <w:rPr>
          <w:rFonts w:ascii="Aptos Display" w:hAnsi="Aptos Display" w:eastAsia="Aptos Display" w:cs="Aptos Display"/>
          <w:highlight w:val="none"/>
        </w:rPr>
        <w:t xml:space="preserve"> Authored comprehensive test files and edge-case testing for the Boarding Listing module.</w:t>
      </w:r>
      <w:r/>
    </w:p>
    <w:p w14:paraId="0A0F1D9D">
      <w:pPr>
        <w:pStyle w:val="811"/>
        <w:numPr>
          <w:ilvl w:val="0"/>
          <w:numId w:val="39"/>
        </w:numPr>
        <w:pBdr/>
        <w:spacing/>
        <w:ind/>
        <w:jc w:val="left"/>
        <w:rPr/>
      </w:pPr>
      <w:r>
        <w:rPr>
          <w:rFonts w:ascii="Aptos Display" w:hAnsi="Aptos Display" w:eastAsia="Aptos Display" w:cs="Aptos Display"/>
          <w:b/>
          <w:bCs/>
          <w:highlight w:val="none"/>
        </w:rPr>
        <w:t xml:space="preserve">Performance Optimization:</w:t>
      </w:r>
      <w:r>
        <w:rPr>
          <w:rFonts w:ascii="Aptos Display" w:hAnsi="Aptos Display" w:eastAsia="Aptos Display" w:cs="Aptos Display"/>
          <w:highlight w:val="none"/>
        </w:rPr>
        <w:t xml:space="preserve"> Conducted rigorous backend API performance evaluation and load testing using Autocannon to ensure the server could handle high concurrent user traffic.</w:t>
      </w:r>
      <w:r/>
    </w:p>
    <w:p w14:paraId="4872F34D">
      <w:pPr>
        <w:pStyle w:val="811"/>
        <w:numPr>
          <w:ilvl w:val="0"/>
          <w:numId w:val="39"/>
        </w:numPr>
        <w:pBdr/>
        <w:spacing/>
        <w:ind/>
        <w:jc w:val="left"/>
        <w:rPr/>
      </w:pPr>
      <w:r>
        <w:rPr>
          <w:rFonts w:ascii="Aptos Display" w:hAnsi="Aptos Display" w:eastAsia="Aptos Display" w:cs="Aptos Display"/>
          <w:b/>
          <w:bCs/>
          <w:highlight w:val="none"/>
        </w:rPr>
        <w:t xml:space="preserve">Release Management: </w:t>
      </w:r>
      <w:r>
        <w:rPr>
          <w:rFonts w:ascii="Aptos Display" w:hAnsi="Aptos Display" w:eastAsia="Aptos Display" w:cs="Aptos Display"/>
          <w:highlight w:val="none"/>
        </w:rPr>
        <w:t xml:space="preserve">Successfully built, compiled, and signed the final application binary for distribution.</w:t>
      </w:r>
      <w:r/>
      <w:r>
        <w:rPr>
          <w:rFonts w:ascii="Aptos Display" w:hAnsi="Aptos Display" w:eastAsia="Aptos Display" w:cs="Aptos Display"/>
          <w:highlight w:val="none"/>
        </w:rPr>
      </w:r>
      <w:r>
        <w:rPr>
          <w:rFonts w:ascii="Aptos Display" w:hAnsi="Aptos Display" w:eastAsia="Aptos Display" w:cs="Aptos Display"/>
          <w:highlight w:val="none"/>
        </w:rPr>
      </w:r>
      <w:r/>
    </w:p>
    <w:p w14:paraId="6B3C8BC5">
      <w:pPr>
        <w:pStyle w:val="786"/>
        <w:pBdr/>
        <w:spacing/>
        <w:ind/>
        <w:jc w:val="left"/>
        <w:rPr/>
      </w:pPr>
      <w:r/>
      <w:bookmarkStart w:id="60" w:name="_Toc11"/>
      <w:r>
        <w:rPr>
          <w:rFonts w:ascii="Aptos Display" w:hAnsi="Aptos Display" w:eastAsia="Aptos Display" w:cs="Aptos Display"/>
          <w:highlight w:val="none"/>
        </w:rPr>
        <w:t xml:space="preserve">Premaratne B.B.</w:t>
      </w:r>
      <w:r/>
      <w:bookmarkEnd w:id="60"/>
      <w:r/>
      <w:r>
        <w:rPr>
          <w:rFonts w:ascii="Aptos Display" w:hAnsi="Aptos Display" w:eastAsia="Aptos Display" w:cs="Aptos Display"/>
          <w:highlight w:val="none"/>
        </w:rPr>
      </w:r>
    </w:p>
    <w:p w14:paraId="25769235">
      <w:pPr>
        <w:pStyle w:val="811"/>
        <w:numPr>
          <w:ilvl w:val="0"/>
          <w:numId w:val="40"/>
        </w:numPr>
        <w:pBdr/>
        <w:spacing/>
        <w:ind/>
        <w:jc w:val="left"/>
        <w:rPr/>
      </w:pPr>
      <w:r>
        <w:rPr>
          <w:rFonts w:ascii="Aptos Display" w:hAnsi="Aptos Display" w:eastAsia="Aptos Display" w:cs="Aptos Display"/>
          <w:b/>
          <w:bCs/>
          <w:highlight w:val="none"/>
        </w:rPr>
        <w:t xml:space="preserve">DevOps &amp; Infrastructure:</w:t>
      </w:r>
      <w:r>
        <w:rPr>
          <w:rFonts w:ascii="Aptos Display" w:hAnsi="Aptos Display" w:eastAsia="Aptos Display" w:cs="Aptos Display"/>
          <w:highlight w:val="none"/>
        </w:rPr>
        <w:t xml:space="preserve"> Wrote Dockerfiles and docker-compose scripts to containerize the entire project, guaranteeing consistent environments across all developers’ machines and production.</w:t>
      </w:r>
      <w:r/>
    </w:p>
    <w:p w14:paraId="19BF09FA">
      <w:pPr>
        <w:pStyle w:val="811"/>
        <w:numPr>
          <w:ilvl w:val="0"/>
          <w:numId w:val="40"/>
        </w:numPr>
        <w:pBdr/>
        <w:spacing/>
        <w:ind/>
        <w:jc w:val="left"/>
        <w:rPr/>
      </w:pPr>
      <w:r>
        <w:rPr>
          <w:rFonts w:ascii="Aptos Display" w:hAnsi="Aptos Display" w:eastAsia="Aptos Display" w:cs="Aptos Display"/>
          <w:b/>
          <w:bCs/>
          <w:highlight w:val="none"/>
        </w:rPr>
        <w:t xml:space="preserve">Deployment:</w:t>
      </w:r>
      <w:r>
        <w:rPr>
          <w:rFonts w:ascii="Aptos Display" w:hAnsi="Aptos Display" w:eastAsia="Aptos Display" w:cs="Aptos Display"/>
          <w:highlight w:val="none"/>
        </w:rPr>
        <w:t xml:space="preserve"> Managed and successfully executed the cloud deployment on the Azure VPS.</w:t>
      </w:r>
      <w:r/>
    </w:p>
    <w:p w14:paraId="305B6C19">
      <w:pPr>
        <w:pStyle w:val="811"/>
        <w:numPr>
          <w:ilvl w:val="0"/>
          <w:numId w:val="40"/>
        </w:numPr>
        <w:pBdr/>
        <w:spacing/>
        <w:ind/>
        <w:jc w:val="left"/>
        <w:rPr/>
      </w:pPr>
      <w:r>
        <w:rPr>
          <w:rFonts w:ascii="Aptos Display" w:hAnsi="Aptos Display" w:eastAsia="Aptos Display" w:cs="Aptos Display"/>
          <w:b/>
          <w:bCs/>
          <w:highlight w:val="none"/>
        </w:rPr>
        <w:t xml:space="preserve">Communication Module:</w:t>
      </w:r>
      <w:r>
        <w:rPr>
          <w:rFonts w:ascii="Aptos Display" w:hAnsi="Aptos Display" w:eastAsia="Aptos Display" w:cs="Aptos Display"/>
          <w:highlight w:val="none"/>
        </w:rPr>
        <w:t xml:space="preserve"> Designed the UI/UX and engineered the full-stack real-time Chat and Communication module leveraging Socket.IO for instant message delivery.</w:t>
      </w:r>
      <w:r/>
    </w:p>
    <w:p w14:paraId="44AEA5DA">
      <w:pPr>
        <w:pStyle w:val="811"/>
        <w:numPr>
          <w:ilvl w:val="0"/>
          <w:numId w:val="40"/>
        </w:numPr>
        <w:pBdr/>
        <w:spacing/>
        <w:ind/>
        <w:jc w:val="left"/>
        <w:rPr/>
      </w:pPr>
      <w:r>
        <w:rPr>
          <w:rFonts w:ascii="Aptos Display" w:hAnsi="Aptos Display" w:eastAsia="Aptos Display" w:cs="Aptos Display"/>
          <w:b/>
          <w:bCs/>
          <w:highlight w:val="none"/>
        </w:rPr>
        <w:t xml:space="preserve">Auth Integration:</w:t>
      </w:r>
      <w:r>
        <w:rPr>
          <w:rFonts w:ascii="Aptos Display" w:hAnsi="Aptos Display" w:eastAsia="Aptos Display" w:cs="Aptos Display"/>
          <w:highlight w:val="none"/>
        </w:rPr>
        <w:t xml:space="preserve"> Collaborated heavily on connecting the User Authentication frontend with the backend APIs.</w:t>
      </w:r>
      <w:r/>
    </w:p>
    <w:p w14:paraId="41ECBE2B">
      <w:pPr>
        <w:pStyle w:val="811"/>
        <w:numPr>
          <w:ilvl w:val="0"/>
          <w:numId w:val="40"/>
        </w:numPr>
        <w:pBdr/>
        <w:spacing/>
        <w:ind/>
        <w:jc w:val="left"/>
        <w:rPr/>
      </w:pPr>
      <w:r>
        <w:rPr>
          <w:rFonts w:ascii="Aptos Display" w:hAnsi="Aptos Display" w:eastAsia="Aptos Display" w:cs="Aptos Display"/>
          <w:b/>
          <w:bCs/>
          <w:highlight w:val="none"/>
        </w:rPr>
      </w:r>
      <w:r>
        <w:rPr>
          <w:rFonts w:ascii="Aptos Display" w:hAnsi="Aptos Display" w:eastAsia="Aptos Display" w:cs="Aptos Display"/>
          <w:b/>
          <w:bCs/>
          <w:highlight w:val="none"/>
        </w:rPr>
        <w:t xml:space="preserve">Quality Assurance:</w:t>
      </w:r>
      <w:r>
        <w:rPr>
          <w:rFonts w:ascii="Aptos Display" w:hAnsi="Aptos Display" w:eastAsia="Aptos Display" w:cs="Aptos Display"/>
          <w:highlight w:val="none"/>
        </w:rPr>
        <w:t xml:space="preserve"> Created targeted test files and testing suites specifically for the platform’s Review and Rating APIs.</w:t>
      </w:r>
      <w:r/>
    </w:p>
    <w:p w14:paraId="34B3CC5C">
      <w:pPr>
        <w:pBdr/>
        <w:shd w:val="nil"/>
        <w:spacing/>
        <w:ind/>
        <w:jc w:val="left"/>
        <w:rPr>
          <w:rFonts w:ascii="Aptos Display" w:hAnsi="Aptos Display" w:eastAsia="Aptos Display" w:cs="Aptos Display"/>
          <w:highlight w:val="none"/>
        </w:rPr>
      </w:pPr>
      <w:r>
        <w:rPr>
          <w:rFonts w:ascii="Aptos Display" w:hAnsi="Aptos Display" w:eastAsia="Aptos Display" w:cs="Aptos Display"/>
          <w:highlight w:val="none"/>
        </w:rPr>
        <w:br w:type="page" w:clear="all"/>
      </w:r>
      <w:r>
        <w:rPr>
          <w:rFonts w:ascii="Aptos Display" w:hAnsi="Aptos Display" w:eastAsia="Aptos Display" w:cs="Aptos Display"/>
          <w:highlight w:val="none"/>
        </w:rPr>
      </w:r>
      <w:r>
        <w:rPr>
          <w:rFonts w:ascii="Aptos Display" w:hAnsi="Aptos Display" w:eastAsia="Aptos Display" w:cs="Aptos Display"/>
          <w:highlight w:val="none"/>
        </w:rPr>
      </w:r>
    </w:p>
    <w:p w14:paraId="47D58B3F">
      <w:pPr>
        <w:pStyle w:val="786"/>
        <w:pBdr/>
        <w:spacing/>
        <w:ind/>
        <w:jc w:val="left"/>
        <w:rPr/>
      </w:pPr>
      <w:r/>
      <w:bookmarkStart w:id="61" w:name="_Toc12"/>
      <w:r>
        <w:rPr>
          <w:rFonts w:ascii="Aptos Display" w:hAnsi="Aptos Display" w:eastAsia="Aptos Display" w:cs="Aptos Display"/>
          <w:highlight w:val="none"/>
        </w:rPr>
      </w:r>
      <w:r>
        <w:rPr>
          <w:rFonts w:ascii="Aptos Display" w:hAnsi="Aptos Display" w:eastAsia="Aptos Display" w:cs="Aptos Display"/>
          <w:highlight w:val="none"/>
        </w:rPr>
        <w:t xml:space="preserve">Hewa Witharana S. D.</w:t>
      </w:r>
      <w:r/>
      <w:bookmarkEnd w:id="61"/>
      <w:r/>
      <w:r>
        <w:rPr>
          <w:rFonts w:ascii="Aptos Display" w:hAnsi="Aptos Display" w:eastAsia="Aptos Display" w:cs="Aptos Display"/>
          <w:highlight w:val="none"/>
        </w:rPr>
      </w:r>
    </w:p>
    <w:p w14:paraId="2780DFC5">
      <w:pPr>
        <w:pStyle w:val="811"/>
        <w:numPr>
          <w:ilvl w:val="0"/>
          <w:numId w:val="41"/>
        </w:numPr>
        <w:pBdr/>
        <w:spacing/>
        <w:ind/>
        <w:jc w:val="left"/>
        <w:rPr/>
      </w:pPr>
      <w:r>
        <w:rPr>
          <w:rFonts w:ascii="Aptos Display" w:hAnsi="Aptos Display" w:eastAsia="Aptos Display" w:cs="Aptos Display"/>
          <w:b/>
          <w:bCs/>
          <w:highlight w:val="none"/>
        </w:rPr>
        <w:t xml:space="preserve">Auth UI/UX Design:</w:t>
      </w:r>
      <w:r>
        <w:rPr>
          <w:rFonts w:ascii="Aptos Display" w:hAnsi="Aptos Display" w:eastAsia="Aptos Display" w:cs="Aptos Display"/>
          <w:highlight w:val="none"/>
        </w:rPr>
        <w:t xml:space="preserve"> Designed visually appealing and accessible wireframes and interfaces for the User Authentication flow (Login/Register/Password Reset).</w:t>
      </w:r>
      <w:r/>
    </w:p>
    <w:p w14:paraId="57FA6835">
      <w:pPr>
        <w:pStyle w:val="811"/>
        <w:numPr>
          <w:ilvl w:val="0"/>
          <w:numId w:val="41"/>
        </w:numPr>
        <w:pBdr/>
        <w:spacing/>
        <w:ind/>
        <w:jc w:val="left"/>
        <w:rPr/>
      </w:pPr>
      <w:r>
        <w:rPr>
          <w:rFonts w:ascii="Aptos Display" w:hAnsi="Aptos Display" w:eastAsia="Aptos Display" w:cs="Aptos Display"/>
          <w:b/>
          <w:bCs/>
          <w:highlight w:val="none"/>
        </w:rPr>
        <w:t xml:space="preserve">Auth Frontend:</w:t>
      </w:r>
      <w:r>
        <w:rPr>
          <w:rFonts w:ascii="Aptos Display" w:hAnsi="Aptos Display" w:eastAsia="Aptos Display" w:cs="Aptos Display"/>
          <w:highlight w:val="none"/>
        </w:rPr>
        <w:t xml:space="preserve"> Collaborated on translating the Auth designs into functional React Native frontend components.</w:t>
      </w:r>
      <w:r/>
    </w:p>
    <w:p w14:paraId="6F48AB3E">
      <w:pPr>
        <w:pStyle w:val="811"/>
        <w:numPr>
          <w:ilvl w:val="0"/>
          <w:numId w:val="41"/>
        </w:numPr>
        <w:pBdr/>
        <w:spacing/>
        <w:ind/>
        <w:jc w:val="left"/>
        <w:rPr/>
      </w:pPr>
      <w:r>
        <w:rPr>
          <w:rFonts w:ascii="Aptos Display" w:hAnsi="Aptos Display" w:eastAsia="Aptos Display" w:cs="Aptos Display"/>
          <w:b/>
          <w:bCs/>
          <w:highlight w:val="none"/>
        </w:rPr>
        <w:t xml:space="preserve">Reservation &amp; Payment Module:</w:t>
      </w:r>
      <w:r>
        <w:rPr>
          <w:rFonts w:ascii="Aptos Display" w:hAnsi="Aptos Display" w:eastAsia="Aptos Display" w:cs="Aptos Display"/>
          <w:highlight w:val="none"/>
        </w:rPr>
        <w:t xml:space="preserve"> Spearheaded the critical booking infrastructure. Designed the UI/UX for the booking flow, and developed both the frontend client and backend logic to handle reservation states and mock payment processing.</w:t>
      </w:r>
      <w:r/>
    </w:p>
    <w:p w14:paraId="6AD80E8F">
      <w:pPr>
        <w:pStyle w:val="811"/>
        <w:numPr>
          <w:ilvl w:val="0"/>
          <w:numId w:val="41"/>
        </w:numPr>
        <w:pBdr/>
        <w:spacing/>
        <w:ind/>
        <w:jc w:val="left"/>
        <w:rPr>
          <w:rFonts w:ascii="Aptos Display" w:hAnsi="Aptos Display" w:eastAsia="Aptos Display" w:cs="Aptos Display"/>
          <w:highlight w:val="none"/>
        </w:rPr>
      </w:pPr>
      <w:r>
        <w:rPr>
          <w:rFonts w:ascii="Aptos Display" w:hAnsi="Aptos Display" w:eastAsia="Aptos Display" w:cs="Aptos Display"/>
          <w:b/>
          <w:bCs/>
          <w:highlight w:val="none"/>
        </w:rPr>
        <w:t xml:space="preserve">Quality Assurance:</w:t>
      </w:r>
      <w:r>
        <w:rPr>
          <w:rFonts w:ascii="Aptos Display" w:hAnsi="Aptos Display" w:eastAsia="Aptos Display" w:cs="Aptos Display"/>
          <w:highlight w:val="none"/>
        </w:rPr>
        <w:t xml:space="preserve"> Wrote extensive test files and validation cases for the Reservation and Payment Tracking module to prevent booking conflicts</w:t>
      </w:r>
      <w:r>
        <w:rPr>
          <w:rFonts w:ascii="Aptos Display" w:hAnsi="Aptos Display" w:eastAsia="Aptos Display" w:cs="Aptos Display"/>
          <w:highlight w:val="none"/>
        </w:rPr>
      </w:r>
    </w:p>
    <w:p w14:paraId="779EA773">
      <w:pPr>
        <w:pStyle w:val="786"/>
        <w:pBdr/>
        <w:spacing/>
        <w:ind/>
        <w:jc w:val="left"/>
        <w:rPr>
          <w:rFonts w:ascii="Aptos Display" w:hAnsi="Aptos Display" w:eastAsia="Aptos Display" w:cs="Aptos Display"/>
          <w:highlight w:val="none"/>
        </w:rPr>
      </w:pPr>
      <w:r/>
      <w:bookmarkStart w:id="62" w:name="_Toc13"/>
      <w:r/>
      <w:r>
        <w:rPr>
          <w:rFonts w:ascii="Aptos Display" w:hAnsi="Aptos Display" w:eastAsia="Aptos Display" w:cs="Aptos Display"/>
          <w:highlight w:val="none"/>
        </w:rPr>
        <w:t xml:space="preserve">Arulkumaran M.</w:t>
      </w:r>
      <w:r/>
      <w:bookmarkEnd w:id="62"/>
      <w:r/>
      <w:r>
        <w:rPr>
          <w:rFonts w:ascii="Aptos Display" w:hAnsi="Aptos Display" w:eastAsia="Aptos Display" w:cs="Aptos Display"/>
          <w:highlight w:val="none"/>
        </w:rPr>
      </w:r>
    </w:p>
    <w:p w14:paraId="04996FF0">
      <w:pPr>
        <w:pStyle w:val="811"/>
        <w:numPr>
          <w:ilvl w:val="0"/>
          <w:numId w:val="43"/>
        </w:numPr>
        <w:pBdr/>
        <w:spacing/>
        <w:ind/>
        <w:jc w:val="left"/>
        <w:rPr/>
      </w:pPr>
      <w:r>
        <w:rPr>
          <w:rFonts w:ascii="Aptos Display" w:hAnsi="Aptos Display" w:eastAsia="Aptos Display" w:cs="Aptos Display"/>
          <w:b/>
          <w:bCs/>
          <w:highlight w:val="none"/>
        </w:rPr>
        <w:t xml:space="preserve">Auth UI/UX Design:</w:t>
      </w:r>
      <w:r>
        <w:rPr>
          <w:rFonts w:ascii="Aptos Display" w:hAnsi="Aptos Display" w:eastAsia="Aptos Display" w:cs="Aptos Display"/>
          <w:highlight w:val="none"/>
        </w:rPr>
        <w:t xml:space="preserve"> Co-designed the user interface and user experience for the authentication flows, focusing on mobile responsiveness.</w:t>
      </w:r>
      <w:r/>
    </w:p>
    <w:p w14:paraId="3BFF3DB5">
      <w:pPr>
        <w:pStyle w:val="811"/>
        <w:numPr>
          <w:ilvl w:val="0"/>
          <w:numId w:val="43"/>
        </w:numPr>
        <w:pBdr/>
        <w:spacing/>
        <w:ind/>
        <w:jc w:val="left"/>
        <w:rPr/>
      </w:pPr>
      <w:r>
        <w:rPr>
          <w:rFonts w:ascii="Aptos Display" w:hAnsi="Aptos Display" w:eastAsia="Aptos Display" w:cs="Aptos Display"/>
          <w:b/>
          <w:bCs/>
          <w:highlight w:val="none"/>
        </w:rPr>
        <w:t xml:space="preserve">Auth Testing:</w:t>
      </w:r>
      <w:r>
        <w:rPr>
          <w:rFonts w:ascii="Aptos Display" w:hAnsi="Aptos Display" w:eastAsia="Aptos Display" w:cs="Aptos Display"/>
          <w:highlight w:val="none"/>
        </w:rPr>
        <w:t xml:space="preserve"> Developed comprehensive unit and integration test cases for the User Authentication module to ensure secure login and registration pipelines.</w:t>
      </w:r>
      <w:r/>
    </w:p>
    <w:p w14:paraId="537B1AD8">
      <w:pPr>
        <w:pStyle w:val="811"/>
        <w:numPr>
          <w:ilvl w:val="0"/>
          <w:numId w:val="43"/>
        </w:numPr>
        <w:pBdr/>
        <w:spacing/>
        <w:ind/>
        <w:jc w:val="left"/>
        <w:rPr/>
      </w:pPr>
      <w:r>
        <w:rPr>
          <w:rFonts w:ascii="Aptos Display" w:hAnsi="Aptos Display" w:eastAsia="Aptos Display" w:cs="Aptos Display"/>
          <w:b/>
          <w:bCs/>
          <w:highlight w:val="none"/>
        </w:rPr>
        <w:t xml:space="preserve">Community Marketplace Module:</w:t>
      </w:r>
      <w:r>
        <w:rPr>
          <w:rFonts w:ascii="Aptos Display" w:hAnsi="Aptos Display" w:eastAsia="Aptos Display" w:cs="Aptos Display"/>
          <w:highlight w:val="none"/>
        </w:rPr>
        <w:t xml:space="preserve"> Took full ownership of the secondary marketplace feature (allowing students to trade boarding equipment). Designed the UI/UX and developed the complete frontend and backend infrastructure for item listings.</w:t>
      </w:r>
      <w:r/>
    </w:p>
    <w:p w14:paraId="65E9675F">
      <w:pPr>
        <w:pStyle w:val="811"/>
        <w:numPr>
          <w:ilvl w:val="0"/>
          <w:numId w:val="43"/>
        </w:numPr>
        <w:pBdr/>
        <w:spacing/>
        <w:ind/>
        <w:jc w:val="left"/>
        <w:rPr/>
      </w:pPr>
      <w:r>
        <w:rPr>
          <w:rFonts w:ascii="Aptos Display" w:hAnsi="Aptos Display" w:eastAsia="Aptos Display" w:cs="Aptos Display"/>
          <w:b/>
          <w:bCs/>
          <w:highlight w:val="none"/>
        </w:rPr>
        <w:t xml:space="preserve">Quality Assurance:</w:t>
      </w:r>
      <w:r>
        <w:rPr>
          <w:rFonts w:ascii="Aptos Display" w:hAnsi="Aptos Display" w:eastAsia="Aptos Display" w:cs="Aptos Display"/>
          <w:highlight w:val="none"/>
        </w:rPr>
        <w:t xml:space="preserve"> Wrote rigorous test files and cases for the Community Marketplace module to ensure data integrity during item uploads and transactions.</w:t>
      </w:r>
      <w:r/>
      <w:r>
        <w:rPr>
          <w:rFonts w:ascii="Aptos Display" w:hAnsi="Aptos Display" w:eastAsia="Aptos Display" w:cs="Aptos Display"/>
          <w:highlight w:val="none"/>
        </w:rPr>
      </w:r>
      <w:r>
        <w:rPr>
          <w:rFonts w:ascii="Aptos Display" w:hAnsi="Aptos Display" w:eastAsia="Aptos Display" w:cs="Aptos Display"/>
          <w:highlight w:val="none"/>
        </w:rPr>
      </w:r>
      <w:r/>
    </w:p>
    <w:p w14:paraId="5DAC8541">
      <w:pPr>
        <w:pBdr/>
        <w:shd w:val="nil"/>
        <w:spacing/>
        <w:ind/>
        <w:jc w:val="left"/>
        <w:rPr>
          <w:rFonts w:ascii="Aptos Display" w:hAnsi="Aptos Display" w:eastAsia="Aptos Display" w:cs="Aptos Display"/>
          <w:highlight w:val="none"/>
        </w:rPr>
      </w:pPr>
      <w:r>
        <w:rPr>
          <w:rFonts w:ascii="Aptos Display" w:hAnsi="Aptos Display" w:eastAsia="Aptos Display" w:cs="Aptos Display"/>
          <w:highlight w:val="none"/>
        </w:rPr>
        <w:br w:type="page" w:clear="all"/>
      </w:r>
      <w:r>
        <w:rPr>
          <w:rFonts w:ascii="Aptos Display" w:hAnsi="Aptos Display" w:eastAsia="Aptos Display" w:cs="Aptos Display"/>
          <w:highlight w:val="none"/>
        </w:rPr>
      </w:r>
      <w:r>
        <w:rPr>
          <w:rFonts w:ascii="Aptos Display" w:hAnsi="Aptos Display" w:eastAsia="Aptos Display" w:cs="Aptos Display"/>
          <w:highlight w:val="none"/>
        </w:rPr>
      </w:r>
    </w:p>
    <w:p w14:paraId="7B32A0F8">
      <w:pPr>
        <w:pStyle w:val="785"/>
        <w:pBdr/>
        <w:spacing/>
        <w:ind/>
        <w:jc w:val="left"/>
        <w:rPr>
          <w:rFonts w:ascii="Aptos Display" w:hAnsi="Aptos Display" w:eastAsia="Aptos Display" w:cs="Aptos Display"/>
          <w:highlight w:val="none"/>
        </w:rPr>
      </w:pPr>
      <w:r/>
      <w:bookmarkStart w:id="63" w:name="_Toc14"/>
      <w:r/>
      <w:r>
        <w:rPr>
          <w:rFonts w:ascii="Aptos Display" w:hAnsi="Aptos Display" w:eastAsia="Aptos Display" w:cs="Aptos Display"/>
          <w:highlight w:val="none"/>
        </w:rPr>
        <w:t xml:space="preserve">Challenges Overcome</w:t>
      </w:r>
      <w:r/>
      <w:bookmarkEnd w:id="63"/>
      <w:r/>
      <w:r>
        <w:rPr>
          <w:rFonts w:ascii="Aptos Display" w:hAnsi="Aptos Display" w:eastAsia="Aptos Display" w:cs="Aptos Display"/>
          <w:highlight w:val="none"/>
        </w:rPr>
      </w:r>
    </w:p>
    <w:p w14:paraId="76CC1139">
      <w:pPr>
        <w:pStyle w:val="811"/>
        <w:numPr>
          <w:ilvl w:val="0"/>
          <w:numId w:val="46"/>
        </w:numPr>
        <w:pBdr/>
        <w:spacing w:line="240" w:lineRule="auto"/>
        <w:ind/>
        <w:jc w:val="left"/>
        <w:rPr/>
      </w:pPr>
      <w:r>
        <w:rPr>
          <w:rFonts w:ascii="Aptos Display" w:hAnsi="Aptos Display" w:eastAsia="Aptos Display" w:cs="Aptos Display"/>
          <w:b/>
          <w:bCs/>
          <w:highlight w:val="none"/>
        </w:rPr>
        <w:t xml:space="preserve">Steep Learning Curve with the Tech Stack:</w:t>
      </w:r>
      <w:r>
        <w:rPr>
          <w:rFonts w:ascii="Aptos Display" w:hAnsi="Aptos Display" w:eastAsia="Aptos Display" w:cs="Aptos Display"/>
          <w:highlight w:val="none"/>
        </w:rPr>
        <w:t xml:space="preserve"> The majority of the team had little to no prior experience with specific technologies in our stack. The team overcame this through dedicated self-study, pair programming sessions</w:t>
      </w:r>
      <w:r>
        <w:rPr>
          <w:rFonts w:ascii="Aptos Display" w:hAnsi="Aptos Display" w:eastAsia="Aptos Display" w:cs="Aptos Display"/>
          <w:highlight w:val="none"/>
        </w:rPr>
        <w:t xml:space="preserve">, and sharing knowledge resources.</w:t>
        <w:br/>
      </w:r>
      <w:r/>
    </w:p>
    <w:p w14:paraId="338D1614">
      <w:pPr>
        <w:pStyle w:val="811"/>
        <w:numPr>
          <w:ilvl w:val="0"/>
          <w:numId w:val="46"/>
        </w:numPr>
        <w:pBdr/>
        <w:spacing w:line="240" w:lineRule="auto"/>
        <w:ind/>
        <w:jc w:val="left"/>
        <w:rPr/>
      </w:pPr>
      <w:r>
        <w:rPr>
          <w:rFonts w:ascii="Aptos Display" w:hAnsi="Aptos Display" w:eastAsia="Aptos Display" w:cs="Aptos Display"/>
          <w:b/>
          <w:bCs/>
          <w:highlight w:val="none"/>
        </w:rPr>
        <w:t xml:space="preserve">Complex User Management Distribution:</w:t>
      </w:r>
      <w:r>
        <w:rPr>
          <w:rFonts w:ascii="Aptos Display" w:hAnsi="Aptos Display" w:eastAsia="Aptos Display" w:cs="Aptos Display"/>
          <w:highlight w:val="none"/>
        </w:rPr>
        <w:t xml:space="preserve"> The project rubrics and instructions did not categorize the User Management module as a distinct core assignment. Consequently, we had to fragment its development among all four team members. This required intense coord</w:t>
      </w:r>
      <w:r>
        <w:rPr>
          <w:rFonts w:ascii="Aptos Display" w:hAnsi="Aptos Display" w:eastAsia="Aptos Display" w:cs="Aptos Display"/>
          <w:highlight w:val="none"/>
        </w:rPr>
        <w:t xml:space="preserve">ination and strict Git branching strategies to avoid merge conflicts, which was significantly harder than assigning it to a single developer.</w:t>
        <w:br/>
      </w:r>
      <w:r/>
    </w:p>
    <w:p w14:paraId="76AFF667">
      <w:pPr>
        <w:pStyle w:val="811"/>
        <w:numPr>
          <w:ilvl w:val="0"/>
          <w:numId w:val="46"/>
        </w:numPr>
        <w:pBdr/>
        <w:spacing w:line="240" w:lineRule="auto"/>
        <w:ind/>
        <w:jc w:val="left"/>
        <w:rPr/>
      </w:pPr>
      <w:r>
        <w:rPr>
          <w:rFonts w:ascii="Aptos Display" w:hAnsi="Aptos Display" w:eastAsia="Aptos Display" w:cs="Aptos Display"/>
          <w:b/>
          <w:bCs/>
          <w:highlight w:val="none"/>
        </w:rPr>
        <w:t xml:space="preserve">Real-Time WebSocket Testing: </w:t>
      </w:r>
      <w:r>
        <w:rPr>
          <w:rFonts w:ascii="Aptos Display" w:hAnsi="Aptos Display" w:eastAsia="Aptos Display" w:cs="Aptos Display"/>
          <w:highlight w:val="none"/>
        </w:rPr>
        <w:t xml:space="preserve">During the implementation of the Communication module, testing real-time bi-directional WebSockets before the frontend UI was completed proved to be a major technical hurdle. The team ingeniously overcame this by utilizing Hopps</w:t>
      </w:r>
      <w:r>
        <w:rPr>
          <w:rFonts w:ascii="Aptos Display" w:hAnsi="Aptos Display" w:eastAsia="Aptos Display" w:cs="Aptos Display"/>
          <w:highlight w:val="none"/>
        </w:rPr>
        <w:t xml:space="preserve">cotch.io, allowing us to simulate socket connections and test payload delivery independently of the frontend.</w:t>
        <w:br/>
      </w:r>
      <w:r/>
    </w:p>
    <w:p w14:paraId="2544AE82">
      <w:pPr>
        <w:pStyle w:val="811"/>
        <w:numPr>
          <w:ilvl w:val="0"/>
          <w:numId w:val="46"/>
        </w:numPr>
        <w:pBdr/>
        <w:spacing w:line="240" w:lineRule="auto"/>
        <w:ind/>
        <w:jc w:val="left"/>
        <w:rPr/>
      </w:pPr>
      <w:r>
        <w:rPr>
          <w:rFonts w:ascii="Aptos Display" w:hAnsi="Aptos Display" w:eastAsia="Aptos Display" w:cs="Aptos Display"/>
          <w:b/>
          <w:bCs/>
          <w:highlight w:val="none"/>
        </w:rPr>
        <w:t xml:space="preserve">Sudden Team Restructuring:</w:t>
      </w:r>
      <w:r>
        <w:rPr>
          <w:rFonts w:ascii="Aptos Display" w:hAnsi="Aptos Display" w:eastAsia="Aptos Display" w:cs="Aptos Display"/>
          <w:highlight w:val="none"/>
        </w:rPr>
        <w:t xml:space="preserve"> Early in the project lifecycle, two original group members transferred to different academic specializations. The remaining four members had to rapidly re-evaluate the project scope, redistribute the pending workload, and adjust d</w:t>
      </w:r>
      <w:r>
        <w:rPr>
          <w:rFonts w:ascii="Aptos Display" w:hAnsi="Aptos Display" w:eastAsia="Aptos Display" w:cs="Aptos Display"/>
          <w:highlight w:val="none"/>
        </w:rPr>
        <w:t xml:space="preserve">evelopment timelines to ensure the project was delivered on time without compromising quality.</w:t>
      </w:r>
      <w:r/>
      <w:r>
        <w:rPr>
          <w:rFonts w:ascii="Aptos Display" w:hAnsi="Aptos Display" w:eastAsia="Aptos Display" w:cs="Aptos Display"/>
          <w:highlight w:val="none"/>
        </w:rPr>
      </w:r>
      <w:r>
        <w:rPr>
          <w:rFonts w:ascii="Aptos Display" w:hAnsi="Aptos Display" w:eastAsia="Aptos Display" w:cs="Aptos Display"/>
          <w:highlight w:val="none"/>
        </w:rPr>
      </w:r>
      <w:r/>
    </w:p>
    <w:p w14:paraId="55C95E8A">
      <w:pPr>
        <w:pStyle w:val="784"/>
        <w:pBdr/>
        <w:spacing/>
        <w:ind/>
        <w:jc w:val="left"/>
        <w:rPr/>
      </w:pPr>
      <w:r/>
      <w:bookmarkStart w:id="64" w:name="_Toc15"/>
      <w:r/>
      <w:r>
        <w:rPr>
          <w:rFonts w:ascii="Aptos Display" w:hAnsi="Aptos Display" w:eastAsia="Aptos Display" w:cs="Aptos Display"/>
          <w:highlight w:val="none"/>
        </w:rPr>
        <w:t xml:space="preserve">Team Dynamics &amp; Communication</w:t>
      </w:r>
      <w:r/>
      <w:bookmarkEnd w:id="64"/>
      <w:r/>
      <w:r/>
    </w:p>
    <w:p w14:paraId="0598F09C">
      <w:pPr>
        <w:pStyle w:val="811"/>
        <w:numPr>
          <w:ilvl w:val="0"/>
          <w:numId w:val="47"/>
        </w:numPr>
        <w:pBdr/>
        <w:spacing/>
        <w:ind/>
        <w:jc w:val="left"/>
        <w:rPr/>
      </w:pPr>
      <w:r>
        <w:rPr>
          <w:rFonts w:ascii="Aptos Display" w:hAnsi="Aptos Display" w:eastAsia="Aptos Display" w:cs="Aptos Display"/>
          <w:b/>
          <w:bCs/>
          <w:highlight w:val="none"/>
        </w:rPr>
        <w:t xml:space="preserve">Meeting Frequency &amp; Format:</w:t>
      </w:r>
      <w:r>
        <w:rPr>
          <w:rFonts w:ascii="Aptos Display" w:hAnsi="Aptos Display" w:eastAsia="Aptos Display" w:cs="Aptos Display"/>
          <w:highlight w:val="none"/>
        </w:rPr>
        <w:t xml:space="preserve"> The team maintained a strict schedule of regular, in-person syncs every Tuesday and Thursday morning at the university campus. This physical presence was crucial for deep technical discussions and architectural planning.</w:t>
        <w:br/>
      </w:r>
      <w:r/>
    </w:p>
    <w:p w14:paraId="333DA712">
      <w:pPr>
        <w:pStyle w:val="811"/>
        <w:numPr>
          <w:ilvl w:val="0"/>
          <w:numId w:val="47"/>
        </w:numPr>
        <w:pBdr/>
        <w:spacing/>
        <w:ind/>
        <w:jc w:val="left"/>
        <w:rPr/>
      </w:pPr>
      <w:r>
        <w:rPr>
          <w:rFonts w:ascii="Aptos Display" w:hAnsi="Aptos Display" w:eastAsia="Aptos Display" w:cs="Aptos Display"/>
          <w:b/>
          <w:bCs/>
          <w:highlight w:val="none"/>
        </w:rPr>
        <w:t xml:space="preserve">Communication Channels:</w:t>
      </w:r>
      <w:r>
        <w:rPr>
          <w:rFonts w:ascii="Aptos Display" w:hAnsi="Aptos Display" w:eastAsia="Aptos Display" w:cs="Aptos Display"/>
          <w:highlight w:val="none"/>
        </w:rPr>
        <w:t xml:space="preserve"> For day-to-day, immediate communication, the team relied heavily on a dedicated WhatsApp group.</w:t>
      </w:r>
      <w:r>
        <w:rPr>
          <w:rFonts w:ascii="Aptos Display" w:hAnsi="Aptos Display" w:eastAsia="Aptos Display" w:cs="Aptos Display"/>
          <w:highlight w:val="none"/>
        </w:rPr>
        <w:br/>
      </w:r>
      <w:r/>
    </w:p>
    <w:p w14:paraId="2C889434">
      <w:pPr>
        <w:pStyle w:val="811"/>
        <w:numPr>
          <w:ilvl w:val="0"/>
          <w:numId w:val="47"/>
        </w:numPr>
        <w:pBdr/>
        <w:spacing/>
        <w:ind/>
        <w:jc w:val="left"/>
        <w:rPr/>
      </w:pPr>
      <w:r>
        <w:rPr>
          <w:rFonts w:ascii="Aptos Display" w:hAnsi="Aptos Display" w:eastAsia="Aptos Display" w:cs="Aptos Display"/>
          <w:b/>
          <w:bCs/>
          <w:highlight w:val="none"/>
        </w:rPr>
        <w:t xml:space="preserve">Collaboration Process:</w:t>
      </w:r>
      <w:r>
        <w:rPr>
          <w:rFonts w:ascii="Aptos Display" w:hAnsi="Aptos Display" w:eastAsia="Aptos Display" w:cs="Aptos Display"/>
          <w:highlight w:val="none"/>
        </w:rPr>
        <w:t xml:space="preserve"> During each in-person meeting, we conducted a “stand-up” where members reviewed their current progress, outlined their immediate next steps, and highlighted any technical blockers.</w:t>
        <w:br/>
      </w:r>
      <w:r/>
    </w:p>
    <w:p w14:paraId="3FF5458A">
      <w:pPr>
        <w:pStyle w:val="811"/>
        <w:numPr>
          <w:ilvl w:val="0"/>
          <w:numId w:val="47"/>
        </w:numPr>
        <w:pBdr/>
        <w:spacing/>
        <w:ind/>
        <w:jc w:val="left"/>
        <w:rPr/>
      </w:pPr>
      <w:r>
        <w:rPr>
          <w:rFonts w:ascii="Aptos Display" w:hAnsi="Aptos Display" w:eastAsia="Aptos Display" w:cs="Aptos Display"/>
          <w:b/>
          <w:bCs/>
          <w:highlight w:val="none"/>
        </w:rPr>
        <w:t xml:space="preserve">Conflict Resolution:</w:t>
      </w:r>
      <w:r>
        <w:rPr>
          <w:rFonts w:ascii="Aptos Display" w:hAnsi="Aptos Display" w:eastAsia="Aptos Display" w:cs="Aptos Display"/>
          <w:highlight w:val="none"/>
        </w:rPr>
        <w:t xml:space="preserve"> Because roles were defined based on individual strengths and communication was highly transparent, the team successfully navigated the entire project lifecycle without any interpersonal conflicts or disputes.</w:t>
      </w:r>
      <w:r/>
      <w:r>
        <w:rPr>
          <w:rFonts w:ascii="Aptos Display" w:hAnsi="Aptos Display" w:eastAsia="Aptos Display" w:cs="Aptos Display"/>
          <w:highlight w:val="none"/>
        </w:rPr>
      </w:r>
      <w:r>
        <w:rPr>
          <w:rFonts w:ascii="Aptos Display" w:hAnsi="Aptos Display" w:eastAsia="Aptos Display" w:cs="Aptos Display"/>
          <w:highlight w:val="none"/>
        </w:rPr>
      </w:r>
      <w:r/>
    </w:p>
    <w:p w14:paraId="370A940D">
      <w:pPr>
        <w:pBdr/>
        <w:shd w:val="nil"/>
        <w:spacing/>
        <w:ind/>
        <w:jc w:val="left"/>
        <w:rPr/>
      </w:pPr>
      <w:r>
        <w:br w:type="page" w:clear="all"/>
      </w:r>
      <w:r/>
      <w:r/>
    </w:p>
    <w:p w14:paraId="275EB549">
      <w:pPr>
        <w:pStyle w:val="784"/>
        <w:pBdr/>
        <w:spacing/>
        <w:ind/>
        <w:rPr>
          <w:rFonts w:ascii="Aptos Display" w:hAnsi="Aptos Display" w:eastAsia="Aptos Display" w:cs="Aptos Display"/>
          <w:highlight w:val="none"/>
        </w:rPr>
      </w:pPr>
      <w:r/>
      <w:bookmarkStart w:id="65" w:name="_Toc16"/>
      <w:r>
        <w:rPr>
          <w:rFonts w:ascii="Aptos Display" w:hAnsi="Aptos Display" w:eastAsia="Aptos Display" w:cs="Aptos Display"/>
          <w:highlight w:val="none"/>
        </w:rPr>
        <w:t xml:space="preserve">Statement of Agreement</w:t>
      </w:r>
      <w:bookmarkEnd w:id="65"/>
      <w:r/>
      <w:r>
        <w:rPr>
          <w:rFonts w:ascii="Aptos Display" w:hAnsi="Aptos Display" w:eastAsia="Aptos Display" w:cs="Aptos Display"/>
          <w:highlight w:val="none"/>
        </w:rPr>
      </w:r>
    </w:p>
    <w:p w14:paraId="14941915">
      <w:pPr>
        <w:pBdr/>
        <w:spacing/>
        <w:ind/>
        <w:jc w:val="left"/>
        <w:rPr>
          <w:highlight w:val="none"/>
        </w:rPr>
      </w:pPr>
      <w:r>
        <w:rPr>
          <w:rFonts w:ascii="Aptos Display" w:hAnsi="Aptos Display" w:eastAsia="Aptos Display" w:cs="Aptos Display"/>
          <w:highlight w:val="none"/>
        </w:rPr>
        <w:t xml:space="preserve">By signing below, all team members verify that they have thoroughly reviewed this report, agree with the stated role distributions, and confirm that the percentage of total effort accurately and fairly reflects each individual’s cont</w:t>
      </w:r>
      <w:r>
        <w:rPr>
          <w:rFonts w:ascii="Aptos Display" w:hAnsi="Aptos Display" w:eastAsia="Aptos Display" w:cs="Aptos Display"/>
          <w:highlight w:val="none"/>
        </w:rPr>
        <w:t xml:space="preserve">ribution to the UniStay project.</w:t>
      </w:r>
      <w:r/>
      <w:r>
        <w:rPr>
          <w:rFonts w:ascii="Aptos Display" w:hAnsi="Aptos Display" w:eastAsia="Aptos Display" w:cs="Aptos Display"/>
          <w:highlight w:val="none"/>
        </w:rPr>
      </w:r>
    </w:p>
    <w:tbl>
      <w:tblPr>
        <w:tblStyle w:val="817"/>
        <w:jc w:val="center"/>
        <w:tblW w:w="0" w:type="auto"/>
        <w:tblBorders/>
        <w:tblLayout w:type="fixed"/>
        <w:tblLook w:val="04A0" w:firstRow="1" w:lastRow="0" w:firstColumn="1" w:lastColumn="0" w:noHBand="0" w:noVBand="1"/>
      </w:tblPr>
      <w:tblGrid>
        <w:gridCol w:w="2675"/>
        <w:gridCol w:w="1696"/>
        <w:gridCol w:w="2855"/>
        <w:gridCol w:w="2134"/>
      </w:tblGrid>
      <w:tr>
        <w:trPr>
          <w:jc w:val="center"/>
          <w:trHeight w:val="467"/>
        </w:trPr>
        <w:tc>
          <w:tcPr>
            <w:tcBorders/>
            <w:tcW w:w="2675" w:type="dxa"/>
            <w:vAlign w:val="center"/>
          </w:tcPr>
          <w:p w14:paraId="39642B0D">
            <w:pPr>
              <w:pStyle w:val="816"/>
              <w:pBdr/>
              <w:spacing/>
              <w:ind/>
              <w:jc w:val="center"/>
              <w:rPr>
                <w:rFonts w:ascii="Aptos Display" w:hAnsi="Aptos Display" w:cs="Aptos Display"/>
                <w:b/>
                <w:bCs/>
              </w:rPr>
            </w:pPr>
            <w:r>
              <w:rPr>
                <w:rFonts w:ascii="Aptos Display" w:hAnsi="Aptos Display" w:eastAsia="Aptos Display" w:cs="Aptos Display"/>
                <w:b/>
                <w:bCs/>
              </w:rPr>
              <w:t xml:space="preserve">Name</w:t>
            </w:r>
            <w:r>
              <w:rPr>
                <w:rFonts w:ascii="Aptos Display" w:hAnsi="Aptos Display" w:cs="Aptos Display"/>
                <w:b/>
                <w:bCs/>
              </w:rPr>
            </w:r>
            <w:r>
              <w:rPr>
                <w:rFonts w:ascii="Aptos Display" w:hAnsi="Aptos Display" w:cs="Aptos Display"/>
                <w:b/>
                <w:bCs/>
              </w:rPr>
            </w:r>
          </w:p>
        </w:tc>
        <w:tc>
          <w:tcPr>
            <w:tcBorders/>
            <w:tcW w:w="1696" w:type="dxa"/>
            <w:vAlign w:val="center"/>
          </w:tcPr>
          <w:p w14:paraId="245624A7">
            <w:pPr>
              <w:pStyle w:val="816"/>
              <w:pBdr/>
              <w:spacing/>
              <w:ind/>
              <w:jc w:val="center"/>
              <w:rPr>
                <w:rFonts w:ascii="Aptos Display" w:hAnsi="Aptos Display" w:cs="Aptos Display"/>
                <w:b/>
                <w:bCs/>
              </w:rPr>
            </w:pPr>
            <w:r>
              <w:rPr>
                <w:rFonts w:ascii="Aptos Display" w:hAnsi="Aptos Display" w:eastAsia="Aptos Display" w:cs="Aptos Display"/>
                <w:b/>
                <w:bCs/>
              </w:rPr>
              <w:t xml:space="preserve">Student ID</w:t>
            </w:r>
            <w:r>
              <w:rPr>
                <w:rFonts w:ascii="Aptos Display" w:hAnsi="Aptos Display" w:cs="Aptos Display"/>
                <w:b/>
                <w:bCs/>
              </w:rPr>
            </w:r>
            <w:r>
              <w:rPr>
                <w:rFonts w:ascii="Aptos Display" w:hAnsi="Aptos Display" w:cs="Aptos Display"/>
                <w:b/>
                <w:bCs/>
              </w:rPr>
            </w:r>
          </w:p>
        </w:tc>
        <w:tc>
          <w:tcPr>
            <w:tcBorders/>
            <w:tcW w:w="2855" w:type="dxa"/>
            <w:vAlign w:val="center"/>
          </w:tcPr>
          <w:p w14:paraId="1394EC8F">
            <w:pPr>
              <w:pStyle w:val="816"/>
              <w:pBdr/>
              <w:spacing/>
              <w:ind/>
              <w:jc w:val="center"/>
              <w:rPr>
                <w:rFonts w:ascii="Aptos Display" w:hAnsi="Aptos Display" w:eastAsia="Aptos Display" w:cs="Aptos Display"/>
                <w:b/>
                <w:bCs/>
              </w:rPr>
            </w:pPr>
            <w:r>
              <w:rPr>
                <w:rFonts w:ascii="Aptos Display" w:hAnsi="Aptos Display" w:eastAsia="Aptos Display" w:cs="Aptos Display"/>
                <w:b/>
                <w:bCs/>
              </w:rPr>
              <w:t xml:space="preserve">Signature</w:t>
            </w:r>
            <w:r>
              <w:rPr>
                <w:rFonts w:ascii="Aptos Display" w:hAnsi="Aptos Display" w:eastAsia="Aptos Display" w:cs="Aptos Display"/>
                <w:b/>
                <w:bCs/>
              </w:rPr>
            </w:r>
          </w:p>
        </w:tc>
        <w:tc>
          <w:tcPr>
            <w:tcBorders/>
            <w:tcW w:w="2134" w:type="dxa"/>
            <w:vAlign w:val="center"/>
          </w:tcPr>
          <w:p w14:paraId="4CFA279E">
            <w:pPr>
              <w:pStyle w:val="816"/>
              <w:pBdr/>
              <w:spacing/>
              <w:ind/>
              <w:jc w:val="center"/>
              <w:rPr>
                <w:rFonts w:ascii="Aptos Display" w:hAnsi="Aptos Display" w:eastAsia="Aptos Display" w:cs="Aptos Display"/>
                <w:b/>
                <w:bCs/>
              </w:rPr>
            </w:pPr>
            <w:r>
              <w:rPr>
                <w:rFonts w:ascii="Aptos Display" w:hAnsi="Aptos Display" w:eastAsia="Aptos Display" w:cs="Aptos Display"/>
                <w:b/>
                <w:bCs/>
              </w:rPr>
              <w:t xml:space="preserve">Date</w:t>
            </w:r>
            <w:r>
              <w:rPr>
                <w:rFonts w:ascii="Aptos Display" w:hAnsi="Aptos Display" w:eastAsia="Aptos Display" w:cs="Aptos Display"/>
                <w:b/>
                <w:bCs/>
              </w:rPr>
            </w:r>
          </w:p>
        </w:tc>
      </w:tr>
      <w:tr>
        <w:trPr>
          <w:jc w:val="center"/>
          <w:trHeight w:val="360" w:hRule="exact"/>
        </w:trPr>
        <w:tc>
          <w:tcPr>
            <w:tcBorders/>
            <w:tcW w:w="2675" w:type="dxa"/>
            <w:vAlign w:val="center"/>
          </w:tcPr>
          <w:p w14:paraId="3BFC45E7">
            <w:pPr>
              <w:pStyle w:val="816"/>
              <w:pBdr/>
              <w:spacing/>
              <w:ind/>
              <w:jc w:val="left"/>
              <w:rPr>
                <w:rFonts w:ascii="Aptos Display" w:hAnsi="Aptos Display" w:cs="Aptos Display"/>
                <w:sz w:val="22"/>
                <w:szCs w:val="22"/>
              </w:rPr>
            </w:pPr>
            <w:r>
              <w:rPr>
                <w:rFonts w:ascii="Aptos Display" w:hAnsi="Aptos Display" w:eastAsia="Aptos Display" w:cs="Aptos Display"/>
                <w:color w:val="000000"/>
                <w:szCs w:val="22"/>
              </w:rPr>
              <w:t xml:space="preserve">Perera B.P.N.</w:t>
            </w:r>
            <w:r>
              <w:rPr>
                <w:rFonts w:ascii="Aptos Display" w:hAnsi="Aptos Display" w:cs="Aptos Display"/>
                <w:sz w:val="22"/>
                <w:szCs w:val="22"/>
              </w:rPr>
            </w:r>
            <w:r>
              <w:rPr>
                <w:rFonts w:ascii="Aptos Display" w:hAnsi="Aptos Display" w:cs="Aptos Display"/>
                <w:sz w:val="22"/>
                <w:szCs w:val="22"/>
              </w:rPr>
            </w:r>
          </w:p>
        </w:tc>
        <w:tc>
          <w:tcPr>
            <w:tcBorders/>
            <w:tcW w:w="1696" w:type="dxa"/>
            <w:vAlign w:val="center"/>
          </w:tcPr>
          <w:p w14:paraId="01303EEA">
            <w:pPr>
              <w:pStyle w:val="816"/>
              <w:pBdr/>
              <w:spacing/>
              <w:ind/>
              <w:jc w:val="center"/>
              <w:rPr>
                <w:rFonts w:ascii="Aptos Display" w:hAnsi="Aptos Display" w:cs="Aptos Display"/>
                <w:sz w:val="22"/>
                <w:szCs w:val="22"/>
              </w:rPr>
            </w:pPr>
            <w:r>
              <w:rPr>
                <w:rFonts w:ascii="Aptos Display" w:hAnsi="Aptos Display" w:eastAsia="Aptos Display" w:cs="Aptos Display"/>
              </w:rPr>
              <w:t xml:space="preserve">IT24100327</w:t>
            </w:r>
            <w:r>
              <w:rPr>
                <w:rFonts w:ascii="Aptos Display" w:hAnsi="Aptos Display" w:cs="Aptos Display"/>
                <w:sz w:val="22"/>
                <w:szCs w:val="22"/>
              </w:rPr>
            </w:r>
            <w:r>
              <w:rPr>
                <w:rFonts w:ascii="Aptos Display" w:hAnsi="Aptos Display" w:cs="Aptos Display"/>
                <w:sz w:val="22"/>
                <w:szCs w:val="22"/>
              </w:rPr>
            </w:r>
          </w:p>
        </w:tc>
        <w:tc>
          <w:tcPr>
            <w:tcBorders/>
            <w:tcW w:w="2855" w:type="dxa"/>
            <w:vAlign w:val="center"/>
          </w:tcPr>
          <w:p w14:paraId="41FCD5B8">
            <w:pPr>
              <w:pStyle w:val="816"/>
              <w:pBdr/>
              <w:spacing/>
              <w:ind/>
              <w:rPr>
                <w:rFonts w:ascii="Aptos Display" w:hAnsi="Aptos Display" w:eastAsia="Aptos Display" w:cs="Aptos Display"/>
              </w:rPr>
            </w:pPr>
            <w:r>
              <w:rPr>
                <w:rFonts w:ascii="Aptos Display" w:hAnsi="Aptos Display" w:eastAsia="Aptos Display" w:cs="Aptos Display"/>
              </w:rPr>
            </w:r>
            <w:r>
              <w:rPr>
                <w:rFonts w:ascii="Aptos Display" w:hAnsi="Aptos Display" w:eastAsia="Aptos Display" w:cs="Aptos Display"/>
              </w:rPr>
            </w:r>
          </w:p>
        </w:tc>
        <w:tc>
          <w:tcPr>
            <w:tcBorders/>
            <w:tcW w:w="2134" w:type="dxa"/>
            <w:vAlign w:val="center"/>
          </w:tcPr>
          <w:p w14:paraId="3EAB9F84">
            <w:pPr>
              <w:pStyle w:val="816"/>
              <w:pBdr/>
              <w:spacing/>
              <w:ind/>
              <w:jc w:val="center"/>
              <w:rPr>
                <w:rFonts w:ascii="Aptos Display" w:hAnsi="Aptos Display" w:eastAsia="Aptos Display" w:cs="Aptos Display"/>
              </w:rPr>
            </w:pPr>
            <w:r>
              <w:rPr>
                <w:rFonts w:ascii="Aptos Display" w:hAnsi="Aptos Display" w:eastAsia="Aptos Display" w:cs="Aptos Display"/>
              </w:rPr>
            </w:r>
            <w:r>
              <w:rPr>
                <w:rFonts w:ascii="Aptos Display" w:hAnsi="Aptos Display" w:eastAsia="Aptos Display" w:cs="Aptos Display"/>
              </w:rPr>
              <w:t xml:space="preserve">02/05/2026</w:t>
            </w:r>
            <w:r>
              <w:rPr>
                <w:rFonts w:ascii="Aptos Display" w:hAnsi="Aptos Display" w:eastAsia="Aptos Display" w:cs="Aptos Display"/>
              </w:rPr>
            </w:r>
            <w:r>
              <w:rPr>
                <w:rFonts w:ascii="Aptos Display" w:hAnsi="Aptos Display" w:eastAsia="Aptos Display" w:cs="Aptos Display"/>
              </w:rPr>
            </w:r>
          </w:p>
        </w:tc>
      </w:tr>
      <w:tr>
        <w:trPr>
          <w:jc w:val="center"/>
          <w:trHeight w:val="360" w:hRule="exact"/>
        </w:trPr>
        <w:tc>
          <w:tcPr>
            <w:tcBorders/>
            <w:tcW w:w="2675" w:type="dxa"/>
            <w:vAlign w:val="center"/>
          </w:tcPr>
          <w:p w14:paraId="2F5191F9">
            <w:pPr>
              <w:pStyle w:val="816"/>
              <w:pBdr/>
              <w:spacing/>
              <w:ind/>
              <w:jc w:val="left"/>
              <w:rPr>
                <w:rFonts w:ascii="Aptos Display" w:hAnsi="Aptos Display" w:cs="Aptos Display"/>
                <w:sz w:val="22"/>
                <w:szCs w:val="22"/>
              </w:rPr>
            </w:pPr>
            <w:r>
              <w:rPr>
                <w:rFonts w:ascii="Aptos Display" w:hAnsi="Aptos Display" w:eastAsia="Aptos Display" w:cs="Aptos Display"/>
                <w:color w:val="000000"/>
                <w:szCs w:val="22"/>
              </w:rPr>
              <w:t xml:space="preserve">Premaratne </w:t>
            </w:r>
            <w:r>
              <w:rPr>
                <w:rFonts w:ascii="Aptos Display" w:hAnsi="Aptos Display" w:eastAsia="Aptos Display" w:cs="Aptos Display"/>
                <w:color w:val="000000"/>
                <w:szCs w:val="22"/>
              </w:rPr>
              <w:t xml:space="preserve">B.B</w:t>
            </w:r>
            <w:r>
              <w:rPr>
                <w:rFonts w:ascii="Aptos Display" w:hAnsi="Aptos Display" w:cs="Aptos Display"/>
                <w:sz w:val="22"/>
                <w:szCs w:val="22"/>
              </w:rPr>
            </w:r>
            <w:r>
              <w:rPr>
                <w:rFonts w:ascii="Aptos Display" w:hAnsi="Aptos Display" w:cs="Aptos Display"/>
                <w:sz w:val="22"/>
                <w:szCs w:val="22"/>
              </w:rPr>
            </w:r>
          </w:p>
        </w:tc>
        <w:tc>
          <w:tcPr>
            <w:tcBorders/>
            <w:tcW w:w="1696" w:type="dxa"/>
            <w:vAlign w:val="center"/>
          </w:tcPr>
          <w:p w14:paraId="0E674A6D">
            <w:pPr>
              <w:pStyle w:val="816"/>
              <w:pBdr/>
              <w:spacing/>
              <w:ind/>
              <w:jc w:val="center"/>
              <w:rPr>
                <w:rFonts w:ascii="Aptos Display" w:hAnsi="Aptos Display" w:cs="Aptos Display"/>
                <w:sz w:val="22"/>
                <w:szCs w:val="22"/>
              </w:rPr>
            </w:pPr>
            <w:r>
              <w:rPr>
                <w:rFonts w:ascii="Aptos Display" w:hAnsi="Aptos Display" w:eastAsia="Aptos Display" w:cs="Aptos Display"/>
              </w:rPr>
              <w:t xml:space="preserve">IT24102291</w:t>
            </w:r>
            <w:r>
              <w:rPr>
                <w:rFonts w:ascii="Aptos Display" w:hAnsi="Aptos Display" w:cs="Aptos Display"/>
                <w:sz w:val="22"/>
                <w:szCs w:val="22"/>
              </w:rPr>
            </w:r>
            <w:r>
              <w:rPr>
                <w:rFonts w:ascii="Aptos Display" w:hAnsi="Aptos Display" w:cs="Aptos Display"/>
                <w:sz w:val="22"/>
                <w:szCs w:val="22"/>
              </w:rPr>
            </w:r>
          </w:p>
        </w:tc>
        <w:tc>
          <w:tcPr>
            <w:tcBorders/>
            <w:tcW w:w="2855" w:type="dxa"/>
            <w:vAlign w:val="center"/>
          </w:tcPr>
          <w:p w14:paraId="47AFD52B">
            <w:pPr>
              <w:pStyle w:val="816"/>
              <w:pBdr/>
              <w:spacing/>
              <w:ind/>
              <w:rPr>
                <w:rFonts w:ascii="Aptos Display" w:hAnsi="Aptos Display" w:eastAsia="Aptos Display" w:cs="Aptos Display"/>
              </w:rPr>
            </w:pPr>
            <w:r>
              <w:rPr>
                <w:rFonts w:ascii="Aptos Display" w:hAnsi="Aptos Display" w:eastAsia="Aptos Display" w:cs="Aptos Display"/>
              </w:rPr>
            </w:r>
            <w:r>
              <w:rPr>
                <w:rFonts w:ascii="Aptos Display" w:hAnsi="Aptos Display" w:eastAsia="Aptos Display" w:cs="Aptos Display"/>
              </w:rPr>
            </w:r>
          </w:p>
        </w:tc>
        <w:tc>
          <w:tcPr>
            <w:tcBorders/>
            <w:tcW w:w="2134" w:type="dxa"/>
            <w:vAlign w:val="center"/>
          </w:tcPr>
          <w:p w14:paraId="0192F0E7">
            <w:pPr>
              <w:pStyle w:val="816"/>
              <w:pBdr/>
              <w:spacing/>
              <w:ind/>
              <w:jc w:val="center"/>
              <w:rPr>
                <w:rFonts w:ascii="Aptos Display" w:hAnsi="Aptos Display" w:eastAsia="Aptos Display" w:cs="Aptos Display"/>
              </w:rPr>
            </w:pPr>
            <w:r>
              <w:rPr>
                <w:rFonts w:ascii="Aptos Display" w:hAnsi="Aptos Display" w:eastAsia="Aptos Display" w:cs="Aptos Display"/>
              </w:rPr>
            </w:r>
            <w:r>
              <w:rPr>
                <w:rFonts w:ascii="Aptos Display" w:hAnsi="Aptos Display" w:eastAsia="Aptos Display" w:cs="Aptos Display"/>
              </w:rPr>
              <w:t xml:space="preserve">02/05/2026</w:t>
            </w:r>
            <w:r>
              <w:rPr>
                <w:rFonts w:ascii="Aptos Display" w:hAnsi="Aptos Display" w:eastAsia="Aptos Display" w:cs="Aptos Display"/>
              </w:rPr>
            </w:r>
            <w:r>
              <w:rPr>
                <w:rFonts w:ascii="Aptos Display" w:hAnsi="Aptos Display" w:eastAsia="Aptos Display" w:cs="Aptos Display"/>
              </w:rPr>
            </w:r>
          </w:p>
        </w:tc>
      </w:tr>
      <w:tr>
        <w:trPr>
          <w:jc w:val="center"/>
          <w:trHeight w:val="360" w:hRule="exact"/>
        </w:trPr>
        <w:tc>
          <w:tcPr>
            <w:tcBorders/>
            <w:tcW w:w="2675" w:type="dxa"/>
            <w:vAlign w:val="center"/>
          </w:tcPr>
          <w:p w14:paraId="430C853B">
            <w:pPr>
              <w:pStyle w:val="816"/>
              <w:pBdr/>
              <w:spacing/>
              <w:ind/>
              <w:jc w:val="left"/>
              <w:rPr>
                <w:rFonts w:ascii="Aptos Display" w:hAnsi="Aptos Display" w:cs="Aptos Display"/>
                <w:sz w:val="22"/>
                <w:szCs w:val="22"/>
              </w:rPr>
            </w:pPr>
            <w:r>
              <w:rPr>
                <w:rFonts w:ascii="Aptos Display" w:hAnsi="Aptos Display" w:eastAsia="Aptos Display" w:cs="Aptos Display"/>
                <w:color w:val="000000"/>
                <w:szCs w:val="22"/>
              </w:rPr>
              <w:t xml:space="preserve">Arulkumaran M</w:t>
            </w:r>
            <w:r>
              <w:rPr>
                <w:rFonts w:ascii="Aptos Display" w:hAnsi="Aptos Display" w:cs="Aptos Display"/>
                <w:sz w:val="22"/>
                <w:szCs w:val="22"/>
              </w:rPr>
            </w:r>
            <w:r>
              <w:rPr>
                <w:rFonts w:ascii="Aptos Display" w:hAnsi="Aptos Display" w:cs="Aptos Display"/>
                <w:sz w:val="22"/>
                <w:szCs w:val="22"/>
              </w:rPr>
            </w:r>
          </w:p>
        </w:tc>
        <w:tc>
          <w:tcPr>
            <w:tcBorders/>
            <w:tcW w:w="1696" w:type="dxa"/>
            <w:vAlign w:val="center"/>
          </w:tcPr>
          <w:p w14:paraId="49423593">
            <w:pPr>
              <w:pStyle w:val="816"/>
              <w:pBdr/>
              <w:spacing/>
              <w:ind/>
              <w:jc w:val="center"/>
              <w:rPr>
                <w:rFonts w:ascii="Aptos Display" w:hAnsi="Aptos Display" w:cs="Aptos Display"/>
                <w:sz w:val="22"/>
                <w:szCs w:val="22"/>
              </w:rPr>
            </w:pPr>
            <w:r>
              <w:rPr>
                <w:rFonts w:ascii="Aptos Display" w:hAnsi="Aptos Display" w:eastAsia="Aptos Display" w:cs="Aptos Display"/>
              </w:rPr>
              <w:t xml:space="preserve">IT24101741</w:t>
            </w:r>
            <w:r>
              <w:rPr>
                <w:rFonts w:ascii="Aptos Display" w:hAnsi="Aptos Display" w:cs="Aptos Display"/>
                <w:sz w:val="22"/>
                <w:szCs w:val="22"/>
              </w:rPr>
            </w:r>
            <w:r>
              <w:rPr>
                <w:rFonts w:ascii="Aptos Display" w:hAnsi="Aptos Display" w:cs="Aptos Display"/>
                <w:sz w:val="22"/>
                <w:szCs w:val="22"/>
              </w:rPr>
            </w:r>
          </w:p>
        </w:tc>
        <w:tc>
          <w:tcPr>
            <w:tcBorders/>
            <w:tcW w:w="2855" w:type="dxa"/>
            <w:vAlign w:val="center"/>
          </w:tcPr>
          <w:p w14:paraId="33C36D6B">
            <w:pPr>
              <w:pStyle w:val="816"/>
              <w:pBdr/>
              <w:spacing/>
              <w:ind/>
              <w:rPr>
                <w:rFonts w:ascii="Aptos Display" w:hAnsi="Aptos Display" w:eastAsia="Aptos Display" w:cs="Aptos Display"/>
              </w:rPr>
            </w:pPr>
            <w:r>
              <w:rPr>
                <w:rFonts w:ascii="Aptos Display" w:hAnsi="Aptos Display" w:eastAsia="Aptos Display" w:cs="Aptos Display"/>
              </w:rPr>
            </w:r>
            <w:r>
              <w:rPr>
                <w:rFonts w:ascii="Aptos Display" w:hAnsi="Aptos Display" w:eastAsia="Aptos Display" w:cs="Aptos Display"/>
              </w:rPr>
            </w:r>
          </w:p>
        </w:tc>
        <w:tc>
          <w:tcPr>
            <w:tcBorders/>
            <w:tcW w:w="2134" w:type="dxa"/>
            <w:vAlign w:val="center"/>
          </w:tcPr>
          <w:p w14:paraId="2689F433">
            <w:pPr>
              <w:pStyle w:val="816"/>
              <w:pBdr/>
              <w:spacing/>
              <w:ind/>
              <w:jc w:val="center"/>
              <w:rPr>
                <w:rFonts w:ascii="Aptos Display" w:hAnsi="Aptos Display" w:eastAsia="Aptos Display" w:cs="Aptos Display"/>
              </w:rPr>
            </w:pPr>
            <w:r>
              <w:rPr>
                <w:rFonts w:ascii="Aptos Display" w:hAnsi="Aptos Display" w:eastAsia="Aptos Display" w:cs="Aptos Display"/>
              </w:rPr>
            </w:r>
            <w:r>
              <w:rPr>
                <w:rFonts w:ascii="Aptos Display" w:hAnsi="Aptos Display" w:eastAsia="Aptos Display" w:cs="Aptos Display"/>
              </w:rPr>
              <w:t xml:space="preserve">02/05/2026</w:t>
            </w:r>
            <w:r>
              <w:rPr>
                <w:rFonts w:ascii="Aptos Display" w:hAnsi="Aptos Display" w:eastAsia="Aptos Display" w:cs="Aptos Display"/>
              </w:rPr>
            </w:r>
            <w:r>
              <w:rPr>
                <w:rFonts w:ascii="Aptos Display" w:hAnsi="Aptos Display" w:eastAsia="Aptos Display" w:cs="Aptos Display"/>
              </w:rPr>
            </w:r>
          </w:p>
        </w:tc>
      </w:tr>
      <w:tr>
        <w:trPr>
          <w:jc w:val="center"/>
          <w:trHeight w:val="360" w:hRule="exact"/>
        </w:trPr>
        <w:tc>
          <w:tcPr>
            <w:tcBorders/>
            <w:tcW w:w="2675" w:type="dxa"/>
            <w:vAlign w:val="center"/>
          </w:tcPr>
          <w:p w14:paraId="32B10EE9">
            <w:pPr>
              <w:pStyle w:val="816"/>
              <w:pBdr/>
              <w:spacing/>
              <w:ind/>
              <w:jc w:val="left"/>
              <w:rPr>
                <w:rFonts w:ascii="Aptos Display" w:hAnsi="Aptos Display" w:cs="Aptos Display"/>
                <w:sz w:val="22"/>
                <w:szCs w:val="22"/>
              </w:rPr>
            </w:pPr>
            <w:r>
              <w:rPr>
                <w:rFonts w:ascii="Aptos Display" w:hAnsi="Aptos Display" w:eastAsia="Aptos Display" w:cs="Aptos Display"/>
                <w:color w:val="000000"/>
                <w:szCs w:val="22"/>
              </w:rPr>
              <w:t xml:space="preserve">Hewa </w:t>
            </w:r>
            <w:r>
              <w:rPr>
                <w:rFonts w:ascii="Aptos Display" w:hAnsi="Aptos Display" w:eastAsia="Aptos Display" w:cs="Aptos Display"/>
                <w:color w:val="000000"/>
                <w:szCs w:val="22"/>
              </w:rPr>
              <w:t xml:space="preserve">Witharana</w:t>
            </w:r>
            <w:r>
              <w:rPr>
                <w:rFonts w:ascii="Aptos Display" w:hAnsi="Aptos Display" w:eastAsia="Aptos Display" w:cs="Aptos Display"/>
                <w:color w:val="000000"/>
                <w:szCs w:val="22"/>
              </w:rPr>
              <w:t xml:space="preserve"> S. D.</w:t>
            </w:r>
            <w:r>
              <w:rPr>
                <w:rFonts w:ascii="Aptos Display" w:hAnsi="Aptos Display" w:cs="Aptos Display"/>
                <w:sz w:val="22"/>
                <w:szCs w:val="22"/>
              </w:rPr>
            </w:r>
            <w:r>
              <w:rPr>
                <w:rFonts w:ascii="Aptos Display" w:hAnsi="Aptos Display" w:cs="Aptos Display"/>
                <w:sz w:val="22"/>
                <w:szCs w:val="22"/>
              </w:rPr>
            </w:r>
          </w:p>
        </w:tc>
        <w:tc>
          <w:tcPr>
            <w:tcBorders/>
            <w:tcW w:w="1696" w:type="dxa"/>
            <w:vAlign w:val="center"/>
          </w:tcPr>
          <w:p w14:paraId="79AE8A6F">
            <w:pPr>
              <w:pStyle w:val="816"/>
              <w:pBdr/>
              <w:spacing/>
              <w:ind/>
              <w:jc w:val="center"/>
              <w:rPr>
                <w:rFonts w:ascii="Aptos Display" w:hAnsi="Aptos Display" w:cs="Aptos Display"/>
                <w:sz w:val="22"/>
                <w:szCs w:val="22"/>
              </w:rPr>
            </w:pPr>
            <w:r>
              <w:rPr>
                <w:rFonts w:ascii="Aptos Display" w:hAnsi="Aptos Display" w:eastAsia="Aptos Display" w:cs="Aptos Display"/>
              </w:rPr>
              <w:t xml:space="preserve">IT24100876</w:t>
            </w:r>
            <w:r>
              <w:rPr>
                <w:rFonts w:ascii="Aptos Display" w:hAnsi="Aptos Display" w:cs="Aptos Display"/>
                <w:sz w:val="22"/>
                <w:szCs w:val="22"/>
              </w:rPr>
            </w:r>
            <w:r>
              <w:rPr>
                <w:rFonts w:ascii="Aptos Display" w:hAnsi="Aptos Display" w:cs="Aptos Display"/>
                <w:sz w:val="22"/>
                <w:szCs w:val="22"/>
              </w:rPr>
            </w:r>
          </w:p>
        </w:tc>
        <w:tc>
          <w:tcPr>
            <w:tcBorders/>
            <w:tcW w:w="2855" w:type="dxa"/>
            <w:vAlign w:val="center"/>
          </w:tcPr>
          <w:p w14:paraId="303B1A88">
            <w:pPr>
              <w:pStyle w:val="816"/>
              <w:pBdr/>
              <w:spacing/>
              <w:ind/>
              <w:rPr>
                <w:rFonts w:ascii="Aptos Display" w:hAnsi="Aptos Display" w:eastAsia="Aptos Display" w:cs="Aptos Display"/>
              </w:rPr>
            </w:pPr>
            <w:r>
              <w:rPr>
                <w:rFonts w:ascii="Aptos Display" w:hAnsi="Aptos Display" w:eastAsia="Aptos Display" w:cs="Aptos Display"/>
              </w:rPr>
            </w:r>
            <w:r>
              <w:rPr>
                <w:rFonts w:ascii="Aptos Display" w:hAnsi="Aptos Display" w:eastAsia="Aptos Display" w:cs="Aptos Display"/>
              </w:rPr>
            </w:r>
          </w:p>
        </w:tc>
        <w:tc>
          <w:tcPr>
            <w:tcBorders/>
            <w:tcW w:w="2134" w:type="dxa"/>
            <w:vAlign w:val="center"/>
          </w:tcPr>
          <w:p w14:paraId="5EE600F3">
            <w:pPr>
              <w:pStyle w:val="816"/>
              <w:pBdr/>
              <w:spacing/>
              <w:ind/>
              <w:jc w:val="center"/>
              <w:rPr>
                <w:rFonts w:ascii="Aptos Display" w:hAnsi="Aptos Display" w:eastAsia="Aptos Display" w:cs="Aptos Display"/>
              </w:rPr>
            </w:pPr>
            <w:r>
              <w:rPr>
                <w:rFonts w:ascii="Aptos Display" w:hAnsi="Aptos Display" w:eastAsia="Aptos Display" w:cs="Aptos Display"/>
              </w:rPr>
            </w:r>
            <w:r>
              <w:rPr>
                <w:rFonts w:ascii="Aptos Display" w:hAnsi="Aptos Display" w:eastAsia="Aptos Display" w:cs="Aptos Display"/>
              </w:rPr>
              <w:t xml:space="preserve">02/05/2026</w:t>
            </w:r>
            <w:r>
              <w:rPr>
                <w:rFonts w:ascii="Aptos Display" w:hAnsi="Aptos Display" w:eastAsia="Aptos Display" w:cs="Aptos Display"/>
              </w:rPr>
            </w:r>
            <w:r>
              <w:rPr>
                <w:rFonts w:ascii="Aptos Display" w:hAnsi="Aptos Display" w:eastAsia="Aptos Display" w:cs="Aptos Display"/>
              </w:rPr>
            </w:r>
          </w:p>
        </w:tc>
      </w:tr>
    </w:tbl>
    <w:p w14:paraId="6E515FA6">
      <w:pPr>
        <w:pBdr/>
        <w:spacing/>
        <w:ind/>
        <w:rPr/>
      </w:pPr>
      <w:r>
        <w:rPr>
          <w:rFonts w:ascii="Aptos Display" w:hAnsi="Aptos Display" w:eastAsia="Aptos Display" w:cs="Aptos Display"/>
          <w:highlight w:val="none"/>
        </w:rPr>
      </w:r>
      <w:r/>
      <w:r>
        <w:rPr>
          <w:rFonts w:ascii="Aptos Display" w:hAnsi="Aptos Display" w:eastAsia="Aptos Display" w:cs="Aptos Display"/>
          <w:highlight w:val="none"/>
        </w:rPr>
      </w:r>
      <w:r>
        <w:rPr>
          <w:rFonts w:ascii="Aptos Display" w:hAnsi="Aptos Display" w:eastAsia="Aptos Display" w:cs="Aptos Display"/>
          <w:highlight w:val="none"/>
        </w:rPr>
      </w:r>
      <w:r/>
    </w:p>
    <w:sectPr>
      <w:footnotePr/>
      <w:endnotePr/>
      <w:type w:val="nextPage"/>
      <w:pgSz w:h="15840" w:orient="portrait" w:w="12240"/>
      <w:pgMar w:top="1440" w:right="1440" w:bottom="1440" w:left="1440" w:header="720" w:footer="720" w:gutter="0"/>
      <w:pgNumType w:fmt="lowerLetter"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85CD16C" w14:textId="77777777">
      <w:pPr>
        <w:pBdr/>
        <w:spacing/>
        <w:ind/>
        <w:rPr/>
      </w:pPr>
      <w:r>
        <w:separator/>
      </w:r>
      <w:r/>
    </w:p>
  </w:endnote>
  <w:endnote w:type="continuationSeparator" w:id="0">
    <w:p w14:paraId="65EBF8F1"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Display">
    <w:panose1 w:val="05040102010807070707"/>
  </w:font>
  <w:font w:name="Wingdings">
    <w:panose1 w:val="05010000000000000000"/>
  </w:font>
  <w:font w:name="Symbol">
    <w:panose1 w:val="05010000000000000000"/>
  </w:font>
  <w:font w:name="Courier New">
    <w:panose1 w:val="02070409020205020404"/>
  </w:font>
  <w:font w:name="Arial">
    <w:panose1 w:val="020B0604020202020204"/>
  </w:font>
  <w:font w:name="Arial Unicode MS">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89952191"/>
      <w:docPartObj>
        <w:docPartGallery w:val="Page Numbers (Bottom of Page)"/>
        <w:docPartUnique w:val="true"/>
      </w:docPartObj>
      <w:rPr/>
    </w:sdtPr>
    <w:sdtContent>
      <w:p w14:paraId="490CD80D" w14:textId="5A2FA8A8">
        <w:pPr>
          <w:pStyle w:val="831"/>
          <w:pBdr>
            <w:top w:val="single" w:color="d9d9d9" w:themeColor="background1" w:themeShade="D9" w:sz="4" w:space="1"/>
          </w:pBdr>
          <w:spacing/>
          <w:ind/>
          <w:jc w:val="right"/>
          <w:rPr/>
        </w:pPr>
        <w:r>
          <w:fldChar w:fldCharType="begin"/>
        </w:r>
        <w:r>
          <w:instrText xml:space="preserve"> PAGE   \* MERGEFORMAT </w:instrText>
        </w:r>
        <w:r>
          <w:fldChar w:fldCharType="separate"/>
        </w:r>
        <w:r>
          <w:t xml:space="preserve">2</w:t>
        </w:r>
        <w:r>
          <w:fldChar w:fldCharType="end"/>
        </w:r>
        <w:r>
          <w:t xml:space="preserve"> | </w:t>
        </w:r>
        <w:r>
          <w:rPr>
            <w:color w:val="7f7f7f" w:themeColor="background1" w:themeShade="7F"/>
            <w:spacing w:val="60"/>
          </w:rPr>
          <w:t xml:space="preserve">Page</w:t>
        </w:r>
        <w:r/>
      </w:p>
    </w:sdtContent>
  </w:sdt>
  <w:p w14:paraId="69278CD3" w14:textId="77777777">
    <w:pPr>
      <w:pStyle w:val="83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081BA04" w14:textId="77777777">
      <w:pPr>
        <w:pBdr/>
        <w:spacing/>
        <w:ind/>
        <w:rPr/>
      </w:pPr>
      <w:r>
        <w:separator/>
      </w:r>
      <w:r/>
    </w:p>
  </w:footnote>
  <w:footnote w:type="continuationSeparator" w:id="0">
    <w:p w14:paraId="0EA77207"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2"/>
    <w:lvl w:ilvl="0">
      <w:isLgl w:val="false"/>
      <w:lvlJc w:val="left"/>
      <w:lvlText w:val=""/>
      <w:numFmt w:val="bullet"/>
      <w:pPr>
        <w:pBdr/>
        <w:tabs>
          <w:tab w:val="num" w:leader="none" w:pos="12780"/>
        </w:tabs>
        <w:spacing/>
        <w:ind w:hanging="360" w:left="12780"/>
      </w:pPr>
      <w:pStyle w:val="82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83"/>
    <w:lvl w:ilvl="0">
      <w:isLgl w:val="false"/>
      <w:lvlJc w:val="left"/>
      <w:lvlText w:val=""/>
      <w:numFmt w:val="bullet"/>
      <w:pPr>
        <w:pBdr/>
        <w:tabs>
          <w:tab w:val="num" w:leader="none" w:pos="720"/>
        </w:tabs>
        <w:spacing/>
        <w:ind w:hanging="360" w:left="720"/>
      </w:pPr>
      <w:pStyle w:val="82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89"/>
    <w:lvl w:ilvl="0">
      <w:isLgl w:val="false"/>
      <w:lvlJc w:val="left"/>
      <w:lvlText w:val=""/>
      <w:numFmt w:val="bullet"/>
      <w:pPr>
        <w:pBdr/>
        <w:tabs>
          <w:tab w:val="num" w:leader="none" w:pos="360"/>
        </w:tabs>
        <w:spacing/>
        <w:ind w:hanging="360" w:left="360"/>
      </w:pPr>
      <w:pStyle w:val="8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03D0693F"/>
    <w:lvl w:ilvl="0">
      <w:isLgl w:val="false"/>
      <w:lvlJc w:val="left"/>
      <w:lvlText w:val="%1."/>
      <w:numFmt w:val="decimal"/>
      <w:pPr>
        <w:pBdr/>
        <w:spacing/>
        <w:ind w:hanging="360" w:left="360"/>
      </w:pPr>
      <w:rPr>
        <w:rFonts w:hint="default"/>
      </w:rPr>
      <w:start w:val="1"/>
      <w:suff w:val="tab"/>
    </w:lvl>
    <w:lvl w:ilvl="1">
      <w:isLgl w:val="true"/>
      <w:lvlJc w:val="left"/>
      <w:lvlText w:val="%1.%2"/>
      <w:numFmt w:val="decimal"/>
      <w:pPr>
        <w:pBdr/>
        <w:spacing/>
        <w:ind w:hanging="480" w:left="480"/>
      </w:pPr>
      <w:rPr>
        <w:rFonts w:hint="default"/>
      </w:rPr>
      <w:start w:val="2"/>
      <w:suff w:val="tab"/>
    </w:lvl>
    <w:lvl w:ilvl="2">
      <w:isLgl w:val="true"/>
      <w:lvlJc w:val="left"/>
      <w:lvlText w:val="%1.%2.%3"/>
      <w:numFmt w:val="decimal"/>
      <w:pPr>
        <w:pBdr/>
        <w:spacing/>
        <w:ind w:hanging="720" w:left="720"/>
      </w:pPr>
      <w:rPr>
        <w:rFonts w:hint="default"/>
      </w:rPr>
      <w:start w:val="1"/>
      <w:suff w:val="tab"/>
    </w:lvl>
    <w:lvl w:ilvl="3">
      <w:isLgl w:val="true"/>
      <w:lvlJc w:val="left"/>
      <w:lvlText w:val="%1.%2.%3.%4"/>
      <w:numFmt w:val="decimal"/>
      <w:pPr>
        <w:pBdr/>
        <w:spacing/>
        <w:ind w:hanging="1080" w:left="1080"/>
      </w:pPr>
      <w:rPr>
        <w:rFonts w:hint="default"/>
      </w:rPr>
      <w:start w:val="1"/>
      <w:suff w:val="tab"/>
    </w:lvl>
    <w:lvl w:ilvl="4">
      <w:isLgl w:val="true"/>
      <w:lvlJc w:val="left"/>
      <w:lvlText w:val="%1.%2.%3.%4.%5"/>
      <w:numFmt w:val="decimal"/>
      <w:pPr>
        <w:pBdr/>
        <w:spacing/>
        <w:ind w:hanging="1080" w:left="1080"/>
      </w:pPr>
      <w:rPr>
        <w:rFonts w:hint="default"/>
      </w:rPr>
      <w:start w:val="1"/>
      <w:suff w:val="tab"/>
    </w:lvl>
    <w:lvl w:ilvl="5">
      <w:isLgl w:val="true"/>
      <w:lvlJc w:val="left"/>
      <w:lvlText w:val="%1.%2.%3.%4.%5.%6"/>
      <w:numFmt w:val="decimal"/>
      <w:pPr>
        <w:pBdr/>
        <w:spacing/>
        <w:ind w:hanging="1440" w:left="1440"/>
      </w:pPr>
      <w:rPr>
        <w:rFonts w:hint="default"/>
      </w:rPr>
      <w:start w:val="1"/>
      <w:suff w:val="tab"/>
    </w:lvl>
    <w:lvl w:ilvl="6">
      <w:isLgl w:val="true"/>
      <w:lvlJc w:val="left"/>
      <w:lvlText w:val="%1.%2.%3.%4.%5.%6.%7"/>
      <w:numFmt w:val="decimal"/>
      <w:pPr>
        <w:pBdr/>
        <w:spacing/>
        <w:ind w:hanging="1440" w:left="1440"/>
      </w:pPr>
      <w:rPr>
        <w:rFonts w:hint="default"/>
      </w:rPr>
      <w:start w:val="1"/>
      <w:suff w:val="tab"/>
    </w:lvl>
    <w:lvl w:ilvl="7">
      <w:isLgl w:val="true"/>
      <w:lvlJc w:val="left"/>
      <w:lvlText w:val="%1.%2.%3.%4.%5.%6.%7.%8"/>
      <w:numFmt w:val="decimal"/>
      <w:pPr>
        <w:pBdr/>
        <w:spacing/>
        <w:ind w:hanging="1800" w:left="1800"/>
      </w:pPr>
      <w:rPr>
        <w:rFonts w:hint="default"/>
      </w:rPr>
      <w:start w:val="1"/>
      <w:suff w:val="tab"/>
    </w:lvl>
    <w:lvl w:ilvl="8">
      <w:isLgl w:val="true"/>
      <w:lvlJc w:val="left"/>
      <w:lvlText w:val="%1.%2.%3.%4.%5.%6.%7.%8.%9"/>
      <w:numFmt w:val="decimal"/>
      <w:pPr>
        <w:pBdr/>
        <w:spacing/>
        <w:ind w:hanging="1800" w:left="1800"/>
      </w:pPr>
      <w:rPr>
        <w:rFonts w:hint="default"/>
      </w:rPr>
      <w:start w:val="1"/>
      <w:suff w:val="tab"/>
    </w:lvl>
  </w:abstractNum>
  <w:abstractNum w:abstractNumId="4">
    <w:nsid w:val="0DDA181D"/>
    <w:lvl w:ilvl="0">
      <w:isLgl w:val="false"/>
      <w:lvlJc w:val="left"/>
      <w:lvlText w:val=""/>
      <w:numFmt w:val="bullet"/>
      <w:pPr>
        <w:pBdr/>
        <w:spacing/>
        <w:ind w:hanging="360" w:left="720"/>
      </w:pPr>
      <w:rPr>
        <w:rFonts w:hint="default" w:ascii="Symbol" w:hAnsi="Symbol" w:cs="Arial Unicode MS"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25AA19C9"/>
    <w:lvl w:ilvl="0">
      <w:isLgl w:val="false"/>
      <w:lvlJc w:val="left"/>
      <w:lvlText w:val="%1."/>
      <w:numFmt w:val="decimal"/>
      <w:pPr>
        <w:pBdr/>
        <w:spacing/>
        <w:ind w:hanging="360" w:left="360"/>
      </w:pPr>
      <w:rPr>
        <w:rFonts w:hint="default"/>
      </w:rPr>
      <w:start w:val="1"/>
      <w:suff w:val="tab"/>
    </w:lvl>
    <w:lvl w:ilvl="1">
      <w:isLgl w:val="true"/>
      <w:lvlJc w:val="left"/>
      <w:lvlText w:val="%1.%2"/>
      <w:numFmt w:val="decimal"/>
      <w:pPr>
        <w:pBdr/>
        <w:spacing/>
        <w:ind w:hanging="480" w:left="480"/>
      </w:pPr>
      <w:rPr>
        <w:rFonts w:hint="default"/>
      </w:rPr>
      <w:start w:val="2"/>
      <w:suff w:val="tab"/>
    </w:lvl>
    <w:lvl w:ilvl="2">
      <w:isLgl w:val="true"/>
      <w:lvlJc w:val="left"/>
      <w:lvlText w:val="%1.%2.%3"/>
      <w:numFmt w:val="decimal"/>
      <w:pPr>
        <w:pBdr/>
        <w:spacing/>
        <w:ind w:hanging="720" w:left="720"/>
      </w:pPr>
      <w:rPr>
        <w:rFonts w:hint="default"/>
      </w:rPr>
      <w:start w:val="1"/>
      <w:suff w:val="tab"/>
    </w:lvl>
    <w:lvl w:ilvl="3">
      <w:isLgl w:val="true"/>
      <w:lvlJc w:val="left"/>
      <w:lvlText w:val="%1.%2.%3.%4"/>
      <w:numFmt w:val="decimal"/>
      <w:pPr>
        <w:pBdr/>
        <w:spacing/>
        <w:ind w:hanging="1080" w:left="1080"/>
      </w:pPr>
      <w:rPr>
        <w:rFonts w:hint="default"/>
      </w:rPr>
      <w:start w:val="1"/>
      <w:suff w:val="tab"/>
    </w:lvl>
    <w:lvl w:ilvl="4">
      <w:isLgl w:val="true"/>
      <w:lvlJc w:val="left"/>
      <w:lvlText w:val="%1.%2.%3.%4.%5"/>
      <w:numFmt w:val="decimal"/>
      <w:pPr>
        <w:pBdr/>
        <w:spacing/>
        <w:ind w:hanging="1080" w:left="1080"/>
      </w:pPr>
      <w:rPr>
        <w:rFonts w:hint="default"/>
      </w:rPr>
      <w:start w:val="1"/>
      <w:suff w:val="tab"/>
    </w:lvl>
    <w:lvl w:ilvl="5">
      <w:isLgl w:val="true"/>
      <w:lvlJc w:val="left"/>
      <w:lvlText w:val="%1.%2.%3.%4.%5.%6"/>
      <w:numFmt w:val="decimal"/>
      <w:pPr>
        <w:pBdr/>
        <w:spacing/>
        <w:ind w:hanging="1440" w:left="1440"/>
      </w:pPr>
      <w:rPr>
        <w:rFonts w:hint="default"/>
      </w:rPr>
      <w:start w:val="1"/>
      <w:suff w:val="tab"/>
    </w:lvl>
    <w:lvl w:ilvl="6">
      <w:isLgl w:val="true"/>
      <w:lvlJc w:val="left"/>
      <w:lvlText w:val="%1.%2.%3.%4.%5.%6.%7"/>
      <w:numFmt w:val="decimal"/>
      <w:pPr>
        <w:pBdr/>
        <w:spacing/>
        <w:ind w:hanging="1440" w:left="1440"/>
      </w:pPr>
      <w:rPr>
        <w:rFonts w:hint="default"/>
      </w:rPr>
      <w:start w:val="1"/>
      <w:suff w:val="tab"/>
    </w:lvl>
    <w:lvl w:ilvl="7">
      <w:isLgl w:val="true"/>
      <w:lvlJc w:val="left"/>
      <w:lvlText w:val="%1.%2.%3.%4.%5.%6.%7.%8"/>
      <w:numFmt w:val="decimal"/>
      <w:pPr>
        <w:pBdr/>
        <w:spacing/>
        <w:ind w:hanging="1800" w:left="1800"/>
      </w:pPr>
      <w:rPr>
        <w:rFonts w:hint="default"/>
      </w:rPr>
      <w:start w:val="1"/>
      <w:suff w:val="tab"/>
    </w:lvl>
    <w:lvl w:ilvl="8">
      <w:isLgl w:val="true"/>
      <w:lvlJc w:val="left"/>
      <w:lvlText w:val="%1.%2.%3.%4.%5.%6.%7.%8.%9"/>
      <w:numFmt w:val="decimal"/>
      <w:pPr>
        <w:pBdr/>
        <w:spacing/>
        <w:ind w:hanging="1800" w:left="1800"/>
      </w:pPr>
      <w:rPr>
        <w:rFonts w:hint="default"/>
      </w:rPr>
      <w:start w:val="1"/>
      <w:suff w:val="tab"/>
    </w:lvl>
  </w:abstractNum>
  <w:abstractNum w:abstractNumId="6">
    <w:nsid w:val="2806284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2CBC5610"/>
    <w:lvl w:ilvl="0">
      <w:isLgl w:val="false"/>
      <w:lvlJc w:val="left"/>
      <w:lvlText w:val=""/>
      <w:numFmt w:val="bullet"/>
      <w:pPr>
        <w:pBdr/>
        <w:spacing/>
        <w:ind w:hanging="360" w:left="720"/>
      </w:pPr>
      <w:rPr>
        <w:rFonts w:hint="default" w:ascii="Symbol" w:hAnsi="Symbol" w:cs="Arial Unicode MS"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D60657C"/>
    <w:lvl w:ilvl="0">
      <w:isLgl w:val="false"/>
      <w:lvlJc w:val="left"/>
      <w:lvlText w:val="%1."/>
      <w:numFmt w:val="decimal"/>
      <w:pPr>
        <w:pBdr/>
        <w:spacing/>
        <w:ind w:firstLine="0" w:left="0"/>
      </w:pPr>
      <w:rPr>
        <w:rFonts w:hint="default"/>
      </w:rPr>
      <w:start w:val="1"/>
      <w:suff w:val="space"/>
    </w:lvl>
    <w:lvl w:ilvl="1">
      <w:isLgl w:val="false"/>
      <w:lvlJc w:val="left"/>
      <w:lvlText w:val="%1.%2."/>
      <w:numFmt w:val="decimal"/>
      <w:pPr>
        <w:pBdr/>
        <w:spacing/>
        <w:ind w:firstLine="0" w:left="0"/>
      </w:pPr>
      <w:rPr>
        <w:rFonts w:hint="default"/>
      </w:rPr>
      <w:start w:val="1"/>
      <w:suff w:val="space"/>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9">
    <w:nsid w:val="313325B5"/>
    <w:lvl w:ilvl="0">
      <w:isLgl w:val="false"/>
      <w:lvlJc w:val="left"/>
      <w:lvlText w:val="%1."/>
      <w:numFmt w:val="decimal"/>
      <w:pPr>
        <w:pBdr/>
        <w:spacing/>
        <w:ind w:hanging="360" w:left="360"/>
      </w:pPr>
      <w:pStyle w:val="784"/>
      <w:rPr>
        <w:rFonts w:hint="default"/>
      </w:rPr>
      <w:start w:val="1"/>
      <w:suff w:val="space"/>
    </w:lvl>
    <w:lvl w:ilvl="1">
      <w:isLgl w:val="false"/>
      <w:lvlJc w:val="left"/>
      <w:lvlText w:val="%1.%2."/>
      <w:numFmt w:val="decimal"/>
      <w:pPr>
        <w:pBdr/>
        <w:spacing/>
        <w:ind w:hanging="792" w:left="792"/>
      </w:pPr>
      <w:pStyle w:val="785"/>
      <w:rPr>
        <w:rFonts w:hint="default"/>
      </w:rPr>
      <w:start w:val="1"/>
      <w:suff w:val="space"/>
    </w:lvl>
    <w:lvl w:ilvl="2">
      <w:isLgl w:val="false"/>
      <w:lvlJc w:val="left"/>
      <w:lvlRestart w:val="0"/>
      <w:lvlText w:val="%1.%2.%3."/>
      <w:numFmt w:val="decimal"/>
      <w:pPr>
        <w:pBdr/>
        <w:spacing/>
        <w:ind w:hanging="792" w:left="792"/>
      </w:pPr>
      <w:pStyle w:val="786"/>
      <w:rPr>
        <w:rFonts w:hint="default" w:ascii="Aptos Display" w:hAnsi="Aptos Display" w:eastAsia="Aptos Display" w:cs="Aptos Display"/>
      </w:rPr>
      <w:start w:val="1"/>
      <w:suff w:val="space"/>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10">
    <w:nsid w:val="32E409DA"/>
    <w:lvl w:ilvl="0">
      <w:isLgl w:val="false"/>
      <w:lvlJc w:val="left"/>
      <w:lvlText w:val="%1."/>
      <w:numFmt w:val="decimal"/>
      <w:pPr>
        <w:pBdr/>
        <w:spacing/>
        <w:ind w:hanging="360" w:left="360"/>
      </w:pPr>
      <w:rPr>
        <w:rFonts w:hint="default"/>
      </w:rPr>
      <w:start w:val="1"/>
      <w:suff w:val="tab"/>
    </w:lvl>
    <w:lvl w:ilvl="1">
      <w:isLgl w:val="true"/>
      <w:lvlJc w:val="left"/>
      <w:lvlText w:val="%1.%2"/>
      <w:numFmt w:val="decimal"/>
      <w:pPr>
        <w:pBdr/>
        <w:spacing/>
        <w:ind w:hanging="480" w:left="480"/>
      </w:pPr>
      <w:rPr>
        <w:rFonts w:hint="default"/>
      </w:rPr>
      <w:start w:val="2"/>
      <w:suff w:val="tab"/>
    </w:lvl>
    <w:lvl w:ilvl="2">
      <w:isLgl w:val="true"/>
      <w:lvlJc w:val="left"/>
      <w:lvlText w:val="%1.%2.%3"/>
      <w:numFmt w:val="decimal"/>
      <w:pPr>
        <w:pBdr/>
        <w:spacing/>
        <w:ind w:hanging="720" w:left="720"/>
      </w:pPr>
      <w:rPr>
        <w:rFonts w:hint="default"/>
      </w:rPr>
      <w:start w:val="1"/>
      <w:suff w:val="tab"/>
    </w:lvl>
    <w:lvl w:ilvl="3">
      <w:isLgl w:val="true"/>
      <w:lvlJc w:val="left"/>
      <w:lvlText w:val="%1.%2.%3.%4"/>
      <w:numFmt w:val="decimal"/>
      <w:pPr>
        <w:pBdr/>
        <w:spacing/>
        <w:ind w:hanging="1080" w:left="1080"/>
      </w:pPr>
      <w:rPr>
        <w:rFonts w:hint="default"/>
      </w:rPr>
      <w:start w:val="1"/>
      <w:suff w:val="tab"/>
    </w:lvl>
    <w:lvl w:ilvl="4">
      <w:isLgl w:val="true"/>
      <w:lvlJc w:val="left"/>
      <w:lvlText w:val="%1.%2.%3.%4.%5"/>
      <w:numFmt w:val="decimal"/>
      <w:pPr>
        <w:pBdr/>
        <w:spacing/>
        <w:ind w:hanging="1080" w:left="1080"/>
      </w:pPr>
      <w:rPr>
        <w:rFonts w:hint="default"/>
      </w:rPr>
      <w:start w:val="1"/>
      <w:suff w:val="tab"/>
    </w:lvl>
    <w:lvl w:ilvl="5">
      <w:isLgl w:val="true"/>
      <w:lvlJc w:val="left"/>
      <w:lvlText w:val="%1.%2.%3.%4.%5.%6"/>
      <w:numFmt w:val="decimal"/>
      <w:pPr>
        <w:pBdr/>
        <w:spacing/>
        <w:ind w:hanging="1440" w:left="1440"/>
      </w:pPr>
      <w:rPr>
        <w:rFonts w:hint="default"/>
      </w:rPr>
      <w:start w:val="1"/>
      <w:suff w:val="tab"/>
    </w:lvl>
    <w:lvl w:ilvl="6">
      <w:isLgl w:val="true"/>
      <w:lvlJc w:val="left"/>
      <w:lvlText w:val="%1.%2.%3.%4.%5.%6.%7"/>
      <w:numFmt w:val="decimal"/>
      <w:pPr>
        <w:pBdr/>
        <w:spacing/>
        <w:ind w:hanging="1440" w:left="1440"/>
      </w:pPr>
      <w:rPr>
        <w:rFonts w:hint="default"/>
      </w:rPr>
      <w:start w:val="1"/>
      <w:suff w:val="tab"/>
    </w:lvl>
    <w:lvl w:ilvl="7">
      <w:isLgl w:val="true"/>
      <w:lvlJc w:val="left"/>
      <w:lvlText w:val="%1.%2.%3.%4.%5.%6.%7.%8"/>
      <w:numFmt w:val="decimal"/>
      <w:pPr>
        <w:pBdr/>
        <w:spacing/>
        <w:ind w:hanging="1800" w:left="1800"/>
      </w:pPr>
      <w:rPr>
        <w:rFonts w:hint="default"/>
      </w:rPr>
      <w:start w:val="1"/>
      <w:suff w:val="tab"/>
    </w:lvl>
    <w:lvl w:ilvl="8">
      <w:isLgl w:val="true"/>
      <w:lvlJc w:val="left"/>
      <w:lvlText w:val="%1.%2.%3.%4.%5.%6.%7.%8.%9"/>
      <w:numFmt w:val="decimal"/>
      <w:pPr>
        <w:pBdr/>
        <w:spacing/>
        <w:ind w:hanging="1800" w:left="1800"/>
      </w:pPr>
      <w:rPr>
        <w:rFonts w:hint="default"/>
      </w:rPr>
      <w:start w:val="1"/>
      <w:suff w:val="tab"/>
    </w:lvl>
  </w:abstractNum>
  <w:abstractNum w:abstractNumId="11">
    <w:nsid w:val="33F163E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34BF350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386073A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3C3A3F4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D92402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3E6C6763"/>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7">
    <w:nsid w:val="423235B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45D95B82"/>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9">
    <w:nsid w:val="4E8D4E6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F8A166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56722C4C"/>
    <w:lvl w:ilvl="0">
      <w:isLgl w:val="false"/>
      <w:lvlJc w:val="left"/>
      <w:lvlText w:val=""/>
      <w:numFmt w:val="bullet"/>
      <w:pPr>
        <w:pBdr/>
        <w:spacing/>
        <w:ind w:hanging="360" w:left="720"/>
      </w:pPr>
      <w:rPr>
        <w:rFonts w:hint="default" w:ascii="Symbol" w:hAnsi="Symbol" w:cs="Arial Unicode MS"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5CA2771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5F36756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71F7500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789D6A29"/>
    <w:lvl w:ilvl="0">
      <w:isLgl w:val="false"/>
      <w:lvlJc w:val="left"/>
      <w:lvlText w:val="%1."/>
      <w:numFmt w:val="decimal"/>
      <w:pPr>
        <w:pBdr/>
        <w:spacing/>
        <w:ind w:firstLine="0" w:left="0"/>
      </w:pPr>
      <w:rPr>
        <w:rFonts w:hint="default"/>
      </w:rPr>
      <w:start w:val="1"/>
      <w:suff w:val="space"/>
    </w:lvl>
    <w:lvl w:ilvl="1">
      <w:isLgl w:val="false"/>
      <w:lvlJc w:val="left"/>
      <w:lvlText w:val="%1.%2."/>
      <w:numFmt w:val="decimal"/>
      <w:pPr>
        <w:pBdr/>
        <w:spacing/>
        <w:ind w:firstLine="0" w:left="0"/>
      </w:pPr>
      <w:rPr>
        <w:rFonts w:hint="default"/>
      </w:rPr>
      <w:start w:val="1"/>
      <w:suff w:val="space"/>
    </w:lvl>
    <w:lvl w:ilvl="2">
      <w:isLgl w:val="false"/>
      <w:lvlJc w:val="left"/>
      <w:lvlText w:val="%1.%2.%3."/>
      <w:numFmt w:val="decimal"/>
      <w:pPr>
        <w:pBdr/>
        <w:spacing/>
        <w:ind w:firstLine="0" w:left="0"/>
      </w:pPr>
      <w:rPr>
        <w:rFonts w:hint="default"/>
        <w:sz w:val="28"/>
        <w:szCs w:val="28"/>
      </w:rPr>
      <w:start w:val="1"/>
      <w:suff w:val="tab"/>
    </w:lvl>
    <w:lvl w:ilvl="3">
      <w:isLgl w:val="false"/>
      <w:lvlJc w:val="left"/>
      <w:lvlText w:val="%1.%2.%3.%4."/>
      <w:numFmt w:val="decimal"/>
      <w:pPr>
        <w:pBdr/>
        <w:spacing/>
        <w:ind w:firstLine="0" w:left="0"/>
      </w:pPr>
      <w:rPr>
        <w:rFonts w:hint="default"/>
      </w:rPr>
      <w:start w:val="1"/>
      <w:suff w:val="space"/>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26">
    <w:nsid w:val="0B7022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64B8E9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270213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413A10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2C1AFD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3042BCA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26BD45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35415AA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4AA967C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05F02E7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313325B5"/>
    <w:lvl w:ilvl="0">
      <w:isLgl w:val="false"/>
      <w:lvlJc w:val="left"/>
      <w:lvlText w:val="%1."/>
      <w:numFmt w:val="decimal"/>
      <w:pPr>
        <w:pBdr/>
        <w:spacing/>
        <w:ind w:hanging="360" w:left="360"/>
      </w:pPr>
      <w:rPr>
        <w:rFonts w:hint="default"/>
      </w:rPr>
      <w:start w:val="1"/>
      <w:suff w:val="space"/>
    </w:lvl>
    <w:lvl w:ilvl="1">
      <w:isLgl w:val="false"/>
      <w:lvlJc w:val="left"/>
      <w:lvlText w:val="%1.%2."/>
      <w:numFmt w:val="decimal"/>
      <w:pPr>
        <w:pBdr/>
        <w:spacing/>
        <w:ind w:hanging="792" w:left="792"/>
      </w:pPr>
      <w:rPr>
        <w:rFonts w:hint="default"/>
      </w:rPr>
      <w:start w:val="1"/>
      <w:suff w:val="space"/>
    </w:lvl>
    <w:lvl w:ilvl="2">
      <w:isLgl w:val="false"/>
      <w:lvlJc w:val="left"/>
      <w:lvlRestart w:val="0"/>
      <w:lvlText w:val="%1.%2.%3."/>
      <w:numFmt w:val="decimal"/>
      <w:pPr>
        <w:pBdr/>
        <w:spacing/>
        <w:ind w:hanging="792" w:left="792"/>
      </w:pPr>
      <w:rPr>
        <w:rFonts w:hint="default" w:ascii="Aptos Display" w:hAnsi="Aptos Display" w:eastAsia="Aptos Display" w:cs="Aptos Display"/>
      </w:rPr>
      <w:start w:val="1"/>
      <w:suff w:val="space"/>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37">
    <w:nsid w:val="220447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313325B5"/>
    <w:lvl w:ilvl="0">
      <w:isLgl w:val="false"/>
      <w:lvlJc w:val="left"/>
      <w:lvlText w:val="%1."/>
      <w:numFmt w:val="decimal"/>
      <w:pPr>
        <w:pBdr/>
        <w:spacing/>
        <w:ind w:hanging="360" w:left="360"/>
      </w:pPr>
      <w:rPr>
        <w:rFonts w:hint="default"/>
      </w:rPr>
      <w:start w:val="1"/>
      <w:suff w:val="space"/>
    </w:lvl>
    <w:lvl w:ilvl="1">
      <w:isLgl w:val="false"/>
      <w:lvlJc w:val="left"/>
      <w:lvlText w:val="%1.%2."/>
      <w:numFmt w:val="decimal"/>
      <w:pPr>
        <w:pBdr/>
        <w:spacing/>
        <w:ind w:hanging="792" w:left="792"/>
      </w:pPr>
      <w:rPr>
        <w:rFonts w:hint="default"/>
      </w:rPr>
      <w:start w:val="1"/>
      <w:suff w:val="space"/>
    </w:lvl>
    <w:lvl w:ilvl="2">
      <w:isLgl w:val="false"/>
      <w:lvlJc w:val="left"/>
      <w:lvlRestart w:val="0"/>
      <w:lvlText w:val="%1.%2.%3."/>
      <w:numFmt w:val="decimal"/>
      <w:pPr>
        <w:pBdr/>
        <w:spacing/>
        <w:ind w:hanging="792" w:left="792"/>
      </w:pPr>
      <w:rPr>
        <w:rFonts w:hint="default" w:ascii="Aptos Display" w:hAnsi="Aptos Display" w:eastAsia="Aptos Display" w:cs="Aptos Display"/>
      </w:rPr>
      <w:start w:val="1"/>
      <w:suff w:val="space"/>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39">
    <w:nsid w:val="4F28B4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0CA208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32C15D8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20"/>
  </w:num>
  <w:num w:numId="2">
    <w:abstractNumId w:val="25"/>
  </w:num>
  <w:num w:numId="3">
    <w:abstractNumId w:val="19"/>
  </w:num>
  <w:num w:numId="4">
    <w:abstractNumId w:val="8"/>
  </w:num>
  <w:num w:numId="5">
    <w:abstractNumId w:val="16"/>
  </w:num>
  <w:num w:numId="6">
    <w:abstractNumId w:val="15"/>
  </w:num>
  <w:num w:numId="7">
    <w:abstractNumId w:val="23"/>
  </w:num>
  <w:num w:numId="8">
    <w:abstractNumId w:val="6"/>
  </w:num>
  <w:num w:numId="9">
    <w:abstractNumId w:val="12"/>
  </w:num>
  <w:num w:numId="10">
    <w:abstractNumId w:val="14"/>
  </w:num>
  <w:num w:numId="11">
    <w:abstractNumId w:val="21"/>
  </w:num>
  <w:num w:numId="12">
    <w:abstractNumId w:val="2"/>
  </w:num>
  <w:num w:numId="13">
    <w:abstractNumId w:val="4"/>
  </w:num>
  <w:num w:numId="14">
    <w:abstractNumId w:val="7"/>
  </w:num>
  <w:num w:numId="15">
    <w:abstractNumId w:val="17"/>
  </w:num>
  <w:num w:numId="16">
    <w:abstractNumId w:val="1"/>
  </w:num>
  <w:num w:numId="17">
    <w:abstractNumId w:val="0"/>
  </w:num>
  <w:num w:numId="18">
    <w:abstractNumId w:val="18"/>
  </w:num>
  <w:num w:numId="19">
    <w:abstractNumId w:val="3"/>
  </w:num>
  <w:num w:numId="20">
    <w:abstractNumId w:val="9"/>
  </w:num>
  <w:num w:numId="21">
    <w:abstractNumId w:val="10"/>
  </w:num>
  <w:num w:numId="22">
    <w:abstractNumId w:val="5"/>
  </w:num>
  <w:num w:numId="23">
    <w:abstractNumId w:val="9"/>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num>
  <w:num w:numId="27">
    <w:abstractNumId w:val="22"/>
  </w:num>
  <w:num w:numId="28">
    <w:abstractNumId w:val="11"/>
  </w:num>
  <w:num w:numId="29">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num>
  <w:num w:numId="32">
    <w:abstractNumId w:val="26"/>
  </w:num>
  <w:num w:numId="33">
    <w:abstractNumId w:val="27"/>
  </w:num>
  <w:num w:numId="34">
    <w:abstractNumId w:val="28"/>
  </w:num>
  <w:num w:numId="35">
    <w:abstractNumId w:val="29"/>
  </w:num>
  <w:num w:numId="36">
    <w:abstractNumId w:val="30"/>
  </w:num>
  <w:num w:numId="37">
    <w:abstractNumId w:val="31"/>
  </w:num>
  <w:num w:numId="38">
    <w:abstractNumId w:val="32"/>
  </w:num>
  <w:num w:numId="39">
    <w:abstractNumId w:val="33"/>
  </w:num>
  <w:num w:numId="40">
    <w:abstractNumId w:val="34"/>
  </w:num>
  <w:num w:numId="41">
    <w:abstractNumId w:val="35"/>
  </w:num>
  <w:num w:numId="42">
    <w:abstractNumId w:val="36"/>
  </w:num>
  <w:num w:numId="43">
    <w:abstractNumId w:val="37"/>
  </w:num>
  <w:num w:numId="44">
    <w:abstractNumId w:val="38"/>
  </w:num>
  <w:num w:numId="45">
    <w:abstractNumId w:val="39"/>
  </w:num>
  <w:num w:numId="46">
    <w:abstractNumId w:val="40"/>
  </w:num>
  <w:num w:numId="4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cs="Arial Unicode MS" w:eastAsiaTheme="minorHAnsi"/>
        <w:sz w:val="22"/>
        <w:szCs w:val="24"/>
        <w:lang w:val="en-US" w:eastAsia="en-US" w:bidi="ar-SA"/>
        <w14:ligatures w14:val="standardContextual"/>
      </w:rPr>
    </w:rPrDefault>
    <w:pPrDefault>
      <w:pPr>
        <w:pBdr/>
        <w:spacing w:after="100" w:afterAutospacing="1" w:before="100" w:beforeAutospacing="1" w:line="288" w:lineRule="auto"/>
        <w:ind/>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783"/>
    <w:uiPriority w:val="1"/>
    <w:qFormat/>
    <w:pPr>
      <w:pBdr/>
      <w:spacing w:after="0" w:line="240" w:lineRule="auto"/>
      <w:ind/>
    </w:pPr>
  </w:style>
  <w:style w:type="character" w:styleId="174">
    <w:name w:val="Subtle Reference"/>
    <w:basedOn w:val="793"/>
    <w:uiPriority w:val="31"/>
    <w:qFormat/>
    <w:pPr>
      <w:pBdr/>
      <w:spacing/>
      <w:ind/>
    </w:pPr>
    <w:rPr>
      <w:smallCaps/>
      <w:color w:val="5a5a5a" w:themeColor="text1" w:themeTint="A5"/>
    </w:rPr>
  </w:style>
  <w:style w:type="character" w:styleId="175">
    <w:name w:val="Book Title"/>
    <w:basedOn w:val="793"/>
    <w:uiPriority w:val="33"/>
    <w:qFormat/>
    <w:pPr>
      <w:pBdr/>
      <w:spacing/>
      <w:ind/>
    </w:pPr>
    <w:rPr>
      <w:b/>
      <w:bCs/>
      <w:i/>
      <w:iCs/>
      <w:spacing w:val="5"/>
    </w:rPr>
  </w:style>
  <w:style w:type="paragraph" w:styleId="181">
    <w:name w:val="footnote text"/>
    <w:basedOn w:val="783"/>
    <w:link w:val="182"/>
    <w:uiPriority w:val="99"/>
    <w:semiHidden/>
    <w:unhideWhenUsed/>
    <w:pPr>
      <w:pBdr/>
      <w:spacing w:after="0" w:line="240" w:lineRule="auto"/>
      <w:ind/>
    </w:pPr>
    <w:rPr>
      <w:sz w:val="20"/>
      <w:szCs w:val="20"/>
    </w:rPr>
  </w:style>
  <w:style w:type="character" w:styleId="182">
    <w:name w:val="Footnote Text Char"/>
    <w:basedOn w:val="793"/>
    <w:link w:val="181"/>
    <w:uiPriority w:val="99"/>
    <w:semiHidden/>
    <w:pPr>
      <w:pBdr/>
      <w:spacing/>
      <w:ind/>
    </w:pPr>
    <w:rPr>
      <w:sz w:val="20"/>
      <w:szCs w:val="20"/>
    </w:rPr>
  </w:style>
  <w:style w:type="character" w:styleId="183">
    <w:name w:val="footnote reference"/>
    <w:basedOn w:val="793"/>
    <w:uiPriority w:val="99"/>
    <w:semiHidden/>
    <w:unhideWhenUsed/>
    <w:pPr>
      <w:pBdr/>
      <w:spacing/>
      <w:ind/>
    </w:pPr>
    <w:rPr>
      <w:vertAlign w:val="superscript"/>
    </w:rPr>
  </w:style>
  <w:style w:type="paragraph" w:styleId="184">
    <w:name w:val="endnote text"/>
    <w:basedOn w:val="783"/>
    <w:link w:val="185"/>
    <w:uiPriority w:val="99"/>
    <w:semiHidden/>
    <w:unhideWhenUsed/>
    <w:pPr>
      <w:pBdr/>
      <w:spacing w:after="0" w:line="240" w:lineRule="auto"/>
      <w:ind/>
    </w:pPr>
    <w:rPr>
      <w:sz w:val="20"/>
      <w:szCs w:val="20"/>
    </w:rPr>
  </w:style>
  <w:style w:type="character" w:styleId="185">
    <w:name w:val="Endnote Text Char"/>
    <w:basedOn w:val="793"/>
    <w:link w:val="184"/>
    <w:uiPriority w:val="99"/>
    <w:semiHidden/>
    <w:pPr>
      <w:pBdr/>
      <w:spacing/>
      <w:ind/>
    </w:pPr>
    <w:rPr>
      <w:sz w:val="20"/>
      <w:szCs w:val="20"/>
    </w:rPr>
  </w:style>
  <w:style w:type="character" w:styleId="186">
    <w:name w:val="endnote reference"/>
    <w:basedOn w:val="793"/>
    <w:uiPriority w:val="99"/>
    <w:semiHidden/>
    <w:unhideWhenUsed/>
    <w:pPr>
      <w:pBdr/>
      <w:spacing/>
      <w:ind/>
    </w:pPr>
    <w:rPr>
      <w:vertAlign w:val="superscript"/>
    </w:rPr>
  </w:style>
  <w:style w:type="paragraph" w:styleId="192">
    <w:name w:val="toc 4"/>
    <w:basedOn w:val="783"/>
    <w:next w:val="783"/>
    <w:uiPriority w:val="39"/>
    <w:unhideWhenUsed/>
    <w:pPr>
      <w:pBdr/>
      <w:spacing w:after="100"/>
      <w:ind w:left="660"/>
    </w:pPr>
  </w:style>
  <w:style w:type="paragraph" w:styleId="193">
    <w:name w:val="toc 5"/>
    <w:basedOn w:val="783"/>
    <w:next w:val="783"/>
    <w:uiPriority w:val="39"/>
    <w:unhideWhenUsed/>
    <w:pPr>
      <w:pBdr/>
      <w:spacing w:after="100"/>
      <w:ind w:left="880"/>
    </w:pPr>
  </w:style>
  <w:style w:type="paragraph" w:styleId="194">
    <w:name w:val="toc 6"/>
    <w:basedOn w:val="783"/>
    <w:next w:val="783"/>
    <w:uiPriority w:val="39"/>
    <w:unhideWhenUsed/>
    <w:pPr>
      <w:pBdr/>
      <w:spacing w:after="100"/>
      <w:ind w:left="1100"/>
    </w:pPr>
  </w:style>
  <w:style w:type="paragraph" w:styleId="195">
    <w:name w:val="toc 7"/>
    <w:basedOn w:val="783"/>
    <w:next w:val="783"/>
    <w:uiPriority w:val="39"/>
    <w:unhideWhenUsed/>
    <w:pPr>
      <w:pBdr/>
      <w:spacing w:after="100"/>
      <w:ind w:left="1320"/>
    </w:pPr>
  </w:style>
  <w:style w:type="paragraph" w:styleId="196">
    <w:name w:val="toc 8"/>
    <w:basedOn w:val="783"/>
    <w:next w:val="783"/>
    <w:uiPriority w:val="39"/>
    <w:unhideWhenUsed/>
    <w:pPr>
      <w:pBdr/>
      <w:spacing w:after="100"/>
      <w:ind w:left="1540"/>
    </w:pPr>
  </w:style>
  <w:style w:type="paragraph" w:styleId="197">
    <w:name w:val="toc 9"/>
    <w:basedOn w:val="783"/>
    <w:next w:val="783"/>
    <w:uiPriority w:val="39"/>
    <w:unhideWhenUsed/>
    <w:pPr>
      <w:pBdr/>
      <w:spacing w:after="100"/>
      <w:ind w:left="1760"/>
    </w:pPr>
  </w:style>
  <w:style w:type="character" w:styleId="198">
    <w:name w:val="Placeholder Text"/>
    <w:basedOn w:val="793"/>
    <w:uiPriority w:val="99"/>
    <w:semiHidden/>
    <w:pPr>
      <w:pBdr/>
      <w:spacing/>
      <w:ind/>
    </w:pPr>
    <w:rPr>
      <w:color w:val="666666"/>
    </w:rPr>
  </w:style>
  <w:style w:type="paragraph" w:styleId="783" w:default="1">
    <w:name w:val="Normal"/>
    <w:qFormat/>
    <w:pPr>
      <w:pBdr/>
      <w:spacing/>
      <w:ind/>
    </w:pPr>
  </w:style>
  <w:style w:type="paragraph" w:styleId="784">
    <w:name w:val="Heading 1"/>
    <w:basedOn w:val="783"/>
    <w:next w:val="783"/>
    <w:link w:val="796"/>
    <w:uiPriority w:val="9"/>
    <w:qFormat/>
    <w:pPr>
      <w:keepNext w:val="true"/>
      <w:keepLines w:val="true"/>
      <w:numPr>
        <w:numId w:val="20"/>
      </w:numPr>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85">
    <w:name w:val="Heading 2"/>
    <w:basedOn w:val="783"/>
    <w:next w:val="783"/>
    <w:link w:val="797"/>
    <w:uiPriority w:val="9"/>
    <w:unhideWhenUsed/>
    <w:qFormat/>
    <w:pPr>
      <w:keepNext w:val="true"/>
      <w:keepLines w:val="true"/>
      <w:numPr>
        <w:ilvl w:val="1"/>
        <w:numId w:val="20"/>
      </w:numPr>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86">
    <w:name w:val="Heading 3"/>
    <w:basedOn w:val="783"/>
    <w:next w:val="783"/>
    <w:link w:val="798"/>
    <w:uiPriority w:val="9"/>
    <w:unhideWhenUsed/>
    <w:qFormat/>
    <w:pPr>
      <w:keepNext w:val="true"/>
      <w:keepLines w:val="true"/>
      <w:numPr>
        <w:ilvl w:val="2"/>
        <w:numId w:val="20"/>
      </w:numPr>
      <w:pBdr/>
      <w:spacing w:after="80" w:before="160"/>
      <w:ind/>
      <w:outlineLvl w:val="2"/>
    </w:pPr>
    <w:rPr>
      <w:rFonts w:eastAsiaTheme="majorEastAsia" w:cstheme="majorBidi"/>
      <w:color w:val="0f4761" w:themeColor="accent1" w:themeShade="BF"/>
      <w:sz w:val="28"/>
      <w:szCs w:val="28"/>
    </w:rPr>
  </w:style>
  <w:style w:type="paragraph" w:styleId="787">
    <w:name w:val="Heading 4"/>
    <w:basedOn w:val="783"/>
    <w:next w:val="783"/>
    <w:link w:val="799"/>
    <w:uiPriority w:val="9"/>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88">
    <w:name w:val="Heading 5"/>
    <w:basedOn w:val="783"/>
    <w:next w:val="783"/>
    <w:link w:val="800"/>
    <w:uiPriority w:val="9"/>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89">
    <w:name w:val="Heading 6"/>
    <w:basedOn w:val="783"/>
    <w:next w:val="783"/>
    <w:link w:val="801"/>
    <w:uiPriority w:val="9"/>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790">
    <w:name w:val="Heading 7"/>
    <w:basedOn w:val="783"/>
    <w:next w:val="783"/>
    <w:link w:val="802"/>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791">
    <w:name w:val="Heading 8"/>
    <w:basedOn w:val="783"/>
    <w:next w:val="783"/>
    <w:link w:val="803"/>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792">
    <w:name w:val="Heading 9"/>
    <w:basedOn w:val="783"/>
    <w:next w:val="783"/>
    <w:link w:val="804"/>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793" w:default="1">
    <w:name w:val="Default Paragraph Font"/>
    <w:uiPriority w:val="1"/>
    <w:unhideWhenUsed/>
    <w:pPr>
      <w:pBdr/>
      <w:spacing/>
      <w:ind/>
    </w:pPr>
  </w:style>
  <w:style w:type="table" w:styleId="79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95" w:default="1">
    <w:name w:val="No List"/>
    <w:uiPriority w:val="99"/>
    <w:semiHidden/>
    <w:unhideWhenUsed/>
    <w:pPr>
      <w:pBdr/>
      <w:spacing/>
      <w:ind/>
    </w:pPr>
  </w:style>
  <w:style w:type="character" w:styleId="796" w:customStyle="1">
    <w:name w:val="Heading 1 Char"/>
    <w:basedOn w:val="793"/>
    <w:link w:val="784"/>
    <w:uiPriority w:val="9"/>
    <w:pPr>
      <w:pBdr/>
      <w:spacing/>
      <w:ind/>
    </w:pPr>
    <w:rPr>
      <w:rFonts w:asciiTheme="majorHAnsi" w:hAnsiTheme="majorHAnsi" w:eastAsiaTheme="majorEastAsia" w:cstheme="majorBidi"/>
      <w:color w:val="0f4761" w:themeColor="accent1" w:themeShade="BF"/>
      <w:sz w:val="40"/>
      <w:szCs w:val="40"/>
    </w:rPr>
  </w:style>
  <w:style w:type="character" w:styleId="797" w:customStyle="1">
    <w:name w:val="Heading 2 Char"/>
    <w:basedOn w:val="793"/>
    <w:link w:val="785"/>
    <w:uiPriority w:val="9"/>
    <w:pPr>
      <w:pBdr/>
      <w:spacing/>
      <w:ind/>
    </w:pPr>
    <w:rPr>
      <w:rFonts w:asciiTheme="majorHAnsi" w:hAnsiTheme="majorHAnsi" w:eastAsiaTheme="majorEastAsia" w:cstheme="majorBidi"/>
      <w:color w:val="0f4761" w:themeColor="accent1" w:themeShade="BF"/>
      <w:sz w:val="32"/>
      <w:szCs w:val="32"/>
    </w:rPr>
  </w:style>
  <w:style w:type="character" w:styleId="798" w:customStyle="1">
    <w:name w:val="Heading 3 Char"/>
    <w:basedOn w:val="793"/>
    <w:link w:val="786"/>
    <w:uiPriority w:val="9"/>
    <w:pPr>
      <w:pBdr/>
      <w:spacing/>
      <w:ind/>
    </w:pPr>
    <w:rPr>
      <w:rFonts w:eastAsiaTheme="majorEastAsia" w:cstheme="majorBidi"/>
      <w:color w:val="0f4761" w:themeColor="accent1" w:themeShade="BF"/>
      <w:sz w:val="28"/>
      <w:szCs w:val="28"/>
    </w:rPr>
  </w:style>
  <w:style w:type="character" w:styleId="799" w:customStyle="1">
    <w:name w:val="Heading 4 Char"/>
    <w:basedOn w:val="793"/>
    <w:link w:val="787"/>
    <w:uiPriority w:val="9"/>
    <w:pPr>
      <w:pBdr/>
      <w:spacing/>
      <w:ind/>
    </w:pPr>
    <w:rPr>
      <w:rFonts w:eastAsiaTheme="majorEastAsia" w:cstheme="majorBidi"/>
      <w:i/>
      <w:iCs/>
      <w:color w:val="0f4761" w:themeColor="accent1" w:themeShade="BF"/>
    </w:rPr>
  </w:style>
  <w:style w:type="character" w:styleId="800" w:customStyle="1">
    <w:name w:val="Heading 5 Char"/>
    <w:basedOn w:val="793"/>
    <w:link w:val="788"/>
    <w:uiPriority w:val="9"/>
    <w:pPr>
      <w:pBdr/>
      <w:spacing/>
      <w:ind/>
    </w:pPr>
    <w:rPr>
      <w:rFonts w:eastAsiaTheme="majorEastAsia" w:cstheme="majorBidi"/>
      <w:color w:val="0f4761" w:themeColor="accent1" w:themeShade="BF"/>
    </w:rPr>
  </w:style>
  <w:style w:type="character" w:styleId="801" w:customStyle="1">
    <w:name w:val="Heading 6 Char"/>
    <w:basedOn w:val="793"/>
    <w:link w:val="789"/>
    <w:uiPriority w:val="9"/>
    <w:pPr>
      <w:pBdr/>
      <w:spacing/>
      <w:ind/>
    </w:pPr>
    <w:rPr>
      <w:rFonts w:eastAsiaTheme="majorEastAsia" w:cstheme="majorBidi"/>
      <w:i/>
      <w:iCs/>
      <w:color w:val="595959" w:themeColor="text1" w:themeTint="A6"/>
    </w:rPr>
  </w:style>
  <w:style w:type="character" w:styleId="802" w:customStyle="1">
    <w:name w:val="Heading 7 Char"/>
    <w:basedOn w:val="793"/>
    <w:link w:val="790"/>
    <w:uiPriority w:val="9"/>
    <w:semiHidden/>
    <w:pPr>
      <w:pBdr/>
      <w:spacing/>
      <w:ind/>
    </w:pPr>
    <w:rPr>
      <w:rFonts w:eastAsiaTheme="majorEastAsia" w:cstheme="majorBidi"/>
      <w:color w:val="595959" w:themeColor="text1" w:themeTint="A6"/>
    </w:rPr>
  </w:style>
  <w:style w:type="character" w:styleId="803" w:customStyle="1">
    <w:name w:val="Heading 8 Char"/>
    <w:basedOn w:val="793"/>
    <w:link w:val="791"/>
    <w:uiPriority w:val="9"/>
    <w:semiHidden/>
    <w:pPr>
      <w:pBdr/>
      <w:spacing/>
      <w:ind/>
    </w:pPr>
    <w:rPr>
      <w:rFonts w:eastAsiaTheme="majorEastAsia" w:cstheme="majorBidi"/>
      <w:i/>
      <w:iCs/>
      <w:color w:val="272727" w:themeColor="text1" w:themeTint="D8"/>
    </w:rPr>
  </w:style>
  <w:style w:type="character" w:styleId="804" w:customStyle="1">
    <w:name w:val="Heading 9 Char"/>
    <w:basedOn w:val="793"/>
    <w:link w:val="792"/>
    <w:uiPriority w:val="9"/>
    <w:semiHidden/>
    <w:pPr>
      <w:pBdr/>
      <w:spacing/>
      <w:ind/>
    </w:pPr>
    <w:rPr>
      <w:rFonts w:eastAsiaTheme="majorEastAsia" w:cstheme="majorBidi"/>
      <w:color w:val="272727" w:themeColor="text1" w:themeTint="D8"/>
    </w:rPr>
  </w:style>
  <w:style w:type="paragraph" w:styleId="805">
    <w:name w:val="Title"/>
    <w:basedOn w:val="783"/>
    <w:next w:val="783"/>
    <w:link w:val="806"/>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806" w:customStyle="1">
    <w:name w:val="Title Char"/>
    <w:basedOn w:val="793"/>
    <w:link w:val="805"/>
    <w:uiPriority w:val="10"/>
    <w:pPr>
      <w:pBdr/>
      <w:spacing/>
      <w:ind/>
    </w:pPr>
    <w:rPr>
      <w:rFonts w:asciiTheme="majorHAnsi" w:hAnsiTheme="majorHAnsi" w:eastAsiaTheme="majorEastAsia" w:cstheme="majorBidi"/>
      <w:spacing w:val="-10"/>
      <w:sz w:val="56"/>
      <w:szCs w:val="56"/>
    </w:rPr>
  </w:style>
  <w:style w:type="paragraph" w:styleId="807">
    <w:name w:val="Subtitle"/>
    <w:basedOn w:val="783"/>
    <w:next w:val="783"/>
    <w:link w:val="808"/>
    <w:uiPriority w:val="11"/>
    <w:qFormat/>
    <w:pPr>
      <w:numPr>
        <w:ilvl w:val="1"/>
      </w:numPr>
      <w:pBdr/>
      <w:spacing/>
      <w:ind/>
    </w:pPr>
    <w:rPr>
      <w:rFonts w:eastAsiaTheme="majorEastAsia" w:cstheme="majorBidi"/>
      <w:color w:val="595959" w:themeColor="text1" w:themeTint="A6"/>
      <w:spacing w:val="15"/>
      <w:sz w:val="28"/>
      <w:szCs w:val="28"/>
    </w:rPr>
  </w:style>
  <w:style w:type="character" w:styleId="808" w:customStyle="1">
    <w:name w:val="Subtitle Char"/>
    <w:basedOn w:val="793"/>
    <w:link w:val="807"/>
    <w:uiPriority w:val="11"/>
    <w:pPr>
      <w:pBdr/>
      <w:spacing/>
      <w:ind/>
    </w:pPr>
    <w:rPr>
      <w:rFonts w:eastAsiaTheme="majorEastAsia" w:cstheme="majorBidi"/>
      <w:color w:val="595959" w:themeColor="text1" w:themeTint="A6"/>
      <w:spacing w:val="15"/>
      <w:sz w:val="28"/>
      <w:szCs w:val="28"/>
    </w:rPr>
  </w:style>
  <w:style w:type="paragraph" w:styleId="809">
    <w:name w:val="Quote"/>
    <w:basedOn w:val="783"/>
    <w:next w:val="783"/>
    <w:link w:val="810"/>
    <w:uiPriority w:val="29"/>
    <w:qFormat/>
    <w:pPr>
      <w:pBdr/>
      <w:spacing w:before="160"/>
      <w:ind/>
      <w:jc w:val="center"/>
    </w:pPr>
    <w:rPr>
      <w:i/>
      <w:iCs/>
      <w:color w:val="404040" w:themeColor="text1" w:themeTint="BF"/>
    </w:rPr>
  </w:style>
  <w:style w:type="character" w:styleId="810" w:customStyle="1">
    <w:name w:val="Quote Char"/>
    <w:basedOn w:val="793"/>
    <w:link w:val="809"/>
    <w:uiPriority w:val="29"/>
    <w:pPr>
      <w:pBdr/>
      <w:spacing/>
      <w:ind/>
    </w:pPr>
    <w:rPr>
      <w:i/>
      <w:iCs/>
      <w:color w:val="404040" w:themeColor="text1" w:themeTint="BF"/>
    </w:rPr>
  </w:style>
  <w:style w:type="paragraph" w:styleId="811">
    <w:name w:val="List Paragraph"/>
    <w:basedOn w:val="783"/>
    <w:uiPriority w:val="34"/>
    <w:qFormat/>
    <w:pPr>
      <w:pBdr/>
      <w:spacing/>
      <w:ind w:left="720"/>
      <w:contextualSpacing w:val="true"/>
    </w:pPr>
  </w:style>
  <w:style w:type="character" w:styleId="812">
    <w:name w:val="Intense Emphasis"/>
    <w:basedOn w:val="793"/>
    <w:uiPriority w:val="21"/>
    <w:qFormat/>
    <w:pPr>
      <w:pBdr/>
      <w:spacing/>
      <w:ind/>
    </w:pPr>
    <w:rPr>
      <w:i/>
      <w:iCs/>
      <w:color w:val="0f4761" w:themeColor="accent1" w:themeShade="BF"/>
    </w:rPr>
  </w:style>
  <w:style w:type="paragraph" w:styleId="813">
    <w:name w:val="Intense Quote"/>
    <w:basedOn w:val="783"/>
    <w:next w:val="783"/>
    <w:link w:val="81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14" w:customStyle="1">
    <w:name w:val="Intense Quote Char"/>
    <w:basedOn w:val="793"/>
    <w:link w:val="813"/>
    <w:uiPriority w:val="30"/>
    <w:pPr>
      <w:pBdr/>
      <w:spacing/>
      <w:ind/>
    </w:pPr>
    <w:rPr>
      <w:i/>
      <w:iCs/>
      <w:color w:val="0f4761" w:themeColor="accent1" w:themeShade="BF"/>
    </w:rPr>
  </w:style>
  <w:style w:type="character" w:styleId="815">
    <w:name w:val="Intense Reference"/>
    <w:basedOn w:val="793"/>
    <w:uiPriority w:val="32"/>
    <w:qFormat/>
    <w:pPr>
      <w:pBdr/>
      <w:spacing/>
      <w:ind/>
    </w:pPr>
    <w:rPr>
      <w:b/>
      <w:bCs/>
      <w:smallCaps/>
      <w:color w:val="0f4761" w:themeColor="accent1" w:themeShade="BF"/>
      <w:spacing w:val="5"/>
    </w:rPr>
  </w:style>
  <w:style w:type="paragraph" w:styleId="816">
    <w:name w:val="Normal (Web)"/>
    <w:basedOn w:val="783"/>
    <w:uiPriority w:val="99"/>
    <w:unhideWhenUsed/>
    <w:pPr>
      <w:pBdr/>
      <w:spacing/>
      <w:ind/>
    </w:pPr>
    <w:rPr>
      <w:rFonts w:eastAsia="Times New Roman" w:cs="Times New Roman"/>
      <w:lang w:eastAsia="en-GB"/>
      <w14:ligatures w14:val="none"/>
    </w:rPr>
  </w:style>
  <w:style w:type="table" w:styleId="817">
    <w:name w:val="Table Grid"/>
    <w:basedOn w:val="794"/>
    <w:uiPriority w:val="39"/>
    <w:pPr>
      <w:pBdr/>
      <w:spacing w:after="0" w:line="240" w:lineRule="auto"/>
      <w:ind/>
    </w:pPr>
    <w:rPr>
      <w:sz w:val="24"/>
      <w:lang w:bidi="si-LK"/>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18">
    <w:name w:val="TOC Heading"/>
    <w:basedOn w:val="784"/>
    <w:next w:val="783"/>
    <w:uiPriority w:val="39"/>
    <w:unhideWhenUsed/>
    <w:qFormat/>
    <w:pPr>
      <w:pBdr/>
      <w:spacing w:after="0" w:before="240"/>
      <w:ind/>
      <w:outlineLvl w:val="9"/>
    </w:pPr>
    <w:rPr>
      <w:sz w:val="32"/>
      <w:szCs w:val="32"/>
      <w14:ligatures w14:val="none"/>
    </w:rPr>
  </w:style>
  <w:style w:type="paragraph" w:styleId="819">
    <w:name w:val="toc 1"/>
    <w:basedOn w:val="783"/>
    <w:next w:val="783"/>
    <w:uiPriority w:val="39"/>
    <w:unhideWhenUsed/>
    <w:pPr>
      <w:pBdr/>
      <w:spacing/>
      <w:ind/>
    </w:pPr>
  </w:style>
  <w:style w:type="paragraph" w:styleId="820">
    <w:name w:val="toc 2"/>
    <w:basedOn w:val="783"/>
    <w:next w:val="783"/>
    <w:uiPriority w:val="39"/>
    <w:unhideWhenUsed/>
    <w:pPr>
      <w:pBdr/>
      <w:spacing/>
      <w:ind w:left="240"/>
    </w:pPr>
  </w:style>
  <w:style w:type="paragraph" w:styleId="821">
    <w:name w:val="toc 3"/>
    <w:basedOn w:val="783"/>
    <w:next w:val="783"/>
    <w:uiPriority w:val="39"/>
    <w:unhideWhenUsed/>
    <w:pPr>
      <w:pBdr/>
      <w:spacing/>
      <w:ind w:left="480"/>
    </w:pPr>
  </w:style>
  <w:style w:type="character" w:styleId="822">
    <w:name w:val="Hyperlink"/>
    <w:basedOn w:val="793"/>
    <w:uiPriority w:val="99"/>
    <w:unhideWhenUsed/>
    <w:pPr>
      <w:pBdr/>
      <w:spacing/>
      <w:ind/>
    </w:pPr>
    <w:rPr>
      <w:color w:val="467886" w:themeColor="hyperlink"/>
      <w:u w:val="single"/>
    </w:rPr>
  </w:style>
  <w:style w:type="character" w:styleId="823">
    <w:name w:val="Subtle Emphasis"/>
    <w:basedOn w:val="793"/>
    <w:uiPriority w:val="19"/>
    <w:qFormat/>
    <w:pPr>
      <w:pBdr/>
      <w:spacing/>
      <w:ind/>
    </w:pPr>
    <w:rPr>
      <w:i/>
      <w:iCs/>
      <w:color w:val="404040" w:themeColor="text1" w:themeTint="BF"/>
    </w:rPr>
  </w:style>
  <w:style w:type="character" w:styleId="824">
    <w:name w:val="Unresolved Mention"/>
    <w:basedOn w:val="793"/>
    <w:uiPriority w:val="99"/>
    <w:semiHidden/>
    <w:unhideWhenUsed/>
    <w:pPr>
      <w:pBdr/>
      <w:spacing/>
      <w:ind/>
    </w:pPr>
    <w:rPr>
      <w:color w:val="605e5c"/>
      <w:shd w:val="clear" w:color="auto" w:fill="e1dfdd"/>
    </w:rPr>
  </w:style>
  <w:style w:type="paragraph" w:styleId="825">
    <w:name w:val="List Bullet"/>
    <w:basedOn w:val="783"/>
    <w:uiPriority w:val="99"/>
    <w:unhideWhenUsed/>
    <w:pPr>
      <w:numPr>
        <w:numId w:val="12"/>
      </w:numPr>
      <w:pBdr/>
      <w:tabs>
        <w:tab w:val="clear" w:leader="none" w:pos="360"/>
      </w:tabs>
      <w:spacing w:after="200" w:line="276" w:lineRule="auto"/>
      <w:ind w:firstLine="0" w:left="0"/>
      <w:contextualSpacing w:val="true"/>
    </w:pPr>
    <w:rPr>
      <w:rFonts w:eastAsiaTheme="minorEastAsia" w:cstheme="minorBidi"/>
      <w:szCs w:val="22"/>
      <w14:ligatures w14:val="none"/>
    </w:rPr>
  </w:style>
  <w:style w:type="paragraph" w:styleId="826">
    <w:name w:val="List Bullet 2"/>
    <w:basedOn w:val="783"/>
    <w:uiPriority w:val="99"/>
    <w:semiHidden/>
    <w:unhideWhenUsed/>
    <w:pPr>
      <w:numPr>
        <w:numId w:val="16"/>
      </w:numPr>
      <w:pBdr/>
      <w:spacing/>
      <w:ind/>
      <w:contextualSpacing w:val="true"/>
    </w:pPr>
  </w:style>
  <w:style w:type="paragraph" w:styleId="827">
    <w:name w:val="List Bullet 3"/>
    <w:basedOn w:val="783"/>
    <w:uiPriority w:val="99"/>
    <w:semiHidden/>
    <w:unhideWhenUsed/>
    <w:pPr>
      <w:numPr>
        <w:numId w:val="17"/>
      </w:numPr>
      <w:pBdr/>
      <w:spacing/>
      <w:ind/>
      <w:contextualSpacing w:val="true"/>
    </w:pPr>
  </w:style>
  <w:style w:type="paragraph" w:styleId="828">
    <w:name w:val="Caption"/>
    <w:basedOn w:val="783"/>
    <w:next w:val="783"/>
    <w:uiPriority w:val="35"/>
    <w:unhideWhenUsed/>
    <w:qFormat/>
    <w:pPr>
      <w:pBdr/>
      <w:spacing w:after="200"/>
      <w:ind/>
    </w:pPr>
    <w:rPr>
      <w:i/>
      <w:iCs/>
      <w:color w:val="0e2841" w:themeColor="text2"/>
      <w:sz w:val="18"/>
      <w:szCs w:val="18"/>
    </w:rPr>
  </w:style>
  <w:style w:type="paragraph" w:styleId="829">
    <w:name w:val="Header"/>
    <w:basedOn w:val="783"/>
    <w:link w:val="830"/>
    <w:uiPriority w:val="99"/>
    <w:unhideWhenUsed/>
    <w:pPr>
      <w:pBdr/>
      <w:tabs>
        <w:tab w:val="center" w:leader="none" w:pos="4680"/>
        <w:tab w:val="right" w:leader="none" w:pos="9360"/>
      </w:tabs>
      <w:spacing/>
      <w:ind/>
    </w:pPr>
  </w:style>
  <w:style w:type="character" w:styleId="830" w:customStyle="1">
    <w:name w:val="Header Char"/>
    <w:basedOn w:val="793"/>
    <w:link w:val="829"/>
    <w:uiPriority w:val="99"/>
    <w:pPr>
      <w:pBdr/>
      <w:spacing/>
      <w:ind/>
    </w:pPr>
    <w:rPr>
      <w:rFonts w:cs="Arial Unicode MS"/>
      <w:sz w:val="24"/>
      <w:szCs w:val="24"/>
      <w:lang w:bidi="si-LK"/>
    </w:rPr>
  </w:style>
  <w:style w:type="paragraph" w:styleId="831">
    <w:name w:val="Footer"/>
    <w:basedOn w:val="783"/>
    <w:link w:val="832"/>
    <w:uiPriority w:val="99"/>
    <w:unhideWhenUsed/>
    <w:pPr>
      <w:pBdr/>
      <w:tabs>
        <w:tab w:val="center" w:leader="none" w:pos="4680"/>
        <w:tab w:val="right" w:leader="none" w:pos="9360"/>
      </w:tabs>
      <w:spacing/>
      <w:ind/>
    </w:pPr>
  </w:style>
  <w:style w:type="character" w:styleId="832" w:customStyle="1">
    <w:name w:val="Footer Char"/>
    <w:basedOn w:val="793"/>
    <w:link w:val="831"/>
    <w:uiPriority w:val="99"/>
    <w:pPr>
      <w:pBdr/>
      <w:spacing/>
      <w:ind/>
    </w:pPr>
    <w:rPr>
      <w:rFonts w:cs="Arial Unicode MS"/>
      <w:sz w:val="24"/>
      <w:szCs w:val="24"/>
      <w:lang w:bidi="si-LK"/>
    </w:rPr>
  </w:style>
  <w:style w:type="paragraph" w:styleId="833" w:customStyle="1">
    <w:name w:val="font-claude-response-body"/>
    <w:basedOn w:val="783"/>
    <w:pPr>
      <w:pBdr/>
      <w:spacing/>
      <w:ind/>
    </w:pPr>
    <w:rPr>
      <w:rFonts w:eastAsia="Times New Roman" w:cs="Times New Roman"/>
      <w14:ligatures w14:val="none"/>
    </w:rPr>
  </w:style>
  <w:style w:type="character" w:styleId="834">
    <w:name w:val="HTML Code"/>
    <w:basedOn w:val="793"/>
    <w:uiPriority w:val="99"/>
    <w:semiHidden/>
    <w:unhideWhenUsed/>
    <w:pPr>
      <w:pBdr/>
      <w:spacing/>
      <w:ind/>
    </w:pPr>
    <w:rPr>
      <w:rFonts w:ascii="Courier New" w:hAnsi="Courier New" w:eastAsia="Times New Roman" w:cs="Courier New"/>
      <w:sz w:val="20"/>
      <w:szCs w:val="20"/>
    </w:rPr>
  </w:style>
  <w:style w:type="character" w:styleId="835">
    <w:name w:val="Strong"/>
    <w:basedOn w:val="793"/>
    <w:uiPriority w:val="22"/>
    <w:qFormat/>
    <w:pPr>
      <w:pBdr/>
      <w:spacing/>
      <w:ind/>
    </w:pPr>
    <w:rPr>
      <w:b/>
      <w:bCs/>
    </w:rPr>
  </w:style>
  <w:style w:type="character" w:styleId="836">
    <w:name w:val="Emphasis"/>
    <w:basedOn w:val="793"/>
    <w:uiPriority w:val="20"/>
    <w:qFormat/>
    <w:pPr>
      <w:pBdr/>
      <w:spacing/>
      <w:ind/>
    </w:pPr>
    <w:rPr>
      <w:i/>
      <w:iCs/>
    </w:rPr>
  </w:style>
  <w:style w:type="paragraph" w:styleId="837">
    <w:name w:val="table of figures"/>
    <w:basedOn w:val="783"/>
    <w:next w:val="783"/>
    <w:uiPriority w:val="99"/>
    <w:unhideWhenUsed/>
    <w:pPr>
      <w:pBdr/>
      <w:spacing w:after="0"/>
      <w:ind/>
    </w:pPr>
  </w:style>
  <w:style w:type="character" w:styleId="838">
    <w:name w:val="FollowedHyperlink"/>
    <w:basedOn w:val="793"/>
    <w:uiPriority w:val="99"/>
    <w:semiHidden/>
    <w:unhideWhenUsed/>
    <w:pPr>
      <w:pBdr/>
      <w:spacing/>
      <w:ind/>
    </w:pPr>
    <w:rPr>
      <w:color w:val="96607d" w:themeColor="followed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901C0F-87D7-463A-BB24-093853955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Perera B.P.N. IT24100327</dc:creator>
  <cp:keywords/>
  <dc:description/>
  <cp:revision>5</cp:revision>
  <dcterms:created xsi:type="dcterms:W3CDTF">2025-10-24T19:21:00Z</dcterms:created>
  <dcterms:modified xsi:type="dcterms:W3CDTF">2026-05-02T09:37:53Z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f80555bb-115c-42af-b888-92f295521aeb</vt:lpwstr>
  </property>
</Properties>
</file>