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AI WORKSTATION INSTALLATION</w:t>
      </w:r>
    </w:p>
    <w:p>
      <w:r>
        <w:rPr>
          <w:b/>
          <w:sz w:val="24"/>
        </w:rPr>
        <w:t>LIABILITY WAIVER &amp; END-USER AGREEMENT</w:t>
      </w:r>
    </w:p>
    <w:p>
      <w:r>
        <w:rPr>
          <w:b w:val="0"/>
          <w:sz w:val="24"/>
        </w:rPr>
        <w:t>Date: __________________________</w:t>
      </w:r>
    </w:p>
    <w:p>
      <w:r>
        <w:rPr>
          <w:b w:val="0"/>
          <w:sz w:val="24"/>
        </w:rPr>
        <w:t>Service Provider: __________________________</w:t>
      </w:r>
    </w:p>
    <w:p>
      <w:r>
        <w:rPr>
          <w:b w:val="0"/>
          <w:sz w:val="24"/>
        </w:rPr>
        <w:t>Client Name/Company: __________________________</w:t>
      </w:r>
    </w:p>
    <w:p>
      <w:r>
        <w:rPr>
          <w:b w:val="0"/>
          <w:sz w:val="24"/>
        </w:rPr>
        <w:t>Location of Installation: __________________________</w:t>
      </w:r>
    </w:p>
    <w:p>
      <w:r>
        <w:rPr>
          <w:b/>
          <w:sz w:val="24"/>
        </w:rPr>
        <w:t>1. PREAMBLE &amp; SCOPE OF SERVICE</w:t>
      </w:r>
    </w:p>
    <w:p>
      <w:r>
        <w:rPr>
          <w:b w:val="0"/>
          <w:sz w:val="24"/>
        </w:rPr>
        <w:t>This Agreement is made between the Service Provider and the Client. The Client engaged the Service Provider for hardware optimization, software installation, and local AI environment configuration including ComfyUI, Flux, Stable Diffusion, Wan, and LLMs. The Service Provider acts solely as a Technical Technician.</w:t>
      </w:r>
    </w:p>
    <w:p>
      <w:r>
        <w:rPr>
          <w:b/>
          <w:sz w:val="24"/>
        </w:rPr>
        <w:t>2. ACKNOWLEDGMENT OF OFFLINE &amp; UNCENSORED CAPABILITIES</w:t>
      </w:r>
    </w:p>
    <w:p>
      <w:r>
        <w:rPr>
          <w:b w:val="0"/>
          <w:sz w:val="24"/>
        </w:rPr>
        <w:t>The installed software runs locally without moderation filters. The Client has full control and assumes 100% responsibility for all generated content.</w:t>
      </w:r>
    </w:p>
    <w:p>
      <w:r>
        <w:rPr>
          <w:b/>
          <w:sz w:val="24"/>
        </w:rPr>
        <w:t>3. COMPLIANCE WITH LAWS</w:t>
      </w:r>
    </w:p>
    <w:p>
      <w:r>
        <w:rPr>
          <w:b w:val="0"/>
          <w:sz w:val="24"/>
        </w:rPr>
        <w:t>The Client agrees to comply with Indian IT Act provisions and GCC Cybercrime Laws where applicable.</w:t>
      </w:r>
    </w:p>
    <w:p>
      <w:r>
        <w:rPr>
          <w:b/>
          <w:sz w:val="24"/>
        </w:rPr>
        <w:t>4. STRICTLY PROHIBITED USE CASES</w:t>
      </w:r>
    </w:p>
    <w:p>
      <w:r>
        <w:rPr>
          <w:b w:val="0"/>
          <w:sz w:val="24"/>
        </w:rPr>
        <w:t>CSAM, deepfakes without consent, fraud, forgery, and defamation are strictly prohibited.</w:t>
      </w:r>
    </w:p>
    <w:p>
      <w:r>
        <w:rPr>
          <w:b/>
          <w:sz w:val="24"/>
        </w:rPr>
        <w:t>5. INTELLECTUAL PROPERTY &amp; MODEL LICENSING</w:t>
      </w:r>
    </w:p>
    <w:p>
      <w:r>
        <w:rPr>
          <w:b w:val="0"/>
          <w:sz w:val="24"/>
        </w:rPr>
        <w:t>The Client must comply with open-source licenses and copyright laws.</w:t>
      </w:r>
    </w:p>
    <w:p>
      <w:r>
        <w:rPr>
          <w:b/>
          <w:sz w:val="24"/>
        </w:rPr>
        <w:t>6. INDEMNIFICATION</w:t>
      </w:r>
    </w:p>
    <w:p>
      <w:r>
        <w:rPr>
          <w:b w:val="0"/>
          <w:sz w:val="24"/>
        </w:rPr>
        <w:t>The Client holds the Service Provider harmless from all claims.</w:t>
      </w:r>
    </w:p>
    <w:p>
      <w:r>
        <w:rPr>
          <w:b/>
          <w:sz w:val="24"/>
        </w:rPr>
        <w:t>7. LIMITATION OF LIABILITY</w:t>
      </w:r>
    </w:p>
    <w:p>
      <w:r>
        <w:rPr>
          <w:b w:val="0"/>
          <w:sz w:val="24"/>
        </w:rPr>
        <w:t>Liability is limited to the service fee paid.</w:t>
      </w:r>
    </w:p>
    <w:p>
      <w:r>
        <w:rPr>
          <w:b/>
          <w:sz w:val="24"/>
        </w:rPr>
        <w:t>8. ACCEPTANCE OF TERMS</w:t>
      </w:r>
    </w:p>
    <w:p>
      <w:r>
        <w:rPr>
          <w:b w:val="0"/>
          <w:sz w:val="24"/>
        </w:rPr>
        <w:t>Agreement confirmed by signature below.</w:t>
      </w:r>
    </w:p>
    <w:p>
      <w:r>
        <w:rPr>
          <w:b w:val="0"/>
          <w:sz w:val="24"/>
        </w:rPr>
        <w:t>CLIENT SIGNATURE: _________________________________</w:t>
      </w:r>
    </w:p>
    <w:p>
      <w:r>
        <w:rPr>
          <w:b w:val="0"/>
          <w:sz w:val="24"/>
        </w:rPr>
        <w:t>PRINT NAME: _________________________________</w:t>
      </w:r>
    </w:p>
    <w:p>
      <w:r>
        <w:rPr>
          <w:b w:val="0"/>
          <w:sz w:val="24"/>
        </w:rPr>
        <w:t>TITLE/POSITION: _________________________________</w:t>
      </w:r>
    </w:p>
    <w:p>
      <w:r>
        <w:rPr>
          <w:b w:val="0"/>
          <w:sz w:val="24"/>
        </w:rPr>
        <w:t>DATE: _________________________________</w:t>
      </w:r>
    </w:p>
    <w:p>
      <w:r>
        <w:rPr>
          <w:b w:val="0"/>
          <w:sz w:val="24"/>
        </w:rPr>
        <w:t>SERVICE PROVIDER SIGNATURE: _________________________________</w:t>
      </w:r>
    </w:p>
    <w:p>
      <w:r>
        <w:rPr>
          <w:b w:val="0"/>
          <w:sz w:val="24"/>
        </w:rPr>
        <w:t>DATE: 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