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LIBRARY_SELECT_QUESTIONS.SQL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Practice Questions: SELECT statements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  * SELECT, WHERE, ORDER BY, DISTINCT, aggregate functions,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    GROUP BY, HAVING, date functions, string functions,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   numeric functions and CASE may be used where appropriate.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-- 1. Display the member ID, full name, member type and city of all ACTIVE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members, arranged first by member type and then alphabetically by name.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SQL&gt; select  member_id,full_name,member_type,city from member where status ='ACTIVE' order by  member_type , full_name 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7074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-- 2. List the members whose outstanding amount is between 50 and 300,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  inclusive. Show member ID, name, outstanding amount and status 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  descending order of outstanding amount.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SQL&gt; SELECT  member_id,full_name ,outstanding_amt from member where outstanding_amt between 50 and 300 order by  outstanding_amt desc;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447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-- 3. Display all members who are either STUDENT or RESEARCHER and whose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   maximum borrowing limit is at least 4 books. Sort by max_books descending.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SQL&gt; select * from member  where (member_type ='STUDENT' or member_type='RESEARCHER' ) AND MAX_BOOKS &gt;=4 ORDER BY MAX_BOOKS DESC;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176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-- 4. Display member name, join date and the number of complete years they have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   been members as of SYSDATE. Show the longest-standing members first.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   Hint: MONTHS_BETWEEN can be useful.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-- 5. Display the names and email addresses of members whose name contains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   letter 'a' anywhere, ignoring case, and whose account is ACTIVE.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SQL&gt; SELECT full_name,  email from member where full_name like '%a%' and status ='ACTIVE';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-- 6. Produce a member-status summary showing each status, the number of members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   in that status and the average outstanding amount for that status.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   Round the average to two decimal places.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SQL&gt; SELECT STATUS,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2         COUNT(*),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3         AVG(OUTSTANDING_AMT),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4         ROUND(AVG(OUTSTANDING_AMT), 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5  FROM MEMBER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6  GROUP BY STATUS;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-- 7. Display cities having at least 2 registered members. Show the city,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   number of members and total outstanding amount for that city.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   Arrange by number of members descending.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SQL&gt; SELECT CITY,COUNT(*),SUM(OUTSTANDING_AMT) FROM MEMBER GROUP BY CITY ORDER BY COUNT(*) DESC;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-- 8. Display staff name, role, shift and salary for staff earning from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   32,000 to 56,000 inclusive, excluding GENERAL shift staff.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   Sort from highest to lowest salary.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986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-- 9. For each shift in the STAFF table, display the number of employees,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   minimum salary, maximum salary and average salary.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   Round average salary to two decimal places.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4837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-- 10. Display staff members hired before 1 January 2020 whose salary is above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    50,000. Show staff ID, name, hire date and salary.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7628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-- 11. Display each publisher's name, country and age in years in 2026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    (2026 - established_year). Show the oldest publishers first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-- 12. Display countries that have at least two publishers in the database.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    Show country and number of publishers.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39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-- 13. Display authors born before 1960 who have received at least 2 awards.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    Show author name, nationality, birth year and awards count, ordered by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    awards count descending and then birth year ascending.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SQL&gt; select  author_name,nationality,birth_year ,awards_count  from author where  birth_year &lt;1960 and awards_count &gt;=2 order by awards_count  desc,  birth_year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411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-- 14. For each nationality in AUTHOR, display the number of authors and the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    total number of awards received. Include only nationalities whose total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    awards count is at least 5.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1337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-- 15. Display book ID, title, category, publication year and price for books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    published from 2014 onward with price above 700. Sort by price descending.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24324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-- 16. Display books whose title contains either the word 'Data' or the word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    'Learning', ignoring case. Show title, category, year, pages and rating.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61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-- 17. Display books with more than 500 pages and a rating of at least 4.5.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    Add a computed column named PRICE_PER_100_PAGES showing the approximate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    price per 100 pages, rounded to two decimals.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-- 18. Display the category-wise number of books, average price and average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    rating. Show only categories containing at least 2 books.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    Round averages to two decimals.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-- 19. Display publication years in which at least 2 books in the BOOK table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    were published. Show the year, number of books and average price.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-- 20. Categorise every book using a CASE expression: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      price &lt; 400             -&gt; 'BUDGET'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      price between 400-799   -&gt; 'STANDARD'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      price &gt;= 800            -&gt; 'PREMIUM'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    Display book title, price and the computed price category.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    Sort by price descending.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-- 21. Display all physical copies purchased during 2024 or 2025.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    Show copy ID, accession number, purchase date, purchase price,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    condition and availability status.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-- 22. Display the number of book copies in each availability status.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     Show only statuses having at least 2 copies, ordered by count descending.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-- 23. Display each condition status from BOOK_COPY together with the number of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    copies and average purchase price. Round the average price to two decimals.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-- 24. Display currently unreturned loans (return_date IS NULL) that were issued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    before 20 August 2026. Show loan ID, member ID, issue date, due date,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    renewal count and loan status.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-- 25. For every loan, display loan ID, issue date, due date, return date and 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    calculated column DAYS_ALLOWED equal to due_date - issue_date.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    Sort by DAYS_ALLOWED descending and then loan ID.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-- 26. Display a summary of loans by loan_status showing the number of loans,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    average renewal count and earliest issue date for each status.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-- 27. Display returned loans where the book was returned after the due date.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    Show loan ID, member ID, due date, return date and the number of days late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     calculated as return_date - due_date.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-- 28. Display reservations made during August 2026 that are still WAITING.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    Show reservation ID, member ID, book ID, reservation date, expiry date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    and priority number. Arrange by priority number and then reservation date.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-- 29. Display reservation-status counts, but include only statuses occurring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    at least 2 times. Sort from most frequent to least frequent.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-- 30. Display fines that are not fully settled, i.e. payment_status is UNPAID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    or PARTIAL. Show fine ID, member ID, reason, amount, amount paid and 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    computed BALANCE_AMOUNT = amount - amount_paid. Sort by balance descending.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-- 31. From FINE, produce a reason-wise summary containing: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     reason, number of fines, total amount charged, total amount paid and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    total balance outstanding. Show reasons with total charged &gt;= 100.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-- 32. Display the top-level borrowing pattern in LOAN by month of issue.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    Show month as YYYY-MM, number of loans and average renewal count,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    ordered chronologically.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     Hint: TO_CHAR(issue_date, 'YYYY-MM').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-- 33. From MEMBER, display ACTIVE members whose membership expires within the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    next 365 days from SYSDATE. Show name, member type, expiry date and the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    approximate number of days remaining.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END OF QUESTION SET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