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0F" w:rsidRPr="0001110F" w:rsidRDefault="0001110F" w:rsidP="000111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10F">
        <w:rPr>
          <w:rFonts w:ascii="Times New Roman" w:hAnsi="Times New Roman" w:cs="Times New Roman"/>
          <w:b/>
          <w:sz w:val="28"/>
          <w:szCs w:val="28"/>
          <w:u w:val="single"/>
        </w:rPr>
        <w:t>Assignment No.03</w:t>
      </w:r>
    </w:p>
    <w:p w:rsidR="0001110F" w:rsidRPr="0001110F" w:rsidRDefault="0001110F" w:rsidP="0001110F">
      <w:pPr>
        <w:rPr>
          <w:rFonts w:ascii="Times New Roman" w:hAnsi="Times New Roman" w:cs="Times New Roman"/>
          <w:b/>
          <w:sz w:val="24"/>
          <w:szCs w:val="24"/>
        </w:rPr>
      </w:pPr>
      <w:r w:rsidRPr="0001110F">
        <w:rPr>
          <w:rFonts w:ascii="Times New Roman" w:hAnsi="Times New Roman" w:cs="Times New Roman"/>
          <w:b/>
          <w:sz w:val="24"/>
          <w:szCs w:val="24"/>
        </w:rPr>
        <w:t>Q.1. Find the product size estimation based on function point.</w:t>
      </w:r>
    </w:p>
    <w:p w:rsidR="0001110F" w:rsidRDefault="0001110F">
      <w:pPr>
        <w:rPr>
          <w:rFonts w:ascii="Times New Roman" w:hAnsi="Times New Roman" w:cs="Times New Roman"/>
          <w:b/>
          <w:sz w:val="24"/>
          <w:szCs w:val="24"/>
        </w:rPr>
      </w:pPr>
      <w:r w:rsidRPr="0001110F">
        <w:rPr>
          <w:rFonts w:ascii="Times New Roman" w:hAnsi="Times New Roman" w:cs="Times New Roman"/>
          <w:b/>
          <w:sz w:val="24"/>
          <w:szCs w:val="24"/>
        </w:rPr>
        <w:t xml:space="preserve">Ans. 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Estimation Based </w:t>
      </w:r>
      <w:r w:rsidR="0001110F">
        <w:rPr>
          <w:rFonts w:ascii="Times New Roman" w:hAnsi="Times New Roman" w:cs="Times New Roman"/>
        </w:rPr>
        <w:t>on Function Points Based on the: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>• Number of input items (I): those items provided by the user that describe distinct application-oriented data (e.g., file names)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 • Number of output items (O): those items provided to the user that generate distinct application-oriented data (e.g., reports)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 • Number of user inquires (Q): interactive inputs requiring a response 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• Number of files (F): master files in the system </w:t>
      </w:r>
    </w:p>
    <w:p w:rsidR="007F3CAE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>• Number of external interfaces (E): interfaces to other system</w:t>
      </w:r>
      <w:r w:rsidR="00A4443E">
        <w:rPr>
          <w:rFonts w:ascii="Times New Roman" w:hAnsi="Times New Roman" w:cs="Times New Roman"/>
        </w:rPr>
        <w:t>s.</w:t>
      </w:r>
    </w:p>
    <w:p w:rsidR="00A4443E" w:rsidRDefault="00A44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point complexity weight: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 parameter</w:t>
            </w:r>
          </w:p>
        </w:tc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2338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Average </w:t>
            </w:r>
          </w:p>
        </w:tc>
        <w:tc>
          <w:tcPr>
            <w:tcW w:w="2338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inputs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outputs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 w:rsidP="007B05A3">
            <w:pPr>
              <w:tabs>
                <w:tab w:val="right" w:pos="21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queries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files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external interface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4443E" w:rsidRDefault="00A4443E">
      <w:pPr>
        <w:rPr>
          <w:rFonts w:ascii="Times New Roman" w:hAnsi="Times New Roman" w:cs="Times New Roman"/>
        </w:rPr>
      </w:pPr>
    </w:p>
    <w:p w:rsidR="00A8766F" w:rsidRPr="00994218" w:rsidRDefault="00A8766F" w:rsidP="0099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94218">
        <w:rPr>
          <w:rFonts w:ascii="Times New Roman" w:hAnsi="Times New Roman" w:cs="Times New Roman"/>
          <w:b/>
        </w:rPr>
        <w:t>Calculating function points:</w:t>
      </w:r>
    </w:p>
    <w:p w:rsidR="00A8766F" w:rsidRDefault="00A8766F" w:rsidP="00A8766F">
      <w:pPr>
        <w:pStyle w:val="ListParagraph"/>
        <w:numPr>
          <w:ilvl w:val="0"/>
          <w:numId w:val="1"/>
        </w:numPr>
      </w:pPr>
      <w:r>
        <w:t xml:space="preserve">  Calculate unjustified function points (UFP) as sum of function points for each component FP =   (n × I) + (n × O) + (n × Q) + (n × F) + (n × E)</w:t>
      </w:r>
    </w:p>
    <w:p w:rsidR="00A8766F" w:rsidRPr="00A8766F" w:rsidRDefault="00A8766F" w:rsidP="00A8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 Compute technical complexity factor (TCF) Based on degree of influence (DI) of 14 technical factors (e.g., portability). Each factor may have a value between 0 (no influence) to 5 (strong influence): T CF = DI × .01 + 0.65 Possible value of DI = 0.0 thru DI = 5 × 14 = 70</w:t>
      </w:r>
    </w:p>
    <w:p w:rsidR="00A8766F" w:rsidRPr="005F3888" w:rsidRDefault="00A8766F" w:rsidP="00A8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T CF = (0.0</w:t>
      </w:r>
      <w:proofErr w:type="gramStart"/>
      <w:r>
        <w:t>..</w:t>
      </w:r>
      <w:proofErr w:type="gramEnd"/>
      <w:r>
        <w:t xml:space="preserve"> 0.70) + 0.65 = a value in range 0.65 .. 1.35 3. Compute function points: FP = UFP × T CF</w:t>
      </w:r>
    </w:p>
    <w:p w:rsidR="005F3888" w:rsidRPr="005F3888" w:rsidRDefault="005F3888" w:rsidP="005F3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3888">
        <w:rPr>
          <w:rFonts w:ascii="Times New Roman" w:hAnsi="Times New Roman" w:cs="Times New Roman"/>
        </w:rPr>
        <w:t>Compute the initial estimation or efforts:</w:t>
      </w:r>
    </w:p>
    <w:p w:rsidR="00994218" w:rsidRDefault="005F3888" w:rsidP="00994218">
      <w:pPr>
        <w:ind w:left="360" w:firstLine="720"/>
      </w:pPr>
      <w:r>
        <w:t xml:space="preserve">Based on person-month: E </w:t>
      </w:r>
      <w:proofErr w:type="spellStart"/>
      <w:r>
        <w:t>i</w:t>
      </w:r>
      <w:proofErr w:type="spellEnd"/>
      <w:r>
        <w:t xml:space="preserve"> = a </w:t>
      </w:r>
      <w:r>
        <w:rPr>
          <w:rFonts w:ascii="Cambria Math" w:hAnsi="Cambria Math" w:cs="Cambria Math"/>
        </w:rPr>
        <w:t>∗</w:t>
      </w:r>
      <w:r>
        <w:t xml:space="preserve"> (KLOC</w:t>
      </w:r>
      <w:proofErr w:type="gramStart"/>
      <w:r>
        <w:t>)</w:t>
      </w:r>
      <w:r w:rsidR="00994218">
        <w:t>^</w:t>
      </w:r>
      <w:proofErr w:type="gramEnd"/>
      <w:r>
        <w:t xml:space="preserve"> b where a and b are constants and depend on the project type</w:t>
      </w:r>
      <w:r w:rsidR="00994218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8"/>
        <w:gridCol w:w="2886"/>
        <w:gridCol w:w="2886"/>
      </w:tblGrid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type</w:t>
            </w:r>
          </w:p>
        </w:tc>
        <w:tc>
          <w:tcPr>
            <w:tcW w:w="2886" w:type="dxa"/>
          </w:tcPr>
          <w:p w:rsidR="00994218" w:rsidRDefault="00853C5F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Semi-detached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Embeded</w:t>
            </w:r>
            <w:proofErr w:type="spellEnd"/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</w:p>
        </w:tc>
      </w:tr>
    </w:tbl>
    <w:p w:rsidR="00994218" w:rsidRDefault="00994218" w:rsidP="00994218">
      <w:pPr>
        <w:ind w:left="360"/>
      </w:pPr>
    </w:p>
    <w:p w:rsidR="00994218" w:rsidRDefault="00994218" w:rsidP="00994218">
      <w:pPr>
        <w:ind w:left="360"/>
      </w:pPr>
    </w:p>
    <w:p w:rsidR="00994218" w:rsidRDefault="00994218" w:rsidP="00994218">
      <w:pPr>
        <w:pStyle w:val="ListParagraph"/>
        <w:numPr>
          <w:ilvl w:val="0"/>
          <w:numId w:val="2"/>
        </w:numPr>
      </w:pPr>
      <w:r>
        <w:lastRenderedPageBreak/>
        <w:t>Example 1:</w:t>
      </w:r>
    </w:p>
    <w:p w:rsidR="00994218" w:rsidRDefault="00994218" w:rsidP="00994218">
      <w:pPr>
        <w:ind w:left="360"/>
      </w:pPr>
      <w:r>
        <w:t xml:space="preserve"> </w:t>
      </w:r>
      <w:proofErr w:type="gramStart"/>
      <w:r>
        <w:t>if</w:t>
      </w:r>
      <w:proofErr w:type="gramEnd"/>
      <w:r>
        <w:t xml:space="preserve"> a software product is organic and it is estimated to be 8,000 LOC, the initial effort is calculated as: </w:t>
      </w:r>
      <w:proofErr w:type="spellStart"/>
      <w:r>
        <w:t>Ei</w:t>
      </w:r>
      <w:proofErr w:type="spellEnd"/>
      <w:r>
        <w:t xml:space="preserve"> = 3.2 × 8 1.05 = 28 person-months</w:t>
      </w:r>
    </w:p>
    <w:p w:rsidR="00994218" w:rsidRDefault="00994218" w:rsidP="00994218">
      <w:pPr>
        <w:pStyle w:val="ListParagraph"/>
        <w:numPr>
          <w:ilvl w:val="0"/>
          <w:numId w:val="2"/>
        </w:numPr>
      </w:pPr>
      <w:r>
        <w:t xml:space="preserve">Example 2: </w:t>
      </w:r>
    </w:p>
    <w:p w:rsidR="00994218" w:rsidRDefault="00994218" w:rsidP="00994218">
      <w:pPr>
        <w:ind w:left="360"/>
      </w:pPr>
      <w:proofErr w:type="gramStart"/>
      <w:r>
        <w:t>if</w:t>
      </w:r>
      <w:proofErr w:type="gramEnd"/>
      <w:r>
        <w:t xml:space="preserve"> a software product is considered embedded and </w:t>
      </w:r>
      <w:proofErr w:type="spellStart"/>
      <w:r>
        <w:t>i</w:t>
      </w:r>
      <w:proofErr w:type="spellEnd"/>
      <w:r>
        <w:t xml:space="preserve"> s estimated to be 10,000 LOC, its nominal effort is as follows: </w:t>
      </w:r>
      <w:proofErr w:type="spellStart"/>
      <w:r>
        <w:t>Ei</w:t>
      </w:r>
      <w:proofErr w:type="spellEnd"/>
      <w:r>
        <w:t xml:space="preserve"> = 2.8 × 10 1.20 = 44 person-months</w:t>
      </w:r>
    </w:p>
    <w:p w:rsidR="00994218" w:rsidRPr="00994218" w:rsidRDefault="00994218" w:rsidP="00994218">
      <w:pPr>
        <w:pStyle w:val="ListParagraph"/>
        <w:numPr>
          <w:ilvl w:val="0"/>
          <w:numId w:val="3"/>
        </w:numPr>
        <w:rPr>
          <w:b/>
        </w:rPr>
      </w:pPr>
      <w:r w:rsidRPr="00994218">
        <w:rPr>
          <w:b/>
        </w:rPr>
        <w:t>Duration estimation:</w:t>
      </w:r>
    </w:p>
    <w:p w:rsidR="00994218" w:rsidRDefault="00994218" w:rsidP="00994218">
      <w:pPr>
        <w:ind w:left="360"/>
      </w:pPr>
      <w:r>
        <w:t xml:space="preserve">Suppose the overall size of an organic software is estimated to be 20,000: </w:t>
      </w:r>
    </w:p>
    <w:p w:rsidR="00994218" w:rsidRDefault="00994218" w:rsidP="00994218">
      <w:pPr>
        <w:ind w:left="360"/>
      </w:pPr>
      <w:r>
        <w:t>• Efforts: E = 3.2 × 20 1.05 = 74 person-months</w:t>
      </w:r>
    </w:p>
    <w:p w:rsidR="00994218" w:rsidRDefault="00994218" w:rsidP="00994218">
      <w:pPr>
        <w:ind w:left="360"/>
      </w:pPr>
      <w:r>
        <w:t xml:space="preserve"> • Duration: D = 2.5 × E 0.38 = 13 months</w:t>
      </w:r>
    </w:p>
    <w:p w:rsidR="00994218" w:rsidRPr="00994218" w:rsidRDefault="00994218" w:rsidP="00994218">
      <w:pPr>
        <w:pStyle w:val="ListParagraph"/>
        <w:numPr>
          <w:ilvl w:val="0"/>
          <w:numId w:val="4"/>
        </w:numPr>
        <w:rPr>
          <w:b/>
        </w:rPr>
      </w:pPr>
      <w:r w:rsidRPr="00994218">
        <w:rPr>
          <w:b/>
        </w:rPr>
        <w:t>Cost estimation:</w:t>
      </w:r>
    </w:p>
    <w:p w:rsidR="00994218" w:rsidRDefault="00994218" w:rsidP="00994218">
      <w:pPr>
        <w:ind w:left="360"/>
      </w:pPr>
      <w:r>
        <w:t>To calculate costs, multiply efforts (person-months) by the average salary of the software developers</w:t>
      </w:r>
    </w:p>
    <w:p w:rsidR="00994218" w:rsidRPr="00994218" w:rsidRDefault="00994218" w:rsidP="00994218">
      <w:pPr>
        <w:ind w:left="360"/>
      </w:pPr>
      <w:r>
        <w:t xml:space="preserve"> • The calculated efforts for the last example was E = 74 • Suppose the average monthly salary of each software developer is $6,000.00: C</w:t>
      </w:r>
      <w:bookmarkStart w:id="0" w:name="_GoBack"/>
      <w:bookmarkEnd w:id="0"/>
      <w:r>
        <w:t>osts = C = 74 × 6, 000 = 440,000</w:t>
      </w:r>
    </w:p>
    <w:sectPr w:rsidR="00994218" w:rsidRPr="00994218" w:rsidSect="00D90E0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BD" w:rsidRDefault="00751CBD" w:rsidP="00D90E0C">
      <w:pPr>
        <w:spacing w:after="0" w:line="240" w:lineRule="auto"/>
      </w:pPr>
      <w:r>
        <w:separator/>
      </w:r>
    </w:p>
  </w:endnote>
  <w:endnote w:type="continuationSeparator" w:id="0">
    <w:p w:rsidR="00751CBD" w:rsidRDefault="00751CBD" w:rsidP="00D9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BD" w:rsidRDefault="00751CBD" w:rsidP="00D90E0C">
      <w:pPr>
        <w:spacing w:after="0" w:line="240" w:lineRule="auto"/>
      </w:pPr>
      <w:r>
        <w:separator/>
      </w:r>
    </w:p>
  </w:footnote>
  <w:footnote w:type="continuationSeparator" w:id="0">
    <w:p w:rsidR="00751CBD" w:rsidRDefault="00751CBD" w:rsidP="00D9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0C" w:rsidRDefault="00D90E0C">
    <w:pPr>
      <w:pStyle w:val="Header"/>
    </w:pPr>
    <w:r>
      <w:t>TY.BTech.IT</w:t>
    </w:r>
    <w:r>
      <w:tab/>
      <w:t xml:space="preserve">                                                                                                                       </w:t>
    </w:r>
    <w:r w:rsidR="00853C5F">
      <w:t xml:space="preserve">                   No. 161081978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A16"/>
    <w:multiLevelType w:val="hybridMultilevel"/>
    <w:tmpl w:val="4DF63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62755"/>
    <w:multiLevelType w:val="hybridMultilevel"/>
    <w:tmpl w:val="BA82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D1484"/>
    <w:multiLevelType w:val="hybridMultilevel"/>
    <w:tmpl w:val="7C8ED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42A2"/>
    <w:multiLevelType w:val="hybridMultilevel"/>
    <w:tmpl w:val="255E1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3A6D75"/>
    <w:multiLevelType w:val="hybridMultilevel"/>
    <w:tmpl w:val="EB8017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8"/>
    <w:rsid w:val="0001110F"/>
    <w:rsid w:val="005308D4"/>
    <w:rsid w:val="005F3888"/>
    <w:rsid w:val="00751CBD"/>
    <w:rsid w:val="007B05A3"/>
    <w:rsid w:val="007F3CAE"/>
    <w:rsid w:val="00853C5F"/>
    <w:rsid w:val="00884328"/>
    <w:rsid w:val="00994218"/>
    <w:rsid w:val="00A4443E"/>
    <w:rsid w:val="00A8766F"/>
    <w:rsid w:val="00D9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FF043-6378-4736-AE16-C1BA9424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0C"/>
  </w:style>
  <w:style w:type="paragraph" w:styleId="Footer">
    <w:name w:val="footer"/>
    <w:basedOn w:val="Normal"/>
    <w:link w:val="FooterChar"/>
    <w:uiPriority w:val="99"/>
    <w:unhideWhenUsed/>
    <w:rsid w:val="00D9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vikas</cp:lastModifiedBy>
  <cp:revision>2</cp:revision>
  <dcterms:created xsi:type="dcterms:W3CDTF">2017-09-05T07:14:00Z</dcterms:created>
  <dcterms:modified xsi:type="dcterms:W3CDTF">2017-09-05T07:14:00Z</dcterms:modified>
</cp:coreProperties>
</file>