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spacing w:lineRule="auto" w:line="360" w:after="240" w:beforeAutospacing="0" w:afterAutospacing="0"/>
        <w:jc w:val="center"/>
      </w:pPr>
      <w:r>
        <w:rPr>
          <w:rFonts w:ascii="Times New Roman" w:hAnsi="Times New Roman" w:cs="Times New Roman" w:eastAsia="Times New Roman"/>
          <w:sz w:val="24"/>
          <w:szCs w:val="24"/>
        </w:rPr>
        <w:t>An</w:t>
      </w:r>
    </w:p>
    <w:p>
      <w:pPr>
        <w:spacing w:lineRule="auto" w:line="360" w:after="240" w:beforeAutospacing="0" w:afterAutospacing="0"/>
        <w:jc w:val="center"/>
      </w:pPr>
      <w:r>
        <w:rPr>
          <w:rFonts w:ascii="Times New Roman" w:hAnsi="Times New Roman" w:cs="Times New Roman" w:eastAsia="Times New Roman"/>
          <w:sz w:val="28"/>
          <w:szCs w:val="28"/>
        </w:rPr>
        <w:t>Industrial Training Report</w:t>
      </w:r>
    </w:p>
    <w:p>
      <w:pPr>
        <w:spacing w:lineRule="auto" w:line="360" w:after="240" w:beforeAutospacing="0" w:afterAutospacing="0"/>
        <w:jc w:val="center"/>
      </w:pPr>
      <w:r>
        <w:rPr>
          <w:rFonts w:ascii="Times New Roman" w:hAnsi="Times New Roman" w:cs="Times New Roman" w:eastAsia="Times New Roman"/>
          <w:sz w:val="24"/>
          <w:szCs w:val="24"/>
        </w:rPr>
        <w:t>On</w:t>
      </w:r>
    </w:p>
    <w:p>
      <w:pPr>
        <w:spacing w:lineRule="auto" w:line="360" w:after="240" w:beforeAutospacing="0" w:afterAutospacing="0"/>
        <w:jc w:val="center"/>
      </w:pPr>
      <w:r>
        <w:rPr>
          <w:rFonts w:ascii="Times New Roman" w:hAnsi="Times New Roman" w:cs="Times New Roman" w:eastAsia="Times New Roman"/>
          <w:b w:val="1"/>
          <w:bCs w:val="1"/>
          <w:sz w:val="36"/>
          <w:szCs w:val="36"/>
        </w:rPr>
        <w:t>AI-ASSISTED WEB DEVELOP</w:t>
      </w:r>
      <w:r>
        <w:rPr>
          <w:rFonts w:ascii="Times New Roman" w:hAnsi="Times New Roman" w:cs="Times New Roman" w:eastAsia="Times New Roman"/>
          <w:b w:val="1"/>
          <w:bCs w:val="1"/>
          <w:sz w:val="36"/>
          <w:szCs w:val="36"/>
          <w:rtl w:val="0"/>
          <w:lang w:val="en-US" w:bidi="en-US" w:eastAsia="en-US"/>
        </w:rPr>
        <w:t>M</w:t>
      </w:r>
      <w:r>
        <w:rPr>
          <w:rFonts w:ascii="Times New Roman" w:hAnsi="Times New Roman" w:cs="Times New Roman" w:eastAsia="Times New Roman"/>
          <w:b w:val="1"/>
          <w:bCs w:val="1"/>
          <w:sz w:val="36"/>
          <w:szCs w:val="36"/>
        </w:rPr>
        <w:t>ENT</w:t>
      </w:r>
    </w:p>
    <w:p>
      <w:pPr>
        <w:spacing w:lineRule="auto" w:line="360" w:after="240" w:beforeAutospacing="0" w:afterAutospacing="0"/>
        <w:jc w:val="center"/>
      </w:pPr>
      <w:r>
        <w:rPr>
          <w:rFonts w:ascii="Times New Roman" w:hAnsi="Times New Roman" w:cs="Times New Roman" w:eastAsia="Times New Roman"/>
          <w:i w:val="1"/>
          <w:iCs w:val="1"/>
          <w:sz w:val="24"/>
          <w:szCs w:val="24"/>
        </w:rPr>
        <w:t>(AI Edge Internship Program, CodeUp, Jaipur)</w:t>
      </w:r>
    </w:p>
    <w:p>
      <w:pPr>
        <w:spacing w:lineRule="auto" w:line="360" w:after="240" w:beforeAutospacing="0" w:afterAutospacing="0"/>
        <w:jc w:val="center"/>
      </w:pPr>
      <w:r>
        <w:rPr>
          <w:rFonts w:ascii="Times New Roman" w:hAnsi="Times New Roman" w:cs="Times New Roman" w:eastAsia="Times New Roman"/>
          <w:sz w:val="24"/>
          <w:szCs w:val="24"/>
        </w:rPr>
        <w:t>Submitted in Partial fulfillment for the award of degree of</w:t>
      </w:r>
    </w:p>
    <w:p>
      <w:pPr>
        <w:spacing w:lineRule="auto" w:line="360" w:after="240" w:beforeAutospacing="0" w:afterAutospacing="0"/>
        <w:jc w:val="center"/>
      </w:pPr>
      <w:r>
        <w:rPr>
          <w:rFonts w:ascii="Times New Roman" w:hAnsi="Times New Roman" w:cs="Times New Roman" w:eastAsia="Times New Roman"/>
          <w:b w:val="1"/>
          <w:bCs w:val="1"/>
          <w:sz w:val="28"/>
          <w:szCs w:val="28"/>
        </w:rPr>
        <w:t>Bachelor of Technology</w:t>
      </w:r>
    </w:p>
    <w:p>
      <w:pPr>
        <w:spacing w:lineRule="auto" w:line="360" w:after="240" w:beforeAutospacing="0" w:afterAutospacing="0"/>
        <w:jc w:val="center"/>
      </w:pPr>
      <w:r>
        <w:rPr>
          <w:rFonts w:ascii="Times New Roman" w:hAnsi="Times New Roman" w:cs="Times New Roman" w:eastAsia="Times New Roman"/>
          <w:sz w:val="24"/>
          <w:szCs w:val="24"/>
        </w:rPr>
        <w:t>In</w:t>
      </w:r>
    </w:p>
    <w:p>
      <w:pPr>
        <w:spacing w:lineRule="auto" w:line="360" w:after="240" w:beforeAutospacing="0" w:afterAutospacing="0"/>
        <w:jc w:val="center"/>
      </w:pPr>
      <w:r>
        <w:rPr>
          <w:rFonts w:ascii="Times New Roman" w:hAnsi="Times New Roman" w:cs="Times New Roman" w:eastAsia="Times New Roman"/>
          <w:b w:val="1"/>
          <w:bCs w:val="1"/>
          <w:sz w:val="28"/>
          <w:szCs w:val="28"/>
        </w:rPr>
        <w:t>Computer Science and Engineering</w:t>
      </w:r>
    </w:p>
    <w:p>
      <w:pPr>
        <w:spacing w:lineRule="auto" w:line="240" w:before="0" w:after="240" w:beforeAutospacing="0" w:afterAutospacing="0"/>
        <w:jc w:val="center"/>
      </w:pPr>
      <w:r>
        <w:drawing>
          <wp:inline xmlns:wp="http://schemas.openxmlformats.org/drawingml/2006/wordprocessingDrawing" distT="0" distB="0" distL="0" distR="0">
            <wp:extent cx="914400" cy="914400"/>
            <wp:effectExtent l="0" t="0" r="0" b="0"/>
            <wp:docPr id="1" name="GIT logo" descr="Global Institute of Technology logo" title="G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dpi="0">
                    <a:blip xmlns:r="http://schemas.openxmlformats.org/officeDocument/2006/relationships" r:embed="Relimage1"/>
                    <a:srcRect/>
                    <a:stretch>
                      <a:fillRect/>
                    </a:stretch>
                  </pic:blipFill>
                  <pic:spPr bwMode="auto">
                    <a:xfrm>
                      <a:off x="0" y="0"/>
                      <a:ext cx="914400" cy="914400"/>
                    </a:xfrm>
                    <a:prstGeom prst="rect"/>
                  </pic:spPr>
                </pic:pic>
              </a:graphicData>
            </a:graphic>
          </wp:inline>
        </w:drawing>
      </w:r>
    </w:p>
    <w:tbl>
      <w:tblPr>
        <w:tblW w:w="8666" w:type="dxa"/>
        <w:tblBorders>
          <w:top w:val="none" w:sz="0" w:space="0" w:shadow="0" w:frame="0" w:color="FFFFFF"/>
          <w:left w:val="none" w:sz="0" w:space="0" w:shadow="0" w:frame="0" w:color="FFFFFF"/>
          <w:bottom w:val="none" w:sz="0" w:space="0" w:shadow="0" w:frame="0" w:color="FFFFFF"/>
          <w:right w:val="none" w:sz="0" w:space="0" w:shadow="0" w:frame="0" w:color="FFFFFF"/>
          <w:insideH w:val="none" w:sz="0" w:space="0" w:shadow="0" w:frame="0" w:color="FFFFFF"/>
          <w:insideV w:val="none" w:sz="0" w:space="0" w:shadow="0" w:frame="0" w:color="FFFFFF"/>
        </w:tblBorders>
        <w:tblCellMar>
          <w:left w:w="10" w:type="dxa"/>
          <w:right w:w="10" w:type="dxa"/>
        </w:tblCellMar>
      </w:tblPr>
      <w:tblGrid>
        <w:gridCol w:w="4433"/>
        <w:gridCol w:w="4233"/>
      </w:tblGrid>
      <w:tr>
        <w:tc>
          <w:tcPr>
            <w:tcW w:w="4433" w:type="dxa"/>
            <w:tcBorders>
              <w:top w:val="nil"/>
              <w:left w:val="nil"/>
              <w:bottom w:val="nil"/>
              <w:right w:val="nil"/>
            </w:tcBorders>
          </w:tcPr>
          <w:p>
            <w:pPr>
              <w:spacing w:lineRule="auto" w:line="360" w:after="0" w:beforeAutospacing="0" w:afterAutospacing="0"/>
            </w:pPr>
            <w:r>
              <w:rPr>
                <w:rFonts w:ascii="Times New Roman" w:hAnsi="Times New Roman" w:cs="Times New Roman" w:eastAsia="Times New Roman"/>
                <w:b w:val="1"/>
                <w:bCs w:val="1"/>
                <w:sz w:val="24"/>
                <w:szCs w:val="24"/>
              </w:rPr>
              <w:t>Submitted to</w:t>
            </w:r>
          </w:p>
          <w:p>
            <w:pPr>
              <w:spacing w:lineRule="auto" w:line="360" w:after="0" w:beforeAutospacing="0" w:afterAutospacing="0"/>
            </w:pPr>
            <w:r>
              <w:rPr>
                <w:rFonts w:ascii="Times New Roman" w:hAnsi="Times New Roman" w:cs="Times New Roman" w:eastAsia="Times New Roman"/>
                <w:b w:val="1"/>
                <w:bCs w:val="1"/>
                <w:sz w:val="24"/>
                <w:szCs w:val="24"/>
              </w:rPr>
              <w:t>Dr. Pradeep Jha</w:t>
            </w:r>
          </w:p>
          <w:p>
            <w:pPr>
              <w:spacing w:lineRule="auto" w:line="360" w:after="0" w:beforeAutospacing="0" w:afterAutospacing="0"/>
            </w:pPr>
            <w:r>
              <w:rPr>
                <w:rFonts w:ascii="Times New Roman" w:hAnsi="Times New Roman" w:cs="Times New Roman" w:eastAsia="Times New Roman"/>
                <w:b w:val="1"/>
                <w:bCs w:val="1"/>
                <w:sz w:val="24"/>
                <w:szCs w:val="24"/>
              </w:rPr>
              <w:t>Head of department</w:t>
            </w:r>
          </w:p>
          <w:p>
            <w:pPr>
              <w:spacing w:lineRule="auto" w:line="360" w:after="0" w:beforeAutospacing="0" w:afterAutospacing="0"/>
            </w:pPr>
            <w:r>
              <w:rPr>
                <w:rFonts w:ascii="Times New Roman" w:hAnsi="Times New Roman" w:cs="Times New Roman" w:eastAsia="Times New Roman"/>
                <w:b w:val="1"/>
                <w:bCs w:val="1"/>
                <w:sz w:val="24"/>
                <w:szCs w:val="24"/>
              </w:rPr>
              <w:t>CSE/IT/AI&amp;DS/IOT/CYBER SECURITY</w:t>
            </w:r>
          </w:p>
        </w:tc>
        <w:tc>
          <w:tcPr>
            <w:tcW w:w="4233" w:type="dxa"/>
            <w:tcBorders>
              <w:top w:val="nil"/>
              <w:left w:val="nil"/>
              <w:bottom w:val="nil"/>
              <w:right w:val="nil"/>
            </w:tcBorders>
          </w:tcPr>
          <w:p>
            <w:pPr>
              <w:spacing w:lineRule="auto" w:line="360" w:after="0" w:beforeAutospacing="0" w:afterAutospacing="0"/>
            </w:pPr>
            <w:r>
              <w:rPr>
                <w:rFonts w:ascii="Times New Roman" w:hAnsi="Times New Roman" w:cs="Times New Roman" w:eastAsia="Times New Roman"/>
                <w:b w:val="1"/>
                <w:bCs w:val="1"/>
                <w:sz w:val="24"/>
                <w:szCs w:val="24"/>
              </w:rPr>
              <w:t>Submitted by</w:t>
            </w:r>
          </w:p>
          <w:p>
            <w:pPr>
              <w:spacing w:lineRule="auto" w:line="360" w:after="0" w:beforeAutospacing="0" w:afterAutospacing="0"/>
            </w:pPr>
            <w:r>
              <w:rPr>
                <w:rFonts w:ascii="Times New Roman" w:hAnsi="Times New Roman" w:cs="Times New Roman" w:eastAsia="Times New Roman"/>
                <w:b w:val="1"/>
                <w:bCs w:val="1"/>
                <w:sz w:val="24"/>
                <w:szCs w:val="24"/>
              </w:rPr>
              <w:t>Pragati Acharya</w:t>
            </w:r>
          </w:p>
          <w:p>
            <w:pPr>
              <w:spacing w:lineRule="auto" w:line="360" w:after="0" w:beforeAutospacing="0" w:afterAutospacing="0"/>
            </w:pPr>
            <w:r>
              <w:rPr>
                <w:rFonts w:ascii="Times New Roman" w:hAnsi="Times New Roman" w:cs="Times New Roman" w:eastAsia="Times New Roman"/>
                <w:sz w:val="24"/>
                <w:szCs w:val="24"/>
                <w:shd w:val="clear" w:color="auto" w:fill="FFFF00"/>
              </w:rPr>
              <w:t>[Enrollment No.]</w:t>
            </w:r>
          </w:p>
          <w:p>
            <w:pPr>
              <w:spacing w:lineRule="auto" w:line="360" w:after="0" w:beforeAutospacing="0" w:afterAutospacing="0"/>
            </w:pPr>
            <w:r>
              <w:rPr>
                <w:rFonts w:ascii="Times New Roman" w:hAnsi="Times New Roman" w:cs="Times New Roman" w:eastAsia="Times New Roman"/>
                <w:b w:val="1"/>
                <w:bCs w:val="1"/>
                <w:sz w:val="24"/>
                <w:szCs w:val="24"/>
              </w:rPr>
              <w:t>3rd Sem 2nd Year</w:t>
            </w:r>
          </w:p>
        </w:tc>
      </w:tr>
    </w:tbl>
    <w:p>
      <w:pPr>
        <w:spacing w:lineRule="auto" w:line="360" w:before="360" w:after="240" w:beforeAutospacing="0" w:afterAutospacing="0"/>
        <w:jc w:val="center"/>
      </w:pPr>
      <w:r>
        <w:rPr>
          <w:rFonts w:ascii="Times New Roman" w:hAnsi="Times New Roman" w:cs="Times New Roman" w:eastAsia="Times New Roman"/>
          <w:sz w:val="24"/>
          <w:szCs w:val="24"/>
        </w:rPr>
        <w:t>Department of Computer Science and Engineering</w:t>
      </w:r>
    </w:p>
    <w:p>
      <w:pPr>
        <w:spacing w:lineRule="auto" w:line="360" w:after="240" w:beforeAutospacing="0" w:afterAutospacing="0"/>
        <w:jc w:val="center"/>
      </w:pPr>
      <w:r>
        <w:rPr>
          <w:rFonts w:ascii="Times New Roman" w:hAnsi="Times New Roman" w:cs="Times New Roman" w:eastAsia="Times New Roman"/>
          <w:b w:val="1"/>
          <w:bCs w:val="1"/>
          <w:sz w:val="28"/>
          <w:szCs w:val="28"/>
        </w:rPr>
        <w:t>Global Institute Of Technology</w:t>
      </w:r>
    </w:p>
    <w:p>
      <w:pPr>
        <w:spacing w:lineRule="auto" w:line="360" w:after="240" w:beforeAutospacing="0" w:afterAutospacing="0"/>
        <w:jc w:val="center"/>
      </w:pPr>
      <w:r>
        <w:rPr>
          <w:rFonts w:ascii="Times New Roman" w:hAnsi="Times New Roman" w:cs="Times New Roman" w:eastAsia="Times New Roman"/>
          <w:b w:val="1"/>
          <w:bCs w:val="1"/>
          <w:sz w:val="24"/>
          <w:szCs w:val="24"/>
        </w:rPr>
        <w:t>Jaipur (Rajasthan) – 302022</w:t>
      </w:r>
    </w:p>
    <w:p>
      <w:pPr>
        <w:spacing w:lineRule="auto" w:line="360" w:after="0" w:beforeAutospacing="0" w:afterAutospacing="0"/>
        <w:jc w:val="center"/>
      </w:pPr>
      <w:r>
        <w:rPr>
          <w:rFonts w:ascii="Times New Roman" w:hAnsi="Times New Roman" w:cs="Times New Roman" w:eastAsia="Times New Roman"/>
          <w:sz w:val="24"/>
          <w:szCs w:val="24"/>
        </w:rPr>
        <w:t>Session 2026-2027</w:t>
      </w:r>
    </w:p>
    <w:p>
      <w:pPr>
        <w:pageBreakBefore w:val="1"/>
        <w:spacing w:lineRule="auto" w:line="360" w:after="240" w:beforeAutospacing="0" w:afterAutospacing="0"/>
        <w:jc w:val="center"/>
      </w:pPr>
      <w:r>
        <w:rPr>
          <w:rFonts w:ascii="Times New Roman" w:hAnsi="Times New Roman" w:cs="Times New Roman" w:eastAsia="Times New Roman"/>
          <w:b w:val="1"/>
          <w:bCs w:val="1"/>
          <w:sz w:val="32"/>
          <w:szCs w:val="32"/>
        </w:rPr>
        <w:t>CERTIFICATE</w:t>
      </w:r>
    </w:p>
    <w:p>
      <w:pPr>
        <w:spacing w:lineRule="auto" w:line="240" w:before="200" w:after="120" w:beforeAutospacing="0" w:afterAutospacing="0"/>
        <w:jc w:val="center"/>
      </w:pPr>
      <w:r>
        <w:drawing>
          <wp:inline xmlns:wp="http://schemas.openxmlformats.org/drawingml/2006/wordprocessingDrawing" distT="0" distB="0" distL="0" distR="0">
            <wp:extent cx="5486400" cy="3886200"/>
            <wp:effectExtent l="0" t="0" r="0" b="0"/>
            <wp:docPr id="2" name="Certificate" descr="Certificate of the AI Edge Internship Program issued by CodeUp to Pragati Acharya" title="Certific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0"/>
                    <pic:cNvPicPr>
                      <a:picLocks noChangeAspect="1" noChangeArrowheads="1"/>
                    </pic:cNvPicPr>
                  </pic:nvPicPr>
                  <pic:blipFill dpi="0">
                    <a:blip xmlns:r="http://schemas.openxmlformats.org/officeDocument/2006/relationships" r:embed="Relimage2"/>
                    <a:srcRect/>
                    <a:stretch>
                      <a:fillRect/>
                    </a:stretch>
                  </pic:blipFill>
                  <pic:spPr bwMode="auto">
                    <a:xfrm>
                      <a:off x="0" y="0"/>
                      <a:ext cx="5486400" cy="3886200"/>
                    </a:xfrm>
                    <a:prstGeom prst="rect"/>
                  </pic:spPr>
                </pic:pic>
              </a:graphicData>
            </a:graphic>
          </wp:inline>
        </w:drawing>
      </w:r>
    </w:p>
    <w:p>
      <w:pPr>
        <w:pageBreakBefore w:val="1"/>
        <w:spacing w:lineRule="auto" w:line="360" w:after="240" w:beforeAutospacing="0" w:afterAutospacing="0"/>
        <w:jc w:val="center"/>
      </w:pPr>
      <w:r>
        <w:rPr>
          <w:rFonts w:ascii="Times New Roman" w:hAnsi="Times New Roman" w:cs="Times New Roman" w:eastAsia="Times New Roman"/>
          <w:b w:val="1"/>
          <w:bCs w:val="1"/>
          <w:sz w:val="32"/>
          <w:szCs w:val="32"/>
        </w:rPr>
        <w:t>ABSTRACT</w:t>
      </w:r>
    </w:p>
    <w:p>
      <w:pPr>
        <w:spacing w:lineRule="auto" w:line="360" w:after="240" w:beforeAutospacing="0" w:afterAutospacing="0"/>
        <w:jc w:val="both"/>
      </w:pPr>
      <w:r>
        <w:rPr>
          <w:rFonts w:ascii="Times New Roman" w:hAnsi="Times New Roman" w:cs="Times New Roman" w:eastAsia="Times New Roman"/>
          <w:sz w:val="24"/>
          <w:szCs w:val="24"/>
        </w:rPr>
        <w:t>Artificial intelligence has begun to change how software is written. This report presents the technical study and outcomes of the 15-day AI Edge Internship Program conducted by CodeUp, Jaipur, from 22 June to 08 July 2026, which introduced AI-assisted web development: the building of web applications through prompts given to AI tools, with the developer's effort concentrated on planning, reviewing and testing.</w:t>
      </w:r>
    </w:p>
    <w:p>
      <w:pPr>
        <w:spacing w:lineRule="auto" w:line="360" w:after="240" w:beforeAutospacing="0" w:afterAutospacing="0"/>
        <w:jc w:val="both"/>
      </w:pPr>
      <w:r>
        <w:rPr>
          <w:rFonts w:ascii="Times New Roman" w:hAnsi="Times New Roman" w:cs="Times New Roman" w:eastAsia="Times New Roman"/>
          <w:sz w:val="24"/>
          <w:szCs w:val="24"/>
        </w:rPr>
        <w:t>The report first examines the technologies on which web applications are built. Front-end development is covered through HTML, CSS, JavaScript, the Document Object Model and responsive design, and back-end development through Node.js, Express.js, the HTTP protocol, REST APIs, authentication, error handling and data persistence. It then presents AI-assisted development and prompt engineering, and studies six AI tools: Claude, ChatGPT, Gemini, Bolt.new, Lovable and Cursor.</w:t>
      </w:r>
    </w:p>
    <w:p>
      <w:pPr>
        <w:spacing w:lineRule="auto" w:line="360" w:after="240" w:beforeAutospacing="0" w:afterAutospacing="0"/>
        <w:jc w:val="both"/>
      </w:pPr>
      <w:r>
        <w:rPr>
          <w:rFonts w:ascii="Times New Roman" w:hAnsi="Times New Roman" w:cs="Times New Roman" w:eastAsia="Times New Roman"/>
          <w:sz w:val="24"/>
          <w:szCs w:val="24"/>
        </w:rPr>
        <w:t>The concepts are illustrated by a project, an AI-Based Ticket Management System, built with a Node.js and Express REST API and an HTML, CSS and JavaScript front end. The report concludes that AI tools greatly shorten the path to a working application, but that skill in prompting, an understanding of the fundamentals and careful testing remain essential.</w:t>
      </w:r>
    </w:p>
    <w:p>
      <w:pPr>
        <w:pageBreakBefore w:val="1"/>
        <w:spacing w:lineRule="auto" w:line="360" w:after="240" w:beforeAutospacing="0" w:afterAutospacing="0"/>
        <w:jc w:val="center"/>
      </w:pPr>
      <w:r>
        <w:rPr>
          <w:rFonts w:ascii="Times New Roman" w:hAnsi="Times New Roman" w:cs="Times New Roman" w:eastAsia="Times New Roman"/>
          <w:b w:val="1"/>
          <w:bCs w:val="1"/>
          <w:sz w:val="32"/>
          <w:szCs w:val="32"/>
        </w:rPr>
        <w:t>ACKNOWLEDGEMENT</w:t>
      </w:r>
    </w:p>
    <w:p>
      <w:pPr>
        <w:spacing w:lineRule="auto" w:line="360" w:after="240" w:beforeAutospacing="0" w:afterAutospacing="0"/>
        <w:jc w:val="both"/>
      </w:pPr>
      <w:r>
        <w:rPr>
          <w:rFonts w:ascii="Times New Roman" w:hAnsi="Times New Roman" w:cs="Times New Roman" w:eastAsia="Times New Roman"/>
          <w:sz w:val="24"/>
          <w:szCs w:val="24"/>
        </w:rPr>
        <w:t xml:space="preserve">I take this opportunity to express my deep sense of gratitude to my ITS coordinators </w:t>
      </w:r>
      <w:r>
        <w:rPr>
          <w:rFonts w:ascii="Times New Roman" w:hAnsi="Times New Roman" w:cs="Times New Roman" w:eastAsia="Times New Roman"/>
          <w:sz w:val="24"/>
          <w:szCs w:val="24"/>
          <w:shd w:val="clear" w:color="auto" w:fill="FFFF00"/>
        </w:rPr>
        <w:t>[Name of ITS Coordinator 1]</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shd w:val="clear" w:color="auto" w:fill="FFFF00"/>
        </w:rPr>
        <w:t>[Designation]</w:t>
      </w:r>
      <w:r>
        <w:rPr>
          <w:rFonts w:ascii="Times New Roman" w:hAnsi="Times New Roman" w:cs="Times New Roman" w:eastAsia="Times New Roman"/>
          <w:sz w:val="24"/>
          <w:szCs w:val="24"/>
        </w:rPr>
        <w:t xml:space="preserve"> and </w:t>
      </w:r>
      <w:r>
        <w:rPr>
          <w:rFonts w:ascii="Times New Roman" w:hAnsi="Times New Roman" w:cs="Times New Roman" w:eastAsia="Times New Roman"/>
          <w:sz w:val="24"/>
          <w:szCs w:val="24"/>
          <w:shd w:val="clear" w:color="auto" w:fill="FFFF00"/>
        </w:rPr>
        <w:t>[Name of ITS Coordinator 2]</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shd w:val="clear" w:color="auto" w:fill="FFFF00"/>
        </w:rPr>
        <w:t>[Designation]</w:t>
      </w:r>
      <w:r>
        <w:rPr>
          <w:rFonts w:ascii="Times New Roman" w:hAnsi="Times New Roman" w:cs="Times New Roman" w:eastAsia="Times New Roman"/>
          <w:sz w:val="24"/>
          <w:szCs w:val="24"/>
        </w:rPr>
        <w:t>, Department of Computer Science and Engineering, Global Institute of Technology, Jaipur, for their valuable guidance and cooperation throughout the training work. Their constant encouragement and enthusiasm supported me at every stage.</w:t>
      </w:r>
    </w:p>
    <w:p>
      <w:pPr>
        <w:spacing w:lineRule="auto" w:line="360" w:after="240" w:beforeAutospacing="0" w:afterAutospacing="0"/>
        <w:jc w:val="both"/>
      </w:pPr>
      <w:r>
        <w:rPr>
          <w:rFonts w:ascii="Times New Roman" w:hAnsi="Times New Roman" w:cs="Times New Roman" w:eastAsia="Times New Roman"/>
          <w:sz w:val="24"/>
          <w:szCs w:val="24"/>
        </w:rPr>
        <w:t>I am grateful to Dr. I.C. Sharma, Principal, Global Institute of Technology, Jaipur, for guiding me during the training period.</w:t>
      </w:r>
    </w:p>
    <w:p>
      <w:pPr>
        <w:spacing w:lineRule="auto" w:line="360" w:after="240" w:beforeAutospacing="0" w:afterAutospacing="0"/>
        <w:jc w:val="both"/>
      </w:pPr>
      <w:r>
        <w:rPr>
          <w:rFonts w:ascii="Times New Roman" w:hAnsi="Times New Roman" w:cs="Times New Roman" w:eastAsia="Times New Roman"/>
          <w:sz w:val="24"/>
          <w:szCs w:val="24"/>
        </w:rPr>
        <w:t>I express my indebtedness to Dr. Pradeep Jha, Head of the Department of Computer Science and Engineering, Global Institute of Technology, Jaipur, for providing me ample support during the training period.</w:t>
      </w:r>
    </w:p>
    <w:p>
      <w:pPr>
        <w:spacing w:lineRule="auto" w:line="360" w:after="240" w:beforeAutospacing="0" w:afterAutospacing="0"/>
        <w:jc w:val="both"/>
      </w:pPr>
      <w:r>
        <w:rPr>
          <w:rFonts w:ascii="Times New Roman" w:hAnsi="Times New Roman" w:cs="Times New Roman" w:eastAsia="Times New Roman"/>
          <w:sz w:val="24"/>
          <w:szCs w:val="24"/>
        </w:rPr>
        <w:t>I sincerely thank CodeUp, Jaipur, and the mentors of the AI Edge Internship Program for giving me the opportunity to undertake this training and for their guidance in AI-assisted development.</w:t>
      </w:r>
    </w:p>
    <w:p>
      <w:pPr>
        <w:spacing w:lineRule="auto" w:line="360" w:after="240" w:beforeAutospacing="0" w:afterAutospacing="0"/>
        <w:jc w:val="both"/>
      </w:pPr>
      <w:r>
        <w:rPr>
          <w:rFonts w:ascii="Times New Roman" w:hAnsi="Times New Roman" w:cs="Times New Roman" w:eastAsia="Times New Roman"/>
          <w:sz w:val="24"/>
          <w:szCs w:val="24"/>
        </w:rPr>
        <w:t>Without their support and timely guidance, the completion of this training and report would have been difficult. I feel fortunate to have had mentors of such great potential.</w:t>
      </w:r>
    </w:p>
    <w:p>
      <w:pPr>
        <w:spacing w:lineRule="auto" w:line="360" w:before="0" w:after="240" w:beforeAutospacing="0" w:afterAutospacing="0"/>
      </w:pPr>
      <w:r>
        <w:rPr>
          <w:rFonts w:ascii="Times New Roman" w:hAnsi="Times New Roman" w:cs="Times New Roman" w:eastAsia="Times New Roman"/>
          <w:sz w:val="24"/>
          <w:szCs w:val="24"/>
        </w:rPr>
        <w:t>Place: GIT, Jaipur</w:t>
      </w:r>
    </w:p>
    <w:p>
      <w:pPr>
        <w:spacing w:lineRule="auto" w:line="360" w:after="0" w:beforeAutospacing="0" w:afterAutospacing="0"/>
        <w:jc w:val="right"/>
      </w:pPr>
      <w:r>
        <w:rPr>
          <w:rFonts w:ascii="Times New Roman" w:hAnsi="Times New Roman" w:cs="Times New Roman" w:eastAsia="Times New Roman"/>
          <w:b w:val="1"/>
          <w:bCs w:val="1"/>
          <w:sz w:val="24"/>
          <w:szCs w:val="24"/>
        </w:rPr>
        <w:t>Pragati Acharya</w:t>
      </w:r>
    </w:p>
    <w:p>
      <w:pPr>
        <w:spacing w:lineRule="auto" w:line="360" w:after="0" w:beforeAutospacing="0" w:afterAutospacing="0"/>
        <w:jc w:val="right"/>
      </w:pPr>
      <w:r>
        <w:rPr>
          <w:rFonts w:ascii="Times New Roman" w:hAnsi="Times New Roman" w:cs="Times New Roman" w:eastAsia="Times New Roman"/>
          <w:sz w:val="24"/>
          <w:szCs w:val="24"/>
          <w:shd w:val="clear" w:color="auto" w:fill="FFFF00"/>
        </w:rPr>
        <w:t>[Enrollment No.]</w:t>
      </w:r>
    </w:p>
    <w:p>
      <w:pPr>
        <w:spacing w:lineRule="auto" w:line="360" w:after="0" w:beforeAutospacing="0" w:afterAutospacing="0"/>
        <w:jc w:val="right"/>
      </w:pPr>
      <w:r>
        <w:rPr>
          <w:rFonts w:ascii="Times New Roman" w:hAnsi="Times New Roman" w:cs="Times New Roman" w:eastAsia="Times New Roman"/>
          <w:sz w:val="24"/>
          <w:szCs w:val="24"/>
        </w:rPr>
        <w:t>B.Tech. III Semester, II Year, CSE</w:t>
      </w:r>
    </w:p>
    <w:p>
      <w:pPr>
        <w:pageBreakBefore w:val="1"/>
        <w:spacing w:lineRule="auto" w:line="360" w:after="240" w:beforeAutospacing="0" w:afterAutospacing="0"/>
        <w:jc w:val="center"/>
      </w:pPr>
      <w:r>
        <w:rPr>
          <w:rFonts w:ascii="Times New Roman" w:hAnsi="Times New Roman" w:cs="Times New Roman" w:eastAsia="Times New Roman"/>
          <w:b w:val="1"/>
          <w:bCs w:val="1"/>
          <w:sz w:val="32"/>
          <w:szCs w:val="32"/>
        </w:rPr>
        <w:t>TABLE OF CONTENTS</w:t>
      </w:r>
    </w:p>
    <w:p>
      <w:pPr>
        <w:keepLines w:val="1"/>
        <w:tabs>
          <w:tab w:val="right" w:pos="8600" w:leader="dot"/>
        </w:tabs>
        <w:spacing w:lineRule="auto" w:line="360" w:before="0" w:after="0" w:beforeAutospacing="0" w:afterAutospacing="0"/>
        <w:ind w:left="0"/>
      </w:pPr>
      <w:r>
        <w:rPr>
          <w:rFonts w:ascii="Times New Roman" w:hAnsi="Times New Roman" w:cs="Times New Roman" w:eastAsia="Times New Roman"/>
          <w:b w:val="0"/>
          <w:bCs w:val="0"/>
          <w:sz w:val="24"/>
          <w:szCs w:val="24"/>
        </w:rPr>
        <w:t>Certificate</w:t>
        <w:tab/>
        <w:t>ii</w:t>
      </w:r>
    </w:p>
    <w:p>
      <w:pPr>
        <w:keepLines w:val="1"/>
        <w:tabs>
          <w:tab w:val="right" w:pos="8600" w:leader="dot"/>
        </w:tabs>
        <w:spacing w:lineRule="auto" w:line="360" w:before="0" w:after="0" w:beforeAutospacing="0" w:afterAutospacing="0"/>
        <w:ind w:left="0"/>
      </w:pPr>
      <w:r>
        <w:rPr>
          <w:rFonts w:ascii="Times New Roman" w:hAnsi="Times New Roman" w:cs="Times New Roman" w:eastAsia="Times New Roman"/>
          <w:b w:val="0"/>
          <w:bCs w:val="0"/>
          <w:sz w:val="24"/>
          <w:szCs w:val="24"/>
        </w:rPr>
        <w:t>Abstract</w:t>
        <w:tab/>
        <w:t>iii</w:t>
      </w:r>
    </w:p>
    <w:p>
      <w:pPr>
        <w:keepLines w:val="1"/>
        <w:tabs>
          <w:tab w:val="right" w:pos="8600" w:leader="dot"/>
        </w:tabs>
        <w:spacing w:lineRule="auto" w:line="360" w:before="0" w:after="0" w:beforeAutospacing="0" w:afterAutospacing="0"/>
        <w:ind w:left="0"/>
      </w:pPr>
      <w:r>
        <w:rPr>
          <w:rFonts w:ascii="Times New Roman" w:hAnsi="Times New Roman" w:cs="Times New Roman" w:eastAsia="Times New Roman"/>
          <w:b w:val="0"/>
          <w:bCs w:val="0"/>
          <w:sz w:val="24"/>
          <w:szCs w:val="24"/>
        </w:rPr>
        <w:t>Acknowledgement</w:t>
        <w:tab/>
        <w:t>iv</w:t>
      </w:r>
    </w:p>
    <w:p>
      <w:pPr>
        <w:keepLines w:val="1"/>
        <w:tabs>
          <w:tab w:val="right" w:pos="8600" w:leader="dot"/>
        </w:tabs>
        <w:spacing w:lineRule="auto" w:line="360" w:before="0" w:after="0" w:beforeAutospacing="0" w:afterAutospacing="0"/>
        <w:ind w:left="0"/>
      </w:pPr>
      <w:r>
        <w:rPr>
          <w:rFonts w:ascii="Times New Roman" w:hAnsi="Times New Roman" w:cs="Times New Roman" w:eastAsia="Times New Roman"/>
          <w:b w:val="0"/>
          <w:bCs w:val="0"/>
          <w:sz w:val="24"/>
          <w:szCs w:val="24"/>
        </w:rPr>
        <w:t>Table of Contents</w:t>
        <w:tab/>
        <w:t>v</w:t>
      </w:r>
    </w:p>
    <w:p>
      <w:pPr>
        <w:keepLines w:val="1"/>
        <w:tabs>
          <w:tab w:val="right" w:pos="8600" w:leader="dot"/>
        </w:tabs>
        <w:spacing w:lineRule="auto" w:line="360" w:before="0" w:after="0" w:beforeAutospacing="0" w:afterAutospacing="0"/>
        <w:ind w:left="0"/>
      </w:pPr>
      <w:r>
        <w:rPr>
          <w:rFonts w:ascii="Times New Roman" w:hAnsi="Times New Roman" w:cs="Times New Roman" w:eastAsia="Times New Roman"/>
          <w:b w:val="0"/>
          <w:bCs w:val="0"/>
          <w:sz w:val="24"/>
          <w:szCs w:val="24"/>
        </w:rPr>
        <w:t>List of Tables</w:t>
        <w:tab/>
        <w:t>vii</w:t>
      </w:r>
    </w:p>
    <w:p>
      <w:pPr>
        <w:keepLines w:val="1"/>
        <w:tabs>
          <w:tab w:val="right" w:pos="8600" w:leader="dot"/>
        </w:tabs>
        <w:spacing w:lineRule="auto" w:line="360" w:before="0" w:after="0" w:beforeAutospacing="0" w:afterAutospacing="0"/>
        <w:ind w:left="0"/>
      </w:pPr>
      <w:r>
        <w:rPr>
          <w:rFonts w:ascii="Times New Roman" w:hAnsi="Times New Roman" w:cs="Times New Roman" w:eastAsia="Times New Roman"/>
          <w:b w:val="0"/>
          <w:bCs w:val="0"/>
          <w:sz w:val="24"/>
          <w:szCs w:val="24"/>
        </w:rPr>
        <w:t>List of Figures</w:t>
        <w:tab/>
        <w:t>viii</w:t>
      </w:r>
    </w:p>
    <w:p>
      <w:pPr>
        <w:keepLines w:val="1"/>
        <w:tabs>
          <w:tab w:val="right" w:pos="8600" w:leader="dot"/>
        </w:tabs>
        <w:spacing w:lineRule="auto" w:line="360" w:before="0" w:after="0" w:beforeAutospacing="0" w:afterAutospacing="0"/>
        <w:ind w:left="0"/>
      </w:pPr>
      <w:r>
        <w:rPr>
          <w:rFonts w:ascii="Times New Roman" w:hAnsi="Times New Roman" w:cs="Times New Roman" w:eastAsia="Times New Roman"/>
          <w:b w:val="0"/>
          <w:bCs w:val="0"/>
          <w:sz w:val="24"/>
          <w:szCs w:val="24"/>
        </w:rPr>
        <w:t>List of Symbols</w:t>
        <w:tab/>
        <w:t>ix</w:t>
      </w:r>
    </w:p>
    <w:p>
      <w:pPr>
        <w:keepLines w:val="1"/>
        <w:tabs>
          <w:tab w:val="right" w:pos="8600" w:leader="dot"/>
        </w:tabs>
        <w:spacing w:lineRule="auto" w:line="360" w:before="0" w:after="0" w:beforeAutospacing="0" w:afterAutospacing="0"/>
        <w:ind w:left="0" w:right="0"/>
      </w:pPr>
      <w:r>
        <w:rPr>
          <w:rFonts w:ascii="Times New Roman" w:hAnsi="Times New Roman" w:cs="Times New Roman" w:eastAsia="Times New Roman"/>
          <w:b w:val="1"/>
          <w:bCs w:val="1"/>
          <w:sz w:val="24"/>
          <w:szCs w:val="24"/>
        </w:rPr>
        <w:t>Chapter 1: Introduction to the Training</w:t>
        <w:tab/>
        <w:t>1</w:t>
      </w:r>
    </w:p>
    <w:p>
      <w:pPr>
        <w:keepLines w:val="1"/>
        <w:tabs>
          <w:tab w:val="right" w:pos="8600" w:leader="dot"/>
        </w:tabs>
        <w:spacing w:lineRule="auto" w:line="360" w:before="0" w:after="0" w:beforeAutospacing="0" w:afterAutospacing="0"/>
        <w:ind w:left="360" w:right="0"/>
      </w:pPr>
      <w:r>
        <w:rPr>
          <w:rFonts w:ascii="Times New Roman" w:hAnsi="Times New Roman" w:cs="Times New Roman" w:eastAsia="Times New Roman"/>
          <w:b w:val="0"/>
          <w:bCs w:val="0"/>
          <w:sz w:val="24"/>
          <w:szCs w:val="24"/>
        </w:rPr>
        <w:t>1.1 Background</w:t>
        <w:tab/>
        <w:t>1</w:t>
      </w:r>
    </w:p>
    <w:p>
      <w:pPr>
        <w:keepLines w:val="1"/>
        <w:tabs>
          <w:tab w:val="right" w:pos="8600" w:leader="dot"/>
        </w:tabs>
        <w:spacing w:lineRule="auto" w:line="360" w:before="0" w:after="0" w:beforeAutospacing="0" w:afterAutospacing="0"/>
        <w:ind w:left="360" w:right="0"/>
      </w:pPr>
      <w:r>
        <w:rPr>
          <w:rFonts w:ascii="Times New Roman" w:hAnsi="Times New Roman" w:cs="Times New Roman" w:eastAsia="Times New Roman"/>
          <w:b w:val="0"/>
          <w:bCs w:val="0"/>
          <w:sz w:val="24"/>
          <w:szCs w:val="24"/>
        </w:rPr>
        <w:t>1.2 About CodeUp</w:t>
        <w:tab/>
        <w:t>1</w:t>
      </w:r>
    </w:p>
    <w:p>
      <w:pPr>
        <w:keepLines w:val="1"/>
        <w:tabs>
          <w:tab w:val="right" w:pos="8600" w:leader="dot"/>
        </w:tabs>
        <w:spacing w:lineRule="auto" w:line="360" w:before="0" w:after="0" w:beforeAutospacing="0" w:afterAutospacing="0"/>
        <w:ind w:left="360" w:right="0"/>
      </w:pPr>
      <w:r>
        <w:rPr>
          <w:rFonts w:ascii="Times New Roman" w:hAnsi="Times New Roman" w:cs="Times New Roman" w:eastAsia="Times New Roman"/>
          <w:b w:val="0"/>
          <w:bCs w:val="0"/>
          <w:sz w:val="24"/>
          <w:szCs w:val="24"/>
        </w:rPr>
        <w:t>1.3 The AI Edge Internship Program</w:t>
        <w:tab/>
        <w:t>1</w:t>
      </w:r>
    </w:p>
    <w:p>
      <w:pPr>
        <w:keepLines w:val="1"/>
        <w:tabs>
          <w:tab w:val="right" w:pos="8600" w:leader="dot"/>
        </w:tabs>
        <w:spacing w:lineRule="auto" w:line="360" w:before="0" w:after="0" w:beforeAutospacing="0" w:afterAutospacing="0"/>
        <w:ind w:left="360" w:right="0"/>
      </w:pPr>
      <w:r>
        <w:rPr>
          <w:rFonts w:ascii="Times New Roman" w:hAnsi="Times New Roman" w:cs="Times New Roman" w:eastAsia="Times New Roman"/>
          <w:b w:val="0"/>
          <w:bCs w:val="0"/>
          <w:sz w:val="24"/>
          <w:szCs w:val="24"/>
        </w:rPr>
        <w:t>1.4 Objectives of the Training</w:t>
        <w:tab/>
        <w:t>2</w:t>
      </w:r>
    </w:p>
    <w:p>
      <w:pPr>
        <w:keepLines w:val="1"/>
        <w:tabs>
          <w:tab w:val="right" w:pos="8600" w:leader="dot"/>
        </w:tabs>
        <w:spacing w:lineRule="auto" w:line="360" w:before="0" w:after="0" w:beforeAutospacing="0" w:afterAutospacing="0"/>
        <w:ind w:left="360" w:right="0"/>
      </w:pPr>
      <w:r>
        <w:rPr>
          <w:rFonts w:ascii="Times New Roman" w:hAnsi="Times New Roman" w:cs="Times New Roman" w:eastAsia="Times New Roman"/>
          <w:b w:val="0"/>
          <w:bCs w:val="0"/>
          <w:sz w:val="24"/>
          <w:szCs w:val="24"/>
        </w:rPr>
        <w:t>1.5 Organisation of the Report</w:t>
        <w:tab/>
        <w:t>2</w:t>
      </w:r>
    </w:p>
    <w:p>
      <w:pPr>
        <w:keepLines w:val="1"/>
        <w:tabs>
          <w:tab w:val="right" w:pos="8600" w:leader="dot"/>
        </w:tabs>
        <w:spacing w:lineRule="auto" w:line="360" w:before="0" w:after="0" w:beforeAutospacing="0" w:afterAutospacing="0"/>
        <w:ind w:left="0" w:right="0"/>
      </w:pPr>
      <w:r>
        <w:rPr>
          <w:rFonts w:ascii="Times New Roman" w:hAnsi="Times New Roman" w:cs="Times New Roman" w:eastAsia="Times New Roman"/>
          <w:b w:val="1"/>
          <w:bCs w:val="1"/>
          <w:sz w:val="24"/>
          <w:szCs w:val="24"/>
        </w:rPr>
        <w:t>Chapter 2: Front-End Web Development</w:t>
        <w:tab/>
        <w:t>3</w:t>
      </w:r>
    </w:p>
    <w:p>
      <w:pPr>
        <w:keepLines w:val="1"/>
        <w:tabs>
          <w:tab w:val="right" w:pos="8600" w:leader="dot"/>
        </w:tabs>
        <w:spacing w:lineRule="auto" w:line="360" w:before="0" w:after="0" w:beforeAutospacing="0" w:afterAutospacing="0"/>
        <w:ind w:left="360" w:right="0"/>
      </w:pPr>
      <w:r>
        <w:rPr>
          <w:rFonts w:ascii="Times New Roman" w:hAnsi="Times New Roman" w:cs="Times New Roman" w:eastAsia="Times New Roman"/>
          <w:b w:val="0"/>
          <w:bCs w:val="0"/>
          <w:sz w:val="24"/>
          <w:szCs w:val="24"/>
        </w:rPr>
        <w:t>2.1 Introduction to Web Development</w:t>
        <w:tab/>
        <w:t>3</w:t>
      </w:r>
    </w:p>
    <w:p>
      <w:pPr>
        <w:keepLines w:val="1"/>
        <w:tabs>
          <w:tab w:val="right" w:pos="8600" w:leader="dot"/>
        </w:tabs>
        <w:spacing w:lineRule="auto" w:line="360" w:before="0" w:after="0" w:beforeAutospacing="0" w:afterAutospacing="0"/>
        <w:ind w:left="360" w:right="0"/>
      </w:pPr>
      <w:r>
        <w:rPr>
          <w:rFonts w:ascii="Times New Roman" w:hAnsi="Times New Roman" w:cs="Times New Roman" w:eastAsia="Times New Roman"/>
          <w:b w:val="0"/>
          <w:bCs w:val="0"/>
          <w:sz w:val="24"/>
          <w:szCs w:val="24"/>
        </w:rPr>
        <w:t>2.2 Front-End Development and Client-Side Technologies</w:t>
        <w:tab/>
        <w:t>3</w:t>
      </w:r>
    </w:p>
    <w:p>
      <w:pPr>
        <w:keepLines w:val="1"/>
        <w:tabs>
          <w:tab w:val="right" w:pos="8600" w:leader="dot"/>
        </w:tabs>
        <w:spacing w:lineRule="auto" w:line="360" w:before="0" w:after="0" w:beforeAutospacing="0" w:afterAutospacing="0"/>
        <w:ind w:left="360" w:right="0"/>
      </w:pPr>
      <w:r>
        <w:rPr>
          <w:rFonts w:ascii="Times New Roman" w:hAnsi="Times New Roman" w:cs="Times New Roman" w:eastAsia="Times New Roman"/>
          <w:b w:val="0"/>
          <w:bCs w:val="0"/>
          <w:sz w:val="24"/>
          <w:szCs w:val="24"/>
        </w:rPr>
        <w:t>2.3 HTML</w:t>
        <w:tab/>
        <w:t>4</w:t>
      </w:r>
    </w:p>
    <w:p>
      <w:pPr>
        <w:keepLines w:val="1"/>
        <w:tabs>
          <w:tab w:val="right" w:pos="8600" w:leader="dot"/>
        </w:tabs>
        <w:spacing w:lineRule="auto" w:line="360" w:before="0" w:after="0" w:beforeAutospacing="0" w:afterAutospacing="0"/>
        <w:ind w:left="360" w:right="0"/>
      </w:pPr>
      <w:r>
        <w:rPr>
          <w:rFonts w:ascii="Times New Roman" w:hAnsi="Times New Roman" w:cs="Times New Roman" w:eastAsia="Times New Roman"/>
          <w:b w:val="0"/>
          <w:bCs w:val="0"/>
          <w:sz w:val="24"/>
          <w:szCs w:val="24"/>
        </w:rPr>
        <w:t>2.4 Cascading Style Sheets (CSS)</w:t>
        <w:tab/>
        <w:t>6</w:t>
      </w:r>
    </w:p>
    <w:p>
      <w:pPr>
        <w:keepLines w:val="1"/>
        <w:tabs>
          <w:tab w:val="right" w:pos="8600" w:leader="dot"/>
        </w:tabs>
        <w:spacing w:lineRule="auto" w:line="360" w:before="0" w:after="0" w:beforeAutospacing="0" w:afterAutospacing="0"/>
        <w:ind w:left="360" w:right="0"/>
      </w:pPr>
      <w:r>
        <w:rPr>
          <w:rFonts w:ascii="Times New Roman" w:hAnsi="Times New Roman" w:cs="Times New Roman" w:eastAsia="Times New Roman"/>
          <w:b w:val="0"/>
          <w:bCs w:val="0"/>
          <w:sz w:val="24"/>
          <w:szCs w:val="24"/>
        </w:rPr>
        <w:t>2.5 JavaScript</w:t>
        <w:tab/>
        <w:t>10</w:t>
      </w:r>
    </w:p>
    <w:p>
      <w:pPr>
        <w:keepLines w:val="1"/>
        <w:tabs>
          <w:tab w:val="right" w:pos="8600" w:leader="dot"/>
        </w:tabs>
        <w:spacing w:lineRule="auto" w:line="360" w:before="0" w:after="0" w:beforeAutospacing="0" w:afterAutospacing="0"/>
        <w:ind w:left="360" w:right="0"/>
      </w:pPr>
      <w:r>
        <w:rPr>
          <w:rFonts w:ascii="Times New Roman" w:hAnsi="Times New Roman" w:cs="Times New Roman" w:eastAsia="Times New Roman"/>
          <w:b w:val="0"/>
          <w:bCs w:val="0"/>
          <w:sz w:val="24"/>
          <w:szCs w:val="24"/>
        </w:rPr>
        <w:t>2.6 Role, Advantages and Limitations of Front-End Development</w:t>
        <w:tab/>
        <w:t>12</w:t>
      </w:r>
    </w:p>
    <w:p>
      <w:pPr>
        <w:keepLines w:val="1"/>
        <w:tabs>
          <w:tab w:val="right" w:pos="8600" w:leader="dot"/>
        </w:tabs>
        <w:spacing w:lineRule="auto" w:line="360" w:before="0" w:after="0" w:beforeAutospacing="0" w:afterAutospacing="0"/>
        <w:ind w:left="0" w:right="0"/>
      </w:pPr>
      <w:r>
        <w:rPr>
          <w:rFonts w:ascii="Times New Roman" w:hAnsi="Times New Roman" w:cs="Times New Roman" w:eastAsia="Times New Roman"/>
          <w:b w:val="1"/>
          <w:bCs w:val="1"/>
          <w:sz w:val="24"/>
          <w:szCs w:val="24"/>
        </w:rPr>
        <w:t>Chapter 3: Back-End Web Development</w:t>
        <w:tab/>
        <w:t>13</w:t>
      </w:r>
    </w:p>
    <w:p>
      <w:pPr>
        <w:keepLines w:val="1"/>
        <w:tabs>
          <w:tab w:val="right" w:pos="8600" w:leader="dot"/>
        </w:tabs>
        <w:spacing w:lineRule="auto" w:line="360" w:before="0" w:after="0" w:beforeAutospacing="0" w:afterAutospacing="0"/>
        <w:ind w:left="360" w:right="0"/>
      </w:pPr>
      <w:r>
        <w:rPr>
          <w:rFonts w:ascii="Times New Roman" w:hAnsi="Times New Roman" w:cs="Times New Roman" w:eastAsia="Times New Roman"/>
          <w:b w:val="0"/>
          <w:bCs w:val="0"/>
          <w:sz w:val="24"/>
          <w:szCs w:val="24"/>
        </w:rPr>
        <w:t>3.1 Introduction to Back-End Development</w:t>
        <w:tab/>
        <w:t>13</w:t>
      </w:r>
    </w:p>
    <w:p>
      <w:pPr>
        <w:keepLines w:val="1"/>
        <w:tabs>
          <w:tab w:val="right" w:pos="8600" w:leader="dot"/>
        </w:tabs>
        <w:spacing w:lineRule="auto" w:line="360" w:before="0" w:after="0" w:beforeAutospacing="0" w:afterAutospacing="0"/>
        <w:ind w:left="360" w:right="0"/>
      </w:pPr>
      <w:r>
        <w:rPr>
          <w:rFonts w:ascii="Times New Roman" w:hAnsi="Times New Roman" w:cs="Times New Roman" w:eastAsia="Times New Roman"/>
          <w:b w:val="0"/>
          <w:bCs w:val="0"/>
          <w:sz w:val="24"/>
          <w:szCs w:val="24"/>
        </w:rPr>
        <w:t>3.2 Client-Server Architecture and Web Servers</w:t>
        <w:tab/>
        <w:t>13</w:t>
      </w:r>
    </w:p>
    <w:p>
      <w:pPr>
        <w:keepLines w:val="1"/>
        <w:tabs>
          <w:tab w:val="right" w:pos="8600" w:leader="dot"/>
        </w:tabs>
        <w:spacing w:lineRule="auto" w:line="360" w:before="0" w:after="0" w:beforeAutospacing="0" w:afterAutospacing="0"/>
        <w:ind w:left="360" w:right="0"/>
      </w:pPr>
      <w:r>
        <w:rPr>
          <w:rFonts w:ascii="Times New Roman" w:hAnsi="Times New Roman" w:cs="Times New Roman" w:eastAsia="Times New Roman"/>
          <w:b w:val="0"/>
          <w:bCs w:val="0"/>
          <w:sz w:val="24"/>
          <w:szCs w:val="24"/>
        </w:rPr>
        <w:t>3.3 Node.js and npm</w:t>
        <w:tab/>
        <w:t>14</w:t>
      </w:r>
    </w:p>
    <w:p>
      <w:pPr>
        <w:keepLines w:val="1"/>
        <w:tabs>
          <w:tab w:val="right" w:pos="8600" w:leader="dot"/>
        </w:tabs>
        <w:spacing w:lineRule="auto" w:line="360" w:before="0" w:after="0" w:beforeAutospacing="0" w:afterAutospacing="0"/>
        <w:ind w:left="360" w:right="0"/>
      </w:pPr>
      <w:r>
        <w:rPr>
          <w:rFonts w:ascii="Times New Roman" w:hAnsi="Times New Roman" w:cs="Times New Roman" w:eastAsia="Times New Roman"/>
          <w:b w:val="0"/>
          <w:bCs w:val="0"/>
          <w:sz w:val="24"/>
          <w:szCs w:val="24"/>
        </w:rPr>
        <w:t>3.4 Express.js</w:t>
        <w:tab/>
        <w:t>14</w:t>
      </w:r>
    </w:p>
    <w:p>
      <w:pPr>
        <w:keepLines w:val="1"/>
        <w:tabs>
          <w:tab w:val="right" w:pos="8600" w:leader="dot"/>
        </w:tabs>
        <w:spacing w:lineRule="auto" w:line="360" w:before="0" w:after="0" w:beforeAutospacing="0" w:afterAutospacing="0"/>
        <w:ind w:left="360" w:right="0"/>
      </w:pPr>
      <w:r>
        <w:rPr>
          <w:rFonts w:ascii="Times New Roman" w:hAnsi="Times New Roman" w:cs="Times New Roman" w:eastAsia="Times New Roman"/>
          <w:b w:val="0"/>
          <w:bCs w:val="0"/>
          <w:sz w:val="24"/>
          <w:szCs w:val="24"/>
        </w:rPr>
        <w:t>3.5 The HTTP Protocol</w:t>
        <w:tab/>
        <w:t>16</w:t>
      </w:r>
    </w:p>
    <w:p>
      <w:pPr>
        <w:keepLines w:val="1"/>
        <w:tabs>
          <w:tab w:val="right" w:pos="8600" w:leader="dot"/>
        </w:tabs>
        <w:spacing w:lineRule="auto" w:line="360" w:before="0" w:after="0" w:beforeAutospacing="0" w:afterAutospacing="0"/>
        <w:ind w:left="360" w:right="0"/>
      </w:pPr>
      <w:r>
        <w:rPr>
          <w:rFonts w:ascii="Times New Roman" w:hAnsi="Times New Roman" w:cs="Times New Roman" w:eastAsia="Times New Roman"/>
          <w:b w:val="0"/>
          <w:bCs w:val="0"/>
          <w:sz w:val="24"/>
          <w:szCs w:val="24"/>
        </w:rPr>
        <w:t>3.6 REST APIs</w:t>
        <w:tab/>
        <w:t>17</w:t>
      </w:r>
    </w:p>
    <w:p>
      <w:pPr>
        <w:keepLines w:val="1"/>
        <w:tabs>
          <w:tab w:val="right" w:pos="8600" w:leader="dot"/>
        </w:tabs>
        <w:spacing w:lineRule="auto" w:line="360" w:before="0" w:after="0" w:beforeAutospacing="0" w:afterAutospacing="0"/>
        <w:ind w:left="360" w:right="0"/>
      </w:pPr>
      <w:r>
        <w:rPr>
          <w:rFonts w:ascii="Times New Roman" w:hAnsi="Times New Roman" w:cs="Times New Roman" w:eastAsia="Times New Roman"/>
          <w:b w:val="0"/>
          <w:bCs w:val="0"/>
          <w:sz w:val="24"/>
          <w:szCs w:val="24"/>
        </w:rPr>
        <w:t>3.7 Data Persistence</w:t>
        <w:tab/>
        <w:t>18</w:t>
      </w:r>
    </w:p>
    <w:p>
      <w:pPr>
        <w:keepLines w:val="1"/>
        <w:tabs>
          <w:tab w:val="right" w:pos="8600" w:leader="dot"/>
        </w:tabs>
        <w:spacing w:lineRule="auto" w:line="360" w:before="0" w:after="0" w:beforeAutospacing="0" w:afterAutospacing="0"/>
        <w:ind w:left="360" w:right="0"/>
      </w:pPr>
      <w:r>
        <w:rPr>
          <w:rFonts w:ascii="Times New Roman" w:hAnsi="Times New Roman" w:cs="Times New Roman" w:eastAsia="Times New Roman"/>
          <w:b w:val="0"/>
          <w:bCs w:val="0"/>
          <w:sz w:val="24"/>
          <w:szCs w:val="24"/>
        </w:rPr>
        <w:t>3.8 Authentication, Error Handling and API Testing</w:t>
        <w:tab/>
        <w:t>19</w:t>
      </w:r>
    </w:p>
    <w:p>
      <w:pPr>
        <w:keepLines w:val="1"/>
        <w:tabs>
          <w:tab w:val="right" w:pos="8600" w:leader="dot"/>
        </w:tabs>
        <w:spacing w:lineRule="auto" w:line="360" w:before="0" w:after="0" w:beforeAutospacing="0" w:afterAutospacing="0"/>
        <w:ind w:left="360" w:right="0"/>
      </w:pPr>
      <w:r>
        <w:rPr>
          <w:rFonts w:ascii="Times New Roman" w:hAnsi="Times New Roman" w:cs="Times New Roman" w:eastAsia="Times New Roman"/>
          <w:b w:val="0"/>
          <w:bCs w:val="0"/>
          <w:sz w:val="24"/>
          <w:szCs w:val="24"/>
        </w:rPr>
        <w:t>3.9 Front-End and Back-End Communication</w:t>
        <w:tab/>
        <w:t>20</w:t>
      </w:r>
    </w:p>
    <w:p>
      <w:pPr>
        <w:keepLines w:val="1"/>
        <w:tabs>
          <w:tab w:val="right" w:pos="8600" w:leader="dot"/>
        </w:tabs>
        <w:spacing w:lineRule="auto" w:line="360" w:before="0" w:after="0" w:beforeAutospacing="0" w:afterAutospacing="0"/>
        <w:ind w:left="360" w:right="0"/>
      </w:pPr>
      <w:r>
        <w:rPr>
          <w:rFonts w:ascii="Times New Roman" w:hAnsi="Times New Roman" w:cs="Times New Roman" w:eastAsia="Times New Roman"/>
          <w:b w:val="0"/>
          <w:bCs w:val="0"/>
          <w:sz w:val="24"/>
          <w:szCs w:val="24"/>
        </w:rPr>
        <w:t>3.10 Role, Advantages and Limitations of Back-End Development</w:t>
        <w:tab/>
        <w:t>20</w:t>
      </w:r>
    </w:p>
    <w:p>
      <w:pPr>
        <w:keepLines w:val="1"/>
        <w:tabs>
          <w:tab w:val="right" w:pos="8600" w:leader="dot"/>
        </w:tabs>
        <w:spacing w:lineRule="auto" w:line="360" w:before="0" w:after="0" w:beforeAutospacing="0" w:afterAutospacing="0"/>
        <w:ind w:left="0" w:right="0"/>
      </w:pPr>
      <w:r>
        <w:rPr>
          <w:rFonts w:ascii="Times New Roman" w:hAnsi="Times New Roman" w:cs="Times New Roman" w:eastAsia="Times New Roman"/>
          <w:b w:val="1"/>
          <w:bCs w:val="1"/>
          <w:sz w:val="24"/>
          <w:szCs w:val="24"/>
        </w:rPr>
        <w:t>Chapter 4: AI-Assisted Development and Prompt Engineering</w:t>
        <w:tab/>
        <w:t>22</w:t>
      </w:r>
    </w:p>
    <w:p>
      <w:pPr>
        <w:keepLines w:val="1"/>
        <w:tabs>
          <w:tab w:val="right" w:pos="8600" w:leader="dot"/>
        </w:tabs>
        <w:spacing w:lineRule="auto" w:line="360" w:before="0" w:after="0" w:beforeAutospacing="0" w:afterAutospacing="0"/>
        <w:ind w:left="360" w:right="0"/>
      </w:pPr>
      <w:r>
        <w:rPr>
          <w:rFonts w:ascii="Times New Roman" w:hAnsi="Times New Roman" w:cs="Times New Roman" w:eastAsia="Times New Roman"/>
          <w:b w:val="0"/>
          <w:bCs w:val="0"/>
          <w:sz w:val="24"/>
          <w:szCs w:val="24"/>
        </w:rPr>
        <w:t>4.1 Introduction to AI-Assisted Development</w:t>
        <w:tab/>
        <w:t>22</w:t>
      </w:r>
    </w:p>
    <w:p>
      <w:pPr>
        <w:keepLines w:val="1"/>
        <w:tabs>
          <w:tab w:val="right" w:pos="8600" w:leader="dot"/>
        </w:tabs>
        <w:spacing w:lineRule="auto" w:line="360" w:before="0" w:after="0" w:beforeAutospacing="0" w:afterAutospacing="0"/>
        <w:ind w:left="360" w:right="0"/>
      </w:pPr>
      <w:r>
        <w:rPr>
          <w:rFonts w:ascii="Times New Roman" w:hAnsi="Times New Roman" w:cs="Times New Roman" w:eastAsia="Times New Roman"/>
          <w:b w:val="0"/>
          <w:bCs w:val="0"/>
          <w:sz w:val="24"/>
          <w:szCs w:val="24"/>
        </w:rPr>
        <w:t>4.2 Traditional versus AI-Assisted Development</w:t>
        <w:tab/>
        <w:t>22</w:t>
      </w:r>
    </w:p>
    <w:p>
      <w:pPr>
        <w:keepLines w:val="1"/>
        <w:tabs>
          <w:tab w:val="right" w:pos="8600" w:leader="dot"/>
        </w:tabs>
        <w:spacing w:lineRule="auto" w:line="360" w:before="0" w:after="0" w:beforeAutospacing="0" w:afterAutospacing="0"/>
        <w:ind w:left="360" w:right="0"/>
      </w:pPr>
      <w:r>
        <w:rPr>
          <w:rFonts w:ascii="Times New Roman" w:hAnsi="Times New Roman" w:cs="Times New Roman" w:eastAsia="Times New Roman"/>
          <w:b w:val="0"/>
          <w:bCs w:val="0"/>
          <w:sz w:val="24"/>
          <w:szCs w:val="24"/>
        </w:rPr>
        <w:t>4.3 Prompt Engineering</w:t>
        <w:tab/>
        <w:t>23</w:t>
      </w:r>
    </w:p>
    <w:p>
      <w:pPr>
        <w:keepLines w:val="1"/>
        <w:tabs>
          <w:tab w:val="right" w:pos="8600" w:leader="dot"/>
        </w:tabs>
        <w:spacing w:lineRule="auto" w:line="360" w:before="0" w:after="0" w:beforeAutospacing="0" w:afterAutospacing="0"/>
        <w:ind w:left="360" w:right="0"/>
      </w:pPr>
      <w:r>
        <w:rPr>
          <w:rFonts w:ascii="Times New Roman" w:hAnsi="Times New Roman" w:cs="Times New Roman" w:eastAsia="Times New Roman"/>
          <w:b w:val="0"/>
          <w:bCs w:val="0"/>
          <w:sz w:val="24"/>
          <w:szCs w:val="24"/>
        </w:rPr>
        <w:t>4.4 The AI-Assisted Development Workflow</w:t>
        <w:tab/>
        <w:t>25</w:t>
      </w:r>
    </w:p>
    <w:p>
      <w:pPr>
        <w:keepLines w:val="1"/>
        <w:tabs>
          <w:tab w:val="right" w:pos="8600" w:leader="dot"/>
        </w:tabs>
        <w:spacing w:lineRule="auto" w:line="360" w:before="0" w:after="0" w:beforeAutospacing="0" w:afterAutospacing="0"/>
        <w:ind w:left="360" w:right="0"/>
      </w:pPr>
      <w:r>
        <w:rPr>
          <w:rFonts w:ascii="Times New Roman" w:hAnsi="Times New Roman" w:cs="Times New Roman" w:eastAsia="Times New Roman"/>
          <w:b w:val="0"/>
          <w:bCs w:val="0"/>
          <w:sz w:val="24"/>
          <w:szCs w:val="24"/>
        </w:rPr>
        <w:t>4.5 Reviewing, Testing and Limitations of AI-Generated Code</w:t>
        <w:tab/>
        <w:t>26</w:t>
      </w:r>
    </w:p>
    <w:p>
      <w:pPr>
        <w:keepLines w:val="1"/>
        <w:tabs>
          <w:tab w:val="right" w:pos="8600" w:leader="dot"/>
        </w:tabs>
        <w:spacing w:lineRule="auto" w:line="360" w:before="0" w:after="0" w:beforeAutospacing="0" w:afterAutospacing="0"/>
        <w:ind w:left="360" w:right="0"/>
      </w:pPr>
      <w:r>
        <w:rPr>
          <w:rFonts w:ascii="Times New Roman" w:hAnsi="Times New Roman" w:cs="Times New Roman" w:eastAsia="Times New Roman"/>
          <w:b w:val="0"/>
          <w:bCs w:val="0"/>
          <w:sz w:val="24"/>
          <w:szCs w:val="24"/>
        </w:rPr>
        <w:t>4.6 Responsible Use of AI Tools</w:t>
        <w:tab/>
        <w:t>26</w:t>
      </w:r>
    </w:p>
    <w:p>
      <w:pPr>
        <w:keepLines w:val="1"/>
        <w:tabs>
          <w:tab w:val="right" w:pos="8600" w:leader="dot"/>
        </w:tabs>
        <w:spacing w:lineRule="auto" w:line="360" w:before="0" w:after="0" w:beforeAutospacing="0" w:afterAutospacing="0"/>
        <w:ind w:left="0" w:right="0"/>
      </w:pPr>
      <w:r>
        <w:rPr>
          <w:rFonts w:ascii="Times New Roman" w:hAnsi="Times New Roman" w:cs="Times New Roman" w:eastAsia="Times New Roman"/>
          <w:b w:val="1"/>
          <w:bCs w:val="1"/>
          <w:sz w:val="24"/>
          <w:szCs w:val="24"/>
        </w:rPr>
        <w:t>Chapter 5: AI Tools Used in Development</w:t>
        <w:tab/>
        <w:t>27</w:t>
      </w:r>
    </w:p>
    <w:p>
      <w:pPr>
        <w:keepLines w:val="1"/>
        <w:tabs>
          <w:tab w:val="right" w:pos="8600" w:leader="dot"/>
        </w:tabs>
        <w:spacing w:lineRule="auto" w:line="360" w:before="0" w:after="0" w:beforeAutospacing="0" w:afterAutospacing="0"/>
        <w:ind w:left="360" w:right="0"/>
      </w:pPr>
      <w:r>
        <w:rPr>
          <w:rFonts w:ascii="Times New Roman" w:hAnsi="Times New Roman" w:cs="Times New Roman" w:eastAsia="Times New Roman"/>
          <w:b w:val="0"/>
          <w:bCs w:val="0"/>
          <w:sz w:val="24"/>
          <w:szCs w:val="24"/>
        </w:rPr>
        <w:t>5.1 Overview of the AI Tools Studied</w:t>
        <w:tab/>
        <w:t>27</w:t>
      </w:r>
    </w:p>
    <w:p>
      <w:pPr>
        <w:keepLines w:val="1"/>
        <w:tabs>
          <w:tab w:val="right" w:pos="8600" w:leader="dot"/>
        </w:tabs>
        <w:spacing w:lineRule="auto" w:line="360" w:before="0" w:after="0" w:beforeAutospacing="0" w:afterAutospacing="0"/>
        <w:ind w:left="360" w:right="0"/>
      </w:pPr>
      <w:r>
        <w:rPr>
          <w:rFonts w:ascii="Times New Roman" w:hAnsi="Times New Roman" w:cs="Times New Roman" w:eastAsia="Times New Roman"/>
          <w:b w:val="0"/>
          <w:bCs w:val="0"/>
          <w:sz w:val="24"/>
          <w:szCs w:val="24"/>
        </w:rPr>
        <w:t>5.2 Claude</w:t>
        <w:tab/>
        <w:t>27</w:t>
      </w:r>
    </w:p>
    <w:p>
      <w:pPr>
        <w:keepLines w:val="1"/>
        <w:tabs>
          <w:tab w:val="right" w:pos="8600" w:leader="dot"/>
        </w:tabs>
        <w:spacing w:lineRule="auto" w:line="360" w:before="0" w:after="0" w:beforeAutospacing="0" w:afterAutospacing="0"/>
        <w:ind w:left="360" w:right="0"/>
      </w:pPr>
      <w:r>
        <w:rPr>
          <w:rFonts w:ascii="Times New Roman" w:hAnsi="Times New Roman" w:cs="Times New Roman" w:eastAsia="Times New Roman"/>
          <w:b w:val="0"/>
          <w:bCs w:val="0"/>
          <w:sz w:val="24"/>
          <w:szCs w:val="24"/>
        </w:rPr>
        <w:t>5.3 ChatGPT</w:t>
        <w:tab/>
        <w:t>28</w:t>
      </w:r>
    </w:p>
    <w:p>
      <w:pPr>
        <w:keepLines w:val="1"/>
        <w:tabs>
          <w:tab w:val="right" w:pos="8600" w:leader="dot"/>
        </w:tabs>
        <w:spacing w:lineRule="auto" w:line="360" w:before="0" w:after="0" w:beforeAutospacing="0" w:afterAutospacing="0"/>
        <w:ind w:left="360" w:right="0"/>
      </w:pPr>
      <w:r>
        <w:rPr>
          <w:rFonts w:ascii="Times New Roman" w:hAnsi="Times New Roman" w:cs="Times New Roman" w:eastAsia="Times New Roman"/>
          <w:b w:val="0"/>
          <w:bCs w:val="0"/>
          <w:sz w:val="24"/>
          <w:szCs w:val="24"/>
        </w:rPr>
        <w:t>5.4 Gemini</w:t>
        <w:tab/>
        <w:t>28</w:t>
      </w:r>
    </w:p>
    <w:p>
      <w:pPr>
        <w:keepLines w:val="1"/>
        <w:tabs>
          <w:tab w:val="right" w:pos="8600" w:leader="dot"/>
        </w:tabs>
        <w:spacing w:lineRule="auto" w:line="360" w:before="0" w:after="0" w:beforeAutospacing="0" w:afterAutospacing="0"/>
        <w:ind w:left="360" w:right="0"/>
      </w:pPr>
      <w:r>
        <w:rPr>
          <w:rFonts w:ascii="Times New Roman" w:hAnsi="Times New Roman" w:cs="Times New Roman" w:eastAsia="Times New Roman"/>
          <w:b w:val="0"/>
          <w:bCs w:val="0"/>
          <w:sz w:val="24"/>
          <w:szCs w:val="24"/>
        </w:rPr>
        <w:t>5.5 Bolt.new</w:t>
        <w:tab/>
        <w:t>28</w:t>
      </w:r>
    </w:p>
    <w:p>
      <w:pPr>
        <w:keepLines w:val="1"/>
        <w:tabs>
          <w:tab w:val="right" w:pos="8600" w:leader="dot"/>
        </w:tabs>
        <w:spacing w:lineRule="auto" w:line="360" w:before="0" w:after="0" w:beforeAutospacing="0" w:afterAutospacing="0"/>
        <w:ind w:left="360" w:right="0"/>
      </w:pPr>
      <w:r>
        <w:rPr>
          <w:rFonts w:ascii="Times New Roman" w:hAnsi="Times New Roman" w:cs="Times New Roman" w:eastAsia="Times New Roman"/>
          <w:b w:val="0"/>
          <w:bCs w:val="0"/>
          <w:sz w:val="24"/>
          <w:szCs w:val="24"/>
        </w:rPr>
        <w:t>5.6 Lovable</w:t>
        <w:tab/>
        <w:t>29</w:t>
      </w:r>
    </w:p>
    <w:p>
      <w:pPr>
        <w:keepLines w:val="1"/>
        <w:tabs>
          <w:tab w:val="right" w:pos="8600" w:leader="dot"/>
        </w:tabs>
        <w:spacing w:lineRule="auto" w:line="360" w:before="0" w:after="0" w:beforeAutospacing="0" w:afterAutospacing="0"/>
        <w:ind w:left="360" w:right="0"/>
      </w:pPr>
      <w:r>
        <w:rPr>
          <w:rFonts w:ascii="Times New Roman" w:hAnsi="Times New Roman" w:cs="Times New Roman" w:eastAsia="Times New Roman"/>
          <w:b w:val="0"/>
          <w:bCs w:val="0"/>
          <w:sz w:val="24"/>
          <w:szCs w:val="24"/>
        </w:rPr>
        <w:t>5.7 Cursor</w:t>
        <w:tab/>
        <w:t>29</w:t>
      </w:r>
    </w:p>
    <w:p>
      <w:pPr>
        <w:keepLines w:val="1"/>
        <w:tabs>
          <w:tab w:val="right" w:pos="8600" w:leader="dot"/>
        </w:tabs>
        <w:spacing w:lineRule="auto" w:line="360" w:before="0" w:after="0" w:beforeAutospacing="0" w:afterAutospacing="0"/>
        <w:ind w:left="360" w:right="0"/>
      </w:pPr>
      <w:r>
        <w:rPr>
          <w:rFonts w:ascii="Times New Roman" w:hAnsi="Times New Roman" w:cs="Times New Roman" w:eastAsia="Times New Roman"/>
          <w:b w:val="0"/>
          <w:bCs w:val="0"/>
          <w:sz w:val="24"/>
          <w:szCs w:val="24"/>
        </w:rPr>
        <w:t>5.8 Comparison and Selection of Tools</w:t>
        <w:tab/>
        <w:t>30</w:t>
      </w:r>
    </w:p>
    <w:p>
      <w:pPr>
        <w:keepLines w:val="1"/>
        <w:tabs>
          <w:tab w:val="right" w:pos="8600" w:leader="dot"/>
        </w:tabs>
        <w:spacing w:lineRule="auto" w:line="360" w:before="0" w:after="0" w:beforeAutospacing="0" w:afterAutospacing="0"/>
        <w:ind w:left="360" w:right="0"/>
      </w:pPr>
      <w:r>
        <w:rPr>
          <w:rFonts w:ascii="Times New Roman" w:hAnsi="Times New Roman" w:cs="Times New Roman" w:eastAsia="Times New Roman"/>
          <w:b w:val="0"/>
          <w:bCs w:val="0"/>
          <w:sz w:val="24"/>
          <w:szCs w:val="24"/>
        </w:rPr>
        <w:t>5.9 Using the Tools Together</w:t>
        <w:tab/>
        <w:t>30</w:t>
      </w:r>
    </w:p>
    <w:p>
      <w:pPr>
        <w:keepLines w:val="1"/>
        <w:tabs>
          <w:tab w:val="right" w:pos="8600" w:leader="dot"/>
        </w:tabs>
        <w:spacing w:lineRule="auto" w:line="360" w:before="0" w:after="0" w:beforeAutospacing="0" w:afterAutospacing="0"/>
        <w:ind w:left="0" w:right="0"/>
      </w:pPr>
      <w:r>
        <w:rPr>
          <w:rFonts w:ascii="Times New Roman" w:hAnsi="Times New Roman" w:cs="Times New Roman" w:eastAsia="Times New Roman"/>
          <w:b w:val="1"/>
          <w:bCs w:val="1"/>
          <w:sz w:val="24"/>
          <w:szCs w:val="24"/>
        </w:rPr>
        <w:t>Chapter 6: Project Developed</w:t>
        <w:tab/>
        <w:t>31</w:t>
      </w:r>
    </w:p>
    <w:p>
      <w:pPr>
        <w:keepLines w:val="1"/>
        <w:tabs>
          <w:tab w:val="right" w:pos="8600" w:leader="dot"/>
        </w:tabs>
        <w:spacing w:lineRule="auto" w:line="360" w:before="0" w:after="0" w:beforeAutospacing="0" w:afterAutospacing="0"/>
        <w:ind w:left="360" w:right="0"/>
      </w:pPr>
      <w:r>
        <w:rPr>
          <w:rFonts w:ascii="Times New Roman" w:hAnsi="Times New Roman" w:cs="Times New Roman" w:eastAsia="Times New Roman"/>
          <w:b w:val="0"/>
          <w:bCs w:val="0"/>
          <w:sz w:val="24"/>
          <w:szCs w:val="24"/>
        </w:rPr>
        <w:t>6.1 Problem Statement</w:t>
        <w:tab/>
        <w:t>31</w:t>
      </w:r>
    </w:p>
    <w:p>
      <w:pPr>
        <w:keepLines w:val="1"/>
        <w:tabs>
          <w:tab w:val="right" w:pos="8600" w:leader="dot"/>
        </w:tabs>
        <w:spacing w:lineRule="auto" w:line="360" w:before="0" w:after="0" w:beforeAutospacing="0" w:afterAutospacing="0"/>
        <w:ind w:left="360" w:right="0"/>
      </w:pPr>
      <w:r>
        <w:rPr>
          <w:rFonts w:ascii="Times New Roman" w:hAnsi="Times New Roman" w:cs="Times New Roman" w:eastAsia="Times New Roman"/>
          <w:b w:val="0"/>
          <w:bCs w:val="0"/>
          <w:sz w:val="24"/>
          <w:szCs w:val="24"/>
        </w:rPr>
        <w:t>6.2 Objective</w:t>
        <w:tab/>
        <w:t>31</w:t>
      </w:r>
    </w:p>
    <w:p>
      <w:pPr>
        <w:keepLines w:val="1"/>
        <w:tabs>
          <w:tab w:val="right" w:pos="8600" w:leader="dot"/>
        </w:tabs>
        <w:spacing w:lineRule="auto" w:line="360" w:before="0" w:after="0" w:beforeAutospacing="0" w:afterAutospacing="0"/>
        <w:ind w:left="360" w:right="0"/>
      </w:pPr>
      <w:r>
        <w:rPr>
          <w:rFonts w:ascii="Times New Roman" w:hAnsi="Times New Roman" w:cs="Times New Roman" w:eastAsia="Times New Roman"/>
          <w:b w:val="0"/>
          <w:bCs w:val="0"/>
          <w:sz w:val="24"/>
          <w:szCs w:val="24"/>
        </w:rPr>
        <w:t>6.3 System Description and Architecture</w:t>
        <w:tab/>
        <w:t>31</w:t>
      </w:r>
    </w:p>
    <w:p>
      <w:pPr>
        <w:keepLines w:val="1"/>
        <w:tabs>
          <w:tab w:val="right" w:pos="8600" w:leader="dot"/>
        </w:tabs>
        <w:spacing w:lineRule="auto" w:line="360" w:before="0" w:after="0" w:beforeAutospacing="0" w:afterAutospacing="0"/>
        <w:ind w:left="360" w:right="0"/>
      </w:pPr>
      <w:r>
        <w:rPr>
          <w:rFonts w:ascii="Times New Roman" w:hAnsi="Times New Roman" w:cs="Times New Roman" w:eastAsia="Times New Roman"/>
          <w:b w:val="0"/>
          <w:bCs w:val="0"/>
          <w:sz w:val="24"/>
          <w:szCs w:val="24"/>
        </w:rPr>
        <w:t>6.4 Technology Stack</w:t>
        <w:tab/>
        <w:t>32</w:t>
      </w:r>
    </w:p>
    <w:p>
      <w:pPr>
        <w:keepLines w:val="1"/>
        <w:tabs>
          <w:tab w:val="right" w:pos="8600" w:leader="dot"/>
        </w:tabs>
        <w:spacing w:lineRule="auto" w:line="360" w:before="0" w:after="0" w:beforeAutospacing="0" w:afterAutospacing="0"/>
        <w:ind w:left="360" w:right="0"/>
      </w:pPr>
      <w:r>
        <w:rPr>
          <w:rFonts w:ascii="Times New Roman" w:hAnsi="Times New Roman" w:cs="Times New Roman" w:eastAsia="Times New Roman"/>
          <w:b w:val="0"/>
          <w:bCs w:val="0"/>
          <w:sz w:val="24"/>
          <w:szCs w:val="24"/>
        </w:rPr>
        <w:t>6.5 Features of the System</w:t>
        <w:tab/>
        <w:t>32</w:t>
      </w:r>
    </w:p>
    <w:p>
      <w:pPr>
        <w:keepLines w:val="1"/>
        <w:tabs>
          <w:tab w:val="right" w:pos="8600" w:leader="dot"/>
        </w:tabs>
        <w:spacing w:lineRule="auto" w:line="360" w:before="0" w:after="0" w:beforeAutospacing="0" w:afterAutospacing="0"/>
        <w:ind w:left="360" w:right="0"/>
      </w:pPr>
      <w:r>
        <w:rPr>
          <w:rFonts w:ascii="Times New Roman" w:hAnsi="Times New Roman" w:cs="Times New Roman" w:eastAsia="Times New Roman"/>
          <w:b w:val="0"/>
          <w:bCs w:val="0"/>
          <w:sz w:val="24"/>
          <w:szCs w:val="24"/>
        </w:rPr>
        <w:t>6.6 Ticket Data Model</w:t>
        <w:tab/>
        <w:t>32</w:t>
      </w:r>
    </w:p>
    <w:p>
      <w:pPr>
        <w:keepLines w:val="1"/>
        <w:tabs>
          <w:tab w:val="right" w:pos="8600" w:leader="dot"/>
        </w:tabs>
        <w:spacing w:lineRule="auto" w:line="360" w:before="0" w:after="0" w:beforeAutospacing="0" w:afterAutospacing="0"/>
        <w:ind w:left="360" w:right="0"/>
      </w:pPr>
      <w:r>
        <w:rPr>
          <w:rFonts w:ascii="Times New Roman" w:hAnsi="Times New Roman" w:cs="Times New Roman" w:eastAsia="Times New Roman"/>
          <w:b w:val="0"/>
          <w:bCs w:val="0"/>
          <w:sz w:val="24"/>
          <w:szCs w:val="24"/>
        </w:rPr>
        <w:t>6.7 Development Workflow</w:t>
        <w:tab/>
        <w:t>33</w:t>
      </w:r>
    </w:p>
    <w:p>
      <w:pPr>
        <w:keepLines w:val="1"/>
        <w:tabs>
          <w:tab w:val="right" w:pos="8600" w:leader="dot"/>
        </w:tabs>
        <w:spacing w:lineRule="auto" w:line="360" w:before="0" w:after="0" w:beforeAutospacing="0" w:afterAutospacing="0"/>
        <w:ind w:left="360" w:right="0"/>
      </w:pPr>
      <w:r>
        <w:rPr>
          <w:rFonts w:ascii="Times New Roman" w:hAnsi="Times New Roman" w:cs="Times New Roman" w:eastAsia="Times New Roman"/>
          <w:b w:val="0"/>
          <w:bCs w:val="0"/>
          <w:sz w:val="24"/>
          <w:szCs w:val="24"/>
        </w:rPr>
        <w:t>6.8 Working of the System</w:t>
        <w:tab/>
        <w:t>33</w:t>
      </w:r>
    </w:p>
    <w:p>
      <w:pPr>
        <w:keepLines w:val="1"/>
        <w:tabs>
          <w:tab w:val="right" w:pos="8600" w:leader="dot"/>
        </w:tabs>
        <w:spacing w:lineRule="auto" w:line="360" w:before="0" w:after="0" w:beforeAutospacing="0" w:afterAutospacing="0"/>
        <w:ind w:left="360" w:right="0"/>
      </w:pPr>
      <w:r>
        <w:rPr>
          <w:rFonts w:ascii="Times New Roman" w:hAnsi="Times New Roman" w:cs="Times New Roman" w:eastAsia="Times New Roman"/>
          <w:b w:val="0"/>
          <w:bCs w:val="0"/>
          <w:sz w:val="24"/>
          <w:szCs w:val="24"/>
        </w:rPr>
        <w:t>6.9 Application of Concepts</w:t>
        <w:tab/>
        <w:t>35</w:t>
      </w:r>
    </w:p>
    <w:p>
      <w:pPr>
        <w:keepLines w:val="1"/>
        <w:tabs>
          <w:tab w:val="right" w:pos="8600" w:leader="dot"/>
        </w:tabs>
        <w:spacing w:lineRule="auto" w:line="360" w:before="0" w:after="0" w:beforeAutospacing="0" w:afterAutospacing="0"/>
        <w:ind w:left="360" w:right="0"/>
      </w:pPr>
      <w:r>
        <w:rPr>
          <w:rFonts w:ascii="Times New Roman" w:hAnsi="Times New Roman" w:cs="Times New Roman" w:eastAsia="Times New Roman"/>
          <w:b w:val="0"/>
          <w:bCs w:val="0"/>
          <w:sz w:val="24"/>
          <w:szCs w:val="24"/>
        </w:rPr>
        <w:t>6.10 Challenges Faced</w:t>
        <w:tab/>
        <w:t>35</w:t>
      </w:r>
    </w:p>
    <w:p>
      <w:pPr>
        <w:keepLines w:val="1"/>
        <w:tabs>
          <w:tab w:val="right" w:pos="8600" w:leader="dot"/>
        </w:tabs>
        <w:spacing w:lineRule="auto" w:line="360" w:before="0" w:after="0" w:beforeAutospacing="0" w:afterAutospacing="0"/>
        <w:ind w:left="0" w:right="0"/>
      </w:pPr>
      <w:r>
        <w:rPr>
          <w:rFonts w:ascii="Times New Roman" w:hAnsi="Times New Roman" w:cs="Times New Roman" w:eastAsia="Times New Roman"/>
          <w:b w:val="1"/>
          <w:bCs w:val="1"/>
          <w:sz w:val="24"/>
          <w:szCs w:val="24"/>
        </w:rPr>
        <w:t>Chapter 7: Conclusion</w:t>
        <w:tab/>
        <w:t>36</w:t>
      </w:r>
    </w:p>
    <w:p>
      <w:pPr>
        <w:keepLines w:val="1"/>
        <w:tabs>
          <w:tab w:val="right" w:pos="8600" w:leader="dot"/>
        </w:tabs>
        <w:spacing w:lineRule="auto" w:line="360" w:before="0" w:after="0" w:beforeAutospacing="0" w:afterAutospacing="0"/>
        <w:ind w:left="360" w:right="0"/>
      </w:pPr>
      <w:r>
        <w:rPr>
          <w:rFonts w:ascii="Times New Roman" w:hAnsi="Times New Roman" w:cs="Times New Roman" w:eastAsia="Times New Roman"/>
          <w:b w:val="0"/>
          <w:bCs w:val="0"/>
          <w:sz w:val="24"/>
          <w:szCs w:val="24"/>
        </w:rPr>
        <w:t>7.1 Conclusion</w:t>
        <w:tab/>
        <w:t>36</w:t>
      </w:r>
    </w:p>
    <w:p>
      <w:pPr>
        <w:keepLines w:val="1"/>
        <w:tabs>
          <w:tab w:val="right" w:pos="8600" w:leader="dot"/>
        </w:tabs>
        <w:spacing w:lineRule="auto" w:line="360" w:before="0" w:after="0" w:beforeAutospacing="0" w:afterAutospacing="0"/>
        <w:ind w:left="360" w:right="0"/>
      </w:pPr>
      <w:r>
        <w:rPr>
          <w:rFonts w:ascii="Times New Roman" w:hAnsi="Times New Roman" w:cs="Times New Roman" w:eastAsia="Times New Roman"/>
          <w:b w:val="0"/>
          <w:bCs w:val="0"/>
          <w:sz w:val="24"/>
          <w:szCs w:val="24"/>
        </w:rPr>
        <w:t>7.2 Learning Outcomes</w:t>
        <w:tab/>
        <w:t>36</w:t>
      </w:r>
    </w:p>
    <w:p>
      <w:pPr>
        <w:keepLines w:val="1"/>
        <w:tabs>
          <w:tab w:val="right" w:pos="8600" w:leader="dot"/>
        </w:tabs>
        <w:spacing w:lineRule="auto" w:line="360" w:before="0" w:after="0" w:beforeAutospacing="0" w:afterAutospacing="0"/>
        <w:ind w:left="360" w:right="0"/>
      </w:pPr>
      <w:r>
        <w:rPr>
          <w:rFonts w:ascii="Times New Roman" w:hAnsi="Times New Roman" w:cs="Times New Roman" w:eastAsia="Times New Roman"/>
          <w:b w:val="0"/>
          <w:bCs w:val="0"/>
          <w:sz w:val="24"/>
          <w:szCs w:val="24"/>
        </w:rPr>
        <w:t>7.3 Key Takeaways</w:t>
        <w:tab/>
        <w:t>36</w:t>
      </w:r>
    </w:p>
    <w:p>
      <w:pPr>
        <w:keepLines w:val="1"/>
        <w:tabs>
          <w:tab w:val="right" w:pos="8600" w:leader="dot"/>
        </w:tabs>
        <w:spacing w:lineRule="auto" w:line="360" w:before="0" w:after="0" w:beforeAutospacing="0" w:afterAutospacing="0"/>
        <w:ind w:left="360" w:right="0"/>
      </w:pPr>
      <w:r>
        <w:rPr>
          <w:rFonts w:ascii="Times New Roman" w:hAnsi="Times New Roman" w:cs="Times New Roman" w:eastAsia="Times New Roman"/>
          <w:b w:val="0"/>
          <w:bCs w:val="0"/>
          <w:sz w:val="24"/>
          <w:szCs w:val="24"/>
        </w:rPr>
        <w:t>7.4 Future Scope</w:t>
        <w:tab/>
        <w:t>37</w:t>
      </w:r>
    </w:p>
    <w:p>
      <w:pPr>
        <w:keepLines w:val="1"/>
        <w:tabs>
          <w:tab w:val="right" w:pos="8600" w:leader="dot"/>
        </w:tabs>
        <w:spacing w:lineRule="auto" w:line="360" w:before="0" w:after="0" w:beforeAutospacing="0" w:afterAutospacing="0"/>
        <w:ind w:left="0" w:right="0"/>
      </w:pPr>
      <w:r>
        <w:rPr>
          <w:rFonts w:ascii="Times New Roman" w:hAnsi="Times New Roman" w:cs="Times New Roman" w:eastAsia="Times New Roman"/>
          <w:b w:val="1"/>
          <w:bCs w:val="1"/>
          <w:sz w:val="24"/>
          <w:szCs w:val="24"/>
        </w:rPr>
        <w:t>References</w:t>
        <w:tab/>
        <w:t>38</w:t>
      </w:r>
    </w:p>
    <w:p>
      <w:pPr>
        <w:pageBreakBefore w:val="1"/>
        <w:spacing w:lineRule="auto" w:line="360" w:after="240" w:beforeAutospacing="0" w:afterAutospacing="0"/>
        <w:jc w:val="center"/>
      </w:pPr>
      <w:r>
        <w:rPr>
          <w:rFonts w:ascii="Times New Roman" w:hAnsi="Times New Roman" w:cs="Times New Roman" w:eastAsia="Times New Roman"/>
          <w:b w:val="1"/>
          <w:bCs w:val="1"/>
          <w:sz w:val="32"/>
          <w:szCs w:val="32"/>
        </w:rPr>
        <w:t>LIST OF TABLES</w:t>
      </w:r>
    </w:p>
    <w:p>
      <w:pPr>
        <w:keepLines w:val="1"/>
        <w:tabs>
          <w:tab w:val="right" w:pos="8600" w:leader="dot"/>
        </w:tabs>
        <w:spacing w:lineRule="auto" w:line="360" w:after="0" w:beforeAutospacing="0" w:afterAutospacing="0"/>
        <w:ind w:left="0"/>
      </w:pPr>
      <w:r>
        <w:rPr>
          <w:rFonts w:ascii="Times New Roman" w:hAnsi="Times New Roman" w:cs="Times New Roman" w:eastAsia="Times New Roman"/>
          <w:b w:val="0"/>
          <w:bCs w:val="0"/>
          <w:sz w:val="24"/>
          <w:szCs w:val="24"/>
        </w:rPr>
        <w:t xml:space="preserve">Table 1.1  Summary of the AI Edge Internship Program</w:t>
        <w:tab/>
        <w:t>2</w:t>
      </w:r>
    </w:p>
    <w:p>
      <w:pPr>
        <w:keepLines w:val="1"/>
        <w:tabs>
          <w:tab w:val="right" w:pos="8600" w:leader="dot"/>
        </w:tabs>
        <w:spacing w:lineRule="auto" w:line="360" w:after="0" w:beforeAutospacing="0" w:afterAutospacing="0"/>
        <w:ind w:left="0"/>
      </w:pPr>
      <w:r>
        <w:rPr>
          <w:rFonts w:ascii="Times New Roman" w:hAnsi="Times New Roman" w:cs="Times New Roman" w:eastAsia="Times New Roman"/>
          <w:b w:val="0"/>
          <w:bCs w:val="0"/>
          <w:sz w:val="24"/>
          <w:szCs w:val="24"/>
        </w:rPr>
        <w:t xml:space="preserve">Table 2.1  Comparison of HTML, CSS and JavaScript</w:t>
        <w:tab/>
        <w:t>4</w:t>
      </w:r>
    </w:p>
    <w:p>
      <w:pPr>
        <w:keepLines w:val="1"/>
        <w:tabs>
          <w:tab w:val="right" w:pos="8600" w:leader="dot"/>
        </w:tabs>
        <w:spacing w:lineRule="auto" w:line="360" w:after="0" w:beforeAutospacing="0" w:afterAutospacing="0"/>
        <w:ind w:left="0"/>
      </w:pPr>
      <w:r>
        <w:rPr>
          <w:rFonts w:ascii="Times New Roman" w:hAnsi="Times New Roman" w:cs="Times New Roman" w:eastAsia="Times New Roman"/>
          <w:b w:val="0"/>
          <w:bCs w:val="0"/>
          <w:sz w:val="24"/>
          <w:szCs w:val="24"/>
        </w:rPr>
        <w:t xml:space="preserve">Table 2.2  Comparison of the three methods of applying CSS</w:t>
        <w:tab/>
        <w:t>7</w:t>
      </w:r>
    </w:p>
    <w:p>
      <w:pPr>
        <w:keepLines w:val="1"/>
        <w:tabs>
          <w:tab w:val="right" w:pos="8600" w:leader="dot"/>
        </w:tabs>
        <w:spacing w:lineRule="auto" w:line="360" w:after="0" w:beforeAutospacing="0" w:afterAutospacing="0"/>
        <w:ind w:left="0"/>
      </w:pPr>
      <w:r>
        <w:rPr>
          <w:rFonts w:ascii="Times New Roman" w:hAnsi="Times New Roman" w:cs="Times New Roman" w:eastAsia="Times New Roman"/>
          <w:b w:val="0"/>
          <w:bCs w:val="0"/>
          <w:sz w:val="24"/>
          <w:szCs w:val="24"/>
        </w:rPr>
        <w:t xml:space="preserve">Table 2.3  Comparison of Flexbox and CSS Grid</w:t>
        <w:tab/>
        <w:t>9</w:t>
      </w:r>
    </w:p>
    <w:p>
      <w:pPr>
        <w:keepLines w:val="1"/>
        <w:tabs>
          <w:tab w:val="right" w:pos="8600" w:leader="dot"/>
        </w:tabs>
        <w:spacing w:lineRule="auto" w:line="360" w:after="0" w:beforeAutospacing="0" w:afterAutospacing="0"/>
        <w:ind w:left="0"/>
      </w:pPr>
      <w:r>
        <w:rPr>
          <w:rFonts w:ascii="Times New Roman" w:hAnsi="Times New Roman" w:cs="Times New Roman" w:eastAsia="Times New Roman"/>
          <w:b w:val="0"/>
          <w:bCs w:val="0"/>
          <w:sz w:val="24"/>
          <w:szCs w:val="24"/>
        </w:rPr>
        <w:t xml:space="preserve">Table 2.4  Frequently handled browser events</w:t>
        <w:tab/>
        <w:t>12</w:t>
      </w:r>
    </w:p>
    <w:p>
      <w:pPr>
        <w:keepLines w:val="1"/>
        <w:tabs>
          <w:tab w:val="right" w:pos="8600" w:leader="dot"/>
        </w:tabs>
        <w:spacing w:lineRule="auto" w:line="360" w:after="0" w:beforeAutospacing="0" w:afterAutospacing="0"/>
        <w:ind w:left="0"/>
      </w:pPr>
      <w:r>
        <w:rPr>
          <w:rFonts w:ascii="Times New Roman" w:hAnsi="Times New Roman" w:cs="Times New Roman" w:eastAsia="Times New Roman"/>
          <w:b w:val="0"/>
          <w:bCs w:val="0"/>
          <w:sz w:val="24"/>
          <w:szCs w:val="24"/>
        </w:rPr>
        <w:t xml:space="preserve">Table 3.1  Comparison between front-end and back-end development</w:t>
        <w:tab/>
        <w:t>13</w:t>
      </w:r>
    </w:p>
    <w:p>
      <w:pPr>
        <w:keepLines w:val="1"/>
        <w:tabs>
          <w:tab w:val="right" w:pos="8600" w:leader="dot"/>
        </w:tabs>
        <w:spacing w:lineRule="auto" w:line="360" w:after="0" w:beforeAutospacing="0" w:afterAutospacing="0"/>
        <w:ind w:left="0"/>
      </w:pPr>
      <w:r>
        <w:rPr>
          <w:rFonts w:ascii="Times New Roman" w:hAnsi="Times New Roman" w:cs="Times New Roman" w:eastAsia="Times New Roman"/>
          <w:b w:val="0"/>
          <w:bCs w:val="0"/>
          <w:sz w:val="24"/>
          <w:szCs w:val="24"/>
        </w:rPr>
        <w:t xml:space="preserve">Table 3.2  Node.js compared with the traditional server-side model</w:t>
        <w:tab/>
        <w:t>14</w:t>
      </w:r>
    </w:p>
    <w:p>
      <w:pPr>
        <w:keepLines w:val="1"/>
        <w:tabs>
          <w:tab w:val="right" w:pos="8600" w:leader="dot"/>
        </w:tabs>
        <w:spacing w:lineRule="auto" w:line="360" w:after="0" w:beforeAutospacing="0" w:afterAutospacing="0"/>
        <w:ind w:left="0"/>
      </w:pPr>
      <w:r>
        <w:rPr>
          <w:rFonts w:ascii="Times New Roman" w:hAnsi="Times New Roman" w:cs="Times New Roman" w:eastAsia="Times New Roman"/>
          <w:b w:val="0"/>
          <w:bCs w:val="0"/>
          <w:sz w:val="24"/>
          <w:szCs w:val="24"/>
        </w:rPr>
        <w:t xml:space="preserve">Table 3.3  Principal HTTP methods</w:t>
        <w:tab/>
        <w:t>16</w:t>
      </w:r>
    </w:p>
    <w:p>
      <w:pPr>
        <w:keepLines w:val="1"/>
        <w:tabs>
          <w:tab w:val="right" w:pos="8600" w:leader="dot"/>
        </w:tabs>
        <w:spacing w:lineRule="auto" w:line="360" w:after="0" w:beforeAutospacing="0" w:afterAutospacing="0"/>
        <w:ind w:left="0"/>
      </w:pPr>
      <w:r>
        <w:rPr>
          <w:rFonts w:ascii="Times New Roman" w:hAnsi="Times New Roman" w:cs="Times New Roman" w:eastAsia="Times New Roman"/>
          <w:b w:val="0"/>
          <w:bCs w:val="0"/>
          <w:sz w:val="24"/>
          <w:szCs w:val="24"/>
        </w:rPr>
        <w:t xml:space="preserve">Table 3.4  Commonly used HTTP status codes</w:t>
        <w:tab/>
        <w:t>17</w:t>
      </w:r>
    </w:p>
    <w:p>
      <w:pPr>
        <w:keepLines w:val="1"/>
        <w:tabs>
          <w:tab w:val="right" w:pos="8600" w:leader="dot"/>
        </w:tabs>
        <w:spacing w:lineRule="auto" w:line="360" w:after="0" w:beforeAutospacing="0" w:afterAutospacing="0"/>
        <w:ind w:left="0"/>
      </w:pPr>
      <w:r>
        <w:rPr>
          <w:rFonts w:ascii="Times New Roman" w:hAnsi="Times New Roman" w:cs="Times New Roman" w:eastAsia="Times New Roman"/>
          <w:b w:val="0"/>
          <w:bCs w:val="0"/>
          <w:sz w:val="24"/>
          <w:szCs w:val="24"/>
        </w:rPr>
        <w:t xml:space="preserve">Table 3.5  Practices for a secure API</w:t>
        <w:tab/>
        <w:t>19</w:t>
      </w:r>
    </w:p>
    <w:p>
      <w:pPr>
        <w:keepLines w:val="1"/>
        <w:tabs>
          <w:tab w:val="right" w:pos="8600" w:leader="dot"/>
        </w:tabs>
        <w:spacing w:lineRule="auto" w:line="360" w:after="0" w:beforeAutospacing="0" w:afterAutospacing="0"/>
        <w:ind w:left="0"/>
      </w:pPr>
      <w:r>
        <w:rPr>
          <w:rFonts w:ascii="Times New Roman" w:hAnsi="Times New Roman" w:cs="Times New Roman" w:eastAsia="Times New Roman"/>
          <w:b w:val="0"/>
          <w:bCs w:val="0"/>
          <w:sz w:val="24"/>
          <w:szCs w:val="24"/>
        </w:rPr>
        <w:t xml:space="preserve">Table 4.1  Traditional versus AI-assisted development</w:t>
        <w:tab/>
        <w:t>22</w:t>
      </w:r>
    </w:p>
    <w:p>
      <w:pPr>
        <w:keepLines w:val="1"/>
        <w:tabs>
          <w:tab w:val="right" w:pos="8600" w:leader="dot"/>
        </w:tabs>
        <w:spacing w:lineRule="auto" w:line="360" w:after="0" w:beforeAutospacing="0" w:afterAutospacing="0"/>
        <w:ind w:left="0"/>
      </w:pPr>
      <w:r>
        <w:rPr>
          <w:rFonts w:ascii="Times New Roman" w:hAnsi="Times New Roman" w:cs="Times New Roman" w:eastAsia="Times New Roman"/>
          <w:b w:val="0"/>
          <w:bCs w:val="0"/>
          <w:sz w:val="24"/>
          <w:szCs w:val="24"/>
        </w:rPr>
        <w:t xml:space="preserve">Table 4.2  An illustrative sequence of prompts</w:t>
        <w:tab/>
        <w:t>25</w:t>
      </w:r>
    </w:p>
    <w:p>
      <w:pPr>
        <w:keepLines w:val="1"/>
        <w:tabs>
          <w:tab w:val="right" w:pos="8600" w:leader="dot"/>
        </w:tabs>
        <w:spacing w:lineRule="auto" w:line="360" w:after="0" w:beforeAutospacing="0" w:afterAutospacing="0"/>
        <w:ind w:left="0"/>
      </w:pPr>
      <w:r>
        <w:rPr>
          <w:rFonts w:ascii="Times New Roman" w:hAnsi="Times New Roman" w:cs="Times New Roman" w:eastAsia="Times New Roman"/>
          <w:b w:val="0"/>
          <w:bCs w:val="0"/>
          <w:sz w:val="24"/>
          <w:szCs w:val="24"/>
        </w:rPr>
        <w:t xml:space="preserve">Table 5.1  Comparison of the AI tools studied</w:t>
        <w:tab/>
        <w:t>30</w:t>
      </w:r>
    </w:p>
    <w:p>
      <w:pPr>
        <w:keepLines w:val="1"/>
        <w:tabs>
          <w:tab w:val="right" w:pos="8600" w:leader="dot"/>
        </w:tabs>
        <w:spacing w:lineRule="auto" w:line="360" w:after="0" w:beforeAutospacing="0" w:afterAutospacing="0"/>
        <w:ind w:left="0"/>
      </w:pPr>
      <w:r>
        <w:rPr>
          <w:rFonts w:ascii="Times New Roman" w:hAnsi="Times New Roman" w:cs="Times New Roman" w:eastAsia="Times New Roman"/>
          <w:b w:val="0"/>
          <w:bCs w:val="0"/>
          <w:sz w:val="24"/>
          <w:szCs w:val="24"/>
        </w:rPr>
        <w:t xml:space="preserve">Table 6.1  Technology stack of the Ticket Management System</w:t>
        <w:tab/>
        <w:t>32</w:t>
      </w:r>
    </w:p>
    <w:p>
      <w:pPr>
        <w:keepLines w:val="1"/>
        <w:tabs>
          <w:tab w:val="right" w:pos="8600" w:leader="dot"/>
        </w:tabs>
        <w:spacing w:lineRule="auto" w:line="360" w:after="0" w:beforeAutospacing="0" w:afterAutospacing="0"/>
        <w:ind w:left="0"/>
      </w:pPr>
      <w:r>
        <w:rPr>
          <w:rFonts w:ascii="Times New Roman" w:hAnsi="Times New Roman" w:cs="Times New Roman" w:eastAsia="Times New Roman"/>
          <w:b w:val="0"/>
          <w:bCs w:val="0"/>
          <w:sz w:val="24"/>
          <w:szCs w:val="24"/>
        </w:rPr>
        <w:t xml:space="preserve">Table 6.2  Features of the Ticket Management System</w:t>
        <w:tab/>
        <w:t>32</w:t>
      </w:r>
    </w:p>
    <w:p>
      <w:pPr>
        <w:keepLines w:val="1"/>
        <w:tabs>
          <w:tab w:val="right" w:pos="8600" w:leader="dot"/>
        </w:tabs>
        <w:spacing w:lineRule="auto" w:line="360" w:after="0" w:beforeAutospacing="0" w:afterAutospacing="0"/>
        <w:ind w:left="0"/>
      </w:pPr>
      <w:r>
        <w:rPr>
          <w:rFonts w:ascii="Times New Roman" w:hAnsi="Times New Roman" w:cs="Times New Roman" w:eastAsia="Times New Roman"/>
          <w:b w:val="0"/>
          <w:bCs w:val="0"/>
          <w:sz w:val="24"/>
          <w:szCs w:val="24"/>
        </w:rPr>
        <w:t xml:space="preserve">Table 6.3  Fields of a ticket record</w:t>
        <w:tab/>
        <w:t>32</w:t>
      </w:r>
    </w:p>
    <w:p>
      <w:pPr>
        <w:keepLines w:val="1"/>
        <w:tabs>
          <w:tab w:val="right" w:pos="8600" w:leader="dot"/>
        </w:tabs>
        <w:spacing w:lineRule="auto" w:line="360" w:after="0" w:beforeAutospacing="0" w:afterAutospacing="0"/>
        <w:ind w:left="0"/>
      </w:pPr>
      <w:r>
        <w:rPr>
          <w:rFonts w:ascii="Times New Roman" w:hAnsi="Times New Roman" w:cs="Times New Roman" w:eastAsia="Times New Roman"/>
          <w:b w:val="0"/>
          <w:bCs w:val="0"/>
          <w:sz w:val="24"/>
          <w:szCs w:val="24"/>
        </w:rPr>
        <w:t xml:space="preserve">Table 6.4  Stages of the development workflow</w:t>
        <w:tab/>
        <w:t>33</w:t>
      </w:r>
    </w:p>
    <w:p>
      <w:pPr>
        <w:keepLines w:val="1"/>
        <w:tabs>
          <w:tab w:val="right" w:pos="8600" w:leader="dot"/>
        </w:tabs>
        <w:spacing w:lineRule="auto" w:line="360" w:after="0" w:beforeAutospacing="0" w:afterAutospacing="0"/>
        <w:ind w:left="0"/>
      </w:pPr>
      <w:r>
        <w:rPr>
          <w:rFonts w:ascii="Times New Roman" w:hAnsi="Times New Roman" w:cs="Times New Roman" w:eastAsia="Times New Roman"/>
          <w:b w:val="0"/>
          <w:bCs w:val="0"/>
          <w:sz w:val="24"/>
          <w:szCs w:val="24"/>
        </w:rPr>
        <w:t xml:space="preserve">Table 6.5  Concepts from earlier chapters applied in the project</w:t>
        <w:tab/>
        <w:t>35</w:t>
      </w:r>
    </w:p>
    <w:p>
      <w:pPr>
        <w:pageBreakBefore w:val="1"/>
        <w:spacing w:lineRule="auto" w:line="360" w:after="240" w:beforeAutospacing="0" w:afterAutospacing="0"/>
        <w:jc w:val="center"/>
      </w:pPr>
      <w:r>
        <w:rPr>
          <w:rFonts w:ascii="Times New Roman" w:hAnsi="Times New Roman" w:cs="Times New Roman" w:eastAsia="Times New Roman"/>
          <w:b w:val="1"/>
          <w:bCs w:val="1"/>
          <w:sz w:val="32"/>
          <w:szCs w:val="32"/>
        </w:rPr>
        <w:t>LIST OF FIGURES</w:t>
      </w:r>
    </w:p>
    <w:p>
      <w:pPr>
        <w:keepLines w:val="1"/>
        <w:tabs>
          <w:tab w:val="right" w:pos="8600" w:leader="dot"/>
        </w:tabs>
        <w:spacing w:lineRule="auto" w:line="360" w:after="0" w:beforeAutospacing="0" w:afterAutospacing="0"/>
        <w:ind w:left="0"/>
      </w:pPr>
      <w:r>
        <w:rPr>
          <w:rFonts w:ascii="Times New Roman" w:hAnsi="Times New Roman" w:cs="Times New Roman" w:eastAsia="Times New Roman"/>
          <w:b w:val="0"/>
          <w:bCs w:val="0"/>
          <w:sz w:val="24"/>
          <w:szCs w:val="24"/>
        </w:rPr>
        <w:t xml:space="preserve">Fig 2.1  Client-server architecture of a web application</w:t>
        <w:tab/>
        <w:t>3</w:t>
      </w:r>
    </w:p>
    <w:p>
      <w:pPr>
        <w:keepLines w:val="1"/>
        <w:tabs>
          <w:tab w:val="right" w:pos="8600" w:leader="dot"/>
        </w:tabs>
        <w:spacing w:lineRule="auto" w:line="360" w:after="0" w:beforeAutospacing="0" w:afterAutospacing="0"/>
        <w:ind w:left="0"/>
      </w:pPr>
      <w:r>
        <w:rPr>
          <w:rFonts w:ascii="Times New Roman" w:hAnsi="Times New Roman" w:cs="Times New Roman" w:eastAsia="Times New Roman"/>
          <w:b w:val="0"/>
          <w:bCs w:val="0"/>
          <w:sz w:val="24"/>
          <w:szCs w:val="24"/>
        </w:rPr>
        <w:t xml:space="preserve">Fig 2.2  Hierarchical structure of an HTML document</w:t>
        <w:tab/>
        <w:t>5</w:t>
      </w:r>
    </w:p>
    <w:p>
      <w:pPr>
        <w:keepLines w:val="1"/>
        <w:tabs>
          <w:tab w:val="right" w:pos="8600" w:leader="dot"/>
        </w:tabs>
        <w:spacing w:lineRule="auto" w:line="360" w:after="0" w:beforeAutospacing="0" w:afterAutospacing="0"/>
        <w:ind w:left="0"/>
      </w:pPr>
      <w:r>
        <w:rPr>
          <w:rFonts w:ascii="Times New Roman" w:hAnsi="Times New Roman" w:cs="Times New Roman" w:eastAsia="Times New Roman"/>
          <w:b w:val="0"/>
          <w:bCs w:val="0"/>
          <w:sz w:val="24"/>
          <w:szCs w:val="24"/>
        </w:rPr>
        <w:t xml:space="preserve">Fig 2.3  The CSS box model</w:t>
        <w:tab/>
        <w:t>8</w:t>
      </w:r>
    </w:p>
    <w:p>
      <w:pPr>
        <w:keepLines w:val="1"/>
        <w:tabs>
          <w:tab w:val="right" w:pos="8600" w:leader="dot"/>
        </w:tabs>
        <w:spacing w:lineRule="auto" w:line="360" w:after="0" w:beforeAutospacing="0" w:afterAutospacing="0"/>
        <w:ind w:left="0"/>
      </w:pPr>
      <w:r>
        <w:rPr>
          <w:rFonts w:ascii="Times New Roman" w:hAnsi="Times New Roman" w:cs="Times New Roman" w:eastAsia="Times New Roman"/>
          <w:b w:val="0"/>
          <w:bCs w:val="0"/>
          <w:sz w:val="24"/>
          <w:szCs w:val="24"/>
        </w:rPr>
        <w:t xml:space="preserve">Fig 2.4  Main axis and cross axis in a Flexbox container</w:t>
        <w:tab/>
        <w:t>9</w:t>
      </w:r>
    </w:p>
    <w:p>
      <w:pPr>
        <w:keepLines w:val="1"/>
        <w:tabs>
          <w:tab w:val="right" w:pos="8600" w:leader="dot"/>
        </w:tabs>
        <w:spacing w:lineRule="auto" w:line="360" w:after="0" w:beforeAutospacing="0" w:afterAutospacing="0"/>
        <w:ind w:left="0"/>
      </w:pPr>
      <w:r>
        <w:rPr>
          <w:rFonts w:ascii="Times New Roman" w:hAnsi="Times New Roman" w:cs="Times New Roman" w:eastAsia="Times New Roman"/>
          <w:b w:val="0"/>
          <w:bCs w:val="0"/>
          <w:sz w:val="24"/>
          <w:szCs w:val="24"/>
        </w:rPr>
        <w:t xml:space="preserve">Fig 2.5  Representation of an HTML document as a DOM tree</w:t>
        <w:tab/>
        <w:t>11</w:t>
      </w:r>
    </w:p>
    <w:p>
      <w:pPr>
        <w:keepLines w:val="1"/>
        <w:tabs>
          <w:tab w:val="right" w:pos="8600" w:leader="dot"/>
        </w:tabs>
        <w:spacing w:lineRule="auto" w:line="360" w:after="0" w:beforeAutospacing="0" w:afterAutospacing="0"/>
        <w:ind w:left="0"/>
      </w:pPr>
      <w:r>
        <w:rPr>
          <w:rFonts w:ascii="Times New Roman" w:hAnsi="Times New Roman" w:cs="Times New Roman" w:eastAsia="Times New Roman"/>
          <w:b w:val="0"/>
          <w:bCs w:val="0"/>
          <w:sz w:val="24"/>
          <w:szCs w:val="24"/>
        </w:rPr>
        <w:t xml:space="preserve">Fig 3.1  Request flow through the Express.js middleware pipeline</w:t>
        <w:tab/>
        <w:t>16</w:t>
      </w:r>
    </w:p>
    <w:p>
      <w:pPr>
        <w:keepLines w:val="1"/>
        <w:tabs>
          <w:tab w:val="right" w:pos="8600" w:leader="dot"/>
        </w:tabs>
        <w:spacing w:lineRule="auto" w:line="360" w:after="0" w:beforeAutospacing="0" w:afterAutospacing="0"/>
        <w:ind w:left="0"/>
      </w:pPr>
      <w:r>
        <w:rPr>
          <w:rFonts w:ascii="Times New Roman" w:hAnsi="Times New Roman" w:cs="Times New Roman" w:eastAsia="Times New Roman"/>
          <w:b w:val="0"/>
          <w:bCs w:val="0"/>
          <w:sz w:val="24"/>
          <w:szCs w:val="24"/>
        </w:rPr>
        <w:t xml:space="preserve">Fig 3.2  HTTP request-response cycle</w:t>
        <w:tab/>
        <w:t>17</w:t>
      </w:r>
    </w:p>
    <w:p>
      <w:pPr>
        <w:keepLines w:val="1"/>
        <w:tabs>
          <w:tab w:val="right" w:pos="8600" w:leader="dot"/>
        </w:tabs>
        <w:spacing w:lineRule="auto" w:line="360" w:after="0" w:beforeAutospacing="0" w:afterAutospacing="0"/>
        <w:ind w:left="0"/>
      </w:pPr>
      <w:r>
        <w:rPr>
          <w:rFonts w:ascii="Times New Roman" w:hAnsi="Times New Roman" w:cs="Times New Roman" w:eastAsia="Times New Roman"/>
          <w:b w:val="0"/>
          <w:bCs w:val="0"/>
          <w:sz w:val="24"/>
          <w:szCs w:val="24"/>
        </w:rPr>
        <w:t xml:space="preserve">Fig 3.3  Workflow of a REST API request</w:t>
        <w:tab/>
        <w:t>18</w:t>
      </w:r>
    </w:p>
    <w:p>
      <w:pPr>
        <w:keepLines w:val="1"/>
        <w:tabs>
          <w:tab w:val="right" w:pos="8600" w:leader="dot"/>
        </w:tabs>
        <w:spacing w:lineRule="auto" w:line="360" w:after="0" w:beforeAutospacing="0" w:afterAutospacing="0"/>
        <w:ind w:left="0"/>
      </w:pPr>
      <w:r>
        <w:rPr>
          <w:rFonts w:ascii="Times New Roman" w:hAnsi="Times New Roman" w:cs="Times New Roman" w:eastAsia="Times New Roman"/>
          <w:b w:val="0"/>
          <w:bCs w:val="0"/>
          <w:sz w:val="24"/>
          <w:szCs w:val="24"/>
        </w:rPr>
        <w:t xml:space="preserve">Fig 3.4  Communication between the front-end and back-end layers</w:t>
        <w:tab/>
        <w:t>20</w:t>
      </w:r>
    </w:p>
    <w:p>
      <w:pPr>
        <w:keepLines w:val="1"/>
        <w:tabs>
          <w:tab w:val="right" w:pos="8600" w:leader="dot"/>
        </w:tabs>
        <w:spacing w:lineRule="auto" w:line="360" w:after="0" w:beforeAutospacing="0" w:afterAutospacing="0"/>
        <w:ind w:left="0"/>
      </w:pPr>
      <w:r>
        <w:rPr>
          <w:rFonts w:ascii="Times New Roman" w:hAnsi="Times New Roman" w:cs="Times New Roman" w:eastAsia="Times New Roman"/>
          <w:b w:val="0"/>
          <w:bCs w:val="0"/>
          <w:sz w:val="24"/>
          <w:szCs w:val="24"/>
        </w:rPr>
        <w:t xml:space="preserve">Fig 4.1  Elements of a structured prompt</w:t>
        <w:tab/>
        <w:t>23</w:t>
      </w:r>
    </w:p>
    <w:p>
      <w:pPr>
        <w:keepLines w:val="1"/>
        <w:tabs>
          <w:tab w:val="right" w:pos="8600" w:leader="dot"/>
        </w:tabs>
        <w:spacing w:lineRule="auto" w:line="360" w:after="0" w:beforeAutospacing="0" w:afterAutospacing="0"/>
        <w:ind w:left="0"/>
      </w:pPr>
      <w:r>
        <w:rPr>
          <w:rFonts w:ascii="Times New Roman" w:hAnsi="Times New Roman" w:cs="Times New Roman" w:eastAsia="Times New Roman"/>
          <w:b w:val="0"/>
          <w:bCs w:val="0"/>
          <w:sz w:val="24"/>
          <w:szCs w:val="24"/>
        </w:rPr>
        <w:t xml:space="preserve">Fig 4.2  The AI-assisted development cycle</w:t>
        <w:tab/>
        <w:t>25</w:t>
      </w:r>
    </w:p>
    <w:p>
      <w:pPr>
        <w:keepLines w:val="1"/>
        <w:tabs>
          <w:tab w:val="right" w:pos="8600" w:leader="dot"/>
        </w:tabs>
        <w:spacing w:lineRule="auto" w:line="360" w:after="0" w:beforeAutospacing="0" w:afterAutospacing="0"/>
        <w:ind w:left="0"/>
      </w:pPr>
      <w:r>
        <w:rPr>
          <w:rFonts w:ascii="Times New Roman" w:hAnsi="Times New Roman" w:cs="Times New Roman" w:eastAsia="Times New Roman"/>
          <w:b w:val="0"/>
          <w:bCs w:val="0"/>
          <w:sz w:val="24"/>
          <w:szCs w:val="24"/>
        </w:rPr>
        <w:t xml:space="preserve">Fig 5.1  Roles of the AI tools studied across the development lifecycle</w:t>
        <w:tab/>
        <w:t>27</w:t>
      </w:r>
    </w:p>
    <w:p>
      <w:pPr>
        <w:keepLines w:val="1"/>
        <w:tabs>
          <w:tab w:val="right" w:pos="8600" w:leader="dot"/>
        </w:tabs>
        <w:spacing w:lineRule="auto" w:line="360" w:after="0" w:beforeAutospacing="0" w:afterAutospacing="0"/>
        <w:ind w:left="0"/>
      </w:pPr>
      <w:r>
        <w:rPr>
          <w:rFonts w:ascii="Times New Roman" w:hAnsi="Times New Roman" w:cs="Times New Roman" w:eastAsia="Times New Roman"/>
          <w:b w:val="0"/>
          <w:bCs w:val="0"/>
          <w:sz w:val="24"/>
          <w:szCs w:val="24"/>
        </w:rPr>
        <w:t xml:space="preserve">Fig 6.1  Architecture of the Ticket Management System</w:t>
        <w:tab/>
        <w:t>31</w:t>
      </w:r>
    </w:p>
    <w:p>
      <w:pPr>
        <w:keepLines w:val="1"/>
        <w:tabs>
          <w:tab w:val="right" w:pos="8600" w:leader="dot"/>
        </w:tabs>
        <w:spacing w:lineRule="auto" w:line="360" w:after="0" w:beforeAutospacing="0" w:afterAutospacing="0"/>
        <w:ind w:left="0"/>
      </w:pPr>
      <w:r>
        <w:rPr>
          <w:rFonts w:ascii="Times New Roman" w:hAnsi="Times New Roman" w:cs="Times New Roman" w:eastAsia="Times New Roman"/>
          <w:b w:val="0"/>
          <w:bCs w:val="0"/>
          <w:sz w:val="24"/>
          <w:szCs w:val="24"/>
        </w:rPr>
        <w:t xml:space="preserve">Fig 6.2  Flow of creating a ticket</w:t>
        <w:tab/>
        <w:t>33</w:t>
      </w:r>
    </w:p>
    <w:p>
      <w:pPr>
        <w:keepLines w:val="1"/>
        <w:tabs>
          <w:tab w:val="right" w:pos="8600" w:leader="dot"/>
        </w:tabs>
        <w:spacing w:lineRule="auto" w:line="360" w:after="0" w:beforeAutospacing="0" w:afterAutospacing="0"/>
        <w:ind w:left="0"/>
      </w:pPr>
      <w:r>
        <w:rPr>
          <w:rFonts w:ascii="Times New Roman" w:hAnsi="Times New Roman" w:cs="Times New Roman" w:eastAsia="Times New Roman"/>
          <w:b w:val="0"/>
          <w:bCs w:val="0"/>
          <w:sz w:val="24"/>
          <w:szCs w:val="24"/>
        </w:rPr>
        <w:t xml:space="preserve">Fig 6.3  Ticket list view</w:t>
        <w:tab/>
        <w:t>34</w:t>
      </w:r>
    </w:p>
    <w:p>
      <w:pPr>
        <w:keepLines w:val="1"/>
        <w:tabs>
          <w:tab w:val="right" w:pos="8600" w:leader="dot"/>
        </w:tabs>
        <w:spacing w:lineRule="auto" w:line="360" w:after="0" w:beforeAutospacing="0" w:afterAutospacing="0"/>
        <w:ind w:left="0"/>
      </w:pPr>
      <w:r>
        <w:rPr>
          <w:rFonts w:ascii="Times New Roman" w:hAnsi="Times New Roman" w:cs="Times New Roman" w:eastAsia="Times New Roman"/>
          <w:b w:val="0"/>
          <w:bCs w:val="0"/>
          <w:sz w:val="24"/>
          <w:szCs w:val="24"/>
        </w:rPr>
        <w:t xml:space="preserve">Fig 6.4  Create-ticket form</w:t>
        <w:tab/>
        <w:t>34</w:t>
      </w:r>
    </w:p>
    <w:p>
      <w:pPr>
        <w:pageBreakBefore w:val="1"/>
        <w:spacing w:lineRule="auto" w:line="360" w:after="240" w:beforeAutospacing="0" w:afterAutospacing="0"/>
        <w:jc w:val="center"/>
      </w:pPr>
      <w:r>
        <w:rPr>
          <w:rFonts w:ascii="Times New Roman" w:hAnsi="Times New Roman" w:cs="Times New Roman" w:eastAsia="Times New Roman"/>
          <w:b w:val="1"/>
          <w:bCs w:val="1"/>
          <w:sz w:val="32"/>
          <w:szCs w:val="32"/>
        </w:rPr>
        <w:t>LIST OF SYMBOLS</w:t>
      </w:r>
    </w:p>
    <w:tbl>
      <w:tblPr>
        <w:tblW w:w="8600" w:type="dxa"/>
        <w:jc w:val="center"/>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gridCol w:w="1500"/>
        <w:gridCol w:w="2100"/>
        <w:gridCol w:w="5000"/>
      </w:tblGrid>
      <w:tr>
        <w:trPr>
          <w:tblHeader/>
        </w:trPr>
        <w:tc>
          <w:tcPr>
            <w:tcW w:w="1500" w:type="dxa"/>
            <w:shd w:val="clear" w:color="auto" w:fill="E8E8E8"/>
            <w:tcMar>
              <w:top w:w="20" w:type="dxa"/>
              <w:left w:w="90" w:type="dxa"/>
              <w:bottom w:w="20" w:type="dxa"/>
              <w:right w:w="90" w:type="dxa"/>
            </w:tcMar>
            <w:vAlign w:val="center"/>
          </w:tcPr>
          <w:p>
            <w:pPr>
              <w:spacing w:lineRule="auto" w:line="360" w:after="0" w:beforeAutospacing="0" w:afterAutospacing="0"/>
            </w:pPr>
            <w:r>
              <w:rPr>
                <w:rFonts w:ascii="Times New Roman" w:hAnsi="Times New Roman" w:cs="Times New Roman" w:eastAsia="Times New Roman"/>
                <w:b w:val="1"/>
                <w:bCs w:val="1"/>
                <w:sz w:val="24"/>
                <w:szCs w:val="24"/>
              </w:rPr>
              <w:t>Symbol</w:t>
            </w:r>
          </w:p>
        </w:tc>
        <w:tc>
          <w:tcPr>
            <w:tcW w:w="2100" w:type="dxa"/>
            <w:shd w:val="clear" w:color="auto" w:fill="E8E8E8"/>
            <w:tcMar>
              <w:top w:w="20" w:type="dxa"/>
              <w:left w:w="90" w:type="dxa"/>
              <w:bottom w:w="20" w:type="dxa"/>
              <w:right w:w="90" w:type="dxa"/>
            </w:tcMar>
            <w:vAlign w:val="center"/>
          </w:tcPr>
          <w:p>
            <w:pPr>
              <w:spacing w:lineRule="auto" w:line="360" w:after="0" w:beforeAutospacing="0" w:afterAutospacing="0"/>
            </w:pPr>
            <w:r>
              <w:rPr>
                <w:rFonts w:ascii="Times New Roman" w:hAnsi="Times New Roman" w:cs="Times New Roman" w:eastAsia="Times New Roman"/>
                <w:b w:val="1"/>
                <w:bCs w:val="1"/>
                <w:sz w:val="24"/>
                <w:szCs w:val="24"/>
              </w:rPr>
              <w:t>Name</w:t>
            </w:r>
          </w:p>
        </w:tc>
        <w:tc>
          <w:tcPr>
            <w:tcW w:w="5000" w:type="dxa"/>
            <w:shd w:val="clear" w:color="auto" w:fill="E8E8E8"/>
            <w:tcMar>
              <w:top w:w="20" w:type="dxa"/>
              <w:left w:w="90" w:type="dxa"/>
              <w:bottom w:w="20" w:type="dxa"/>
              <w:right w:w="90" w:type="dxa"/>
            </w:tcMar>
            <w:vAlign w:val="center"/>
          </w:tcPr>
          <w:p>
            <w:pPr>
              <w:spacing w:lineRule="auto" w:line="360" w:after="0" w:beforeAutospacing="0" w:afterAutospacing="0"/>
            </w:pPr>
            <w:r>
              <w:rPr>
                <w:rFonts w:ascii="Times New Roman" w:hAnsi="Times New Roman" w:cs="Times New Roman" w:eastAsia="Times New Roman"/>
                <w:b w:val="1"/>
                <w:bCs w:val="1"/>
                <w:sz w:val="24"/>
                <w:szCs w:val="24"/>
              </w:rPr>
              <w:t>Use in this report</w:t>
            </w:r>
          </w:p>
        </w:tc>
      </w:tr>
      <w:tr>
        <w:trPr>
          <w:cantSplit/>
        </w:trPr>
        <w:tc>
          <w:tcPr>
            <w:tcW w:w="1500" w:type="dxa"/>
            <w:tcMar>
              <w:top w:w="20" w:type="dxa"/>
              <w:left w:w="90" w:type="dxa"/>
              <w:bottom w:w="20" w:type="dxa"/>
              <w:right w:w="90" w:type="dxa"/>
            </w:tcMar>
            <w:vAlign w:val="center"/>
          </w:tcPr>
          <w:p>
            <w:pPr>
              <w:spacing w:lineRule="auto" w:line="360" w:after="0" w:beforeAutospacing="0" w:afterAutospacing="0"/>
            </w:pPr>
            <w:r>
              <w:rPr>
                <w:rFonts w:ascii="Courier New" w:hAnsi="Courier New" w:cs="Courier New" w:eastAsia="Courier New"/>
                <w:b w:val="0"/>
                <w:bCs w:val="0"/>
                <w:sz w:val="20"/>
                <w:szCs w:val="20"/>
              </w:rPr>
              <w:t>&lt; &gt;</w:t>
            </w:r>
          </w:p>
        </w:tc>
        <w:tc>
          <w:tcPr>
            <w:tcW w:w="2100" w:type="dxa"/>
            <w:tcMar>
              <w:top w:w="20" w:type="dxa"/>
              <w:left w:w="90" w:type="dxa"/>
              <w:bottom w:w="20" w:type="dxa"/>
              <w:right w:w="90" w:type="dxa"/>
            </w:tcMar>
            <w:vAlign w:val="center"/>
          </w:tcPr>
          <w:p>
            <w:pPr>
              <w:spacing w:lineRule="auto" w:line="360" w:after="0" w:beforeAutospacing="0" w:afterAutospacing="0"/>
            </w:pPr>
            <w:r>
              <w:rPr>
                <w:rFonts w:ascii="Times New Roman" w:hAnsi="Times New Roman" w:cs="Times New Roman" w:eastAsia="Times New Roman"/>
                <w:b w:val="0"/>
                <w:bCs w:val="0"/>
                <w:sz w:val="24"/>
                <w:szCs w:val="24"/>
              </w:rPr>
              <w:t>Angle brackets</w:t>
            </w:r>
          </w:p>
        </w:tc>
        <w:tc>
          <w:tcPr>
            <w:tcW w:w="5000" w:type="dxa"/>
            <w:tcMar>
              <w:top w:w="20" w:type="dxa"/>
              <w:left w:w="90" w:type="dxa"/>
              <w:bottom w:w="20" w:type="dxa"/>
              <w:right w:w="90" w:type="dxa"/>
            </w:tcMar>
            <w:vAlign w:val="center"/>
          </w:tcPr>
          <w:p>
            <w:pPr>
              <w:spacing w:lineRule="auto" w:line="360" w:after="0" w:beforeAutospacing="0" w:afterAutospacing="0"/>
            </w:pPr>
            <w:r>
              <w:rPr>
                <w:rFonts w:ascii="Times New Roman" w:hAnsi="Times New Roman" w:cs="Times New Roman" w:eastAsia="Times New Roman"/>
                <w:b w:val="0"/>
                <w:bCs w:val="0"/>
                <w:sz w:val="24"/>
                <w:szCs w:val="24"/>
              </w:rPr>
              <w:t>Enclose HTML tags, for example &lt;p&gt;</w:t>
            </w:r>
          </w:p>
        </w:tc>
      </w:tr>
      <w:tr>
        <w:trPr>
          <w:cantSplit/>
        </w:trPr>
        <w:tc>
          <w:tcPr>
            <w:tcW w:w="1500" w:type="dxa"/>
            <w:tcMar>
              <w:top w:w="20" w:type="dxa"/>
              <w:left w:w="90" w:type="dxa"/>
              <w:bottom w:w="20" w:type="dxa"/>
              <w:right w:w="90" w:type="dxa"/>
            </w:tcMar>
            <w:vAlign w:val="center"/>
          </w:tcPr>
          <w:p>
            <w:pPr>
              <w:spacing w:lineRule="auto" w:line="360" w:after="0" w:beforeAutospacing="0" w:afterAutospacing="0"/>
            </w:pPr>
            <w:r>
              <w:rPr>
                <w:rFonts w:ascii="Courier New" w:hAnsi="Courier New" w:cs="Courier New" w:eastAsia="Courier New"/>
                <w:b w:val="0"/>
                <w:bCs w:val="0"/>
                <w:sz w:val="20"/>
                <w:szCs w:val="20"/>
              </w:rPr>
              <w:t>{ }</w:t>
            </w:r>
          </w:p>
        </w:tc>
        <w:tc>
          <w:tcPr>
            <w:tcW w:w="2100" w:type="dxa"/>
            <w:tcMar>
              <w:top w:w="20" w:type="dxa"/>
              <w:left w:w="90" w:type="dxa"/>
              <w:bottom w:w="20" w:type="dxa"/>
              <w:right w:w="90" w:type="dxa"/>
            </w:tcMar>
            <w:vAlign w:val="center"/>
          </w:tcPr>
          <w:p>
            <w:pPr>
              <w:spacing w:lineRule="auto" w:line="360" w:after="0" w:beforeAutospacing="0" w:afterAutospacing="0"/>
            </w:pPr>
            <w:r>
              <w:rPr>
                <w:rFonts w:ascii="Times New Roman" w:hAnsi="Times New Roman" w:cs="Times New Roman" w:eastAsia="Times New Roman"/>
                <w:b w:val="0"/>
                <w:bCs w:val="0"/>
                <w:sz w:val="24"/>
                <w:szCs w:val="24"/>
              </w:rPr>
              <w:t>Curly braces</w:t>
            </w:r>
          </w:p>
        </w:tc>
        <w:tc>
          <w:tcPr>
            <w:tcW w:w="5000" w:type="dxa"/>
            <w:tcMar>
              <w:top w:w="20" w:type="dxa"/>
              <w:left w:w="90" w:type="dxa"/>
              <w:bottom w:w="20" w:type="dxa"/>
              <w:right w:w="90" w:type="dxa"/>
            </w:tcMar>
            <w:vAlign w:val="center"/>
          </w:tcPr>
          <w:p>
            <w:pPr>
              <w:spacing w:lineRule="auto" w:line="360" w:after="0" w:beforeAutospacing="0" w:afterAutospacing="0"/>
            </w:pPr>
            <w:r>
              <w:rPr>
                <w:rFonts w:ascii="Times New Roman" w:hAnsi="Times New Roman" w:cs="Times New Roman" w:eastAsia="Times New Roman"/>
                <w:b w:val="0"/>
                <w:bCs w:val="0"/>
                <w:sz w:val="24"/>
                <w:szCs w:val="24"/>
              </w:rPr>
              <w:t>CSS declaration blocks; JavaScript code blocks and objects</w:t>
            </w:r>
          </w:p>
        </w:tc>
      </w:tr>
      <w:tr>
        <w:trPr>
          <w:cantSplit/>
        </w:trPr>
        <w:tc>
          <w:tcPr>
            <w:tcW w:w="1500" w:type="dxa"/>
            <w:tcMar>
              <w:top w:w="20" w:type="dxa"/>
              <w:left w:w="90" w:type="dxa"/>
              <w:bottom w:w="20" w:type="dxa"/>
              <w:right w:w="90" w:type="dxa"/>
            </w:tcMar>
            <w:vAlign w:val="center"/>
          </w:tcPr>
          <w:p>
            <w:pPr>
              <w:spacing w:lineRule="auto" w:line="360" w:after="0" w:beforeAutospacing="0" w:afterAutospacing="0"/>
            </w:pPr>
            <w:r>
              <w:rPr>
                <w:rFonts w:ascii="Courier New" w:hAnsi="Courier New" w:cs="Courier New" w:eastAsia="Courier New"/>
                <w:b w:val="0"/>
                <w:bCs w:val="0"/>
                <w:sz w:val="20"/>
                <w:szCs w:val="20"/>
              </w:rPr>
              <w:t>( )</w:t>
            </w:r>
          </w:p>
        </w:tc>
        <w:tc>
          <w:tcPr>
            <w:tcW w:w="2100" w:type="dxa"/>
            <w:tcMar>
              <w:top w:w="20" w:type="dxa"/>
              <w:left w:w="90" w:type="dxa"/>
              <w:bottom w:w="20" w:type="dxa"/>
              <w:right w:w="90" w:type="dxa"/>
            </w:tcMar>
            <w:vAlign w:val="center"/>
          </w:tcPr>
          <w:p>
            <w:pPr>
              <w:spacing w:lineRule="auto" w:line="360" w:after="0" w:beforeAutospacing="0" w:afterAutospacing="0"/>
            </w:pPr>
            <w:r>
              <w:rPr>
                <w:rFonts w:ascii="Times New Roman" w:hAnsi="Times New Roman" w:cs="Times New Roman" w:eastAsia="Times New Roman"/>
                <w:b w:val="0"/>
                <w:bCs w:val="0"/>
                <w:sz w:val="24"/>
                <w:szCs w:val="24"/>
              </w:rPr>
              <w:t>Parentheses</w:t>
            </w:r>
          </w:p>
        </w:tc>
        <w:tc>
          <w:tcPr>
            <w:tcW w:w="5000" w:type="dxa"/>
            <w:tcMar>
              <w:top w:w="20" w:type="dxa"/>
              <w:left w:w="90" w:type="dxa"/>
              <w:bottom w:w="20" w:type="dxa"/>
              <w:right w:w="90" w:type="dxa"/>
            </w:tcMar>
            <w:vAlign w:val="center"/>
          </w:tcPr>
          <w:p>
            <w:pPr>
              <w:spacing w:lineRule="auto" w:line="360" w:after="0" w:beforeAutospacing="0" w:afterAutospacing="0"/>
            </w:pPr>
            <w:r>
              <w:rPr>
                <w:rFonts w:ascii="Times New Roman" w:hAnsi="Times New Roman" w:cs="Times New Roman" w:eastAsia="Times New Roman"/>
                <w:b w:val="0"/>
                <w:bCs w:val="0"/>
                <w:sz w:val="24"/>
                <w:szCs w:val="24"/>
              </w:rPr>
              <w:t>Function calls, parameters and grouping</w:t>
            </w:r>
          </w:p>
        </w:tc>
      </w:tr>
      <w:tr>
        <w:trPr>
          <w:cantSplit/>
        </w:trPr>
        <w:tc>
          <w:tcPr>
            <w:tcW w:w="1500" w:type="dxa"/>
            <w:tcMar>
              <w:top w:w="20" w:type="dxa"/>
              <w:left w:w="90" w:type="dxa"/>
              <w:bottom w:w="20" w:type="dxa"/>
              <w:right w:w="90" w:type="dxa"/>
            </w:tcMar>
            <w:vAlign w:val="center"/>
          </w:tcPr>
          <w:p>
            <w:pPr>
              <w:spacing w:lineRule="auto" w:line="360" w:after="0" w:beforeAutospacing="0" w:afterAutospacing="0"/>
            </w:pPr>
            <w:r>
              <w:rPr>
                <w:rFonts w:ascii="Courier New" w:hAnsi="Courier New" w:cs="Courier New" w:eastAsia="Courier New"/>
                <w:b w:val="0"/>
                <w:bCs w:val="0"/>
                <w:sz w:val="20"/>
                <w:szCs w:val="20"/>
              </w:rPr>
              <w:t>[ ]</w:t>
            </w:r>
          </w:p>
        </w:tc>
        <w:tc>
          <w:tcPr>
            <w:tcW w:w="2100" w:type="dxa"/>
            <w:tcMar>
              <w:top w:w="20" w:type="dxa"/>
              <w:left w:w="90" w:type="dxa"/>
              <w:bottom w:w="20" w:type="dxa"/>
              <w:right w:w="90" w:type="dxa"/>
            </w:tcMar>
            <w:vAlign w:val="center"/>
          </w:tcPr>
          <w:p>
            <w:pPr>
              <w:spacing w:lineRule="auto" w:line="360" w:after="0" w:beforeAutospacing="0" w:afterAutospacing="0"/>
            </w:pPr>
            <w:r>
              <w:rPr>
                <w:rFonts w:ascii="Times New Roman" w:hAnsi="Times New Roman" w:cs="Times New Roman" w:eastAsia="Times New Roman"/>
                <w:b w:val="0"/>
                <w:bCs w:val="0"/>
                <w:sz w:val="24"/>
                <w:szCs w:val="24"/>
              </w:rPr>
              <w:t>Square brackets</w:t>
            </w:r>
          </w:p>
        </w:tc>
        <w:tc>
          <w:tcPr>
            <w:tcW w:w="5000" w:type="dxa"/>
            <w:tcMar>
              <w:top w:w="20" w:type="dxa"/>
              <w:left w:w="90" w:type="dxa"/>
              <w:bottom w:w="20" w:type="dxa"/>
              <w:right w:w="90" w:type="dxa"/>
            </w:tcMar>
            <w:vAlign w:val="center"/>
          </w:tcPr>
          <w:p>
            <w:pPr>
              <w:spacing w:lineRule="auto" w:line="360" w:after="0" w:beforeAutospacing="0" w:afterAutospacing="0"/>
            </w:pPr>
            <w:r>
              <w:rPr>
                <w:rFonts w:ascii="Times New Roman" w:hAnsi="Times New Roman" w:cs="Times New Roman" w:eastAsia="Times New Roman"/>
                <w:b w:val="0"/>
                <w:bCs w:val="0"/>
                <w:sz w:val="24"/>
                <w:szCs w:val="24"/>
              </w:rPr>
              <w:t>Arrays in JavaScript</w:t>
            </w:r>
          </w:p>
        </w:tc>
      </w:tr>
      <w:tr>
        <w:trPr>
          <w:cantSplit/>
        </w:trPr>
        <w:tc>
          <w:tcPr>
            <w:tcW w:w="1500" w:type="dxa"/>
            <w:tcMar>
              <w:top w:w="20" w:type="dxa"/>
              <w:left w:w="90" w:type="dxa"/>
              <w:bottom w:w="20" w:type="dxa"/>
              <w:right w:w="90" w:type="dxa"/>
            </w:tcMar>
            <w:vAlign w:val="center"/>
          </w:tcPr>
          <w:p>
            <w:pPr>
              <w:spacing w:lineRule="auto" w:line="360" w:after="0" w:beforeAutospacing="0" w:afterAutospacing="0"/>
            </w:pPr>
            <w:r>
              <w:rPr>
                <w:rFonts w:ascii="Courier New" w:hAnsi="Courier New" w:cs="Courier New" w:eastAsia="Courier New"/>
                <w:b w:val="0"/>
                <w:bCs w:val="0"/>
                <w:sz w:val="20"/>
                <w:szCs w:val="20"/>
              </w:rPr>
              <w:t>;</w:t>
            </w:r>
          </w:p>
        </w:tc>
        <w:tc>
          <w:tcPr>
            <w:tcW w:w="2100" w:type="dxa"/>
            <w:tcMar>
              <w:top w:w="20" w:type="dxa"/>
              <w:left w:w="90" w:type="dxa"/>
              <w:bottom w:w="20" w:type="dxa"/>
              <w:right w:w="90" w:type="dxa"/>
            </w:tcMar>
            <w:vAlign w:val="center"/>
          </w:tcPr>
          <w:p>
            <w:pPr>
              <w:spacing w:lineRule="auto" w:line="360" w:after="0" w:beforeAutospacing="0" w:afterAutospacing="0"/>
            </w:pPr>
            <w:r>
              <w:rPr>
                <w:rFonts w:ascii="Times New Roman" w:hAnsi="Times New Roman" w:cs="Times New Roman" w:eastAsia="Times New Roman"/>
                <w:b w:val="0"/>
                <w:bCs w:val="0"/>
                <w:sz w:val="24"/>
                <w:szCs w:val="24"/>
              </w:rPr>
              <w:t>Semicolon</w:t>
            </w:r>
          </w:p>
        </w:tc>
        <w:tc>
          <w:tcPr>
            <w:tcW w:w="5000" w:type="dxa"/>
            <w:tcMar>
              <w:top w:w="20" w:type="dxa"/>
              <w:left w:w="90" w:type="dxa"/>
              <w:bottom w:w="20" w:type="dxa"/>
              <w:right w:w="90" w:type="dxa"/>
            </w:tcMar>
            <w:vAlign w:val="center"/>
          </w:tcPr>
          <w:p>
            <w:pPr>
              <w:spacing w:lineRule="auto" w:line="360" w:after="0" w:beforeAutospacing="0" w:afterAutospacing="0"/>
            </w:pPr>
            <w:r>
              <w:rPr>
                <w:rFonts w:ascii="Times New Roman" w:hAnsi="Times New Roman" w:cs="Times New Roman" w:eastAsia="Times New Roman"/>
                <w:b w:val="0"/>
                <w:bCs w:val="0"/>
                <w:sz w:val="24"/>
                <w:szCs w:val="24"/>
              </w:rPr>
              <w:t>Ends CSS declarations and JavaScript statements</w:t>
            </w:r>
          </w:p>
        </w:tc>
      </w:tr>
      <w:tr>
        <w:trPr>
          <w:cantSplit/>
        </w:trPr>
        <w:tc>
          <w:tcPr>
            <w:tcW w:w="1500" w:type="dxa"/>
            <w:tcMar>
              <w:top w:w="20" w:type="dxa"/>
              <w:left w:w="90" w:type="dxa"/>
              <w:bottom w:w="20" w:type="dxa"/>
              <w:right w:w="90" w:type="dxa"/>
            </w:tcMar>
            <w:vAlign w:val="center"/>
          </w:tcPr>
          <w:p>
            <w:pPr>
              <w:spacing w:lineRule="auto" w:line="360" w:after="0" w:beforeAutospacing="0" w:afterAutospacing="0"/>
            </w:pPr>
            <w:r>
              <w:rPr>
                <w:rFonts w:ascii="Courier New" w:hAnsi="Courier New" w:cs="Courier New" w:eastAsia="Courier New"/>
                <w:b w:val="0"/>
                <w:bCs w:val="0"/>
                <w:sz w:val="20"/>
                <w:szCs w:val="20"/>
              </w:rPr>
              <w:t>:</w:t>
            </w:r>
          </w:p>
        </w:tc>
        <w:tc>
          <w:tcPr>
            <w:tcW w:w="2100" w:type="dxa"/>
            <w:tcMar>
              <w:top w:w="20" w:type="dxa"/>
              <w:left w:w="90" w:type="dxa"/>
              <w:bottom w:w="20" w:type="dxa"/>
              <w:right w:w="90" w:type="dxa"/>
            </w:tcMar>
            <w:vAlign w:val="center"/>
          </w:tcPr>
          <w:p>
            <w:pPr>
              <w:spacing w:lineRule="auto" w:line="360" w:after="0" w:beforeAutospacing="0" w:afterAutospacing="0"/>
            </w:pPr>
            <w:r>
              <w:rPr>
                <w:rFonts w:ascii="Times New Roman" w:hAnsi="Times New Roman" w:cs="Times New Roman" w:eastAsia="Times New Roman"/>
                <w:b w:val="0"/>
                <w:bCs w:val="0"/>
                <w:sz w:val="24"/>
                <w:szCs w:val="24"/>
              </w:rPr>
              <w:t>Colon</w:t>
            </w:r>
          </w:p>
        </w:tc>
        <w:tc>
          <w:tcPr>
            <w:tcW w:w="5000" w:type="dxa"/>
            <w:tcMar>
              <w:top w:w="20" w:type="dxa"/>
              <w:left w:w="90" w:type="dxa"/>
              <w:bottom w:w="20" w:type="dxa"/>
              <w:right w:w="90" w:type="dxa"/>
            </w:tcMar>
            <w:vAlign w:val="center"/>
          </w:tcPr>
          <w:p>
            <w:pPr>
              <w:spacing w:lineRule="auto" w:line="360" w:after="0" w:beforeAutospacing="0" w:afterAutospacing="0"/>
            </w:pPr>
            <w:r>
              <w:rPr>
                <w:rFonts w:ascii="Times New Roman" w:hAnsi="Times New Roman" w:cs="Times New Roman" w:eastAsia="Times New Roman"/>
                <w:b w:val="0"/>
                <w:bCs w:val="0"/>
                <w:sz w:val="24"/>
                <w:szCs w:val="24"/>
              </w:rPr>
              <w:t>Separates a CSS property and value; route parameter prefix (/:id)</w:t>
            </w:r>
          </w:p>
        </w:tc>
      </w:tr>
      <w:tr>
        <w:trPr>
          <w:cantSplit/>
        </w:trPr>
        <w:tc>
          <w:tcPr>
            <w:tcW w:w="1500" w:type="dxa"/>
            <w:tcMar>
              <w:top w:w="20" w:type="dxa"/>
              <w:left w:w="90" w:type="dxa"/>
              <w:bottom w:w="20" w:type="dxa"/>
              <w:right w:w="90" w:type="dxa"/>
            </w:tcMar>
            <w:vAlign w:val="center"/>
          </w:tcPr>
          <w:p>
            <w:pPr>
              <w:spacing w:lineRule="auto" w:line="360" w:after="0" w:beforeAutospacing="0" w:afterAutospacing="0"/>
            </w:pPr>
            <w:r>
              <w:rPr>
                <w:rFonts w:ascii="Courier New" w:hAnsi="Courier New" w:cs="Courier New" w:eastAsia="Courier New"/>
                <w:b w:val="0"/>
                <w:bCs w:val="0"/>
                <w:sz w:val="20"/>
                <w:szCs w:val="20"/>
              </w:rPr>
              <w:t>.</w:t>
            </w:r>
          </w:p>
        </w:tc>
        <w:tc>
          <w:tcPr>
            <w:tcW w:w="2100" w:type="dxa"/>
            <w:tcMar>
              <w:top w:w="20" w:type="dxa"/>
              <w:left w:w="90" w:type="dxa"/>
              <w:bottom w:w="20" w:type="dxa"/>
              <w:right w:w="90" w:type="dxa"/>
            </w:tcMar>
            <w:vAlign w:val="center"/>
          </w:tcPr>
          <w:p>
            <w:pPr>
              <w:spacing w:lineRule="auto" w:line="360" w:after="0" w:beforeAutospacing="0" w:afterAutospacing="0"/>
            </w:pPr>
            <w:r>
              <w:rPr>
                <w:rFonts w:ascii="Times New Roman" w:hAnsi="Times New Roman" w:cs="Times New Roman" w:eastAsia="Times New Roman"/>
                <w:b w:val="0"/>
                <w:bCs w:val="0"/>
                <w:sz w:val="24"/>
                <w:szCs w:val="24"/>
              </w:rPr>
              <w:t>Full stop</w:t>
            </w:r>
          </w:p>
        </w:tc>
        <w:tc>
          <w:tcPr>
            <w:tcW w:w="5000" w:type="dxa"/>
            <w:tcMar>
              <w:top w:w="20" w:type="dxa"/>
              <w:left w:w="90" w:type="dxa"/>
              <w:bottom w:w="20" w:type="dxa"/>
              <w:right w:w="90" w:type="dxa"/>
            </w:tcMar>
            <w:vAlign w:val="center"/>
          </w:tcPr>
          <w:p>
            <w:pPr>
              <w:spacing w:lineRule="auto" w:line="360" w:after="0" w:beforeAutospacing="0" w:afterAutospacing="0"/>
            </w:pPr>
            <w:r>
              <w:rPr>
                <w:rFonts w:ascii="Times New Roman" w:hAnsi="Times New Roman" w:cs="Times New Roman" w:eastAsia="Times New Roman"/>
                <w:b w:val="0"/>
                <w:bCs w:val="0"/>
                <w:sz w:val="24"/>
                <w:szCs w:val="24"/>
              </w:rPr>
              <w:t>Class selector in CSS (.card); property access in JavaScript</w:t>
            </w:r>
          </w:p>
        </w:tc>
      </w:tr>
      <w:tr>
        <w:trPr>
          <w:cantSplit/>
        </w:trPr>
        <w:tc>
          <w:tcPr>
            <w:tcW w:w="1500" w:type="dxa"/>
            <w:tcMar>
              <w:top w:w="20" w:type="dxa"/>
              <w:left w:w="90" w:type="dxa"/>
              <w:bottom w:w="20" w:type="dxa"/>
              <w:right w:w="90" w:type="dxa"/>
            </w:tcMar>
            <w:vAlign w:val="center"/>
          </w:tcPr>
          <w:p>
            <w:pPr>
              <w:spacing w:lineRule="auto" w:line="360" w:after="0" w:beforeAutospacing="0" w:afterAutospacing="0"/>
            </w:pPr>
            <w:r>
              <w:rPr>
                <w:rFonts w:ascii="Courier New" w:hAnsi="Courier New" w:cs="Courier New" w:eastAsia="Courier New"/>
                <w:b w:val="0"/>
                <w:bCs w:val="0"/>
                <w:sz w:val="20"/>
                <w:szCs w:val="20"/>
              </w:rPr>
              <w:t>#</w:t>
            </w:r>
          </w:p>
        </w:tc>
        <w:tc>
          <w:tcPr>
            <w:tcW w:w="2100" w:type="dxa"/>
            <w:tcMar>
              <w:top w:w="20" w:type="dxa"/>
              <w:left w:w="90" w:type="dxa"/>
              <w:bottom w:w="20" w:type="dxa"/>
              <w:right w:w="90" w:type="dxa"/>
            </w:tcMar>
            <w:vAlign w:val="center"/>
          </w:tcPr>
          <w:p>
            <w:pPr>
              <w:spacing w:lineRule="auto" w:line="360" w:after="0" w:beforeAutospacing="0" w:afterAutospacing="0"/>
            </w:pPr>
            <w:r>
              <w:rPr>
                <w:rFonts w:ascii="Times New Roman" w:hAnsi="Times New Roman" w:cs="Times New Roman" w:eastAsia="Times New Roman"/>
                <w:b w:val="0"/>
                <w:bCs w:val="0"/>
                <w:sz w:val="24"/>
                <w:szCs w:val="24"/>
              </w:rPr>
              <w:t>Hash</w:t>
            </w:r>
          </w:p>
        </w:tc>
        <w:tc>
          <w:tcPr>
            <w:tcW w:w="5000" w:type="dxa"/>
            <w:tcMar>
              <w:top w:w="20" w:type="dxa"/>
              <w:left w:w="90" w:type="dxa"/>
              <w:bottom w:w="20" w:type="dxa"/>
              <w:right w:w="90" w:type="dxa"/>
            </w:tcMar>
            <w:vAlign w:val="center"/>
          </w:tcPr>
          <w:p>
            <w:pPr>
              <w:spacing w:lineRule="auto" w:line="360" w:after="0" w:beforeAutospacing="0" w:afterAutospacing="0"/>
            </w:pPr>
            <w:r>
              <w:rPr>
                <w:rFonts w:ascii="Times New Roman" w:hAnsi="Times New Roman" w:cs="Times New Roman" w:eastAsia="Times New Roman"/>
                <w:b w:val="0"/>
                <w:bCs w:val="0"/>
                <w:sz w:val="24"/>
                <w:szCs w:val="24"/>
              </w:rPr>
              <w:t>id selector in CSS (#header); hexadecimal colour values</w:t>
            </w:r>
          </w:p>
        </w:tc>
      </w:tr>
      <w:tr>
        <w:trPr>
          <w:cantSplit/>
        </w:trPr>
        <w:tc>
          <w:tcPr>
            <w:tcW w:w="1500" w:type="dxa"/>
            <w:tcMar>
              <w:top w:w="20" w:type="dxa"/>
              <w:left w:w="90" w:type="dxa"/>
              <w:bottom w:w="20" w:type="dxa"/>
              <w:right w:w="90" w:type="dxa"/>
            </w:tcMar>
            <w:vAlign w:val="center"/>
          </w:tcPr>
          <w:p>
            <w:pPr>
              <w:spacing w:lineRule="auto" w:line="360" w:after="0" w:beforeAutospacing="0" w:afterAutospacing="0"/>
            </w:pPr>
            <w:r>
              <w:rPr>
                <w:rFonts w:ascii="Courier New" w:hAnsi="Courier New" w:cs="Courier New" w:eastAsia="Courier New"/>
                <w:b w:val="0"/>
                <w:bCs w:val="0"/>
                <w:sz w:val="20"/>
                <w:szCs w:val="20"/>
              </w:rPr>
              <w:t>*</w:t>
            </w:r>
          </w:p>
        </w:tc>
        <w:tc>
          <w:tcPr>
            <w:tcW w:w="2100" w:type="dxa"/>
            <w:tcMar>
              <w:top w:w="20" w:type="dxa"/>
              <w:left w:w="90" w:type="dxa"/>
              <w:bottom w:w="20" w:type="dxa"/>
              <w:right w:w="90" w:type="dxa"/>
            </w:tcMar>
            <w:vAlign w:val="center"/>
          </w:tcPr>
          <w:p>
            <w:pPr>
              <w:spacing w:lineRule="auto" w:line="360" w:after="0" w:beforeAutospacing="0" w:afterAutospacing="0"/>
            </w:pPr>
            <w:r>
              <w:rPr>
                <w:rFonts w:ascii="Times New Roman" w:hAnsi="Times New Roman" w:cs="Times New Roman" w:eastAsia="Times New Roman"/>
                <w:b w:val="0"/>
                <w:bCs w:val="0"/>
                <w:sz w:val="24"/>
                <w:szCs w:val="24"/>
              </w:rPr>
              <w:t>Asterisk</w:t>
            </w:r>
          </w:p>
        </w:tc>
        <w:tc>
          <w:tcPr>
            <w:tcW w:w="5000" w:type="dxa"/>
            <w:tcMar>
              <w:top w:w="20" w:type="dxa"/>
              <w:left w:w="90" w:type="dxa"/>
              <w:bottom w:w="20" w:type="dxa"/>
              <w:right w:w="90" w:type="dxa"/>
            </w:tcMar>
            <w:vAlign w:val="center"/>
          </w:tcPr>
          <w:p>
            <w:pPr>
              <w:spacing w:lineRule="auto" w:line="360" w:after="0" w:beforeAutospacing="0" w:afterAutospacing="0"/>
            </w:pPr>
            <w:r>
              <w:rPr>
                <w:rFonts w:ascii="Times New Roman" w:hAnsi="Times New Roman" w:cs="Times New Roman" w:eastAsia="Times New Roman"/>
                <w:b w:val="0"/>
                <w:bCs w:val="0"/>
                <w:sz w:val="24"/>
                <w:szCs w:val="24"/>
              </w:rPr>
              <w:t>Universal selector in CSS; multiplication in JavaScript</w:t>
            </w:r>
          </w:p>
        </w:tc>
      </w:tr>
      <w:tr>
        <w:trPr>
          <w:cantSplit/>
        </w:trPr>
        <w:tc>
          <w:tcPr>
            <w:tcW w:w="1500" w:type="dxa"/>
            <w:tcMar>
              <w:top w:w="20" w:type="dxa"/>
              <w:left w:w="90" w:type="dxa"/>
              <w:bottom w:w="20" w:type="dxa"/>
              <w:right w:w="90" w:type="dxa"/>
            </w:tcMar>
            <w:vAlign w:val="center"/>
          </w:tcPr>
          <w:p>
            <w:pPr>
              <w:spacing w:lineRule="auto" w:line="360" w:after="0" w:beforeAutospacing="0" w:afterAutospacing="0"/>
            </w:pPr>
            <w:r>
              <w:rPr>
                <w:rFonts w:ascii="Courier New" w:hAnsi="Courier New" w:cs="Courier New" w:eastAsia="Courier New"/>
                <w:b w:val="0"/>
                <w:bCs w:val="0"/>
                <w:sz w:val="20"/>
                <w:szCs w:val="20"/>
              </w:rPr>
              <w:t>&gt;</w:t>
            </w:r>
          </w:p>
        </w:tc>
        <w:tc>
          <w:tcPr>
            <w:tcW w:w="2100" w:type="dxa"/>
            <w:tcMar>
              <w:top w:w="20" w:type="dxa"/>
              <w:left w:w="90" w:type="dxa"/>
              <w:bottom w:w="20" w:type="dxa"/>
              <w:right w:w="90" w:type="dxa"/>
            </w:tcMar>
            <w:vAlign w:val="center"/>
          </w:tcPr>
          <w:p>
            <w:pPr>
              <w:spacing w:lineRule="auto" w:line="360" w:after="0" w:beforeAutospacing="0" w:afterAutospacing="0"/>
            </w:pPr>
            <w:r>
              <w:rPr>
                <w:rFonts w:ascii="Times New Roman" w:hAnsi="Times New Roman" w:cs="Times New Roman" w:eastAsia="Times New Roman"/>
                <w:b w:val="0"/>
                <w:bCs w:val="0"/>
                <w:sz w:val="24"/>
                <w:szCs w:val="24"/>
              </w:rPr>
              <w:t>Greater-than sign</w:t>
            </w:r>
          </w:p>
        </w:tc>
        <w:tc>
          <w:tcPr>
            <w:tcW w:w="5000" w:type="dxa"/>
            <w:tcMar>
              <w:top w:w="20" w:type="dxa"/>
              <w:left w:w="90" w:type="dxa"/>
              <w:bottom w:w="20" w:type="dxa"/>
              <w:right w:w="90" w:type="dxa"/>
            </w:tcMar>
            <w:vAlign w:val="center"/>
          </w:tcPr>
          <w:p>
            <w:pPr>
              <w:spacing w:lineRule="auto" w:line="360" w:after="0" w:beforeAutospacing="0" w:afterAutospacing="0"/>
            </w:pPr>
            <w:r>
              <w:rPr>
                <w:rFonts w:ascii="Times New Roman" w:hAnsi="Times New Roman" w:cs="Times New Roman" w:eastAsia="Times New Roman"/>
                <w:b w:val="0"/>
                <w:bCs w:val="0"/>
                <w:sz w:val="24"/>
                <w:szCs w:val="24"/>
              </w:rPr>
              <w:t>Child combinator in CSS; comparison in JavaScript</w:t>
            </w:r>
          </w:p>
        </w:tc>
      </w:tr>
      <w:tr>
        <w:trPr>
          <w:cantSplit/>
        </w:trPr>
        <w:tc>
          <w:tcPr>
            <w:tcW w:w="1500" w:type="dxa"/>
            <w:tcMar>
              <w:top w:w="20" w:type="dxa"/>
              <w:left w:w="90" w:type="dxa"/>
              <w:bottom w:w="20" w:type="dxa"/>
              <w:right w:w="90" w:type="dxa"/>
            </w:tcMar>
            <w:vAlign w:val="center"/>
          </w:tcPr>
          <w:p>
            <w:pPr>
              <w:spacing w:lineRule="auto" w:line="360" w:after="0" w:beforeAutospacing="0" w:afterAutospacing="0"/>
            </w:pPr>
            <w:r>
              <w:rPr>
                <w:rFonts w:ascii="Courier New" w:hAnsi="Courier New" w:cs="Courier New" w:eastAsia="Courier New"/>
                <w:b w:val="0"/>
                <w:bCs w:val="0"/>
                <w:sz w:val="20"/>
                <w:szCs w:val="20"/>
              </w:rPr>
              <w:t>=&gt;</w:t>
            </w:r>
          </w:p>
        </w:tc>
        <w:tc>
          <w:tcPr>
            <w:tcW w:w="2100" w:type="dxa"/>
            <w:tcMar>
              <w:top w:w="20" w:type="dxa"/>
              <w:left w:w="90" w:type="dxa"/>
              <w:bottom w:w="20" w:type="dxa"/>
              <w:right w:w="90" w:type="dxa"/>
            </w:tcMar>
            <w:vAlign w:val="center"/>
          </w:tcPr>
          <w:p>
            <w:pPr>
              <w:spacing w:lineRule="auto" w:line="360" w:after="0" w:beforeAutospacing="0" w:afterAutospacing="0"/>
            </w:pPr>
            <w:r>
              <w:rPr>
                <w:rFonts w:ascii="Times New Roman" w:hAnsi="Times New Roman" w:cs="Times New Roman" w:eastAsia="Times New Roman"/>
                <w:b w:val="0"/>
                <w:bCs w:val="0"/>
                <w:sz w:val="24"/>
                <w:szCs w:val="24"/>
              </w:rPr>
              <w:t>Arrow</w:t>
            </w:r>
          </w:p>
        </w:tc>
        <w:tc>
          <w:tcPr>
            <w:tcW w:w="5000" w:type="dxa"/>
            <w:tcMar>
              <w:top w:w="20" w:type="dxa"/>
              <w:left w:w="90" w:type="dxa"/>
              <w:bottom w:w="20" w:type="dxa"/>
              <w:right w:w="90" w:type="dxa"/>
            </w:tcMar>
            <w:vAlign w:val="center"/>
          </w:tcPr>
          <w:p>
            <w:pPr>
              <w:spacing w:lineRule="auto" w:line="360" w:after="0" w:beforeAutospacing="0" w:afterAutospacing="0"/>
            </w:pPr>
            <w:r>
              <w:rPr>
                <w:rFonts w:ascii="Times New Roman" w:hAnsi="Times New Roman" w:cs="Times New Roman" w:eastAsia="Times New Roman"/>
                <w:b w:val="0"/>
                <w:bCs w:val="0"/>
                <w:sz w:val="24"/>
                <w:szCs w:val="24"/>
              </w:rPr>
              <w:t>Arrow function syntax in JavaScript</w:t>
            </w:r>
          </w:p>
        </w:tc>
      </w:tr>
      <w:tr>
        <w:trPr>
          <w:cantSplit/>
        </w:trPr>
        <w:tc>
          <w:tcPr>
            <w:tcW w:w="1500" w:type="dxa"/>
            <w:tcMar>
              <w:top w:w="20" w:type="dxa"/>
              <w:left w:w="90" w:type="dxa"/>
              <w:bottom w:w="20" w:type="dxa"/>
              <w:right w:w="90" w:type="dxa"/>
            </w:tcMar>
            <w:vAlign w:val="center"/>
          </w:tcPr>
          <w:p>
            <w:pPr>
              <w:spacing w:lineRule="auto" w:line="360" w:after="0" w:beforeAutospacing="0" w:afterAutospacing="0"/>
            </w:pPr>
            <w:r>
              <w:rPr>
                <w:rFonts w:ascii="Courier New" w:hAnsi="Courier New" w:cs="Courier New" w:eastAsia="Courier New"/>
                <w:b w:val="0"/>
                <w:bCs w:val="0"/>
                <w:sz w:val="20"/>
                <w:szCs w:val="20"/>
              </w:rPr>
              <w:t>== / ===</w:t>
            </w:r>
          </w:p>
        </w:tc>
        <w:tc>
          <w:tcPr>
            <w:tcW w:w="2100" w:type="dxa"/>
            <w:tcMar>
              <w:top w:w="20" w:type="dxa"/>
              <w:left w:w="90" w:type="dxa"/>
              <w:bottom w:w="20" w:type="dxa"/>
              <w:right w:w="90" w:type="dxa"/>
            </w:tcMar>
            <w:vAlign w:val="center"/>
          </w:tcPr>
          <w:p>
            <w:pPr>
              <w:spacing w:lineRule="auto" w:line="360" w:after="0" w:beforeAutospacing="0" w:afterAutospacing="0"/>
            </w:pPr>
            <w:r>
              <w:rPr>
                <w:rFonts w:ascii="Times New Roman" w:hAnsi="Times New Roman" w:cs="Times New Roman" w:eastAsia="Times New Roman"/>
                <w:b w:val="0"/>
                <w:bCs w:val="0"/>
                <w:sz w:val="24"/>
                <w:szCs w:val="24"/>
              </w:rPr>
              <w:t>Equality operators</w:t>
            </w:r>
          </w:p>
        </w:tc>
        <w:tc>
          <w:tcPr>
            <w:tcW w:w="5000" w:type="dxa"/>
            <w:tcMar>
              <w:top w:w="20" w:type="dxa"/>
              <w:left w:w="90" w:type="dxa"/>
              <w:bottom w:w="20" w:type="dxa"/>
              <w:right w:w="90" w:type="dxa"/>
            </w:tcMar>
            <w:vAlign w:val="center"/>
          </w:tcPr>
          <w:p>
            <w:pPr>
              <w:spacing w:lineRule="auto" w:line="360" w:after="0" w:beforeAutospacing="0" w:afterAutospacing="0"/>
            </w:pPr>
            <w:r>
              <w:rPr>
                <w:rFonts w:ascii="Times New Roman" w:hAnsi="Times New Roman" w:cs="Times New Roman" w:eastAsia="Times New Roman"/>
                <w:b w:val="0"/>
                <w:bCs w:val="0"/>
                <w:sz w:val="24"/>
                <w:szCs w:val="24"/>
              </w:rPr>
              <w:t>Loose and strict equality in JavaScript</w:t>
            </w:r>
          </w:p>
        </w:tc>
      </w:tr>
      <w:tr>
        <w:trPr>
          <w:cantSplit/>
        </w:trPr>
        <w:tc>
          <w:tcPr>
            <w:tcW w:w="1500" w:type="dxa"/>
            <w:tcMar>
              <w:top w:w="20" w:type="dxa"/>
              <w:left w:w="90" w:type="dxa"/>
              <w:bottom w:w="20" w:type="dxa"/>
              <w:right w:w="90" w:type="dxa"/>
            </w:tcMar>
            <w:vAlign w:val="center"/>
          </w:tcPr>
          <w:p>
            <w:pPr>
              <w:spacing w:lineRule="auto" w:line="360" w:after="0" w:beforeAutospacing="0" w:afterAutospacing="0"/>
            </w:pPr>
            <w:r>
              <w:rPr>
                <w:rFonts w:ascii="Courier New" w:hAnsi="Courier New" w:cs="Courier New" w:eastAsia="Courier New"/>
                <w:b w:val="0"/>
                <w:bCs w:val="0"/>
                <w:sz w:val="20"/>
                <w:szCs w:val="20"/>
              </w:rPr>
              <w:t>&amp;&amp; || !</w:t>
            </w:r>
          </w:p>
        </w:tc>
        <w:tc>
          <w:tcPr>
            <w:tcW w:w="2100" w:type="dxa"/>
            <w:tcMar>
              <w:top w:w="20" w:type="dxa"/>
              <w:left w:w="90" w:type="dxa"/>
              <w:bottom w:w="20" w:type="dxa"/>
              <w:right w:w="90" w:type="dxa"/>
            </w:tcMar>
            <w:vAlign w:val="center"/>
          </w:tcPr>
          <w:p>
            <w:pPr>
              <w:spacing w:lineRule="auto" w:line="360" w:after="0" w:beforeAutospacing="0" w:afterAutospacing="0"/>
            </w:pPr>
            <w:r>
              <w:rPr>
                <w:rFonts w:ascii="Times New Roman" w:hAnsi="Times New Roman" w:cs="Times New Roman" w:eastAsia="Times New Roman"/>
                <w:b w:val="0"/>
                <w:bCs w:val="0"/>
                <w:sz w:val="24"/>
                <w:szCs w:val="24"/>
              </w:rPr>
              <w:t>Logical operators</w:t>
            </w:r>
          </w:p>
        </w:tc>
        <w:tc>
          <w:tcPr>
            <w:tcW w:w="5000" w:type="dxa"/>
            <w:tcMar>
              <w:top w:w="20" w:type="dxa"/>
              <w:left w:w="90" w:type="dxa"/>
              <w:bottom w:w="20" w:type="dxa"/>
              <w:right w:w="90" w:type="dxa"/>
            </w:tcMar>
            <w:vAlign w:val="center"/>
          </w:tcPr>
          <w:p>
            <w:pPr>
              <w:spacing w:lineRule="auto" w:line="360" w:after="0" w:beforeAutospacing="0" w:afterAutospacing="0"/>
            </w:pPr>
            <w:r>
              <w:rPr>
                <w:rFonts w:ascii="Times New Roman" w:hAnsi="Times New Roman" w:cs="Times New Roman" w:eastAsia="Times New Roman"/>
                <w:b w:val="0"/>
                <w:bCs w:val="0"/>
                <w:sz w:val="24"/>
                <w:szCs w:val="24"/>
              </w:rPr>
              <w:t>AND, OR and NOT in JavaScript</w:t>
            </w:r>
          </w:p>
        </w:tc>
      </w:tr>
      <w:tr>
        <w:trPr>
          <w:cantSplit/>
        </w:trPr>
        <w:tc>
          <w:tcPr>
            <w:tcW w:w="1500" w:type="dxa"/>
            <w:tcMar>
              <w:top w:w="20" w:type="dxa"/>
              <w:left w:w="90" w:type="dxa"/>
              <w:bottom w:w="20" w:type="dxa"/>
              <w:right w:w="90" w:type="dxa"/>
            </w:tcMar>
            <w:vAlign w:val="center"/>
          </w:tcPr>
          <w:p>
            <w:pPr>
              <w:spacing w:lineRule="auto" w:line="360" w:after="0" w:beforeAutospacing="0" w:afterAutospacing="0"/>
            </w:pPr>
            <w:r>
              <w:rPr>
                <w:rFonts w:ascii="Courier New" w:hAnsi="Courier New" w:cs="Courier New" w:eastAsia="Courier New"/>
                <w:b w:val="0"/>
                <w:bCs w:val="0"/>
                <w:sz w:val="20"/>
                <w:szCs w:val="20"/>
              </w:rPr>
              <w:t>/</w:t>
            </w:r>
          </w:p>
        </w:tc>
        <w:tc>
          <w:tcPr>
            <w:tcW w:w="2100" w:type="dxa"/>
            <w:tcMar>
              <w:top w:w="20" w:type="dxa"/>
              <w:left w:w="90" w:type="dxa"/>
              <w:bottom w:w="20" w:type="dxa"/>
              <w:right w:w="90" w:type="dxa"/>
            </w:tcMar>
            <w:vAlign w:val="center"/>
          </w:tcPr>
          <w:p>
            <w:pPr>
              <w:spacing w:lineRule="auto" w:line="360" w:after="0" w:beforeAutospacing="0" w:afterAutospacing="0"/>
            </w:pPr>
            <w:r>
              <w:rPr>
                <w:rFonts w:ascii="Times New Roman" w:hAnsi="Times New Roman" w:cs="Times New Roman" w:eastAsia="Times New Roman"/>
                <w:b w:val="0"/>
                <w:bCs w:val="0"/>
                <w:sz w:val="24"/>
                <w:szCs w:val="24"/>
              </w:rPr>
              <w:t>Slash</w:t>
            </w:r>
          </w:p>
        </w:tc>
        <w:tc>
          <w:tcPr>
            <w:tcW w:w="5000" w:type="dxa"/>
            <w:tcMar>
              <w:top w:w="20" w:type="dxa"/>
              <w:left w:w="90" w:type="dxa"/>
              <w:bottom w:w="20" w:type="dxa"/>
              <w:right w:w="90" w:type="dxa"/>
            </w:tcMar>
            <w:vAlign w:val="center"/>
          </w:tcPr>
          <w:p>
            <w:pPr>
              <w:spacing w:lineRule="auto" w:line="360" w:after="0" w:beforeAutospacing="0" w:afterAutospacing="0"/>
            </w:pPr>
            <w:r>
              <w:rPr>
                <w:rFonts w:ascii="Times New Roman" w:hAnsi="Times New Roman" w:cs="Times New Roman" w:eastAsia="Times New Roman"/>
                <w:b w:val="0"/>
                <w:bCs w:val="0"/>
                <w:sz w:val="24"/>
                <w:szCs w:val="24"/>
              </w:rPr>
              <w:t>End-tag marker, URL and route separator, division</w:t>
            </w:r>
          </w:p>
        </w:tc>
      </w:tr>
      <w:tr>
        <w:trPr>
          <w:cantSplit/>
        </w:trPr>
        <w:tc>
          <w:tcPr>
            <w:tcW w:w="1500" w:type="dxa"/>
            <w:tcMar>
              <w:top w:w="20" w:type="dxa"/>
              <w:left w:w="90" w:type="dxa"/>
              <w:bottom w:w="20" w:type="dxa"/>
              <w:right w:w="90" w:type="dxa"/>
            </w:tcMar>
            <w:vAlign w:val="center"/>
          </w:tcPr>
          <w:p>
            <w:pPr>
              <w:spacing w:lineRule="auto" w:line="360" w:after="0" w:beforeAutospacing="0" w:afterAutospacing="0"/>
            </w:pPr>
            <w:r>
              <w:rPr>
                <w:rFonts w:ascii="Courier New" w:hAnsi="Courier New" w:cs="Courier New" w:eastAsia="Courier New"/>
                <w:b w:val="0"/>
                <w:bCs w:val="0"/>
                <w:sz w:val="20"/>
                <w:szCs w:val="20"/>
              </w:rPr>
              <w:t>` `</w:t>
            </w:r>
          </w:p>
        </w:tc>
        <w:tc>
          <w:tcPr>
            <w:tcW w:w="2100" w:type="dxa"/>
            <w:tcMar>
              <w:top w:w="20" w:type="dxa"/>
              <w:left w:w="90" w:type="dxa"/>
              <w:bottom w:w="20" w:type="dxa"/>
              <w:right w:w="90" w:type="dxa"/>
            </w:tcMar>
            <w:vAlign w:val="center"/>
          </w:tcPr>
          <w:p>
            <w:pPr>
              <w:spacing w:lineRule="auto" w:line="360" w:after="0" w:beforeAutospacing="0" w:afterAutospacing="0"/>
            </w:pPr>
            <w:r>
              <w:rPr>
                <w:rFonts w:ascii="Times New Roman" w:hAnsi="Times New Roman" w:cs="Times New Roman" w:eastAsia="Times New Roman"/>
                <w:b w:val="0"/>
                <w:bCs w:val="0"/>
                <w:sz w:val="24"/>
                <w:szCs w:val="24"/>
              </w:rPr>
              <w:t>Backticks</w:t>
            </w:r>
          </w:p>
        </w:tc>
        <w:tc>
          <w:tcPr>
            <w:tcW w:w="5000" w:type="dxa"/>
            <w:tcMar>
              <w:top w:w="20" w:type="dxa"/>
              <w:left w:w="90" w:type="dxa"/>
              <w:bottom w:w="20" w:type="dxa"/>
              <w:right w:w="90" w:type="dxa"/>
            </w:tcMar>
            <w:vAlign w:val="center"/>
          </w:tcPr>
          <w:p>
            <w:pPr>
              <w:spacing w:lineRule="auto" w:line="360" w:after="0" w:beforeAutospacing="0" w:afterAutospacing="0"/>
            </w:pPr>
            <w:r>
              <w:rPr>
                <w:rFonts w:ascii="Times New Roman" w:hAnsi="Times New Roman" w:cs="Times New Roman" w:eastAsia="Times New Roman"/>
                <w:b w:val="0"/>
                <w:bCs w:val="0"/>
                <w:sz w:val="24"/>
                <w:szCs w:val="24"/>
              </w:rPr>
              <w:t>Template literals in JavaScript</w:t>
            </w:r>
          </w:p>
        </w:tc>
      </w:tr>
      <w:tr>
        <w:trPr>
          <w:cantSplit/>
        </w:trPr>
        <w:tc>
          <w:tcPr>
            <w:tcW w:w="1500" w:type="dxa"/>
            <w:tcMar>
              <w:top w:w="20" w:type="dxa"/>
              <w:left w:w="90" w:type="dxa"/>
              <w:bottom w:w="20" w:type="dxa"/>
              <w:right w:w="90" w:type="dxa"/>
            </w:tcMar>
            <w:vAlign w:val="center"/>
          </w:tcPr>
          <w:p>
            <w:pPr>
              <w:spacing w:lineRule="auto" w:line="360" w:after="0" w:beforeAutospacing="0" w:afterAutospacing="0"/>
            </w:pPr>
            <w:r>
              <w:rPr>
                <w:rFonts w:ascii="Courier New" w:hAnsi="Courier New" w:cs="Courier New" w:eastAsia="Courier New"/>
                <w:b w:val="0"/>
                <w:bCs w:val="0"/>
                <w:sz w:val="20"/>
                <w:szCs w:val="20"/>
              </w:rPr>
              <w:t>${ }</w:t>
            </w:r>
          </w:p>
        </w:tc>
        <w:tc>
          <w:tcPr>
            <w:tcW w:w="2100" w:type="dxa"/>
            <w:tcMar>
              <w:top w:w="20" w:type="dxa"/>
              <w:left w:w="90" w:type="dxa"/>
              <w:bottom w:w="20" w:type="dxa"/>
              <w:right w:w="90" w:type="dxa"/>
            </w:tcMar>
            <w:vAlign w:val="center"/>
          </w:tcPr>
          <w:p>
            <w:pPr>
              <w:spacing w:lineRule="auto" w:line="360" w:after="0" w:beforeAutospacing="0" w:afterAutospacing="0"/>
            </w:pPr>
            <w:r>
              <w:rPr>
                <w:rFonts w:ascii="Times New Roman" w:hAnsi="Times New Roman" w:cs="Times New Roman" w:eastAsia="Times New Roman"/>
                <w:b w:val="0"/>
                <w:bCs w:val="0"/>
                <w:sz w:val="24"/>
                <w:szCs w:val="24"/>
              </w:rPr>
              <w:t>Interpolation</w:t>
            </w:r>
          </w:p>
        </w:tc>
        <w:tc>
          <w:tcPr>
            <w:tcW w:w="5000" w:type="dxa"/>
            <w:tcMar>
              <w:top w:w="20" w:type="dxa"/>
              <w:left w:w="90" w:type="dxa"/>
              <w:bottom w:w="20" w:type="dxa"/>
              <w:right w:w="90" w:type="dxa"/>
            </w:tcMar>
            <w:vAlign w:val="center"/>
          </w:tcPr>
          <w:p>
            <w:pPr>
              <w:spacing w:lineRule="auto" w:line="360" w:after="0" w:beforeAutospacing="0" w:afterAutospacing="0"/>
            </w:pPr>
            <w:r>
              <w:rPr>
                <w:rFonts w:ascii="Times New Roman" w:hAnsi="Times New Roman" w:cs="Times New Roman" w:eastAsia="Times New Roman"/>
                <w:b w:val="0"/>
                <w:bCs w:val="0"/>
                <w:sz w:val="24"/>
                <w:szCs w:val="24"/>
              </w:rPr>
              <w:t>Inserts an expression into a template literal</w:t>
            </w:r>
          </w:p>
        </w:tc>
      </w:tr>
      <w:tr>
        <w:trPr>
          <w:cantSplit/>
        </w:trPr>
        <w:tc>
          <w:tcPr>
            <w:tcW w:w="1500" w:type="dxa"/>
            <w:tcMar>
              <w:top w:w="20" w:type="dxa"/>
              <w:left w:w="90" w:type="dxa"/>
              <w:bottom w:w="20" w:type="dxa"/>
              <w:right w:w="90" w:type="dxa"/>
            </w:tcMar>
            <w:vAlign w:val="center"/>
          </w:tcPr>
          <w:p>
            <w:pPr>
              <w:spacing w:lineRule="auto" w:line="360" w:after="0" w:beforeAutospacing="0" w:afterAutospacing="0"/>
            </w:pPr>
            <w:r>
              <w:rPr>
                <w:rFonts w:ascii="Courier New" w:hAnsi="Courier New" w:cs="Courier New" w:eastAsia="Courier New"/>
                <w:b w:val="0"/>
                <w:bCs w:val="0"/>
                <w:sz w:val="20"/>
                <w:szCs w:val="20"/>
              </w:rPr>
              <w:t xml:space="preserve">//  /* */</w:t>
            </w:r>
          </w:p>
        </w:tc>
        <w:tc>
          <w:tcPr>
            <w:tcW w:w="2100" w:type="dxa"/>
            <w:tcMar>
              <w:top w:w="20" w:type="dxa"/>
              <w:left w:w="90" w:type="dxa"/>
              <w:bottom w:w="20" w:type="dxa"/>
              <w:right w:w="90" w:type="dxa"/>
            </w:tcMar>
            <w:vAlign w:val="center"/>
          </w:tcPr>
          <w:p>
            <w:pPr>
              <w:spacing w:lineRule="auto" w:line="360" w:after="0" w:beforeAutospacing="0" w:afterAutospacing="0"/>
            </w:pPr>
            <w:r>
              <w:rPr>
                <w:rFonts w:ascii="Times New Roman" w:hAnsi="Times New Roman" w:cs="Times New Roman" w:eastAsia="Times New Roman"/>
                <w:b w:val="0"/>
                <w:bCs w:val="0"/>
                <w:sz w:val="24"/>
                <w:szCs w:val="24"/>
              </w:rPr>
              <w:t>Comment markers</w:t>
            </w:r>
          </w:p>
        </w:tc>
        <w:tc>
          <w:tcPr>
            <w:tcW w:w="5000" w:type="dxa"/>
            <w:tcMar>
              <w:top w:w="20" w:type="dxa"/>
              <w:left w:w="90" w:type="dxa"/>
              <w:bottom w:w="20" w:type="dxa"/>
              <w:right w:w="90" w:type="dxa"/>
            </w:tcMar>
            <w:vAlign w:val="center"/>
          </w:tcPr>
          <w:p>
            <w:pPr>
              <w:spacing w:lineRule="auto" w:line="360" w:after="0" w:beforeAutospacing="0" w:afterAutospacing="0"/>
            </w:pPr>
            <w:r>
              <w:rPr>
                <w:rFonts w:ascii="Times New Roman" w:hAnsi="Times New Roman" w:cs="Times New Roman" w:eastAsia="Times New Roman"/>
                <w:b w:val="0"/>
                <w:bCs w:val="0"/>
                <w:sz w:val="24"/>
                <w:szCs w:val="24"/>
              </w:rPr>
              <w:t>Single-line and multi-line comments in code</w:t>
            </w:r>
          </w:p>
        </w:tc>
      </w:tr>
      <w:tr>
        <w:trPr>
          <w:cantSplit/>
        </w:trPr>
        <w:tc>
          <w:tcPr>
            <w:tcW w:w="1500" w:type="dxa"/>
            <w:tcMar>
              <w:top w:w="20" w:type="dxa"/>
              <w:left w:w="90" w:type="dxa"/>
              <w:bottom w:w="20" w:type="dxa"/>
              <w:right w:w="90" w:type="dxa"/>
            </w:tcMar>
            <w:vAlign w:val="center"/>
          </w:tcPr>
          <w:p>
            <w:pPr>
              <w:spacing w:lineRule="auto" w:line="360" w:after="0" w:beforeAutospacing="0" w:afterAutospacing="0"/>
            </w:pPr>
            <w:r>
              <w:rPr>
                <w:rFonts w:ascii="Courier New" w:hAnsi="Courier New" w:cs="Courier New" w:eastAsia="Courier New"/>
                <w:b w:val="0"/>
                <w:bCs w:val="0"/>
                <w:sz w:val="20"/>
                <w:szCs w:val="20"/>
              </w:rPr>
              <w:t>@</w:t>
            </w:r>
          </w:p>
        </w:tc>
        <w:tc>
          <w:tcPr>
            <w:tcW w:w="2100" w:type="dxa"/>
            <w:tcMar>
              <w:top w:w="20" w:type="dxa"/>
              <w:left w:w="90" w:type="dxa"/>
              <w:bottom w:w="20" w:type="dxa"/>
              <w:right w:w="90" w:type="dxa"/>
            </w:tcMar>
            <w:vAlign w:val="center"/>
          </w:tcPr>
          <w:p>
            <w:pPr>
              <w:spacing w:lineRule="auto" w:line="360" w:after="0" w:beforeAutospacing="0" w:afterAutospacing="0"/>
            </w:pPr>
            <w:r>
              <w:rPr>
                <w:rFonts w:ascii="Times New Roman" w:hAnsi="Times New Roman" w:cs="Times New Roman" w:eastAsia="Times New Roman"/>
                <w:b w:val="0"/>
                <w:bCs w:val="0"/>
                <w:sz w:val="24"/>
                <w:szCs w:val="24"/>
              </w:rPr>
              <w:t>At sign</w:t>
            </w:r>
          </w:p>
        </w:tc>
        <w:tc>
          <w:tcPr>
            <w:tcW w:w="5000" w:type="dxa"/>
            <w:tcMar>
              <w:top w:w="20" w:type="dxa"/>
              <w:left w:w="90" w:type="dxa"/>
              <w:bottom w:w="20" w:type="dxa"/>
              <w:right w:w="90" w:type="dxa"/>
            </w:tcMar>
            <w:vAlign w:val="center"/>
          </w:tcPr>
          <w:p>
            <w:pPr>
              <w:spacing w:lineRule="auto" w:line="360" w:after="0" w:beforeAutospacing="0" w:afterAutospacing="0"/>
            </w:pPr>
            <w:r>
              <w:rPr>
                <w:rFonts w:ascii="Times New Roman" w:hAnsi="Times New Roman" w:cs="Times New Roman" w:eastAsia="Times New Roman"/>
                <w:b w:val="0"/>
                <w:bCs w:val="0"/>
                <w:sz w:val="24"/>
                <w:szCs w:val="24"/>
              </w:rPr>
              <w:t>CSS at-rules, for example @media</w:t>
            </w:r>
          </w:p>
        </w:tc>
      </w:tr>
    </w:tbl>
    <w:p>
      <w:pPr>
        <w:sectPr>
          <w:headerReference w:type="first" r:id="RelHdr1"/>
          <w:headerReference w:type="default" r:id="RelHdr2"/>
          <w:footerReference w:type="first" r:id="RelFtr1"/>
          <w:footerReference w:type="default" r:id="RelFtr2"/>
          <w:type w:val="nextPage"/>
          <w:pgSz w:w="11906" w:h="16838" w:code="0"/>
          <w:pgMar w:left="1800" w:right="1440" w:top="1440" w:bottom="1440" w:header="720" w:footer="720" w:gutter="0"/>
          <w:pgNumType w:start="1" w:fmt="lowerRoman" w:chapSep="period"/>
          <w:titlePg w:val="1"/>
        </w:sectPr>
      </w:pPr>
    </w:p>
    <w:p>
      <w:pPr>
        <w:keepNext w:val="1"/>
        <w:pageBreakBefore w:val="1"/>
        <w:spacing w:lineRule="auto" w:line="360" w:after="0" w:beforeAutospacing="0" w:afterAutospacing="0"/>
        <w:jc w:val="right"/>
      </w:pPr>
      <w:r>
        <w:rPr>
          <w:rFonts w:ascii="Times New Roman" w:hAnsi="Times New Roman" w:cs="Times New Roman" w:eastAsia="Times New Roman"/>
          <w:b w:val="1"/>
          <w:bCs w:val="1"/>
          <w:sz w:val="36"/>
          <w:szCs w:val="36"/>
        </w:rPr>
        <w:t>CHAPTER: – 1</w:t>
      </w:r>
    </w:p>
    <w:p>
      <w:pPr>
        <w:pStyle w:val="P2"/>
        <w:keepNext w:val="1"/>
        <w:spacing w:lineRule="auto" w:line="360" w:after="240" w:beforeAutospacing="0" w:afterAutospacing="0"/>
        <w:jc w:val="right"/>
      </w:pPr>
      <w:r>
        <w:rPr>
          <w:rFonts w:ascii="Times New Roman" w:hAnsi="Times New Roman" w:cs="Times New Roman" w:eastAsia="Times New Roman"/>
          <w:b w:val="1"/>
          <w:bCs w:val="1"/>
          <w:color w:val="000000"/>
          <w:sz w:val="36"/>
          <w:szCs w:val="36"/>
        </w:rPr>
        <w:t>INTRODUCTION TO THE TRAINING</w:t>
      </w:r>
    </w:p>
    <w:p>
      <w:pPr>
        <w:pStyle w:val="P3"/>
        <w:keepNext w:val="1"/>
        <w:spacing w:lineRule="auto" w:line="360" w:before="120" w:after="240" w:beforeAutospacing="0" w:afterAutospacing="0"/>
      </w:pPr>
      <w:r>
        <w:rPr>
          <w:rFonts w:ascii="Times New Roman" w:hAnsi="Times New Roman" w:cs="Times New Roman" w:eastAsia="Times New Roman"/>
          <w:b w:val="1"/>
          <w:bCs w:val="1"/>
          <w:color w:val="000000"/>
          <w:sz w:val="32"/>
          <w:szCs w:val="32"/>
        </w:rPr>
        <w:t>1.1 Background</w:t>
      </w:r>
    </w:p>
    <w:p>
      <w:pPr>
        <w:spacing w:lineRule="auto" w:line="360" w:after="240" w:beforeAutospacing="0" w:afterAutospacing="0"/>
        <w:jc w:val="both"/>
      </w:pPr>
      <w:r>
        <w:rPr>
          <w:rFonts w:ascii="Times New Roman" w:hAnsi="Times New Roman" w:cs="Times New Roman" w:eastAsia="Times New Roman"/>
          <w:sz w:val="24"/>
          <w:szCs w:val="24"/>
        </w:rPr>
        <w:t>Software development has traditionally required a developer to translate every requirement into source code, line by line. In recent years, large language models trained on very large collections of source code and natural-language text have altered this process. Given a description of the intended behaviour in ordinary language, such models can produce working code, explain unfamiliar constructs, locate defects and suggest improvements. This approach is called AI-assisted development. It does not remove the developer from the process; it changes the developer's task from typing every statement to specifying intent precisely, evaluating the generated output and directing its refinement.</w:t>
      </w:r>
    </w:p>
    <w:p>
      <w:pPr>
        <w:pStyle w:val="P3"/>
        <w:keepNext w:val="1"/>
        <w:spacing w:lineRule="auto" w:line="360" w:before="120" w:after="240" w:beforeAutospacing="0" w:afterAutospacing="0"/>
      </w:pPr>
      <w:r>
        <w:rPr>
          <w:rFonts w:ascii="Times New Roman" w:hAnsi="Times New Roman" w:cs="Times New Roman" w:eastAsia="Times New Roman"/>
          <w:b w:val="1"/>
          <w:bCs w:val="1"/>
          <w:color w:val="000000"/>
          <w:sz w:val="32"/>
          <w:szCs w:val="32"/>
        </w:rPr>
        <w:t>1.2 About CodeUp</w:t>
      </w:r>
    </w:p>
    <w:p>
      <w:pPr>
        <w:spacing w:lineRule="auto" w:line="360" w:after="240" w:beforeAutospacing="0" w:afterAutospacing="0"/>
        <w:jc w:val="both"/>
      </w:pPr>
      <w:r>
        <w:rPr>
          <w:rFonts w:ascii="Times New Roman" w:hAnsi="Times New Roman" w:cs="Times New Roman" w:eastAsia="Times New Roman"/>
          <w:sz w:val="24"/>
          <w:szCs w:val="24"/>
        </w:rPr>
        <w:t>CodeUp is a technology company based in Jaipur, Rajasthan, working in AI-driven education and software development. It specialises in practical, hands-on training and partners with engineering colleges to offer industry-linked internships. Its stated mission is to give students real-world AI skills through project-based internships that bridge academia and industry. According to the programme overview, CodeUp has close ties with Global Institute of Technology, Jaipur, and designed the AI Edge programme with GIT faculty to align with the learning outcomes of the B.Tech Computer Science and Engineering course.</w:t>
      </w:r>
    </w:p>
    <w:p>
      <w:pPr>
        <w:pStyle w:val="P3"/>
        <w:keepNext w:val="1"/>
        <w:spacing w:lineRule="auto" w:line="360" w:before="120" w:after="240" w:beforeAutospacing="0" w:afterAutospacing="0"/>
      </w:pPr>
      <w:r>
        <w:rPr>
          <w:rFonts w:ascii="Times New Roman" w:hAnsi="Times New Roman" w:cs="Times New Roman" w:eastAsia="Times New Roman"/>
          <w:b w:val="1"/>
          <w:bCs w:val="1"/>
          <w:color w:val="000000"/>
          <w:sz w:val="32"/>
          <w:szCs w:val="32"/>
        </w:rPr>
        <w:t>1.3 The AI Edge Internship Program</w:t>
      </w:r>
    </w:p>
    <w:p>
      <w:pPr>
        <w:spacing w:lineRule="auto" w:line="360" w:after="240" w:beforeAutospacing="0" w:afterAutospacing="0"/>
        <w:jc w:val="both"/>
      </w:pPr>
      <w:r>
        <w:rPr>
          <w:rFonts w:ascii="Times New Roman" w:hAnsi="Times New Roman" w:cs="Times New Roman" w:eastAsia="Times New Roman"/>
          <w:sz w:val="24"/>
          <w:szCs w:val="24"/>
        </w:rPr>
        <w:t>The AI Edge Internship Program is the flagship internship of CodeUp, an intensive programme on practical AI development using modern tools. The training reported here is the 15-day AI Edge Internship Program conducted from 22 June to 08 July 2026, for which a certificate of successful completion was issued on 10 July 2026. The programme covers prompt engineering, AI-assisted development, code review and debugging, and the delivery of a working project from requirements to deployment. Table 1.1 summarises it.</w:t>
      </w:r>
    </w:p>
    <w:tbl>
      <w:tblPr>
        <w:tblW w:w="8600" w:type="dxa"/>
        <w:jc w:val="center"/>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gridCol w:w="2500"/>
        <w:gridCol w:w="6100"/>
      </w:tblGrid>
      <w:tr>
        <w:trPr>
          <w:cantSplit/>
          <w:tblHeader/>
        </w:trPr>
        <w:tc>
          <w:tcPr>
            <w:tcW w:w="2500" w:type="dxa"/>
            <w:shd w:val="clear" w:color="auto" w:fill="E8E8E8"/>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1"/>
                <w:bCs w:val="1"/>
                <w:sz w:val="24"/>
                <w:szCs w:val="24"/>
              </w:rPr>
              <w:t>Item</w:t>
            </w:r>
          </w:p>
        </w:tc>
        <w:tc>
          <w:tcPr>
            <w:tcW w:w="6100" w:type="dxa"/>
            <w:shd w:val="clear" w:color="auto" w:fill="E8E8E8"/>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1"/>
                <w:bCs w:val="1"/>
                <w:sz w:val="24"/>
                <w:szCs w:val="24"/>
              </w:rPr>
              <w:t>Details</w:t>
            </w:r>
          </w:p>
        </w:tc>
      </w:tr>
      <w:tr>
        <w:trPr>
          <w:cantSplit/>
        </w:trPr>
        <w:tc>
          <w:tcPr>
            <w:tcW w:w="25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Organisation</w:t>
            </w:r>
          </w:p>
        </w:tc>
        <w:tc>
          <w:tcPr>
            <w:tcW w:w="61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CodeUp, Jaipur, Rajasthan</w:t>
            </w:r>
          </w:p>
        </w:tc>
      </w:tr>
      <w:tr>
        <w:trPr>
          <w:cantSplit/>
        </w:trPr>
        <w:tc>
          <w:tcPr>
            <w:tcW w:w="25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Programme</w:t>
            </w:r>
          </w:p>
        </w:tc>
        <w:tc>
          <w:tcPr>
            <w:tcW w:w="61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AI Edge Internship Program</w:t>
            </w:r>
          </w:p>
        </w:tc>
      </w:tr>
      <w:tr>
        <w:trPr>
          <w:cantSplit/>
        </w:trPr>
        <w:tc>
          <w:tcPr>
            <w:tcW w:w="25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Duration</w:t>
            </w:r>
          </w:p>
        </w:tc>
        <w:tc>
          <w:tcPr>
            <w:tcW w:w="61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15 days, 22 June to 08 July 2026</w:t>
            </w:r>
          </w:p>
        </w:tc>
      </w:tr>
      <w:tr>
        <w:trPr>
          <w:cantSplit/>
        </w:trPr>
        <w:tc>
          <w:tcPr>
            <w:tcW w:w="25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Focus areas</w:t>
            </w:r>
          </w:p>
        </w:tc>
        <w:tc>
          <w:tcPr>
            <w:tcW w:w="61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Prompt engineering, AI-assisted development, code review and debugging</w:t>
            </w:r>
          </w:p>
        </w:tc>
      </w:tr>
      <w:tr>
        <w:trPr>
          <w:cantSplit/>
        </w:trPr>
        <w:tc>
          <w:tcPr>
            <w:tcW w:w="25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Tools studied</w:t>
            </w:r>
          </w:p>
        </w:tc>
        <w:tc>
          <w:tcPr>
            <w:tcW w:w="61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Claude, ChatGPT, Gemini, Bolt.new, Lovable and Cursor</w:t>
            </w:r>
          </w:p>
        </w:tc>
      </w:tr>
      <w:tr>
        <w:trPr>
          <w:cantSplit/>
        </w:trPr>
        <w:tc>
          <w:tcPr>
            <w:tcW w:w="25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Outcome</w:t>
            </w:r>
          </w:p>
        </w:tc>
        <w:tc>
          <w:tcPr>
            <w:tcW w:w="61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A working full-stack application, the AI-Based Ticket Management System</w:t>
            </w:r>
          </w:p>
        </w:tc>
      </w:tr>
    </w:tbl>
    <w:p>
      <w:pPr>
        <w:spacing w:lineRule="auto" w:line="360" w:before="40" w:after="240" w:beforeAutospacing="0" w:afterAutospacing="0"/>
        <w:jc w:val="center"/>
      </w:pPr>
      <w:r>
        <w:rPr>
          <w:rFonts w:ascii="Times New Roman" w:hAnsi="Times New Roman" w:cs="Times New Roman" w:eastAsia="Times New Roman"/>
          <w:b w:val="1"/>
          <w:i w:val="1"/>
          <w:bCs w:val="1"/>
          <w:iCs w:val="1"/>
          <w:sz w:val="20"/>
          <w:szCs w:val="20"/>
        </w:rPr>
        <w:t>Table 1.1: Summary of the AI Edge Internship Program</w:t>
      </w:r>
    </w:p>
    <w:p>
      <w:pPr>
        <w:pStyle w:val="P3"/>
        <w:keepNext w:val="1"/>
        <w:spacing w:lineRule="auto" w:line="360" w:before="120" w:after="240" w:beforeAutospacing="0" w:afterAutospacing="0"/>
      </w:pPr>
      <w:r>
        <w:rPr>
          <w:rFonts w:ascii="Times New Roman" w:hAnsi="Times New Roman" w:cs="Times New Roman" w:eastAsia="Times New Roman"/>
          <w:b w:val="1"/>
          <w:bCs w:val="1"/>
          <w:color w:val="000000"/>
          <w:sz w:val="32"/>
          <w:szCs w:val="32"/>
        </w:rPr>
        <w:t>1.4 Objectives of the Training</w:t>
      </w:r>
    </w:p>
    <w:p>
      <w:pPr>
        <w:spacing w:lineRule="auto" w:line="360" w:after="240" w:beforeAutospacing="0" w:afterAutospacing="0"/>
        <w:jc w:val="both"/>
      </w:pPr>
      <w:r>
        <w:rPr>
          <w:rFonts w:ascii="Times New Roman" w:hAnsi="Times New Roman" w:cs="Times New Roman" w:eastAsia="Times New Roman"/>
          <w:sz w:val="24"/>
          <w:szCs w:val="24"/>
        </w:rPr>
        <w:t>The objectives of the programme were the following.</w:t>
      </w:r>
    </w:p>
    <w:p>
      <w:pPr>
        <w:pStyle w:val="P9"/>
        <w:numPr>
          <w:ilvl w:val="0"/>
          <w:numId w:val="2"/>
        </w:numPr>
        <w:spacing w:lineRule="auto" w:line="360" w:after="240" w:beforeAutospacing="0" w:afterAutospacing="0"/>
        <w:jc w:val="both"/>
      </w:pPr>
      <w:r>
        <w:rPr>
          <w:rFonts w:ascii="Times New Roman" w:hAnsi="Times New Roman" w:cs="Times New Roman" w:eastAsia="Times New Roman"/>
          <w:sz w:val="24"/>
          <w:szCs w:val="24"/>
        </w:rPr>
        <w:t>To understand how modern AI tools generate, complete and refactor code.</w:t>
      </w:r>
    </w:p>
    <w:p>
      <w:pPr>
        <w:pStyle w:val="P9"/>
        <w:numPr>
          <w:ilvl w:val="0"/>
          <w:numId w:val="2"/>
        </w:numPr>
        <w:spacing w:lineRule="auto" w:line="360" w:after="240" w:beforeAutospacing="0" w:afterAutospacing="0"/>
        <w:jc w:val="both"/>
      </w:pPr>
      <w:r>
        <w:rPr>
          <w:rFonts w:ascii="Times New Roman" w:hAnsi="Times New Roman" w:cs="Times New Roman" w:eastAsia="Times New Roman"/>
          <w:sz w:val="24"/>
          <w:szCs w:val="24"/>
        </w:rPr>
        <w:t>To master prompt engineering: writing precise, structured prompts.</w:t>
      </w:r>
    </w:p>
    <w:p>
      <w:pPr>
        <w:pStyle w:val="P9"/>
        <w:numPr>
          <w:ilvl w:val="0"/>
          <w:numId w:val="2"/>
        </w:numPr>
        <w:spacing w:lineRule="auto" w:line="360" w:after="240" w:beforeAutospacing="0" w:afterAutospacing="0"/>
        <w:jc w:val="both"/>
      </w:pPr>
      <w:r>
        <w:rPr>
          <w:rFonts w:ascii="Times New Roman" w:hAnsi="Times New Roman" w:cs="Times New Roman" w:eastAsia="Times New Roman"/>
          <w:sz w:val="24"/>
          <w:szCs w:val="24"/>
        </w:rPr>
        <w:t>To design and deliver a real-world application, an AI-Based Ticket Management System, as a working and testable product.</w:t>
      </w:r>
    </w:p>
    <w:p>
      <w:pPr>
        <w:pStyle w:val="P9"/>
        <w:numPr>
          <w:ilvl w:val="0"/>
          <w:numId w:val="2"/>
        </w:numPr>
        <w:spacing w:lineRule="auto" w:line="360" w:after="240" w:beforeAutospacing="0" w:afterAutospacing="0"/>
        <w:jc w:val="both"/>
      </w:pPr>
      <w:r>
        <w:rPr>
          <w:rFonts w:ascii="Times New Roman" w:hAnsi="Times New Roman" w:cs="Times New Roman" w:eastAsia="Times New Roman"/>
          <w:sz w:val="24"/>
          <w:szCs w:val="24"/>
        </w:rPr>
        <w:t>To evaluate and improve AI output by testing generated code, identifying defects and refining the result through iterative prompting.</w:t>
      </w:r>
    </w:p>
    <w:p>
      <w:pPr>
        <w:pStyle w:val="P9"/>
        <w:numPr>
          <w:ilvl w:val="0"/>
          <w:numId w:val="2"/>
        </w:numPr>
        <w:spacing w:lineRule="auto" w:line="360" w:after="240" w:beforeAutospacing="0" w:afterAutospacing="0"/>
        <w:jc w:val="both"/>
      </w:pPr>
      <w:r>
        <w:rPr>
          <w:rFonts w:ascii="Times New Roman" w:hAnsi="Times New Roman" w:cs="Times New Roman" w:eastAsia="Times New Roman"/>
          <w:sz w:val="24"/>
          <w:szCs w:val="24"/>
        </w:rPr>
        <w:t>To develop professional skills in planning, documentation, debugging and presenting technical work.</w:t>
      </w:r>
    </w:p>
    <w:p>
      <w:pPr>
        <w:pStyle w:val="P9"/>
        <w:numPr>
          <w:ilvl w:val="0"/>
          <w:numId w:val="2"/>
        </w:numPr>
        <w:spacing w:lineRule="auto" w:line="360" w:after="240" w:beforeAutospacing="0" w:afterAutospacing="0"/>
        <w:jc w:val="both"/>
      </w:pPr>
      <w:r>
        <w:rPr>
          <w:rFonts w:ascii="Times New Roman" w:hAnsi="Times New Roman" w:cs="Times New Roman" w:eastAsia="Times New Roman"/>
          <w:sz w:val="24"/>
          <w:szCs w:val="24"/>
        </w:rPr>
        <w:t>To bridge the gap between academic knowledge and real-world software engineering practice.</w:t>
      </w:r>
    </w:p>
    <w:p>
      <w:pPr>
        <w:pStyle w:val="P3"/>
        <w:keepNext w:val="1"/>
        <w:spacing w:lineRule="auto" w:line="360" w:before="120" w:after="240" w:beforeAutospacing="0" w:afterAutospacing="0"/>
      </w:pPr>
      <w:r>
        <w:rPr>
          <w:rFonts w:ascii="Times New Roman" w:hAnsi="Times New Roman" w:cs="Times New Roman" w:eastAsia="Times New Roman"/>
          <w:b w:val="1"/>
          <w:bCs w:val="1"/>
          <w:color w:val="000000"/>
          <w:sz w:val="32"/>
          <w:szCs w:val="32"/>
        </w:rPr>
        <w:t>1.5 Organisation of the Report</w:t>
      </w:r>
    </w:p>
    <w:p>
      <w:pPr>
        <w:spacing w:lineRule="auto" w:line="360" w:after="240" w:beforeAutospacing="0" w:afterAutospacing="0"/>
        <w:jc w:val="both"/>
      </w:pPr>
      <w:r>
        <w:rPr>
          <w:rFonts w:ascii="Times New Roman" w:hAnsi="Times New Roman" w:cs="Times New Roman" w:eastAsia="Times New Roman"/>
          <w:sz w:val="24"/>
          <w:szCs w:val="24"/>
        </w:rPr>
        <w:t>The report first presents the technologies on which web applications are built, and then the tools and workflow used to produce them. Chapter 2 presents front-end development (HTML, CSS, JavaScript, the DOM and responsive design) and Chapter 3 back-end development (Node.js, Express.js, HTTP, REST APIs and data persistence). Chapter 4 covers AI-assisted development and prompt engineering, Chapter 5 the six AI tools studied, and Chapter 6 the project developed. Chapter 7 gives the conclusion, learning outcomes and future scope.</w:t>
      </w:r>
    </w:p>
    <w:p>
      <w:pPr>
        <w:keepNext w:val="1"/>
        <w:pageBreakBefore w:val="1"/>
        <w:spacing w:lineRule="auto" w:line="360" w:after="0" w:beforeAutospacing="0" w:afterAutospacing="0"/>
        <w:jc w:val="right"/>
      </w:pPr>
      <w:r>
        <w:rPr>
          <w:rFonts w:ascii="Times New Roman" w:hAnsi="Times New Roman" w:cs="Times New Roman" w:eastAsia="Times New Roman"/>
          <w:b w:val="1"/>
          <w:bCs w:val="1"/>
          <w:sz w:val="36"/>
          <w:szCs w:val="36"/>
        </w:rPr>
        <w:t>CHAPTER: – 2</w:t>
      </w:r>
    </w:p>
    <w:p>
      <w:pPr>
        <w:pStyle w:val="P2"/>
        <w:keepNext w:val="1"/>
        <w:spacing w:lineRule="auto" w:line="360" w:after="240" w:beforeAutospacing="0" w:afterAutospacing="0"/>
        <w:jc w:val="right"/>
      </w:pPr>
      <w:r>
        <w:rPr>
          <w:rFonts w:ascii="Times New Roman" w:hAnsi="Times New Roman" w:cs="Times New Roman" w:eastAsia="Times New Roman"/>
          <w:b w:val="1"/>
          <w:bCs w:val="1"/>
          <w:color w:val="000000"/>
          <w:sz w:val="36"/>
          <w:szCs w:val="36"/>
        </w:rPr>
        <w:t>FRONT-END WEB DEVELOPMENT</w:t>
      </w:r>
    </w:p>
    <w:p>
      <w:pPr>
        <w:pStyle w:val="P3"/>
        <w:keepNext w:val="1"/>
        <w:spacing w:lineRule="auto" w:line="360" w:before="120" w:after="240" w:beforeAutospacing="0" w:afterAutospacing="0"/>
      </w:pPr>
      <w:r>
        <w:rPr>
          <w:rFonts w:ascii="Times New Roman" w:hAnsi="Times New Roman" w:cs="Times New Roman" w:eastAsia="Times New Roman"/>
          <w:b w:val="1"/>
          <w:bCs w:val="1"/>
          <w:color w:val="000000"/>
          <w:sz w:val="32"/>
          <w:szCs w:val="32"/>
        </w:rPr>
        <w:t>2.1 Introduction to Web Development</w:t>
      </w:r>
    </w:p>
    <w:p>
      <w:pPr>
        <w:spacing w:lineRule="auto" w:line="360" w:after="240" w:beforeAutospacing="0" w:afterAutospacing="0"/>
        <w:jc w:val="both"/>
      </w:pPr>
      <w:r>
        <w:rPr>
          <w:rFonts w:ascii="Times New Roman" w:hAnsi="Times New Roman" w:cs="Times New Roman" w:eastAsia="Times New Roman"/>
          <w:sz w:val="24"/>
          <w:szCs w:val="24"/>
        </w:rPr>
        <w:t>Web development is the process of building, deploying and maintaining applications that are delivered over the Internet and accessed through a web browser. Over three decades the web has grown from a system for exchanging static linked documents into a general application platform, and the way such applications are built has itself begun to change through AI-assisted tools.</w:t>
      </w:r>
    </w:p>
    <w:p>
      <w:pPr>
        <w:spacing w:lineRule="auto" w:line="360" w:after="240" w:beforeAutospacing="0" w:afterAutospacing="0"/>
        <w:jc w:val="both"/>
      </w:pPr>
      <w:r>
        <w:rPr>
          <w:rFonts w:ascii="Times New Roman" w:hAnsi="Times New Roman" w:cs="Times New Roman" w:eastAsia="Times New Roman"/>
          <w:sz w:val="24"/>
          <w:szCs w:val="24"/>
        </w:rPr>
        <w:t>Every web application rests on the client-server model. The client is the browser on the user's device; the server is a remote computer that stores the application's files and executes its logic. The two communicate through the Hypertext Transfer Protocol (HTTP), or its secured form HTTPS. When a user enters a web address, the browser resolves the domain name into an IP address through the Domain Name System (DNS), sends an HTTP request and receives a response, usually an HTML document, which it parses and renders (Fig. 2.1).</w:t>
      </w:r>
    </w:p>
    <w:p>
      <w:pPr>
        <w:keepNext w:val="1"/>
        <w:spacing w:lineRule="auto" w:line="240" w:before="60" w:after="40" w:beforeAutospacing="0" w:afterAutospacing="0"/>
        <w:jc w:val="center"/>
      </w:pPr>
      <w:r>
        <w:drawing>
          <wp:inline xmlns:wp="http://schemas.openxmlformats.org/drawingml/2006/wordprocessingDrawing" distT="0" distB="0" distL="0" distR="0">
            <wp:extent cx="4933950" cy="2019300"/>
            <wp:effectExtent l="0" t="0" r="0" b="0"/>
            <wp:docPr id="3" name="Fig 2.1" descr="Clients connected through the Internet to a web server and a database" title="Fig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1"/>
                    <pic:cNvPicPr>
                      <a:picLocks noChangeAspect="1" noChangeArrowheads="1"/>
                    </pic:cNvPicPr>
                  </pic:nvPicPr>
                  <pic:blipFill dpi="0">
                    <a:blip xmlns:r="http://schemas.openxmlformats.org/officeDocument/2006/relationships" r:embed="Relimage3"/>
                    <a:srcRect/>
                    <a:stretch>
                      <a:fillRect/>
                    </a:stretch>
                  </pic:blipFill>
                  <pic:spPr bwMode="auto">
                    <a:xfrm>
                      <a:off x="0" y="0"/>
                      <a:ext cx="4933950" cy="2019300"/>
                    </a:xfrm>
                    <a:prstGeom prst="rect"/>
                  </pic:spPr>
                </pic:pic>
              </a:graphicData>
            </a:graphic>
          </wp:inline>
        </w:drawing>
      </w:r>
    </w:p>
    <w:p>
      <w:pPr>
        <w:spacing w:lineRule="auto" w:line="360" w:before="40" w:after="240" w:beforeAutospacing="0" w:afterAutospacing="0"/>
        <w:jc w:val="center"/>
      </w:pPr>
      <w:r>
        <w:rPr>
          <w:rFonts w:ascii="Times New Roman" w:hAnsi="Times New Roman" w:cs="Times New Roman" w:eastAsia="Times New Roman"/>
          <w:b w:val="1"/>
          <w:i w:val="1"/>
          <w:bCs w:val="1"/>
          <w:iCs w:val="1"/>
          <w:sz w:val="20"/>
          <w:szCs w:val="20"/>
        </w:rPr>
        <w:t>Fig 2.1: Client-server architecture of a web application</w:t>
      </w:r>
    </w:p>
    <w:p>
      <w:pPr>
        <w:spacing w:lineRule="auto" w:line="360" w:after="240" w:beforeAutospacing="0" w:afterAutospacing="0"/>
        <w:jc w:val="both"/>
      </w:pPr>
      <w:r>
        <w:rPr>
          <w:rFonts w:ascii="Times New Roman" w:hAnsi="Times New Roman" w:cs="Times New Roman" w:eastAsia="Times New Roman"/>
          <w:sz w:val="24"/>
          <w:szCs w:val="24"/>
        </w:rPr>
        <w:t>Development work is divided into front-end development, concerned with what runs in the browser; back-end development, concerned with server-side logic, data and security; and full-stack development, which covers both. This chapter deals with the front end and Chapter 3 with the back end.</w:t>
      </w:r>
    </w:p>
    <w:p>
      <w:pPr>
        <w:pStyle w:val="P3"/>
        <w:keepNext w:val="1"/>
        <w:spacing w:lineRule="auto" w:line="360" w:before="120" w:after="240" w:beforeAutospacing="0" w:afterAutospacing="0"/>
      </w:pPr>
      <w:r>
        <w:rPr>
          <w:rFonts w:ascii="Times New Roman" w:hAnsi="Times New Roman" w:cs="Times New Roman" w:eastAsia="Times New Roman"/>
          <w:b w:val="1"/>
          <w:bCs w:val="1"/>
          <w:color w:val="000000"/>
          <w:sz w:val="32"/>
          <w:szCs w:val="32"/>
        </w:rPr>
        <w:t>2.2 Front-End Development and Client-Side Technologies</w:t>
      </w:r>
    </w:p>
    <w:p>
      <w:pPr>
        <w:spacing w:lineRule="auto" w:line="360" w:after="240" w:beforeAutospacing="0" w:afterAutospacing="0"/>
        <w:jc w:val="both"/>
      </w:pPr>
      <w:r>
        <w:rPr>
          <w:rFonts w:ascii="Times New Roman" w:hAnsi="Times New Roman" w:cs="Times New Roman" w:eastAsia="Times New Roman"/>
          <w:sz w:val="24"/>
          <w:szCs w:val="24"/>
        </w:rPr>
        <w:t>Front-end development constructs the presentation layer of an application, the part that executes in the user's browser. Its responsibilities include converting interface designs into semantic markup, building layouts that adapt to different screens, writing the client-side logic that makes the interface interactive, validating input before it is sent to the server, and displaying data obtained from back-end services.</w:t>
      </w:r>
    </w:p>
    <w:p>
      <w:pPr>
        <w:spacing w:lineRule="auto" w:line="360" w:after="240" w:beforeAutospacing="0" w:afterAutospacing="0"/>
        <w:jc w:val="both"/>
      </w:pPr>
      <w:r>
        <w:rPr>
          <w:rFonts w:ascii="Times New Roman" w:hAnsi="Times New Roman" w:cs="Times New Roman" w:eastAsia="Times New Roman"/>
          <w:sz w:val="24"/>
          <w:szCs w:val="24"/>
        </w:rPr>
        <w:t>Three technologies form the mandatory foundation of this layer and are supported natively by every browser: HTML, CSS and JavaScript. They describe the structure, presentation and behaviour of a page respectively (Table 2.1). Keeping these concerns in separate layers, and wherever practical in separate files, makes markup readable, allows styling to change without touching content and lets scripts be tested independently.</w:t>
      </w:r>
    </w:p>
    <w:tbl>
      <w:tblPr>
        <w:tblW w:w="8600" w:type="dxa"/>
        <w:jc w:val="center"/>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gridCol w:w="1400"/>
        <w:gridCol w:w="2250"/>
        <w:gridCol w:w="2450"/>
        <w:gridCol w:w="2500"/>
      </w:tblGrid>
      <w:tr>
        <w:trPr>
          <w:cantSplit/>
          <w:tblHeader/>
        </w:trPr>
        <w:tc>
          <w:tcPr>
            <w:tcW w:w="1400" w:type="dxa"/>
            <w:shd w:val="clear" w:color="auto" w:fill="E8E8E8"/>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1"/>
                <w:bCs w:val="1"/>
                <w:sz w:val="24"/>
                <w:szCs w:val="24"/>
              </w:rPr>
              <w:t>Basis</w:t>
            </w:r>
          </w:p>
        </w:tc>
        <w:tc>
          <w:tcPr>
            <w:tcW w:w="2250" w:type="dxa"/>
            <w:shd w:val="clear" w:color="auto" w:fill="E8E8E8"/>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1"/>
                <w:bCs w:val="1"/>
                <w:sz w:val="24"/>
                <w:szCs w:val="24"/>
              </w:rPr>
              <w:t>HTML</w:t>
            </w:r>
          </w:p>
        </w:tc>
        <w:tc>
          <w:tcPr>
            <w:tcW w:w="2450" w:type="dxa"/>
            <w:shd w:val="clear" w:color="auto" w:fill="E8E8E8"/>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1"/>
                <w:bCs w:val="1"/>
                <w:sz w:val="24"/>
                <w:szCs w:val="24"/>
              </w:rPr>
              <w:t>CSS</w:t>
            </w:r>
          </w:p>
        </w:tc>
        <w:tc>
          <w:tcPr>
            <w:tcW w:w="2500" w:type="dxa"/>
            <w:shd w:val="clear" w:color="auto" w:fill="E8E8E8"/>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1"/>
                <w:bCs w:val="1"/>
                <w:sz w:val="24"/>
                <w:szCs w:val="24"/>
              </w:rPr>
              <w:t>JavaScript</w:t>
            </w:r>
          </w:p>
        </w:tc>
      </w:tr>
      <w:tr>
        <w:trPr>
          <w:cantSplit/>
        </w:trPr>
        <w:tc>
          <w:tcPr>
            <w:tcW w:w="14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Type</w:t>
            </w:r>
          </w:p>
        </w:tc>
        <w:tc>
          <w:tcPr>
            <w:tcW w:w="225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Markup language</w:t>
            </w:r>
          </w:p>
        </w:tc>
        <w:tc>
          <w:tcPr>
            <w:tcW w:w="245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Style sheet language</w:t>
            </w:r>
          </w:p>
        </w:tc>
        <w:tc>
          <w:tcPr>
            <w:tcW w:w="25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Programming language</w:t>
            </w:r>
          </w:p>
        </w:tc>
      </w:tr>
      <w:tr>
        <w:trPr>
          <w:cantSplit/>
        </w:trPr>
        <w:tc>
          <w:tcPr>
            <w:tcW w:w="14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Purpose</w:t>
            </w:r>
          </w:p>
        </w:tc>
        <w:tc>
          <w:tcPr>
            <w:tcW w:w="225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Structure and content</w:t>
            </w:r>
          </w:p>
        </w:tc>
        <w:tc>
          <w:tcPr>
            <w:tcW w:w="245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Presentation and layout</w:t>
            </w:r>
          </w:p>
        </w:tc>
        <w:tc>
          <w:tcPr>
            <w:tcW w:w="25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Behaviour and logic</w:t>
            </w:r>
          </w:p>
        </w:tc>
      </w:tr>
      <w:tr>
        <w:trPr>
          <w:cantSplit/>
        </w:trPr>
        <w:tc>
          <w:tcPr>
            <w:tcW w:w="14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File extension</w:t>
            </w:r>
          </w:p>
        </w:tc>
        <w:tc>
          <w:tcPr>
            <w:tcW w:w="225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.html</w:t>
            </w:r>
          </w:p>
        </w:tc>
        <w:tc>
          <w:tcPr>
            <w:tcW w:w="245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.css</w:t>
            </w:r>
          </w:p>
        </w:tc>
        <w:tc>
          <w:tcPr>
            <w:tcW w:w="25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.js</w:t>
            </w:r>
          </w:p>
        </w:tc>
      </w:tr>
      <w:tr>
        <w:trPr>
          <w:cantSplit/>
        </w:trPr>
        <w:tc>
          <w:tcPr>
            <w:tcW w:w="14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Nature</w:t>
            </w:r>
          </w:p>
        </w:tc>
        <w:tc>
          <w:tcPr>
            <w:tcW w:w="225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Declarative</w:t>
            </w:r>
          </w:p>
        </w:tc>
        <w:tc>
          <w:tcPr>
            <w:tcW w:w="245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Declarative</w:t>
            </w:r>
          </w:p>
        </w:tc>
        <w:tc>
          <w:tcPr>
            <w:tcW w:w="25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Imperative, event-driven</w:t>
            </w:r>
          </w:p>
        </w:tc>
      </w:tr>
    </w:tbl>
    <w:p>
      <w:pPr>
        <w:spacing w:lineRule="auto" w:line="360" w:before="40" w:after="240" w:beforeAutospacing="0" w:afterAutospacing="0"/>
        <w:jc w:val="center"/>
      </w:pPr>
      <w:r>
        <w:rPr>
          <w:rFonts w:ascii="Times New Roman" w:hAnsi="Times New Roman" w:cs="Times New Roman" w:eastAsia="Times New Roman"/>
          <w:b w:val="1"/>
          <w:i w:val="1"/>
          <w:bCs w:val="1"/>
          <w:iCs w:val="1"/>
          <w:sz w:val="20"/>
          <w:szCs w:val="20"/>
        </w:rPr>
        <w:t>Table 2.1: Comparison of HTML, CSS and JavaScript</w:t>
      </w:r>
    </w:p>
    <w:p>
      <w:pPr>
        <w:pStyle w:val="P3"/>
        <w:keepNext w:val="1"/>
        <w:spacing w:lineRule="auto" w:line="360" w:before="120" w:after="240" w:beforeAutospacing="0" w:afterAutospacing="0"/>
      </w:pPr>
      <w:r>
        <w:rPr>
          <w:rFonts w:ascii="Times New Roman" w:hAnsi="Times New Roman" w:cs="Times New Roman" w:eastAsia="Times New Roman"/>
          <w:b w:val="1"/>
          <w:bCs w:val="1"/>
          <w:color w:val="000000"/>
          <w:sz w:val="32"/>
          <w:szCs w:val="32"/>
        </w:rPr>
        <w:t>2.3 HTML</w:t>
      </w:r>
    </w:p>
    <w:p>
      <w:pPr>
        <w:spacing w:lineRule="auto" w:line="360" w:after="240" w:beforeAutospacing="0" w:afterAutospacing="0"/>
        <w:jc w:val="both"/>
      </w:pPr>
      <w:r>
        <w:rPr>
          <w:rFonts w:ascii="Times New Roman" w:hAnsi="Times New Roman" w:cs="Times New Roman" w:eastAsia="Times New Roman"/>
          <w:sz w:val="24"/>
          <w:szCs w:val="24"/>
        </w:rPr>
        <w:t xml:space="preserve">HTML, the HyperText Markup Language, is the standard language for describing the structure and meaning of a web document. It is not a programming language: it has no variables or control flow and only describes content, telling the browser that a passage is a heading, a paragraph, a link or a table. Its current version, HTML5, adds semantic elements such as </w:t>
      </w:r>
      <w:r>
        <w:rPr>
          <w:rFonts w:ascii="Courier New" w:hAnsi="Courier New" w:cs="Courier New" w:eastAsia="Courier New"/>
          <w:sz w:val="20"/>
          <w:szCs w:val="20"/>
        </w:rPr>
        <w:t>header</w:t>
      </w:r>
      <w:r>
        <w:rPr>
          <w:rFonts w:ascii="Times New Roman" w:hAnsi="Times New Roman" w:cs="Times New Roman" w:eastAsia="Times New Roman"/>
          <w:sz w:val="24"/>
          <w:szCs w:val="24"/>
        </w:rPr>
        <w:t xml:space="preserve">, </w:t>
      </w:r>
      <w:r>
        <w:rPr>
          <w:rFonts w:ascii="Courier New" w:hAnsi="Courier New" w:cs="Courier New" w:eastAsia="Courier New"/>
          <w:sz w:val="20"/>
          <w:szCs w:val="20"/>
        </w:rPr>
        <w:t>nav</w:t>
      </w:r>
      <w:r>
        <w:rPr>
          <w:rFonts w:ascii="Times New Roman" w:hAnsi="Times New Roman" w:cs="Times New Roman" w:eastAsia="Times New Roman"/>
          <w:sz w:val="24"/>
          <w:szCs w:val="24"/>
        </w:rPr>
        <w:t xml:space="preserve">, </w:t>
      </w:r>
      <w:r>
        <w:rPr>
          <w:rFonts w:ascii="Courier New" w:hAnsi="Courier New" w:cs="Courier New" w:eastAsia="Courier New"/>
          <w:sz w:val="20"/>
          <w:szCs w:val="20"/>
        </w:rPr>
        <w:t>main</w:t>
      </w:r>
      <w:r>
        <w:rPr>
          <w:rFonts w:ascii="Times New Roman" w:hAnsi="Times New Roman" w:cs="Times New Roman" w:eastAsia="Times New Roman"/>
          <w:sz w:val="24"/>
          <w:szCs w:val="24"/>
        </w:rPr>
        <w:t xml:space="preserve">, </w:t>
      </w:r>
      <w:r>
        <w:rPr>
          <w:rFonts w:ascii="Courier New" w:hAnsi="Courier New" w:cs="Courier New" w:eastAsia="Courier New"/>
          <w:sz w:val="20"/>
          <w:szCs w:val="20"/>
        </w:rPr>
        <w:t>section</w:t>
      </w:r>
      <w:r>
        <w:rPr>
          <w:rFonts w:ascii="Times New Roman" w:hAnsi="Times New Roman" w:cs="Times New Roman" w:eastAsia="Times New Roman"/>
          <w:sz w:val="24"/>
          <w:szCs w:val="24"/>
        </w:rPr>
        <w:t xml:space="preserve">, </w:t>
      </w:r>
      <w:r>
        <w:rPr>
          <w:rFonts w:ascii="Courier New" w:hAnsi="Courier New" w:cs="Courier New" w:eastAsia="Courier New"/>
          <w:sz w:val="20"/>
          <w:szCs w:val="20"/>
        </w:rPr>
        <w:t>article</w:t>
      </w:r>
      <w:r>
        <w:rPr>
          <w:rFonts w:ascii="Times New Roman" w:hAnsi="Times New Roman" w:cs="Times New Roman" w:eastAsia="Times New Roman"/>
          <w:sz w:val="24"/>
          <w:szCs w:val="24"/>
        </w:rPr>
        <w:t xml:space="preserve"> and </w:t>
      </w:r>
      <w:r>
        <w:rPr>
          <w:rFonts w:ascii="Courier New" w:hAnsi="Courier New" w:cs="Courier New" w:eastAsia="Courier New"/>
          <w:sz w:val="20"/>
          <w:szCs w:val="20"/>
        </w:rPr>
        <w:t>footer</w:t>
      </w:r>
      <w:r>
        <w:rPr>
          <w:rFonts w:ascii="Times New Roman" w:hAnsi="Times New Roman" w:cs="Times New Roman" w:eastAsia="Times New Roman"/>
          <w:sz w:val="24"/>
          <w:szCs w:val="24"/>
        </w:rPr>
        <w:t>, whose names describe the role of their content and which assist screen readers, search engines and other developers.</w:t>
      </w:r>
    </w:p>
    <w:p>
      <w:pPr>
        <w:pStyle w:val="P4"/>
        <w:keepNext w:val="1"/>
        <w:spacing w:lineRule="auto" w:line="360" w:before="60" w:after="240" w:beforeAutospacing="0" w:afterAutospacing="0"/>
      </w:pPr>
      <w:r>
        <w:rPr>
          <w:rFonts w:ascii="Times New Roman" w:hAnsi="Times New Roman" w:cs="Times New Roman" w:eastAsia="Times New Roman"/>
          <w:b w:val="1"/>
          <w:bCs w:val="1"/>
          <w:color w:val="000000"/>
          <w:sz w:val="28"/>
          <w:szCs w:val="28"/>
        </w:rPr>
        <w:t>2.3.1 Structure of an HTML Document</w:t>
      </w:r>
    </w:p>
    <w:p>
      <w:pPr>
        <w:spacing w:lineRule="auto" w:line="360" w:after="240" w:beforeAutospacing="0" w:afterAutospacing="0"/>
        <w:jc w:val="both"/>
      </w:pPr>
      <w:r>
        <w:rPr>
          <w:rFonts w:ascii="Times New Roman" w:hAnsi="Times New Roman" w:cs="Times New Roman" w:eastAsia="Times New Roman"/>
          <w:sz w:val="24"/>
          <w:szCs w:val="24"/>
        </w:rPr>
        <w:t xml:space="preserve">Every HTML5 document follows a fixed skeleton: a document type declaration, then the root </w:t>
      </w:r>
      <w:r>
        <w:rPr>
          <w:rFonts w:ascii="Courier New" w:hAnsi="Courier New" w:cs="Courier New" w:eastAsia="Courier New"/>
          <w:sz w:val="20"/>
          <w:szCs w:val="20"/>
        </w:rPr>
        <w:t>html</w:t>
      </w:r>
      <w:r>
        <w:rPr>
          <w:rFonts w:ascii="Times New Roman" w:hAnsi="Times New Roman" w:cs="Times New Roman" w:eastAsia="Times New Roman"/>
          <w:sz w:val="24"/>
          <w:szCs w:val="24"/>
        </w:rPr>
        <w:t xml:space="preserve"> element containing a </w:t>
      </w:r>
      <w:r>
        <w:rPr>
          <w:rFonts w:ascii="Courier New" w:hAnsi="Courier New" w:cs="Courier New" w:eastAsia="Courier New"/>
          <w:sz w:val="20"/>
          <w:szCs w:val="20"/>
        </w:rPr>
        <w:t>head</w:t>
      </w:r>
      <w:r>
        <w:rPr>
          <w:rFonts w:ascii="Times New Roman" w:hAnsi="Times New Roman" w:cs="Times New Roman" w:eastAsia="Times New Roman"/>
          <w:sz w:val="24"/>
          <w:szCs w:val="24"/>
        </w:rPr>
        <w:t xml:space="preserve">, which holds metadata that is not displayed, and a </w:t>
      </w:r>
      <w:r>
        <w:rPr>
          <w:rFonts w:ascii="Courier New" w:hAnsi="Courier New" w:cs="Courier New" w:eastAsia="Courier New"/>
          <w:sz w:val="20"/>
          <w:szCs w:val="20"/>
        </w:rPr>
        <w:t>body</w:t>
      </w:r>
      <w:r>
        <w:rPr>
          <w:rFonts w:ascii="Times New Roman" w:hAnsi="Times New Roman" w:cs="Times New Roman" w:eastAsia="Times New Roman"/>
          <w:sz w:val="24"/>
          <w:szCs w:val="24"/>
        </w:rPr>
        <w:t>, which holds the content shown in the browser window (Fig. 2.2).</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&lt;!DOCTYPE html&gt;</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&lt;html lang="en"&gt;</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 xml:space="preserve">  &lt;head&gt;</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 xml:space="preserve">    &lt;meta charset="UTF-8"&gt;</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 xml:space="preserve">    &lt;title&gt;Training Report&lt;/title&gt;</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 xml:space="preserve">  &lt;/head&gt;</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 xml:space="preserve">  &lt;body&gt;</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 xml:space="preserve">    &lt;h1&gt;Front-End Web Development&lt;/h1&gt;</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 xml:space="preserve">    &lt;script src="script.js"&gt;&lt;/script&gt;</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 xml:space="preserve">  &lt;/body&gt;</w:t>
      </w:r>
    </w:p>
    <w:p>
      <w:pPr>
        <w:keepNext w:val="0"/>
        <w:keepLines w:val="1"/>
        <w:shd w:val="clear" w:fill="F2F2F2"/>
        <w:spacing w:lineRule="auto" w:line="360" w:before="0" w:after="240" w:beforeAutospacing="0" w:afterAutospacing="0"/>
        <w:ind w:left="200"/>
        <w:jc w:val="left"/>
      </w:pPr>
      <w:r>
        <w:rPr>
          <w:rFonts w:ascii="Courier New" w:hAnsi="Courier New" w:cs="Courier New" w:eastAsia="Courier New"/>
          <w:sz w:val="20"/>
          <w:szCs w:val="20"/>
        </w:rPr>
        <w:t>&lt;/html&gt;</w:t>
      </w:r>
    </w:p>
    <w:p>
      <w:pPr>
        <w:keepNext w:val="1"/>
        <w:spacing w:lineRule="auto" w:line="240" w:before="60" w:after="40" w:beforeAutospacing="0" w:afterAutospacing="0"/>
        <w:jc w:val="center"/>
      </w:pPr>
      <w:r>
        <w:drawing>
          <wp:inline xmlns:wp="http://schemas.openxmlformats.org/drawingml/2006/wordprocessingDrawing" distT="0" distB="0" distL="0" distR="0">
            <wp:extent cx="4476750" cy="2019300"/>
            <wp:effectExtent l="0" t="0" r="0" b="0"/>
            <wp:docPr id="4" name="Fig 2.2" descr="Tree with html at the root, head and body below it" title="Fig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2"/>
                    <pic:cNvPicPr>
                      <a:picLocks noChangeAspect="1" noChangeArrowheads="1"/>
                    </pic:cNvPicPr>
                  </pic:nvPicPr>
                  <pic:blipFill dpi="0">
                    <a:blip xmlns:r="http://schemas.openxmlformats.org/officeDocument/2006/relationships" r:embed="Relimage4"/>
                    <a:srcRect/>
                    <a:stretch>
                      <a:fillRect/>
                    </a:stretch>
                  </pic:blipFill>
                  <pic:spPr bwMode="auto">
                    <a:xfrm>
                      <a:off x="0" y="0"/>
                      <a:ext cx="4476750" cy="2019300"/>
                    </a:xfrm>
                    <a:prstGeom prst="rect"/>
                  </pic:spPr>
                </pic:pic>
              </a:graphicData>
            </a:graphic>
          </wp:inline>
        </w:drawing>
      </w:r>
    </w:p>
    <w:p>
      <w:pPr>
        <w:spacing w:lineRule="auto" w:line="360" w:before="40" w:after="240" w:beforeAutospacing="0" w:afterAutospacing="0"/>
        <w:jc w:val="center"/>
      </w:pPr>
      <w:r>
        <w:rPr>
          <w:rFonts w:ascii="Times New Roman" w:hAnsi="Times New Roman" w:cs="Times New Roman" w:eastAsia="Times New Roman"/>
          <w:b w:val="1"/>
          <w:i w:val="1"/>
          <w:bCs w:val="1"/>
          <w:iCs w:val="1"/>
          <w:sz w:val="20"/>
          <w:szCs w:val="20"/>
        </w:rPr>
        <w:t>Fig 2.2: Hierarchical structure of an HTML document</w:t>
      </w:r>
    </w:p>
    <w:p>
      <w:pPr>
        <w:pStyle w:val="P4"/>
        <w:keepNext w:val="1"/>
        <w:spacing w:lineRule="auto" w:line="360" w:before="60" w:after="240" w:beforeAutospacing="0" w:afterAutospacing="0"/>
      </w:pPr>
      <w:r>
        <w:rPr>
          <w:rFonts w:ascii="Times New Roman" w:hAnsi="Times New Roman" w:cs="Times New Roman" w:eastAsia="Times New Roman"/>
          <w:b w:val="1"/>
          <w:bCs w:val="1"/>
          <w:color w:val="000000"/>
          <w:sz w:val="28"/>
          <w:szCs w:val="28"/>
        </w:rPr>
        <w:t>2.3.2 Elements, Attributes and Common Tags</w:t>
      </w:r>
    </w:p>
    <w:p>
      <w:pPr>
        <w:spacing w:lineRule="auto" w:line="360" w:after="240" w:beforeAutospacing="0" w:afterAutospacing="0"/>
        <w:jc w:val="both"/>
      </w:pPr>
      <w:r>
        <w:rPr>
          <w:rFonts w:ascii="Times New Roman" w:hAnsi="Times New Roman" w:cs="Times New Roman" w:eastAsia="Times New Roman"/>
          <w:sz w:val="24"/>
          <w:szCs w:val="24"/>
        </w:rPr>
        <w:t xml:space="preserve">An element consists of a start tag, optional attributes, content and an end tag; empty elements such as </w:t>
      </w:r>
      <w:r>
        <w:rPr>
          <w:rFonts w:ascii="Courier New" w:hAnsi="Courier New" w:cs="Courier New" w:eastAsia="Courier New"/>
          <w:sz w:val="20"/>
          <w:szCs w:val="20"/>
        </w:rPr>
        <w:t>img</w:t>
      </w:r>
      <w:r>
        <w:rPr>
          <w:rFonts w:ascii="Times New Roman" w:hAnsi="Times New Roman" w:cs="Times New Roman" w:eastAsia="Times New Roman"/>
          <w:sz w:val="24"/>
          <w:szCs w:val="24"/>
        </w:rPr>
        <w:t xml:space="preserve"> and </w:t>
      </w:r>
      <w:r>
        <w:rPr>
          <w:rFonts w:ascii="Courier New" w:hAnsi="Courier New" w:cs="Courier New" w:eastAsia="Courier New"/>
          <w:sz w:val="20"/>
          <w:szCs w:val="20"/>
        </w:rPr>
        <w:t>br</w:t>
      </w:r>
      <w:r>
        <w:rPr>
          <w:rFonts w:ascii="Times New Roman" w:hAnsi="Times New Roman" w:cs="Times New Roman" w:eastAsia="Times New Roman"/>
          <w:sz w:val="24"/>
          <w:szCs w:val="24"/>
        </w:rPr>
        <w:t xml:space="preserve"> have no end tag. Attributes are name-value pairs that add information to an element, for example </w:t>
      </w:r>
      <w:r>
        <w:rPr>
          <w:rFonts w:ascii="Courier New" w:hAnsi="Courier New" w:cs="Courier New" w:eastAsia="Courier New"/>
          <w:sz w:val="20"/>
          <w:szCs w:val="20"/>
        </w:rPr>
        <w:t>id</w:t>
      </w:r>
      <w:r>
        <w:rPr>
          <w:rFonts w:ascii="Times New Roman" w:hAnsi="Times New Roman" w:cs="Times New Roman" w:eastAsia="Times New Roman"/>
          <w:sz w:val="24"/>
          <w:szCs w:val="24"/>
        </w:rPr>
        <w:t xml:space="preserve"> (a unique identifier), </w:t>
      </w:r>
      <w:r>
        <w:rPr>
          <w:rFonts w:ascii="Courier New" w:hAnsi="Courier New" w:cs="Courier New" w:eastAsia="Courier New"/>
          <w:sz w:val="20"/>
          <w:szCs w:val="20"/>
        </w:rPr>
        <w:t>class</w:t>
      </w:r>
      <w:r>
        <w:rPr>
          <w:rFonts w:ascii="Times New Roman" w:hAnsi="Times New Roman" w:cs="Times New Roman" w:eastAsia="Times New Roman"/>
          <w:sz w:val="24"/>
          <w:szCs w:val="24"/>
        </w:rPr>
        <w:t xml:space="preserve"> (names shared for styling), </w:t>
      </w:r>
      <w:r>
        <w:rPr>
          <w:rFonts w:ascii="Courier New" w:hAnsi="Courier New" w:cs="Courier New" w:eastAsia="Courier New"/>
          <w:sz w:val="20"/>
          <w:szCs w:val="20"/>
        </w:rPr>
        <w:t>href</w:t>
      </w:r>
      <w:r>
        <w:rPr>
          <w:rFonts w:ascii="Times New Roman" w:hAnsi="Times New Roman" w:cs="Times New Roman" w:eastAsia="Times New Roman"/>
          <w:sz w:val="24"/>
          <w:szCs w:val="24"/>
        </w:rPr>
        <w:t xml:space="preserve"> (a link destination), </w:t>
      </w:r>
      <w:r>
        <w:rPr>
          <w:rFonts w:ascii="Courier New" w:hAnsi="Courier New" w:cs="Courier New" w:eastAsia="Courier New"/>
          <w:sz w:val="20"/>
          <w:szCs w:val="20"/>
        </w:rPr>
        <w:t>src</w:t>
      </w:r>
      <w:r>
        <w:rPr>
          <w:rFonts w:ascii="Times New Roman" w:hAnsi="Times New Roman" w:cs="Times New Roman" w:eastAsia="Times New Roman"/>
          <w:sz w:val="24"/>
          <w:szCs w:val="24"/>
        </w:rPr>
        <w:t xml:space="preserve"> (the source of an image or script) and </w:t>
      </w:r>
      <w:r>
        <w:rPr>
          <w:rFonts w:ascii="Courier New" w:hAnsi="Courier New" w:cs="Courier New" w:eastAsia="Courier New"/>
          <w:sz w:val="20"/>
          <w:szCs w:val="20"/>
        </w:rPr>
        <w:t>alt</w:t>
      </w:r>
      <w:r>
        <w:rPr>
          <w:rFonts w:ascii="Times New Roman" w:hAnsi="Times New Roman" w:cs="Times New Roman" w:eastAsia="Times New Roman"/>
          <w:sz w:val="24"/>
          <w:szCs w:val="24"/>
        </w:rPr>
        <w:t xml:space="preserve"> (alternative text for an image). Elements are either block-level, such as </w:t>
      </w:r>
      <w:r>
        <w:rPr>
          <w:rFonts w:ascii="Courier New" w:hAnsi="Courier New" w:cs="Courier New" w:eastAsia="Courier New"/>
          <w:sz w:val="20"/>
          <w:szCs w:val="20"/>
        </w:rPr>
        <w:t>div</w:t>
      </w:r>
      <w:r>
        <w:rPr>
          <w:rFonts w:ascii="Times New Roman" w:hAnsi="Times New Roman" w:cs="Times New Roman" w:eastAsia="Times New Roman"/>
          <w:sz w:val="24"/>
          <w:szCs w:val="24"/>
        </w:rPr>
        <w:t xml:space="preserve"> and </w:t>
      </w:r>
      <w:r>
        <w:rPr>
          <w:rFonts w:ascii="Courier New" w:hAnsi="Courier New" w:cs="Courier New" w:eastAsia="Courier New"/>
          <w:sz w:val="20"/>
          <w:szCs w:val="20"/>
        </w:rPr>
        <w:t>p</w:t>
      </w:r>
      <w:r>
        <w:rPr>
          <w:rFonts w:ascii="Times New Roman" w:hAnsi="Times New Roman" w:cs="Times New Roman" w:eastAsia="Times New Roman"/>
          <w:sz w:val="24"/>
          <w:szCs w:val="24"/>
        </w:rPr>
        <w:t xml:space="preserve">, which start on a new line and fill the available width, or inline, such as </w:t>
      </w:r>
      <w:r>
        <w:rPr>
          <w:rFonts w:ascii="Courier New" w:hAnsi="Courier New" w:cs="Courier New" w:eastAsia="Courier New"/>
          <w:sz w:val="20"/>
          <w:szCs w:val="20"/>
        </w:rPr>
        <w:t>span</w:t>
      </w:r>
      <w:r>
        <w:rPr>
          <w:rFonts w:ascii="Times New Roman" w:hAnsi="Times New Roman" w:cs="Times New Roman" w:eastAsia="Times New Roman"/>
          <w:sz w:val="24"/>
          <w:szCs w:val="24"/>
        </w:rPr>
        <w:t xml:space="preserve"> and </w:t>
      </w:r>
      <w:r>
        <w:rPr>
          <w:rFonts w:ascii="Courier New" w:hAnsi="Courier New" w:cs="Courier New" w:eastAsia="Courier New"/>
          <w:sz w:val="20"/>
          <w:szCs w:val="20"/>
        </w:rPr>
        <w:t>a</w:t>
      </w:r>
      <w:r>
        <w:rPr>
          <w:rFonts w:ascii="Times New Roman" w:hAnsi="Times New Roman" w:cs="Times New Roman" w:eastAsia="Times New Roman"/>
          <w:sz w:val="24"/>
          <w:szCs w:val="24"/>
        </w:rPr>
        <w:t>, which occupy only the space their content needs.</w:t>
      </w:r>
    </w:p>
    <w:p>
      <w:pPr>
        <w:spacing w:lineRule="auto" w:line="360" w:after="240" w:beforeAutospacing="0" w:afterAutospacing="0"/>
        <w:jc w:val="both"/>
      </w:pPr>
      <w:r>
        <w:rPr>
          <w:rFonts w:ascii="Times New Roman" w:hAnsi="Times New Roman" w:cs="Times New Roman" w:eastAsia="Times New Roman"/>
          <w:sz w:val="24"/>
          <w:szCs w:val="24"/>
        </w:rPr>
        <w:t xml:space="preserve">HTML provides six heading levels, </w:t>
      </w:r>
      <w:r>
        <w:rPr>
          <w:rFonts w:ascii="Courier New" w:hAnsi="Courier New" w:cs="Courier New" w:eastAsia="Courier New"/>
          <w:sz w:val="20"/>
          <w:szCs w:val="20"/>
        </w:rPr>
        <w:t>h1</w:t>
      </w:r>
      <w:r>
        <w:rPr>
          <w:rFonts w:ascii="Times New Roman" w:hAnsi="Times New Roman" w:cs="Times New Roman" w:eastAsia="Times New Roman"/>
          <w:sz w:val="24"/>
          <w:szCs w:val="24"/>
        </w:rPr>
        <w:t xml:space="preserve"> to </w:t>
      </w:r>
      <w:r>
        <w:rPr>
          <w:rFonts w:ascii="Courier New" w:hAnsi="Courier New" w:cs="Courier New" w:eastAsia="Courier New"/>
          <w:sz w:val="20"/>
          <w:szCs w:val="20"/>
        </w:rPr>
        <w:t>h6</w:t>
      </w:r>
      <w:r>
        <w:rPr>
          <w:rFonts w:ascii="Times New Roman" w:hAnsi="Times New Roman" w:cs="Times New Roman" w:eastAsia="Times New Roman"/>
          <w:sz w:val="24"/>
          <w:szCs w:val="24"/>
        </w:rPr>
        <w:t xml:space="preserve">, that express the hierarchy of a document; </w:t>
      </w:r>
      <w:r>
        <w:rPr>
          <w:rFonts w:ascii="Courier New" w:hAnsi="Courier New" w:cs="Courier New" w:eastAsia="Courier New"/>
          <w:sz w:val="20"/>
          <w:szCs w:val="20"/>
        </w:rPr>
        <w:t>p</w:t>
      </w:r>
      <w:r>
        <w:rPr>
          <w:rFonts w:ascii="Times New Roman" w:hAnsi="Times New Roman" w:cs="Times New Roman" w:eastAsia="Times New Roman"/>
          <w:sz w:val="24"/>
          <w:szCs w:val="24"/>
        </w:rPr>
        <w:t xml:space="preserve"> marks paragraphs; </w:t>
      </w:r>
      <w:r>
        <w:rPr>
          <w:rFonts w:ascii="Courier New" w:hAnsi="Courier New" w:cs="Courier New" w:eastAsia="Courier New"/>
          <w:sz w:val="20"/>
          <w:szCs w:val="20"/>
        </w:rPr>
        <w:t>a</w:t>
      </w:r>
      <w:r>
        <w:rPr>
          <w:rFonts w:ascii="Times New Roman" w:hAnsi="Times New Roman" w:cs="Times New Roman" w:eastAsia="Times New Roman"/>
          <w:sz w:val="24"/>
          <w:szCs w:val="24"/>
        </w:rPr>
        <w:t xml:space="preserve"> creates hyperlinks; </w:t>
      </w:r>
      <w:r>
        <w:rPr>
          <w:rFonts w:ascii="Courier New" w:hAnsi="Courier New" w:cs="Courier New" w:eastAsia="Courier New"/>
          <w:sz w:val="20"/>
          <w:szCs w:val="20"/>
        </w:rPr>
        <w:t>img</w:t>
      </w:r>
      <w:r>
        <w:rPr>
          <w:rFonts w:ascii="Times New Roman" w:hAnsi="Times New Roman" w:cs="Times New Roman" w:eastAsia="Times New Roman"/>
          <w:sz w:val="24"/>
          <w:szCs w:val="24"/>
        </w:rPr>
        <w:t xml:space="preserve"> embeds images; and </w:t>
      </w:r>
      <w:r>
        <w:rPr>
          <w:rFonts w:ascii="Courier New" w:hAnsi="Courier New" w:cs="Courier New" w:eastAsia="Courier New"/>
          <w:sz w:val="20"/>
          <w:szCs w:val="20"/>
        </w:rPr>
        <w:t>ul</w:t>
      </w:r>
      <w:r>
        <w:rPr>
          <w:rFonts w:ascii="Times New Roman" w:hAnsi="Times New Roman" w:cs="Times New Roman" w:eastAsia="Times New Roman"/>
          <w:sz w:val="24"/>
          <w:szCs w:val="24"/>
        </w:rPr>
        <w:t xml:space="preserve">, </w:t>
      </w:r>
      <w:r>
        <w:rPr>
          <w:rFonts w:ascii="Courier New" w:hAnsi="Courier New" w:cs="Courier New" w:eastAsia="Courier New"/>
          <w:sz w:val="20"/>
          <w:szCs w:val="20"/>
        </w:rPr>
        <w:t>ol</w:t>
      </w:r>
      <w:r>
        <w:rPr>
          <w:rFonts w:ascii="Times New Roman" w:hAnsi="Times New Roman" w:cs="Times New Roman" w:eastAsia="Times New Roman"/>
          <w:sz w:val="24"/>
          <w:szCs w:val="24"/>
        </w:rPr>
        <w:t xml:space="preserve"> and </w:t>
      </w:r>
      <w:r>
        <w:rPr>
          <w:rFonts w:ascii="Courier New" w:hAnsi="Courier New" w:cs="Courier New" w:eastAsia="Courier New"/>
          <w:sz w:val="20"/>
          <w:szCs w:val="20"/>
        </w:rPr>
        <w:t>dl</w:t>
      </w:r>
      <w:r>
        <w:rPr>
          <w:rFonts w:ascii="Times New Roman" w:hAnsi="Times New Roman" w:cs="Times New Roman" w:eastAsia="Times New Roman"/>
          <w:sz w:val="24"/>
          <w:szCs w:val="24"/>
        </w:rPr>
        <w:t xml:space="preserve"> create unordered, ordered and description lists.</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&lt;h2&gt;Client-Side Technologies&lt;/h2&gt;</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&lt;p&gt;HTML describes structure.&lt;/p&gt;</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&lt;a href="about.html"&gt;About&lt;/a&gt;</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&lt;img src="arch.png" alt="Architecture diagram"&gt;</w:t>
      </w:r>
    </w:p>
    <w:p>
      <w:pPr>
        <w:keepNext w:val="0"/>
        <w:keepLines w:val="1"/>
        <w:shd w:val="clear" w:fill="F2F2F2"/>
        <w:spacing w:lineRule="auto" w:line="360" w:before="0" w:after="240" w:beforeAutospacing="0" w:afterAutospacing="0"/>
        <w:ind w:left="200"/>
        <w:jc w:val="left"/>
      </w:pPr>
      <w:r>
        <w:rPr>
          <w:rFonts w:ascii="Courier New" w:hAnsi="Courier New" w:cs="Courier New" w:eastAsia="Courier New"/>
          <w:sz w:val="20"/>
          <w:szCs w:val="20"/>
        </w:rPr>
        <w:t>&lt;ul&gt;&lt;li&gt;HTML&lt;/li&gt;&lt;li&gt;CSS&lt;/li&gt;&lt;/ul&gt;</w:t>
      </w:r>
    </w:p>
    <w:p>
      <w:pPr>
        <w:pStyle w:val="P4"/>
        <w:keepNext w:val="1"/>
        <w:spacing w:lineRule="auto" w:line="360" w:before="60" w:after="240" w:beforeAutospacing="0" w:afterAutospacing="0"/>
      </w:pPr>
      <w:r>
        <w:rPr>
          <w:rFonts w:ascii="Times New Roman" w:hAnsi="Times New Roman" w:cs="Times New Roman" w:eastAsia="Times New Roman"/>
          <w:b w:val="1"/>
          <w:bCs w:val="1"/>
          <w:color w:val="000000"/>
          <w:sz w:val="28"/>
          <w:szCs w:val="28"/>
        </w:rPr>
        <w:t>2.3.3 Tables and Forms</w:t>
      </w:r>
    </w:p>
    <w:p>
      <w:pPr>
        <w:spacing w:lineRule="auto" w:line="360" w:after="240" w:beforeAutospacing="0" w:afterAutospacing="0"/>
        <w:jc w:val="both"/>
      </w:pPr>
      <w:r>
        <w:rPr>
          <w:rFonts w:ascii="Times New Roman" w:hAnsi="Times New Roman" w:cs="Times New Roman" w:eastAsia="Times New Roman"/>
          <w:sz w:val="24"/>
          <w:szCs w:val="24"/>
        </w:rPr>
        <w:t xml:space="preserve">A table presents data that has a genuine row-and-column relationship. It is built from </w:t>
      </w:r>
      <w:r>
        <w:rPr>
          <w:rFonts w:ascii="Courier New" w:hAnsi="Courier New" w:cs="Courier New" w:eastAsia="Courier New"/>
          <w:sz w:val="20"/>
          <w:szCs w:val="20"/>
        </w:rPr>
        <w:t>table</w:t>
      </w:r>
      <w:r>
        <w:rPr>
          <w:rFonts w:ascii="Times New Roman" w:hAnsi="Times New Roman" w:cs="Times New Roman" w:eastAsia="Times New Roman"/>
          <w:sz w:val="24"/>
          <w:szCs w:val="24"/>
        </w:rPr>
        <w:t xml:space="preserve">, </w:t>
      </w:r>
      <w:r>
        <w:rPr>
          <w:rFonts w:ascii="Courier New" w:hAnsi="Courier New" w:cs="Courier New" w:eastAsia="Courier New"/>
          <w:sz w:val="20"/>
          <w:szCs w:val="20"/>
        </w:rPr>
        <w:t>tr</w:t>
      </w:r>
      <w:r>
        <w:rPr>
          <w:rFonts w:ascii="Times New Roman" w:hAnsi="Times New Roman" w:cs="Times New Roman" w:eastAsia="Times New Roman"/>
          <w:sz w:val="24"/>
          <w:szCs w:val="24"/>
        </w:rPr>
        <w:t xml:space="preserve"> (row), </w:t>
      </w:r>
      <w:r>
        <w:rPr>
          <w:rFonts w:ascii="Courier New" w:hAnsi="Courier New" w:cs="Courier New" w:eastAsia="Courier New"/>
          <w:sz w:val="20"/>
          <w:szCs w:val="20"/>
        </w:rPr>
        <w:t>th</w:t>
      </w:r>
      <w:r>
        <w:rPr>
          <w:rFonts w:ascii="Times New Roman" w:hAnsi="Times New Roman" w:cs="Times New Roman" w:eastAsia="Times New Roman"/>
          <w:sz w:val="24"/>
          <w:szCs w:val="24"/>
        </w:rPr>
        <w:t xml:space="preserve"> (header cell) and </w:t>
      </w:r>
      <w:r>
        <w:rPr>
          <w:rFonts w:ascii="Courier New" w:hAnsi="Courier New" w:cs="Courier New" w:eastAsia="Courier New"/>
          <w:sz w:val="20"/>
          <w:szCs w:val="20"/>
        </w:rPr>
        <w:t>td</w:t>
      </w:r>
      <w:r>
        <w:rPr>
          <w:rFonts w:ascii="Times New Roman" w:hAnsi="Times New Roman" w:cs="Times New Roman" w:eastAsia="Times New Roman"/>
          <w:sz w:val="24"/>
          <w:szCs w:val="24"/>
        </w:rPr>
        <w:t xml:space="preserve"> (data cell) elements, grouped by </w:t>
      </w:r>
      <w:r>
        <w:rPr>
          <w:rFonts w:ascii="Courier New" w:hAnsi="Courier New" w:cs="Courier New" w:eastAsia="Courier New"/>
          <w:sz w:val="20"/>
          <w:szCs w:val="20"/>
        </w:rPr>
        <w:t>thead</w:t>
      </w:r>
      <w:r>
        <w:rPr>
          <w:rFonts w:ascii="Times New Roman" w:hAnsi="Times New Roman" w:cs="Times New Roman" w:eastAsia="Times New Roman"/>
          <w:sz w:val="24"/>
          <w:szCs w:val="24"/>
        </w:rPr>
        <w:t xml:space="preserve">, </w:t>
      </w:r>
      <w:r>
        <w:rPr>
          <w:rFonts w:ascii="Courier New" w:hAnsi="Courier New" w:cs="Courier New" w:eastAsia="Courier New"/>
          <w:sz w:val="20"/>
          <w:szCs w:val="20"/>
        </w:rPr>
        <w:t>tbody</w:t>
      </w:r>
      <w:r>
        <w:rPr>
          <w:rFonts w:ascii="Times New Roman" w:hAnsi="Times New Roman" w:cs="Times New Roman" w:eastAsia="Times New Roman"/>
          <w:sz w:val="24"/>
          <w:szCs w:val="24"/>
        </w:rPr>
        <w:t xml:space="preserve"> and </w:t>
      </w:r>
      <w:r>
        <w:rPr>
          <w:rFonts w:ascii="Courier New" w:hAnsi="Courier New" w:cs="Courier New" w:eastAsia="Courier New"/>
          <w:sz w:val="20"/>
          <w:szCs w:val="20"/>
        </w:rPr>
        <w:t>tfoot</w:t>
      </w:r>
      <w:r>
        <w:rPr>
          <w:rFonts w:ascii="Times New Roman" w:hAnsi="Times New Roman" w:cs="Times New Roman" w:eastAsia="Times New Roman"/>
          <w:sz w:val="24"/>
          <w:szCs w:val="24"/>
        </w:rPr>
        <w:t xml:space="preserve">, with </w:t>
      </w:r>
      <w:r>
        <w:rPr>
          <w:rFonts w:ascii="Courier New" w:hAnsi="Courier New" w:cs="Courier New" w:eastAsia="Courier New"/>
          <w:sz w:val="20"/>
          <w:szCs w:val="20"/>
        </w:rPr>
        <w:t>colspan</w:t>
      </w:r>
      <w:r>
        <w:rPr>
          <w:rFonts w:ascii="Times New Roman" w:hAnsi="Times New Roman" w:cs="Times New Roman" w:eastAsia="Times New Roman"/>
          <w:sz w:val="24"/>
          <w:szCs w:val="24"/>
        </w:rPr>
        <w:t xml:space="preserve"> and </w:t>
      </w:r>
      <w:r>
        <w:rPr>
          <w:rFonts w:ascii="Courier New" w:hAnsi="Courier New" w:cs="Courier New" w:eastAsia="Courier New"/>
          <w:sz w:val="20"/>
          <w:szCs w:val="20"/>
        </w:rPr>
        <w:t>rowspan</w:t>
      </w:r>
      <w:r>
        <w:rPr>
          <w:rFonts w:ascii="Times New Roman" w:hAnsi="Times New Roman" w:cs="Times New Roman" w:eastAsia="Times New Roman"/>
          <w:sz w:val="24"/>
          <w:szCs w:val="24"/>
        </w:rPr>
        <w:t xml:space="preserve"> for merged cells. Tables should not be used for page layout, which is the task of CSS.</w:t>
      </w:r>
    </w:p>
    <w:p>
      <w:pPr>
        <w:spacing w:lineRule="auto" w:line="360" w:after="240" w:beforeAutospacing="0" w:afterAutospacing="0"/>
        <w:jc w:val="both"/>
      </w:pPr>
      <w:r>
        <w:rPr>
          <w:rFonts w:ascii="Times New Roman" w:hAnsi="Times New Roman" w:cs="Times New Roman" w:eastAsia="Times New Roman"/>
          <w:sz w:val="24"/>
          <w:szCs w:val="24"/>
        </w:rPr>
        <w:t xml:space="preserve">Forms collect user input. The </w:t>
      </w:r>
      <w:r>
        <w:rPr>
          <w:rFonts w:ascii="Courier New" w:hAnsi="Courier New" w:cs="Courier New" w:eastAsia="Courier New"/>
          <w:sz w:val="20"/>
          <w:szCs w:val="20"/>
        </w:rPr>
        <w:t>form</w:t>
      </w:r>
      <w:r>
        <w:rPr>
          <w:rFonts w:ascii="Times New Roman" w:hAnsi="Times New Roman" w:cs="Times New Roman" w:eastAsia="Times New Roman"/>
          <w:sz w:val="24"/>
          <w:szCs w:val="24"/>
        </w:rPr>
        <w:t xml:space="preserve"> element carries an </w:t>
      </w:r>
      <w:r>
        <w:rPr>
          <w:rFonts w:ascii="Courier New" w:hAnsi="Courier New" w:cs="Courier New" w:eastAsia="Courier New"/>
          <w:sz w:val="20"/>
          <w:szCs w:val="20"/>
        </w:rPr>
        <w:t>action</w:t>
      </w:r>
      <w:r>
        <w:rPr>
          <w:rFonts w:ascii="Times New Roman" w:hAnsi="Times New Roman" w:cs="Times New Roman" w:eastAsia="Times New Roman"/>
          <w:sz w:val="24"/>
          <w:szCs w:val="24"/>
        </w:rPr>
        <w:t xml:space="preserve"> attribute, the URL that receives the data, and a </w:t>
      </w:r>
      <w:r>
        <w:rPr>
          <w:rFonts w:ascii="Courier New" w:hAnsi="Courier New" w:cs="Courier New" w:eastAsia="Courier New"/>
          <w:sz w:val="20"/>
          <w:szCs w:val="20"/>
        </w:rPr>
        <w:t>method</w:t>
      </w:r>
      <w:r>
        <w:rPr>
          <w:rFonts w:ascii="Times New Roman" w:hAnsi="Times New Roman" w:cs="Times New Roman" w:eastAsia="Times New Roman"/>
          <w:sz w:val="24"/>
          <w:szCs w:val="24"/>
        </w:rPr>
        <w:t xml:space="preserve"> attribute, normally GET or POST. GET appends the data to the URL and suits searches; POST sends it in the request body and is used for credentials and for any operation that changes data. Controls include </w:t>
      </w:r>
      <w:r>
        <w:rPr>
          <w:rFonts w:ascii="Courier New" w:hAnsi="Courier New" w:cs="Courier New" w:eastAsia="Courier New"/>
          <w:sz w:val="20"/>
          <w:szCs w:val="20"/>
        </w:rPr>
        <w:t>input</w:t>
      </w:r>
      <w:r>
        <w:rPr>
          <w:rFonts w:ascii="Times New Roman" w:hAnsi="Times New Roman" w:cs="Times New Roman" w:eastAsia="Times New Roman"/>
          <w:sz w:val="24"/>
          <w:szCs w:val="24"/>
        </w:rPr>
        <w:t xml:space="preserve"> (with types such as text, password, email, number, radio, checkbox and submit), </w:t>
      </w:r>
      <w:r>
        <w:rPr>
          <w:rFonts w:ascii="Courier New" w:hAnsi="Courier New" w:cs="Courier New" w:eastAsia="Courier New"/>
          <w:sz w:val="20"/>
          <w:szCs w:val="20"/>
        </w:rPr>
        <w:t>textarea</w:t>
      </w:r>
      <w:r>
        <w:rPr>
          <w:rFonts w:ascii="Times New Roman" w:hAnsi="Times New Roman" w:cs="Times New Roman" w:eastAsia="Times New Roman"/>
          <w:sz w:val="24"/>
          <w:szCs w:val="24"/>
        </w:rPr>
        <w:t xml:space="preserve"> and </w:t>
      </w:r>
      <w:r>
        <w:rPr>
          <w:rFonts w:ascii="Courier New" w:hAnsi="Courier New" w:cs="Courier New" w:eastAsia="Courier New"/>
          <w:sz w:val="20"/>
          <w:szCs w:val="20"/>
        </w:rPr>
        <w:t>select</w:t>
      </w:r>
      <w:r>
        <w:rPr>
          <w:rFonts w:ascii="Times New Roman" w:hAnsi="Times New Roman" w:cs="Times New Roman" w:eastAsia="Times New Roman"/>
          <w:sz w:val="24"/>
          <w:szCs w:val="24"/>
        </w:rPr>
        <w:t xml:space="preserve">. A </w:t>
      </w:r>
      <w:r>
        <w:rPr>
          <w:rFonts w:ascii="Courier New" w:hAnsi="Courier New" w:cs="Courier New" w:eastAsia="Courier New"/>
          <w:sz w:val="20"/>
          <w:szCs w:val="20"/>
        </w:rPr>
        <w:t>label</w:t>
      </w:r>
      <w:r>
        <w:rPr>
          <w:rFonts w:ascii="Times New Roman" w:hAnsi="Times New Roman" w:cs="Times New Roman" w:eastAsia="Times New Roman"/>
          <w:sz w:val="24"/>
          <w:szCs w:val="24"/>
        </w:rPr>
        <w:t xml:space="preserve"> linked through </w:t>
      </w:r>
      <w:r>
        <w:rPr>
          <w:rFonts w:ascii="Courier New" w:hAnsi="Courier New" w:cs="Courier New" w:eastAsia="Courier New"/>
          <w:sz w:val="20"/>
          <w:szCs w:val="20"/>
        </w:rPr>
        <w:t>for</w:t>
      </w:r>
      <w:r>
        <w:rPr>
          <w:rFonts w:ascii="Times New Roman" w:hAnsi="Times New Roman" w:cs="Times New Roman" w:eastAsia="Times New Roman"/>
          <w:sz w:val="24"/>
          <w:szCs w:val="24"/>
        </w:rPr>
        <w:t xml:space="preserve"> and </w:t>
      </w:r>
      <w:r>
        <w:rPr>
          <w:rFonts w:ascii="Courier New" w:hAnsi="Courier New" w:cs="Courier New" w:eastAsia="Courier New"/>
          <w:sz w:val="20"/>
          <w:szCs w:val="20"/>
        </w:rPr>
        <w:t>id</w:t>
      </w:r>
      <w:r>
        <w:rPr>
          <w:rFonts w:ascii="Times New Roman" w:hAnsi="Times New Roman" w:cs="Times New Roman" w:eastAsia="Times New Roman"/>
          <w:sz w:val="24"/>
          <w:szCs w:val="24"/>
        </w:rPr>
        <w:t xml:space="preserve"> makes a control accessible, and attributes such as </w:t>
      </w:r>
      <w:r>
        <w:rPr>
          <w:rFonts w:ascii="Courier New" w:hAnsi="Courier New" w:cs="Courier New" w:eastAsia="Courier New"/>
          <w:sz w:val="20"/>
          <w:szCs w:val="20"/>
        </w:rPr>
        <w:t>required</w:t>
      </w:r>
      <w:r>
        <w:rPr>
          <w:rFonts w:ascii="Times New Roman" w:hAnsi="Times New Roman" w:cs="Times New Roman" w:eastAsia="Times New Roman"/>
          <w:sz w:val="24"/>
          <w:szCs w:val="24"/>
        </w:rPr>
        <w:t xml:space="preserve">, </w:t>
      </w:r>
      <w:r>
        <w:rPr>
          <w:rFonts w:ascii="Courier New" w:hAnsi="Courier New" w:cs="Courier New" w:eastAsia="Courier New"/>
          <w:sz w:val="20"/>
          <w:szCs w:val="20"/>
        </w:rPr>
        <w:t>min</w:t>
      </w:r>
      <w:r>
        <w:rPr>
          <w:rFonts w:ascii="Times New Roman" w:hAnsi="Times New Roman" w:cs="Times New Roman" w:eastAsia="Times New Roman"/>
          <w:sz w:val="24"/>
          <w:szCs w:val="24"/>
        </w:rPr>
        <w:t xml:space="preserve">, </w:t>
      </w:r>
      <w:r>
        <w:rPr>
          <w:rFonts w:ascii="Courier New" w:hAnsi="Courier New" w:cs="Courier New" w:eastAsia="Courier New"/>
          <w:sz w:val="20"/>
          <w:szCs w:val="20"/>
        </w:rPr>
        <w:t>max</w:t>
      </w:r>
      <w:r>
        <w:rPr>
          <w:rFonts w:ascii="Times New Roman" w:hAnsi="Times New Roman" w:cs="Times New Roman" w:eastAsia="Times New Roman"/>
          <w:sz w:val="24"/>
          <w:szCs w:val="24"/>
        </w:rPr>
        <w:t xml:space="preserve"> and </w:t>
      </w:r>
      <w:r>
        <w:rPr>
          <w:rFonts w:ascii="Courier New" w:hAnsi="Courier New" w:cs="Courier New" w:eastAsia="Courier New"/>
          <w:sz w:val="20"/>
          <w:szCs w:val="20"/>
        </w:rPr>
        <w:t>pattern</w:t>
      </w:r>
      <w:r>
        <w:rPr>
          <w:rFonts w:ascii="Times New Roman" w:hAnsi="Times New Roman" w:cs="Times New Roman" w:eastAsia="Times New Roman"/>
          <w:sz w:val="24"/>
          <w:szCs w:val="24"/>
        </w:rPr>
        <w:t xml:space="preserve"> provide built-in validation.</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&lt;form action="/register" method="post"&gt;</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 xml:space="preserve">  &lt;label for="name"&gt;Name:&lt;/label&gt;</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 xml:space="preserve">  &lt;input type="text" id="name" name="name" required&gt;</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 xml:space="preserve">  &lt;input type="submit" value="Register"&gt;</w:t>
      </w:r>
    </w:p>
    <w:p>
      <w:pPr>
        <w:keepNext w:val="0"/>
        <w:keepLines w:val="1"/>
        <w:shd w:val="clear" w:fill="F2F2F2"/>
        <w:spacing w:lineRule="auto" w:line="360" w:before="0" w:after="240" w:beforeAutospacing="0" w:afterAutospacing="0"/>
        <w:ind w:left="200"/>
        <w:jc w:val="left"/>
      </w:pPr>
      <w:r>
        <w:rPr>
          <w:rFonts w:ascii="Courier New" w:hAnsi="Courier New" w:cs="Courier New" w:eastAsia="Courier New"/>
          <w:sz w:val="20"/>
          <w:szCs w:val="20"/>
        </w:rPr>
        <w:t>&lt;/form&gt;</w:t>
      </w:r>
    </w:p>
    <w:p>
      <w:pPr>
        <w:pStyle w:val="P3"/>
        <w:keepNext w:val="1"/>
        <w:spacing w:lineRule="auto" w:line="360" w:before="120" w:after="240" w:beforeAutospacing="0" w:afterAutospacing="0"/>
      </w:pPr>
      <w:r>
        <w:rPr>
          <w:rFonts w:ascii="Times New Roman" w:hAnsi="Times New Roman" w:cs="Times New Roman" w:eastAsia="Times New Roman"/>
          <w:b w:val="1"/>
          <w:bCs w:val="1"/>
          <w:color w:val="000000"/>
          <w:sz w:val="32"/>
          <w:szCs w:val="32"/>
        </w:rPr>
        <w:t>2.4 Cascading Style Sheets (CSS)</w:t>
      </w:r>
    </w:p>
    <w:p>
      <w:pPr>
        <w:spacing w:lineRule="auto" w:line="360" w:after="240" w:beforeAutospacing="0" w:afterAutospacing="0"/>
        <w:jc w:val="both"/>
      </w:pPr>
      <w:r>
        <w:rPr>
          <w:rFonts w:ascii="Times New Roman" w:hAnsi="Times New Roman" w:cs="Times New Roman" w:eastAsia="Times New Roman"/>
          <w:sz w:val="24"/>
          <w:szCs w:val="24"/>
        </w:rPr>
        <w:t>CSS describes how HTML elements are presented. A stylesheet is a set of rules, each consisting of a selector that picks the target elements and a declaration block of property-value pairs. When rules conflict, the cascade decides: important declarations win, then the more specific selector (id over class over element), and finally the later rule. Some properties, mainly those concerned with text, are inherited by child elements.</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h1 {</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 xml:space="preserve">    color: #1a3d6d;</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 xml:space="preserve">    text-align: center;</w:t>
      </w:r>
    </w:p>
    <w:p>
      <w:pPr>
        <w:keepNext w:val="0"/>
        <w:keepLines w:val="1"/>
        <w:shd w:val="clear" w:fill="F2F2F2"/>
        <w:spacing w:lineRule="auto" w:line="360" w:before="0" w:after="240" w:beforeAutospacing="0" w:afterAutospacing="0"/>
        <w:ind w:left="200"/>
        <w:jc w:val="left"/>
      </w:pPr>
      <w:r>
        <w:rPr>
          <w:rFonts w:ascii="Courier New" w:hAnsi="Courier New" w:cs="Courier New" w:eastAsia="Courier New"/>
          <w:sz w:val="20"/>
          <w:szCs w:val="20"/>
        </w:rPr>
        <w:t>}</w:t>
      </w:r>
    </w:p>
    <w:p>
      <w:pPr>
        <w:pStyle w:val="P4"/>
        <w:keepNext w:val="1"/>
        <w:spacing w:lineRule="auto" w:line="360" w:before="60" w:after="240" w:beforeAutospacing="0" w:afterAutospacing="0"/>
      </w:pPr>
      <w:r>
        <w:rPr>
          <w:rFonts w:ascii="Times New Roman" w:hAnsi="Times New Roman" w:cs="Times New Roman" w:eastAsia="Times New Roman"/>
          <w:b w:val="1"/>
          <w:bCs w:val="1"/>
          <w:color w:val="000000"/>
          <w:sz w:val="28"/>
          <w:szCs w:val="28"/>
        </w:rPr>
        <w:t>2.4.1 Types of CSS and Selectors</w:t>
      </w:r>
    </w:p>
    <w:p>
      <w:pPr>
        <w:spacing w:lineRule="auto" w:line="360" w:after="240" w:beforeAutospacing="0" w:afterAutospacing="0"/>
        <w:jc w:val="both"/>
      </w:pPr>
      <w:r>
        <w:rPr>
          <w:rFonts w:ascii="Times New Roman" w:hAnsi="Times New Roman" w:cs="Times New Roman" w:eastAsia="Times New Roman"/>
          <w:sz w:val="24"/>
          <w:szCs w:val="24"/>
        </w:rPr>
        <w:t xml:space="preserve">CSS can be applied inline, through the </w:t>
      </w:r>
      <w:r>
        <w:rPr>
          <w:rFonts w:ascii="Courier New" w:hAnsi="Courier New" w:cs="Courier New" w:eastAsia="Courier New"/>
          <w:sz w:val="20"/>
          <w:szCs w:val="20"/>
        </w:rPr>
        <w:t>style</w:t>
      </w:r>
      <w:r>
        <w:rPr>
          <w:rFonts w:ascii="Times New Roman" w:hAnsi="Times New Roman" w:cs="Times New Roman" w:eastAsia="Times New Roman"/>
          <w:sz w:val="24"/>
          <w:szCs w:val="24"/>
        </w:rPr>
        <w:t xml:space="preserve"> attribute of one element; internally, through a </w:t>
      </w:r>
      <w:r>
        <w:rPr>
          <w:rFonts w:ascii="Courier New" w:hAnsi="Courier New" w:cs="Courier New" w:eastAsia="Courier New"/>
          <w:sz w:val="20"/>
          <w:szCs w:val="20"/>
        </w:rPr>
        <w:t>style</w:t>
      </w:r>
      <w:r>
        <w:rPr>
          <w:rFonts w:ascii="Times New Roman" w:hAnsi="Times New Roman" w:cs="Times New Roman" w:eastAsia="Times New Roman"/>
          <w:sz w:val="24"/>
          <w:szCs w:val="24"/>
        </w:rPr>
        <w:t xml:space="preserve"> element in the head; or externally, through a separate .css file linked from the head. The external method is preferred, since one stylesheet governs a whole site and is cached by the browser (Table 2.2).</w:t>
      </w:r>
    </w:p>
    <w:tbl>
      <w:tblPr>
        <w:tblW w:w="8600" w:type="dxa"/>
        <w:jc w:val="center"/>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gridCol w:w="1700"/>
        <w:gridCol w:w="2200"/>
        <w:gridCol w:w="2400"/>
        <w:gridCol w:w="2300"/>
      </w:tblGrid>
      <w:tr>
        <w:trPr>
          <w:cantSplit/>
          <w:tblHeader/>
        </w:trPr>
        <w:tc>
          <w:tcPr>
            <w:tcW w:w="1700" w:type="dxa"/>
            <w:shd w:val="clear" w:color="auto" w:fill="E8E8E8"/>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1"/>
                <w:bCs w:val="1"/>
                <w:sz w:val="24"/>
                <w:szCs w:val="24"/>
              </w:rPr>
              <w:t>Basis</w:t>
            </w:r>
          </w:p>
        </w:tc>
        <w:tc>
          <w:tcPr>
            <w:tcW w:w="2200" w:type="dxa"/>
            <w:shd w:val="clear" w:color="auto" w:fill="E8E8E8"/>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1"/>
                <w:bCs w:val="1"/>
                <w:sz w:val="24"/>
                <w:szCs w:val="24"/>
              </w:rPr>
              <w:t>Inline</w:t>
            </w:r>
          </w:p>
        </w:tc>
        <w:tc>
          <w:tcPr>
            <w:tcW w:w="2400" w:type="dxa"/>
            <w:shd w:val="clear" w:color="auto" w:fill="E8E8E8"/>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1"/>
                <w:bCs w:val="1"/>
                <w:sz w:val="24"/>
                <w:szCs w:val="24"/>
              </w:rPr>
              <w:t>Internal</w:t>
            </w:r>
          </w:p>
        </w:tc>
        <w:tc>
          <w:tcPr>
            <w:tcW w:w="2300" w:type="dxa"/>
            <w:shd w:val="clear" w:color="auto" w:fill="E8E8E8"/>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1"/>
                <w:bCs w:val="1"/>
                <w:sz w:val="24"/>
                <w:szCs w:val="24"/>
              </w:rPr>
              <w:t>External</w:t>
            </w:r>
          </w:p>
        </w:tc>
      </w:tr>
      <w:tr>
        <w:trPr>
          <w:cantSplit/>
        </w:trPr>
        <w:tc>
          <w:tcPr>
            <w:tcW w:w="17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Location</w:t>
            </w:r>
          </w:p>
        </w:tc>
        <w:tc>
          <w:tcPr>
            <w:tcW w:w="22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style attribute</w:t>
            </w:r>
          </w:p>
        </w:tc>
        <w:tc>
          <w:tcPr>
            <w:tcW w:w="24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style element in head</w:t>
            </w:r>
          </w:p>
        </w:tc>
        <w:tc>
          <w:tcPr>
            <w:tcW w:w="23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Separate .css file</w:t>
            </w:r>
          </w:p>
        </w:tc>
      </w:tr>
      <w:tr>
        <w:trPr>
          <w:cantSplit/>
        </w:trPr>
        <w:tc>
          <w:tcPr>
            <w:tcW w:w="17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Scope</w:t>
            </w:r>
          </w:p>
        </w:tc>
        <w:tc>
          <w:tcPr>
            <w:tcW w:w="22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One element</w:t>
            </w:r>
          </w:p>
        </w:tc>
        <w:tc>
          <w:tcPr>
            <w:tcW w:w="24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One document</w:t>
            </w:r>
          </w:p>
        </w:tc>
        <w:tc>
          <w:tcPr>
            <w:tcW w:w="23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Entire website</w:t>
            </w:r>
          </w:p>
        </w:tc>
      </w:tr>
      <w:tr>
        <w:trPr>
          <w:cantSplit/>
        </w:trPr>
        <w:tc>
          <w:tcPr>
            <w:tcW w:w="17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Reusability</w:t>
            </w:r>
          </w:p>
        </w:tc>
        <w:tc>
          <w:tcPr>
            <w:tcW w:w="22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None</w:t>
            </w:r>
          </w:p>
        </w:tc>
        <w:tc>
          <w:tcPr>
            <w:tcW w:w="24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Limited</w:t>
            </w:r>
          </w:p>
        </w:tc>
        <w:tc>
          <w:tcPr>
            <w:tcW w:w="23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High</w:t>
            </w:r>
          </w:p>
        </w:tc>
      </w:tr>
      <w:tr>
        <w:trPr>
          <w:cantSplit/>
        </w:trPr>
        <w:tc>
          <w:tcPr>
            <w:tcW w:w="17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Recommended use</w:t>
            </w:r>
          </w:p>
        </w:tc>
        <w:tc>
          <w:tcPr>
            <w:tcW w:w="22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Rare, dynamic cases</w:t>
            </w:r>
          </w:p>
        </w:tc>
        <w:tc>
          <w:tcPr>
            <w:tcW w:w="24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Small documents</w:t>
            </w:r>
          </w:p>
        </w:tc>
        <w:tc>
          <w:tcPr>
            <w:tcW w:w="23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Standard practice</w:t>
            </w:r>
          </w:p>
        </w:tc>
      </w:tr>
    </w:tbl>
    <w:p>
      <w:pPr>
        <w:spacing w:lineRule="auto" w:line="360" w:before="40" w:after="240" w:beforeAutospacing="0" w:afterAutospacing="0"/>
        <w:jc w:val="center"/>
      </w:pPr>
      <w:r>
        <w:rPr>
          <w:rFonts w:ascii="Times New Roman" w:hAnsi="Times New Roman" w:cs="Times New Roman" w:eastAsia="Times New Roman"/>
          <w:b w:val="1"/>
          <w:i w:val="1"/>
          <w:bCs w:val="1"/>
          <w:iCs w:val="1"/>
          <w:sz w:val="20"/>
          <w:szCs w:val="20"/>
        </w:rPr>
        <w:t>Table 2.2: Comparison of the three methods of applying CSS</w:t>
      </w:r>
    </w:p>
    <w:p>
      <w:pPr>
        <w:spacing w:lineRule="auto" w:line="360" w:after="240" w:beforeAutospacing="0" w:afterAutospacing="0"/>
        <w:jc w:val="both"/>
      </w:pPr>
      <w:r>
        <w:rPr>
          <w:rFonts w:ascii="Times New Roman" w:hAnsi="Times New Roman" w:cs="Times New Roman" w:eastAsia="Times New Roman"/>
          <w:sz w:val="24"/>
          <w:szCs w:val="24"/>
        </w:rPr>
        <w:t>Selectors determine which elements a rule affects. The element selector matches a tag name; the class selector (</w:t>
      </w:r>
      <w:r>
        <w:rPr>
          <w:rFonts w:ascii="Courier New" w:hAnsi="Courier New" w:cs="Courier New" w:eastAsia="Courier New"/>
          <w:sz w:val="20"/>
          <w:szCs w:val="20"/>
        </w:rPr>
        <w:t>.card</w:t>
      </w:r>
      <w:r>
        <w:rPr>
          <w:rFonts w:ascii="Times New Roman" w:hAnsi="Times New Roman" w:cs="Times New Roman" w:eastAsia="Times New Roman"/>
          <w:sz w:val="24"/>
          <w:szCs w:val="24"/>
        </w:rPr>
        <w:t>) matches a class attribute and is the most widely used; the id selector (</w:t>
      </w:r>
      <w:r>
        <w:rPr>
          <w:rFonts w:ascii="Courier New" w:hAnsi="Courier New" w:cs="Courier New" w:eastAsia="Courier New"/>
          <w:sz w:val="20"/>
          <w:szCs w:val="20"/>
        </w:rPr>
        <w:t>#header</w:t>
      </w:r>
      <w:r>
        <w:rPr>
          <w:rFonts w:ascii="Times New Roman" w:hAnsi="Times New Roman" w:cs="Times New Roman" w:eastAsia="Times New Roman"/>
          <w:sz w:val="24"/>
          <w:szCs w:val="24"/>
        </w:rPr>
        <w:t>) matches one element; and the universal selector (</w:t>
      </w:r>
      <w:r>
        <w:rPr>
          <w:rFonts w:ascii="Courier New" w:hAnsi="Courier New" w:cs="Courier New" w:eastAsia="Courier New"/>
          <w:sz w:val="20"/>
          <w:szCs w:val="20"/>
        </w:rPr>
        <w:t>*</w:t>
      </w:r>
      <w:r>
        <w:rPr>
          <w:rFonts w:ascii="Times New Roman" w:hAnsi="Times New Roman" w:cs="Times New Roman" w:eastAsia="Times New Roman"/>
          <w:sz w:val="24"/>
          <w:szCs w:val="24"/>
        </w:rPr>
        <w:t xml:space="preserve">) matches all. Combinators relate elements (a space selects descendants, </w:t>
      </w:r>
      <w:r>
        <w:rPr>
          <w:rFonts w:ascii="Courier New" w:hAnsi="Courier New" w:cs="Courier New" w:eastAsia="Courier New"/>
          <w:sz w:val="20"/>
          <w:szCs w:val="20"/>
        </w:rPr>
        <w:t>&gt;</w:t>
      </w:r>
      <w:r>
        <w:rPr>
          <w:rFonts w:ascii="Times New Roman" w:hAnsi="Times New Roman" w:cs="Times New Roman" w:eastAsia="Times New Roman"/>
          <w:sz w:val="24"/>
          <w:szCs w:val="24"/>
        </w:rPr>
        <w:t xml:space="preserve"> selects children), and pseudo-classes such as </w:t>
      </w:r>
      <w:r>
        <w:rPr>
          <w:rFonts w:ascii="Courier New" w:hAnsi="Courier New" w:cs="Courier New" w:eastAsia="Courier New"/>
          <w:sz w:val="20"/>
          <w:szCs w:val="20"/>
        </w:rPr>
        <w:t>:hover</w:t>
      </w:r>
      <w:r>
        <w:rPr>
          <w:rFonts w:ascii="Times New Roman" w:hAnsi="Times New Roman" w:cs="Times New Roman" w:eastAsia="Times New Roman"/>
          <w:sz w:val="24"/>
          <w:szCs w:val="24"/>
        </w:rPr>
        <w:t xml:space="preserve"> and </w:t>
      </w:r>
      <w:r>
        <w:rPr>
          <w:rFonts w:ascii="Courier New" w:hAnsi="Courier New" w:cs="Courier New" w:eastAsia="Courier New"/>
          <w:sz w:val="20"/>
          <w:szCs w:val="20"/>
        </w:rPr>
        <w:t>:nth-child</w:t>
      </w:r>
      <w:r>
        <w:rPr>
          <w:rFonts w:ascii="Times New Roman" w:hAnsi="Times New Roman" w:cs="Times New Roman" w:eastAsia="Times New Roman"/>
          <w:sz w:val="24"/>
          <w:szCs w:val="24"/>
        </w:rPr>
        <w:t xml:space="preserve"> select by state or position.</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 xml:space="preserve">p        { line-height: 1.6; }</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 xml:space="preserve">.card    { padding: 16px; }</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 xml:space="preserve">#header  { background: #ffffff; }</w:t>
      </w:r>
    </w:p>
    <w:p>
      <w:pPr>
        <w:keepNext w:val="0"/>
        <w:keepLines w:val="1"/>
        <w:shd w:val="clear" w:fill="F2F2F2"/>
        <w:spacing w:lineRule="auto" w:line="360" w:before="0" w:after="240" w:beforeAutospacing="0" w:afterAutospacing="0"/>
        <w:ind w:left="200"/>
        <w:jc w:val="left"/>
      </w:pPr>
      <w:r>
        <w:rPr>
          <w:rFonts w:ascii="Courier New" w:hAnsi="Courier New" w:cs="Courier New" w:eastAsia="Courier New"/>
          <w:sz w:val="20"/>
          <w:szCs w:val="20"/>
        </w:rPr>
        <w:t xml:space="preserve">a:hover  { text-decoration: underline; }</w:t>
      </w:r>
    </w:p>
    <w:p>
      <w:pPr>
        <w:pStyle w:val="P4"/>
        <w:keepNext w:val="1"/>
        <w:spacing w:lineRule="auto" w:line="360" w:before="60" w:after="240" w:beforeAutospacing="0" w:afterAutospacing="0"/>
      </w:pPr>
      <w:r>
        <w:rPr>
          <w:rFonts w:ascii="Times New Roman" w:hAnsi="Times New Roman" w:cs="Times New Roman" w:eastAsia="Times New Roman"/>
          <w:b w:val="1"/>
          <w:bCs w:val="1"/>
          <w:color w:val="000000"/>
          <w:sz w:val="28"/>
          <w:szCs w:val="28"/>
        </w:rPr>
        <w:t>2.4.2 Properties and the Box Model</w:t>
      </w:r>
    </w:p>
    <w:p>
      <w:pPr>
        <w:spacing w:lineRule="auto" w:line="360" w:after="240" w:beforeAutospacing="0" w:afterAutospacing="0"/>
        <w:jc w:val="both"/>
      </w:pPr>
      <w:r>
        <w:rPr>
          <w:rFonts w:ascii="Times New Roman" w:hAnsi="Times New Roman" w:cs="Times New Roman" w:eastAsia="Times New Roman"/>
          <w:sz w:val="24"/>
          <w:szCs w:val="24"/>
        </w:rPr>
        <w:t>Properties are grouped by purpose: typography (</w:t>
      </w:r>
      <w:r>
        <w:rPr>
          <w:rFonts w:ascii="Courier New" w:hAnsi="Courier New" w:cs="Courier New" w:eastAsia="Courier New"/>
          <w:sz w:val="20"/>
          <w:szCs w:val="20"/>
        </w:rPr>
        <w:t>font-family</w:t>
      </w:r>
      <w:r>
        <w:rPr>
          <w:rFonts w:ascii="Times New Roman" w:hAnsi="Times New Roman" w:cs="Times New Roman" w:eastAsia="Times New Roman"/>
          <w:sz w:val="24"/>
          <w:szCs w:val="24"/>
        </w:rPr>
        <w:t xml:space="preserve">, </w:t>
      </w:r>
      <w:r>
        <w:rPr>
          <w:rFonts w:ascii="Courier New" w:hAnsi="Courier New" w:cs="Courier New" w:eastAsia="Courier New"/>
          <w:sz w:val="20"/>
          <w:szCs w:val="20"/>
        </w:rPr>
        <w:t>font-size</w:t>
      </w:r>
      <w:r>
        <w:rPr>
          <w:rFonts w:ascii="Times New Roman" w:hAnsi="Times New Roman" w:cs="Times New Roman" w:eastAsia="Times New Roman"/>
          <w:sz w:val="24"/>
          <w:szCs w:val="24"/>
        </w:rPr>
        <w:t xml:space="preserve">, </w:t>
      </w:r>
      <w:r>
        <w:rPr>
          <w:rFonts w:ascii="Courier New" w:hAnsi="Courier New" w:cs="Courier New" w:eastAsia="Courier New"/>
          <w:sz w:val="20"/>
          <w:szCs w:val="20"/>
        </w:rPr>
        <w:t>font-weight</w:t>
      </w:r>
      <w:r>
        <w:rPr>
          <w:rFonts w:ascii="Times New Roman" w:hAnsi="Times New Roman" w:cs="Times New Roman" w:eastAsia="Times New Roman"/>
          <w:sz w:val="24"/>
          <w:szCs w:val="24"/>
        </w:rPr>
        <w:t xml:space="preserve">, </w:t>
      </w:r>
      <w:r>
        <w:rPr>
          <w:rFonts w:ascii="Courier New" w:hAnsi="Courier New" w:cs="Courier New" w:eastAsia="Courier New"/>
          <w:sz w:val="20"/>
          <w:szCs w:val="20"/>
        </w:rPr>
        <w:t>line-height</w:t>
      </w:r>
      <w:r>
        <w:rPr>
          <w:rFonts w:ascii="Times New Roman" w:hAnsi="Times New Roman" w:cs="Times New Roman" w:eastAsia="Times New Roman"/>
          <w:sz w:val="24"/>
          <w:szCs w:val="24"/>
        </w:rPr>
        <w:t xml:space="preserve">, </w:t>
      </w:r>
      <w:r>
        <w:rPr>
          <w:rFonts w:ascii="Courier New" w:hAnsi="Courier New" w:cs="Courier New" w:eastAsia="Courier New"/>
          <w:sz w:val="20"/>
          <w:szCs w:val="20"/>
        </w:rPr>
        <w:t>text-align</w:t>
      </w:r>
      <w:r>
        <w:rPr>
          <w:rFonts w:ascii="Times New Roman" w:hAnsi="Times New Roman" w:cs="Times New Roman" w:eastAsia="Times New Roman"/>
          <w:sz w:val="24"/>
          <w:szCs w:val="24"/>
        </w:rPr>
        <w:t>), colour and background (</w:t>
      </w:r>
      <w:r>
        <w:rPr>
          <w:rFonts w:ascii="Courier New" w:hAnsi="Courier New" w:cs="Courier New" w:eastAsia="Courier New"/>
          <w:sz w:val="20"/>
          <w:szCs w:val="20"/>
        </w:rPr>
        <w:t>color</w:t>
      </w:r>
      <w:r>
        <w:rPr>
          <w:rFonts w:ascii="Times New Roman" w:hAnsi="Times New Roman" w:cs="Times New Roman" w:eastAsia="Times New Roman"/>
          <w:sz w:val="24"/>
          <w:szCs w:val="24"/>
        </w:rPr>
        <w:t xml:space="preserve">, </w:t>
      </w:r>
      <w:r>
        <w:rPr>
          <w:rFonts w:ascii="Courier New" w:hAnsi="Courier New" w:cs="Courier New" w:eastAsia="Courier New"/>
          <w:sz w:val="20"/>
          <w:szCs w:val="20"/>
        </w:rPr>
        <w:t>background-color</w:t>
      </w:r>
      <w:r>
        <w:rPr>
          <w:rFonts w:ascii="Times New Roman" w:hAnsi="Times New Roman" w:cs="Times New Roman" w:eastAsia="Times New Roman"/>
          <w:sz w:val="24"/>
          <w:szCs w:val="24"/>
        </w:rPr>
        <w:t xml:space="preserve">, given as keywords or as hexadecimal, </w:t>
      </w:r>
      <w:r>
        <w:rPr>
          <w:rFonts w:ascii="Courier New" w:hAnsi="Courier New" w:cs="Courier New" w:eastAsia="Courier New"/>
          <w:sz w:val="20"/>
          <w:szCs w:val="20"/>
        </w:rPr>
        <w:t>rgb</w:t>
      </w:r>
      <w:r>
        <w:rPr>
          <w:rFonts w:ascii="Times New Roman" w:hAnsi="Times New Roman" w:cs="Times New Roman" w:eastAsia="Times New Roman"/>
          <w:sz w:val="24"/>
          <w:szCs w:val="24"/>
        </w:rPr>
        <w:t xml:space="preserve"> or </w:t>
      </w:r>
      <w:r>
        <w:rPr>
          <w:rFonts w:ascii="Courier New" w:hAnsi="Courier New" w:cs="Courier New" w:eastAsia="Courier New"/>
          <w:sz w:val="20"/>
          <w:szCs w:val="20"/>
        </w:rPr>
        <w:t>hsl</w:t>
      </w:r>
      <w:r>
        <w:rPr>
          <w:rFonts w:ascii="Times New Roman" w:hAnsi="Times New Roman" w:cs="Times New Roman" w:eastAsia="Times New Roman"/>
          <w:sz w:val="24"/>
          <w:szCs w:val="24"/>
        </w:rPr>
        <w:t xml:space="preserve"> values), and spacing and borders (</w:t>
      </w:r>
      <w:r>
        <w:rPr>
          <w:rFonts w:ascii="Courier New" w:hAnsi="Courier New" w:cs="Courier New" w:eastAsia="Courier New"/>
          <w:sz w:val="20"/>
          <w:szCs w:val="20"/>
        </w:rPr>
        <w:t>margin</w:t>
      </w:r>
      <w:r>
        <w:rPr>
          <w:rFonts w:ascii="Times New Roman" w:hAnsi="Times New Roman" w:cs="Times New Roman" w:eastAsia="Times New Roman"/>
          <w:sz w:val="24"/>
          <w:szCs w:val="24"/>
        </w:rPr>
        <w:t xml:space="preserve">, </w:t>
      </w:r>
      <w:r>
        <w:rPr>
          <w:rFonts w:ascii="Courier New" w:hAnsi="Courier New" w:cs="Courier New" w:eastAsia="Courier New"/>
          <w:sz w:val="20"/>
          <w:szCs w:val="20"/>
        </w:rPr>
        <w:t>padding</w:t>
      </w:r>
      <w:r>
        <w:rPr>
          <w:rFonts w:ascii="Times New Roman" w:hAnsi="Times New Roman" w:cs="Times New Roman" w:eastAsia="Times New Roman"/>
          <w:sz w:val="24"/>
          <w:szCs w:val="24"/>
        </w:rPr>
        <w:t xml:space="preserve">, </w:t>
      </w:r>
      <w:r>
        <w:rPr>
          <w:rFonts w:ascii="Courier New" w:hAnsi="Courier New" w:cs="Courier New" w:eastAsia="Courier New"/>
          <w:sz w:val="20"/>
          <w:szCs w:val="20"/>
        </w:rPr>
        <w:t>border</w:t>
      </w:r>
      <w:r>
        <w:rPr>
          <w:rFonts w:ascii="Times New Roman" w:hAnsi="Times New Roman" w:cs="Times New Roman" w:eastAsia="Times New Roman"/>
          <w:sz w:val="24"/>
          <w:szCs w:val="24"/>
        </w:rPr>
        <w:t xml:space="preserve">, </w:t>
      </w:r>
      <w:r>
        <w:rPr>
          <w:rFonts w:ascii="Courier New" w:hAnsi="Courier New" w:cs="Courier New" w:eastAsia="Courier New"/>
          <w:sz w:val="20"/>
          <w:szCs w:val="20"/>
        </w:rPr>
        <w:t>border-radius</w:t>
      </w:r>
      <w:r>
        <w:rPr>
          <w:rFonts w:ascii="Times New Roman" w:hAnsi="Times New Roman" w:cs="Times New Roman" w:eastAsia="Times New Roman"/>
          <w:sz w:val="24"/>
          <w:szCs w:val="24"/>
        </w:rPr>
        <w:t xml:space="preserve">). Relative units such as </w:t>
      </w:r>
      <w:r>
        <w:rPr>
          <w:rFonts w:ascii="Courier New" w:hAnsi="Courier New" w:cs="Courier New" w:eastAsia="Courier New"/>
          <w:sz w:val="20"/>
          <w:szCs w:val="20"/>
        </w:rPr>
        <w:t>em</w:t>
      </w:r>
      <w:r>
        <w:rPr>
          <w:rFonts w:ascii="Times New Roman" w:hAnsi="Times New Roman" w:cs="Times New Roman" w:eastAsia="Times New Roman"/>
          <w:sz w:val="24"/>
          <w:szCs w:val="24"/>
        </w:rPr>
        <w:t xml:space="preserve">, </w:t>
      </w:r>
      <w:r>
        <w:rPr>
          <w:rFonts w:ascii="Courier New" w:hAnsi="Courier New" w:cs="Courier New" w:eastAsia="Courier New"/>
          <w:sz w:val="20"/>
          <w:szCs w:val="20"/>
        </w:rPr>
        <w:t>rem</w:t>
      </w:r>
      <w:r>
        <w:rPr>
          <w:rFonts w:ascii="Times New Roman" w:hAnsi="Times New Roman" w:cs="Times New Roman" w:eastAsia="Times New Roman"/>
          <w:sz w:val="24"/>
          <w:szCs w:val="24"/>
        </w:rPr>
        <w:t xml:space="preserve">, percentages and the viewport units </w:t>
      </w:r>
      <w:r>
        <w:rPr>
          <w:rFonts w:ascii="Courier New" w:hAnsi="Courier New" w:cs="Courier New" w:eastAsia="Courier New"/>
          <w:sz w:val="20"/>
          <w:szCs w:val="20"/>
        </w:rPr>
        <w:t>vw</w:t>
      </w:r>
      <w:r>
        <w:rPr>
          <w:rFonts w:ascii="Times New Roman" w:hAnsi="Times New Roman" w:cs="Times New Roman" w:eastAsia="Times New Roman"/>
          <w:sz w:val="24"/>
          <w:szCs w:val="24"/>
        </w:rPr>
        <w:t xml:space="preserve"> and </w:t>
      </w:r>
      <w:r>
        <w:rPr>
          <w:rFonts w:ascii="Courier New" w:hAnsi="Courier New" w:cs="Courier New" w:eastAsia="Courier New"/>
          <w:sz w:val="20"/>
          <w:szCs w:val="20"/>
        </w:rPr>
        <w:t>vh</w:t>
      </w:r>
      <w:r>
        <w:rPr>
          <w:rFonts w:ascii="Times New Roman" w:hAnsi="Times New Roman" w:cs="Times New Roman" w:eastAsia="Times New Roman"/>
          <w:sz w:val="24"/>
          <w:szCs w:val="24"/>
        </w:rPr>
        <w:t xml:space="preserve"> are preferred to fixed pixels, because they adapt to the user's screen and settings.</w:t>
      </w:r>
    </w:p>
    <w:p>
      <w:pPr>
        <w:spacing w:lineRule="auto" w:line="360" w:after="240" w:beforeAutospacing="0" w:afterAutospacing="0"/>
        <w:jc w:val="both"/>
      </w:pPr>
      <w:r>
        <w:rPr>
          <w:rFonts w:ascii="Times New Roman" w:hAnsi="Times New Roman" w:cs="Times New Roman" w:eastAsia="Times New Roman"/>
          <w:sz w:val="24"/>
          <w:szCs w:val="24"/>
        </w:rPr>
        <w:t>Every element is rendered as a rectangular box made of four regions: the content area, the padding around it, the border, and the outer margin (Fig. 2.3). By default (</w:t>
      </w:r>
      <w:r>
        <w:rPr>
          <w:rFonts w:ascii="Courier New" w:hAnsi="Courier New" w:cs="Courier New" w:eastAsia="Courier New"/>
          <w:sz w:val="20"/>
          <w:szCs w:val="20"/>
        </w:rPr>
        <w:t>box-sizing: content-box</w:t>
      </w:r>
      <w:r>
        <w:rPr>
          <w:rFonts w:ascii="Times New Roman" w:hAnsi="Times New Roman" w:cs="Times New Roman" w:eastAsia="Times New Roman"/>
          <w:sz w:val="24"/>
          <w:szCs w:val="24"/>
        </w:rPr>
        <w:t xml:space="preserve">) the declared width covers only the content, so padding and border are added to it: a 300-pixel-wide element with 20 pixels of padding and a 2-pixel border occupies 344 pixels. Setting </w:t>
      </w:r>
      <w:r>
        <w:rPr>
          <w:rFonts w:ascii="Courier New" w:hAnsi="Courier New" w:cs="Courier New" w:eastAsia="Courier New"/>
          <w:sz w:val="20"/>
          <w:szCs w:val="20"/>
        </w:rPr>
        <w:t>box-sizing: border-box</w:t>
      </w:r>
      <w:r>
        <w:rPr>
          <w:rFonts w:ascii="Times New Roman" w:hAnsi="Times New Roman" w:cs="Times New Roman" w:eastAsia="Times New Roman"/>
          <w:sz w:val="24"/>
          <w:szCs w:val="24"/>
        </w:rPr>
        <w:t xml:space="preserve"> makes the declared width include padding and border, and is common practice.</w:t>
      </w:r>
    </w:p>
    <w:p>
      <w:pPr>
        <w:keepNext w:val="1"/>
        <w:spacing w:lineRule="auto" w:line="240" w:before="60" w:after="40" w:beforeAutospacing="0" w:afterAutospacing="0"/>
        <w:jc w:val="center"/>
      </w:pPr>
      <w:r>
        <w:drawing>
          <wp:inline xmlns:wp="http://schemas.openxmlformats.org/drawingml/2006/wordprocessingDrawing" distT="0" distB="0" distL="0" distR="0">
            <wp:extent cx="4210050" cy="2105025"/>
            <wp:effectExtent l="0" t="0" r="0" b="0"/>
            <wp:docPr id="5" name="Fig 2.3" descr="Nested rectangles for content, padding, border and margin" title="Fig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3"/>
                    <pic:cNvPicPr>
                      <a:picLocks noChangeAspect="1" noChangeArrowheads="1"/>
                    </pic:cNvPicPr>
                  </pic:nvPicPr>
                  <pic:blipFill dpi="0">
                    <a:blip xmlns:r="http://schemas.openxmlformats.org/officeDocument/2006/relationships" r:embed="Relimage5"/>
                    <a:srcRect/>
                    <a:stretch>
                      <a:fillRect/>
                    </a:stretch>
                  </pic:blipFill>
                  <pic:spPr bwMode="auto">
                    <a:xfrm>
                      <a:off x="0" y="0"/>
                      <a:ext cx="4210050" cy="2105025"/>
                    </a:xfrm>
                    <a:prstGeom prst="rect"/>
                  </pic:spPr>
                </pic:pic>
              </a:graphicData>
            </a:graphic>
          </wp:inline>
        </w:drawing>
      </w:r>
    </w:p>
    <w:p>
      <w:pPr>
        <w:spacing w:lineRule="auto" w:line="360" w:before="40" w:after="240" w:beforeAutospacing="0" w:afterAutospacing="0"/>
        <w:jc w:val="center"/>
      </w:pPr>
      <w:r>
        <w:rPr>
          <w:rFonts w:ascii="Times New Roman" w:hAnsi="Times New Roman" w:cs="Times New Roman" w:eastAsia="Times New Roman"/>
          <w:b w:val="1"/>
          <w:i w:val="1"/>
          <w:bCs w:val="1"/>
          <w:iCs w:val="1"/>
          <w:sz w:val="20"/>
          <w:szCs w:val="20"/>
        </w:rPr>
        <w:t>Fig 2.3: The CSS box model</w:t>
      </w:r>
    </w:p>
    <w:p>
      <w:pPr>
        <w:pStyle w:val="P4"/>
        <w:keepNext w:val="1"/>
        <w:spacing w:lineRule="auto" w:line="360" w:before="60" w:after="240" w:beforeAutospacing="0" w:afterAutospacing="0"/>
      </w:pPr>
      <w:r>
        <w:rPr>
          <w:rFonts w:ascii="Times New Roman" w:hAnsi="Times New Roman" w:cs="Times New Roman" w:eastAsia="Times New Roman"/>
          <w:b w:val="1"/>
          <w:bCs w:val="1"/>
          <w:color w:val="000000"/>
          <w:sz w:val="28"/>
          <w:szCs w:val="28"/>
        </w:rPr>
        <w:t>2.4.3 Display and Positioning</w:t>
      </w:r>
    </w:p>
    <w:p>
      <w:pPr>
        <w:spacing w:lineRule="auto" w:line="360" w:after="240" w:beforeAutospacing="0" w:afterAutospacing="0"/>
        <w:jc w:val="both"/>
      </w:pPr>
      <w:r>
        <w:rPr>
          <w:rFonts w:ascii="Times New Roman" w:hAnsi="Times New Roman" w:cs="Times New Roman" w:eastAsia="Times New Roman"/>
          <w:sz w:val="24"/>
          <w:szCs w:val="24"/>
        </w:rPr>
        <w:t xml:space="preserve">The </w:t>
      </w:r>
      <w:r>
        <w:rPr>
          <w:rFonts w:ascii="Courier New" w:hAnsi="Courier New" w:cs="Courier New" w:eastAsia="Courier New"/>
          <w:sz w:val="20"/>
          <w:szCs w:val="20"/>
        </w:rPr>
        <w:t>display</w:t>
      </w:r>
      <w:r>
        <w:rPr>
          <w:rFonts w:ascii="Times New Roman" w:hAnsi="Times New Roman" w:cs="Times New Roman" w:eastAsia="Times New Roman"/>
          <w:sz w:val="24"/>
          <w:szCs w:val="24"/>
        </w:rPr>
        <w:t xml:space="preserve"> property sets the kind of box an element generates: </w:t>
      </w:r>
      <w:r>
        <w:rPr>
          <w:rFonts w:ascii="Courier New" w:hAnsi="Courier New" w:cs="Courier New" w:eastAsia="Courier New"/>
          <w:sz w:val="20"/>
          <w:szCs w:val="20"/>
        </w:rPr>
        <w:t>block</w:t>
      </w:r>
      <w:r>
        <w:rPr>
          <w:rFonts w:ascii="Times New Roman" w:hAnsi="Times New Roman" w:cs="Times New Roman" w:eastAsia="Times New Roman"/>
          <w:sz w:val="24"/>
          <w:szCs w:val="24"/>
        </w:rPr>
        <w:t xml:space="preserve"> (starts a new line and fills the width), </w:t>
      </w:r>
      <w:r>
        <w:rPr>
          <w:rFonts w:ascii="Courier New" w:hAnsi="Courier New" w:cs="Courier New" w:eastAsia="Courier New"/>
          <w:sz w:val="20"/>
          <w:szCs w:val="20"/>
        </w:rPr>
        <w:t>inline</w:t>
      </w:r>
      <w:r>
        <w:rPr>
          <w:rFonts w:ascii="Times New Roman" w:hAnsi="Times New Roman" w:cs="Times New Roman" w:eastAsia="Times New Roman"/>
          <w:sz w:val="24"/>
          <w:szCs w:val="24"/>
        </w:rPr>
        <w:t xml:space="preserve"> (flows within text), </w:t>
      </w:r>
      <w:r>
        <w:rPr>
          <w:rFonts w:ascii="Courier New" w:hAnsi="Courier New" w:cs="Courier New" w:eastAsia="Courier New"/>
          <w:sz w:val="20"/>
          <w:szCs w:val="20"/>
        </w:rPr>
        <w:t>inline-block</w:t>
      </w:r>
      <w:r>
        <w:rPr>
          <w:rFonts w:ascii="Times New Roman" w:hAnsi="Times New Roman" w:cs="Times New Roman" w:eastAsia="Times New Roman"/>
          <w:sz w:val="24"/>
          <w:szCs w:val="24"/>
        </w:rPr>
        <w:t xml:space="preserve"> (inline flow with block-style sizing) and </w:t>
      </w:r>
      <w:r>
        <w:rPr>
          <w:rFonts w:ascii="Courier New" w:hAnsi="Courier New" w:cs="Courier New" w:eastAsia="Courier New"/>
          <w:sz w:val="20"/>
          <w:szCs w:val="20"/>
        </w:rPr>
        <w:t>none</w:t>
      </w:r>
      <w:r>
        <w:rPr>
          <w:rFonts w:ascii="Times New Roman" w:hAnsi="Times New Roman" w:cs="Times New Roman" w:eastAsia="Times New Roman"/>
          <w:sz w:val="24"/>
          <w:szCs w:val="24"/>
        </w:rPr>
        <w:t xml:space="preserve"> (removes the element). The values </w:t>
      </w:r>
      <w:r>
        <w:rPr>
          <w:rFonts w:ascii="Courier New" w:hAnsi="Courier New" w:cs="Courier New" w:eastAsia="Courier New"/>
          <w:sz w:val="20"/>
          <w:szCs w:val="20"/>
        </w:rPr>
        <w:t>flex</w:t>
      </w:r>
      <w:r>
        <w:rPr>
          <w:rFonts w:ascii="Times New Roman" w:hAnsi="Times New Roman" w:cs="Times New Roman" w:eastAsia="Times New Roman"/>
          <w:sz w:val="24"/>
          <w:szCs w:val="24"/>
        </w:rPr>
        <w:t xml:space="preserve"> and </w:t>
      </w:r>
      <w:r>
        <w:rPr>
          <w:rFonts w:ascii="Courier New" w:hAnsi="Courier New" w:cs="Courier New" w:eastAsia="Courier New"/>
          <w:sz w:val="20"/>
          <w:szCs w:val="20"/>
        </w:rPr>
        <w:t>grid</w:t>
      </w:r>
      <w:r>
        <w:rPr>
          <w:rFonts w:ascii="Times New Roman" w:hAnsi="Times New Roman" w:cs="Times New Roman" w:eastAsia="Times New Roman"/>
          <w:sz w:val="24"/>
          <w:szCs w:val="24"/>
        </w:rPr>
        <w:t xml:space="preserve"> activate the two modern layout systems. The </w:t>
      </w:r>
      <w:r>
        <w:rPr>
          <w:rFonts w:ascii="Courier New" w:hAnsi="Courier New" w:cs="Courier New" w:eastAsia="Courier New"/>
          <w:sz w:val="20"/>
          <w:szCs w:val="20"/>
        </w:rPr>
        <w:t>position</w:t>
      </w:r>
      <w:r>
        <w:rPr>
          <w:rFonts w:ascii="Times New Roman" w:hAnsi="Times New Roman" w:cs="Times New Roman" w:eastAsia="Times New Roman"/>
          <w:sz w:val="24"/>
          <w:szCs w:val="24"/>
        </w:rPr>
        <w:t xml:space="preserve"> property controls placement relative to normal flow: </w:t>
      </w:r>
      <w:r>
        <w:rPr>
          <w:rFonts w:ascii="Courier New" w:hAnsi="Courier New" w:cs="Courier New" w:eastAsia="Courier New"/>
          <w:sz w:val="20"/>
          <w:szCs w:val="20"/>
        </w:rPr>
        <w:t>static</w:t>
      </w:r>
      <w:r>
        <w:rPr>
          <w:rFonts w:ascii="Times New Roman" w:hAnsi="Times New Roman" w:cs="Times New Roman" w:eastAsia="Times New Roman"/>
          <w:sz w:val="24"/>
          <w:szCs w:val="24"/>
        </w:rPr>
        <w:t xml:space="preserve"> (the default), </w:t>
      </w:r>
      <w:r>
        <w:rPr>
          <w:rFonts w:ascii="Courier New" w:hAnsi="Courier New" w:cs="Courier New" w:eastAsia="Courier New"/>
          <w:sz w:val="20"/>
          <w:szCs w:val="20"/>
        </w:rPr>
        <w:t>relative</w:t>
      </w:r>
      <w:r>
        <w:rPr>
          <w:rFonts w:ascii="Times New Roman" w:hAnsi="Times New Roman" w:cs="Times New Roman" w:eastAsia="Times New Roman"/>
          <w:sz w:val="24"/>
          <w:szCs w:val="24"/>
        </w:rPr>
        <w:t xml:space="preserve"> (offset from its normal place), </w:t>
      </w:r>
      <w:r>
        <w:rPr>
          <w:rFonts w:ascii="Courier New" w:hAnsi="Courier New" w:cs="Courier New" w:eastAsia="Courier New"/>
          <w:sz w:val="20"/>
          <w:szCs w:val="20"/>
        </w:rPr>
        <w:t>absolute</w:t>
      </w:r>
      <w:r>
        <w:rPr>
          <w:rFonts w:ascii="Times New Roman" w:hAnsi="Times New Roman" w:cs="Times New Roman" w:eastAsia="Times New Roman"/>
          <w:sz w:val="24"/>
          <w:szCs w:val="24"/>
        </w:rPr>
        <w:t xml:space="preserve"> (placed against the nearest positioned ancestor), </w:t>
      </w:r>
      <w:r>
        <w:rPr>
          <w:rFonts w:ascii="Courier New" w:hAnsi="Courier New" w:cs="Courier New" w:eastAsia="Courier New"/>
          <w:sz w:val="20"/>
          <w:szCs w:val="20"/>
        </w:rPr>
        <w:t>fixed</w:t>
      </w:r>
      <w:r>
        <w:rPr>
          <w:rFonts w:ascii="Times New Roman" w:hAnsi="Times New Roman" w:cs="Times New Roman" w:eastAsia="Times New Roman"/>
          <w:sz w:val="24"/>
          <w:szCs w:val="24"/>
        </w:rPr>
        <w:t xml:space="preserve"> (placed against the viewport) and </w:t>
      </w:r>
      <w:r>
        <w:rPr>
          <w:rFonts w:ascii="Courier New" w:hAnsi="Courier New" w:cs="Courier New" w:eastAsia="Courier New"/>
          <w:sz w:val="20"/>
          <w:szCs w:val="20"/>
        </w:rPr>
        <w:t>sticky</w:t>
      </w:r>
      <w:r>
        <w:rPr>
          <w:rFonts w:ascii="Times New Roman" w:hAnsi="Times New Roman" w:cs="Times New Roman" w:eastAsia="Times New Roman"/>
          <w:sz w:val="24"/>
          <w:szCs w:val="24"/>
        </w:rPr>
        <w:t xml:space="preserve"> (relative until a scroll threshold, then fixed). The </w:t>
      </w:r>
      <w:r>
        <w:rPr>
          <w:rFonts w:ascii="Courier New" w:hAnsi="Courier New" w:cs="Courier New" w:eastAsia="Courier New"/>
          <w:sz w:val="20"/>
          <w:szCs w:val="20"/>
        </w:rPr>
        <w:t>z-index</w:t>
      </w:r>
      <w:r>
        <w:rPr>
          <w:rFonts w:ascii="Times New Roman" w:hAnsi="Times New Roman" w:cs="Times New Roman" w:eastAsia="Times New Roman"/>
          <w:sz w:val="24"/>
          <w:szCs w:val="24"/>
        </w:rPr>
        <w:t xml:space="preserve"> property orders overlapping positioned elements.</w:t>
      </w:r>
    </w:p>
    <w:p>
      <w:pPr>
        <w:pStyle w:val="P4"/>
        <w:keepNext w:val="1"/>
        <w:spacing w:lineRule="auto" w:line="360" w:before="60" w:after="240" w:beforeAutospacing="0" w:afterAutospacing="0"/>
      </w:pPr>
      <w:r>
        <w:rPr>
          <w:rFonts w:ascii="Times New Roman" w:hAnsi="Times New Roman" w:cs="Times New Roman" w:eastAsia="Times New Roman"/>
          <w:b w:val="1"/>
          <w:bCs w:val="1"/>
          <w:color w:val="000000"/>
          <w:sz w:val="28"/>
          <w:szCs w:val="28"/>
        </w:rPr>
        <w:t>2.4.4 Flexbox and CSS Grid</w:t>
      </w:r>
    </w:p>
    <w:p>
      <w:pPr>
        <w:spacing w:lineRule="auto" w:line="360" w:after="240" w:beforeAutospacing="0" w:afterAutospacing="0"/>
        <w:jc w:val="both"/>
      </w:pPr>
      <w:r>
        <w:rPr>
          <w:rFonts w:ascii="Times New Roman" w:hAnsi="Times New Roman" w:cs="Times New Roman" w:eastAsia="Times New Roman"/>
          <w:sz w:val="24"/>
          <w:szCs w:val="24"/>
        </w:rPr>
        <w:t xml:space="preserve">Flexbox is a one-dimensional layout system that distributes space among items along a main axis, a row or a column, with alignment on the perpendicular cross axis (Fig. 2.4). It is enabled by </w:t>
      </w:r>
      <w:r>
        <w:rPr>
          <w:rFonts w:ascii="Courier New" w:hAnsi="Courier New" w:cs="Courier New" w:eastAsia="Courier New"/>
          <w:sz w:val="20"/>
          <w:szCs w:val="20"/>
        </w:rPr>
        <w:t>display: flex</w:t>
      </w:r>
      <w:r>
        <w:rPr>
          <w:rFonts w:ascii="Times New Roman" w:hAnsi="Times New Roman" w:cs="Times New Roman" w:eastAsia="Times New Roman"/>
          <w:sz w:val="24"/>
          <w:szCs w:val="24"/>
        </w:rPr>
        <w:t xml:space="preserve"> on a container; </w:t>
      </w:r>
      <w:r>
        <w:rPr>
          <w:rFonts w:ascii="Courier New" w:hAnsi="Courier New" w:cs="Courier New" w:eastAsia="Courier New"/>
          <w:sz w:val="20"/>
          <w:szCs w:val="20"/>
        </w:rPr>
        <w:t>justify-content</w:t>
      </w:r>
      <w:r>
        <w:rPr>
          <w:rFonts w:ascii="Times New Roman" w:hAnsi="Times New Roman" w:cs="Times New Roman" w:eastAsia="Times New Roman"/>
          <w:sz w:val="24"/>
          <w:szCs w:val="24"/>
        </w:rPr>
        <w:t xml:space="preserve"> aligns items along the main axis, </w:t>
      </w:r>
      <w:r>
        <w:rPr>
          <w:rFonts w:ascii="Courier New" w:hAnsi="Courier New" w:cs="Courier New" w:eastAsia="Courier New"/>
          <w:sz w:val="20"/>
          <w:szCs w:val="20"/>
        </w:rPr>
        <w:t>align-items</w:t>
      </w:r>
      <w:r>
        <w:rPr>
          <w:rFonts w:ascii="Times New Roman" w:hAnsi="Times New Roman" w:cs="Times New Roman" w:eastAsia="Times New Roman"/>
          <w:sz w:val="24"/>
          <w:szCs w:val="24"/>
        </w:rPr>
        <w:t xml:space="preserve"> along the cross axis, </w:t>
      </w:r>
      <w:r>
        <w:rPr>
          <w:rFonts w:ascii="Courier New" w:hAnsi="Courier New" w:cs="Courier New" w:eastAsia="Courier New"/>
          <w:sz w:val="20"/>
          <w:szCs w:val="20"/>
        </w:rPr>
        <w:t>flex-wrap</w:t>
      </w:r>
      <w:r>
        <w:rPr>
          <w:rFonts w:ascii="Times New Roman" w:hAnsi="Times New Roman" w:cs="Times New Roman" w:eastAsia="Times New Roman"/>
          <w:sz w:val="24"/>
          <w:szCs w:val="24"/>
        </w:rPr>
        <w:t xml:space="preserve"> lets items wrap and </w:t>
      </w:r>
      <w:r>
        <w:rPr>
          <w:rFonts w:ascii="Courier New" w:hAnsi="Courier New" w:cs="Courier New" w:eastAsia="Courier New"/>
          <w:sz w:val="20"/>
          <w:szCs w:val="20"/>
        </w:rPr>
        <w:t>gap</w:t>
      </w:r>
      <w:r>
        <w:rPr>
          <w:rFonts w:ascii="Times New Roman" w:hAnsi="Times New Roman" w:cs="Times New Roman" w:eastAsia="Times New Roman"/>
          <w:sz w:val="24"/>
          <w:szCs w:val="24"/>
        </w:rPr>
        <w:t xml:space="preserve"> sets spacing. CSS Grid is two-dimensional: it defines rows and columns together with </w:t>
      </w:r>
      <w:r>
        <w:rPr>
          <w:rFonts w:ascii="Courier New" w:hAnsi="Courier New" w:cs="Courier New" w:eastAsia="Courier New"/>
          <w:sz w:val="20"/>
          <w:szCs w:val="20"/>
        </w:rPr>
        <w:t>grid-template-columns</w:t>
      </w:r>
      <w:r>
        <w:rPr>
          <w:rFonts w:ascii="Times New Roman" w:hAnsi="Times New Roman" w:cs="Times New Roman" w:eastAsia="Times New Roman"/>
          <w:sz w:val="24"/>
          <w:szCs w:val="24"/>
        </w:rPr>
        <w:t xml:space="preserve"> and </w:t>
      </w:r>
      <w:r>
        <w:rPr>
          <w:rFonts w:ascii="Courier New" w:hAnsi="Courier New" w:cs="Courier New" w:eastAsia="Courier New"/>
          <w:sz w:val="20"/>
          <w:szCs w:val="20"/>
        </w:rPr>
        <w:t>grid-template-rows</w:t>
      </w:r>
      <w:r>
        <w:rPr>
          <w:rFonts w:ascii="Times New Roman" w:hAnsi="Times New Roman" w:cs="Times New Roman" w:eastAsia="Times New Roman"/>
          <w:sz w:val="24"/>
          <w:szCs w:val="24"/>
        </w:rPr>
        <w:t xml:space="preserve">, and adds the </w:t>
      </w:r>
      <w:r>
        <w:rPr>
          <w:rFonts w:ascii="Courier New" w:hAnsi="Courier New" w:cs="Courier New" w:eastAsia="Courier New"/>
          <w:sz w:val="20"/>
          <w:szCs w:val="20"/>
        </w:rPr>
        <w:t>fr</w:t>
      </w:r>
      <w:r>
        <w:rPr>
          <w:rFonts w:ascii="Times New Roman" w:hAnsi="Times New Roman" w:cs="Times New Roman" w:eastAsia="Times New Roman"/>
          <w:sz w:val="24"/>
          <w:szCs w:val="24"/>
        </w:rPr>
        <w:t xml:space="preserve"> unit for a share of free space, together with </w:t>
      </w:r>
      <w:r>
        <w:rPr>
          <w:rFonts w:ascii="Courier New" w:hAnsi="Courier New" w:cs="Courier New" w:eastAsia="Courier New"/>
          <w:sz w:val="20"/>
          <w:szCs w:val="20"/>
        </w:rPr>
        <w:t>repeat()</w:t>
      </w:r>
      <w:r>
        <w:rPr>
          <w:rFonts w:ascii="Times New Roman" w:hAnsi="Times New Roman" w:cs="Times New Roman" w:eastAsia="Times New Roman"/>
          <w:sz w:val="24"/>
          <w:szCs w:val="24"/>
        </w:rPr>
        <w:t xml:space="preserve"> and </w:t>
      </w:r>
      <w:r>
        <w:rPr>
          <w:rFonts w:ascii="Courier New" w:hAnsi="Courier New" w:cs="Courier New" w:eastAsia="Courier New"/>
          <w:sz w:val="20"/>
          <w:szCs w:val="20"/>
        </w:rPr>
        <w:t>minmax()</w:t>
      </w:r>
      <w:r>
        <w:rPr>
          <w:rFonts w:ascii="Times New Roman" w:hAnsi="Times New Roman" w:cs="Times New Roman" w:eastAsia="Times New Roman"/>
          <w:sz w:val="24"/>
          <w:szCs w:val="24"/>
        </w:rPr>
        <w:t xml:space="preserve"> (Table 2.3).</w:t>
      </w:r>
    </w:p>
    <w:p>
      <w:pPr>
        <w:keepNext w:val="1"/>
        <w:spacing w:lineRule="auto" w:line="240" w:before="60" w:after="40" w:beforeAutospacing="0" w:afterAutospacing="0"/>
        <w:jc w:val="center"/>
      </w:pPr>
      <w:r>
        <w:drawing>
          <wp:inline xmlns:wp="http://schemas.openxmlformats.org/drawingml/2006/wordprocessingDrawing" distT="0" distB="0" distL="0" distR="0">
            <wp:extent cx="4752975" cy="1866900"/>
            <wp:effectExtent l="0" t="0" r="0" b="0"/>
            <wp:docPr id="6" name="Fig 2.4" descr="Flex container with three items, main axis and cross axis" title="Fig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4"/>
                    <pic:cNvPicPr>
                      <a:picLocks noChangeAspect="1" noChangeArrowheads="1"/>
                    </pic:cNvPicPr>
                  </pic:nvPicPr>
                  <pic:blipFill dpi="0">
                    <a:blip xmlns:r="http://schemas.openxmlformats.org/officeDocument/2006/relationships" r:embed="Relimage6"/>
                    <a:srcRect/>
                    <a:stretch>
                      <a:fillRect/>
                    </a:stretch>
                  </pic:blipFill>
                  <pic:spPr bwMode="auto">
                    <a:xfrm>
                      <a:off x="0" y="0"/>
                      <a:ext cx="4752975" cy="1866900"/>
                    </a:xfrm>
                    <a:prstGeom prst="rect"/>
                  </pic:spPr>
                </pic:pic>
              </a:graphicData>
            </a:graphic>
          </wp:inline>
        </w:drawing>
      </w:r>
    </w:p>
    <w:p>
      <w:pPr>
        <w:spacing w:lineRule="auto" w:line="360" w:before="40" w:after="240" w:beforeAutospacing="0" w:afterAutospacing="0"/>
        <w:jc w:val="center"/>
      </w:pPr>
      <w:r>
        <w:rPr>
          <w:rFonts w:ascii="Times New Roman" w:hAnsi="Times New Roman" w:cs="Times New Roman" w:eastAsia="Times New Roman"/>
          <w:b w:val="1"/>
          <w:i w:val="1"/>
          <w:bCs w:val="1"/>
          <w:iCs w:val="1"/>
          <w:sz w:val="20"/>
          <w:szCs w:val="20"/>
        </w:rPr>
        <w:t>Fig 2.4: Main axis and cross axis in a Flexbox container</w:t>
      </w:r>
    </w:p>
    <w:tbl>
      <w:tblPr>
        <w:tblW w:w="8600" w:type="dxa"/>
        <w:jc w:val="center"/>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gridCol w:w="2200"/>
        <w:gridCol w:w="3200"/>
        <w:gridCol w:w="3200"/>
      </w:tblGrid>
      <w:tr>
        <w:trPr>
          <w:cantSplit/>
          <w:tblHeader/>
        </w:trPr>
        <w:tc>
          <w:tcPr>
            <w:tcW w:w="2200" w:type="dxa"/>
            <w:shd w:val="clear" w:color="auto" w:fill="E8E8E8"/>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1"/>
                <w:bCs w:val="1"/>
                <w:sz w:val="24"/>
                <w:szCs w:val="24"/>
              </w:rPr>
              <w:t>Basis</w:t>
            </w:r>
          </w:p>
        </w:tc>
        <w:tc>
          <w:tcPr>
            <w:tcW w:w="3200" w:type="dxa"/>
            <w:shd w:val="clear" w:color="auto" w:fill="E8E8E8"/>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1"/>
                <w:bCs w:val="1"/>
                <w:sz w:val="24"/>
                <w:szCs w:val="24"/>
              </w:rPr>
              <w:t>Flexbox</w:t>
            </w:r>
          </w:p>
        </w:tc>
        <w:tc>
          <w:tcPr>
            <w:tcW w:w="3200" w:type="dxa"/>
            <w:shd w:val="clear" w:color="auto" w:fill="E8E8E8"/>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1"/>
                <w:bCs w:val="1"/>
                <w:sz w:val="24"/>
                <w:szCs w:val="24"/>
              </w:rPr>
              <w:t>CSS Grid</w:t>
            </w:r>
          </w:p>
        </w:tc>
      </w:tr>
      <w:tr>
        <w:trPr>
          <w:cantSplit/>
        </w:trPr>
        <w:tc>
          <w:tcPr>
            <w:tcW w:w="22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Dimensions</w:t>
            </w:r>
          </w:p>
        </w:tc>
        <w:tc>
          <w:tcPr>
            <w:tcW w:w="32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One-dimensional</w:t>
            </w:r>
          </w:p>
        </w:tc>
        <w:tc>
          <w:tcPr>
            <w:tcW w:w="32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Two-dimensional</w:t>
            </w:r>
          </w:p>
        </w:tc>
      </w:tr>
      <w:tr>
        <w:trPr>
          <w:cantSplit/>
        </w:trPr>
        <w:tc>
          <w:tcPr>
            <w:tcW w:w="22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Layout driver</w:t>
            </w:r>
          </w:p>
        </w:tc>
        <w:tc>
          <w:tcPr>
            <w:tcW w:w="32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Content-driven</w:t>
            </w:r>
          </w:p>
        </w:tc>
        <w:tc>
          <w:tcPr>
            <w:tcW w:w="32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Layout-driven</w:t>
            </w:r>
          </w:p>
        </w:tc>
      </w:tr>
      <w:tr>
        <w:trPr>
          <w:cantSplit/>
        </w:trPr>
        <w:tc>
          <w:tcPr>
            <w:tcW w:w="22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Typical use</w:t>
            </w:r>
          </w:p>
        </w:tc>
        <w:tc>
          <w:tcPr>
            <w:tcW w:w="32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Navigation bars, card rows</w:t>
            </w:r>
          </w:p>
        </w:tc>
        <w:tc>
          <w:tcPr>
            <w:tcW w:w="32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Page structure, galleries</w:t>
            </w:r>
          </w:p>
        </w:tc>
      </w:tr>
    </w:tbl>
    <w:p>
      <w:pPr>
        <w:spacing w:lineRule="auto" w:line="360" w:before="40" w:after="240" w:beforeAutospacing="0" w:afterAutospacing="0"/>
        <w:jc w:val="center"/>
      </w:pPr>
      <w:r>
        <w:rPr>
          <w:rFonts w:ascii="Times New Roman" w:hAnsi="Times New Roman" w:cs="Times New Roman" w:eastAsia="Times New Roman"/>
          <w:b w:val="1"/>
          <w:i w:val="1"/>
          <w:bCs w:val="1"/>
          <w:iCs w:val="1"/>
          <w:sz w:val="20"/>
          <w:szCs w:val="20"/>
        </w:rPr>
        <w:t>Table 2.3: Comparison of Flexbox and CSS Grid</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.navbar {</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 xml:space="preserve">    display: flex;</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 xml:space="preserve">    justify-content: space-between;</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 xml:space="preserve">    align-items: center;</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.gallery {</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 xml:space="preserve">    display: grid;</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 xml:space="preserve">    grid-template-columns:</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 xml:space="preserve">        repeat(auto-fit, minmax(240px, 1fr));</w:t>
      </w:r>
    </w:p>
    <w:p>
      <w:pPr>
        <w:keepNext w:val="0"/>
        <w:keepLines w:val="1"/>
        <w:shd w:val="clear" w:fill="F2F2F2"/>
        <w:spacing w:lineRule="auto" w:line="360" w:before="0" w:after="240" w:beforeAutospacing="0" w:afterAutospacing="0"/>
        <w:ind w:left="200"/>
        <w:jc w:val="left"/>
      </w:pPr>
      <w:r>
        <w:rPr>
          <w:rFonts w:ascii="Courier New" w:hAnsi="Courier New" w:cs="Courier New" w:eastAsia="Courier New"/>
          <w:sz w:val="20"/>
          <w:szCs w:val="20"/>
        </w:rPr>
        <w:t>}</w:t>
      </w:r>
    </w:p>
    <w:p>
      <w:pPr>
        <w:pStyle w:val="P4"/>
        <w:keepNext w:val="1"/>
        <w:spacing w:lineRule="auto" w:line="360" w:before="60" w:after="240" w:beforeAutospacing="0" w:afterAutospacing="0"/>
      </w:pPr>
      <w:r>
        <w:rPr>
          <w:rFonts w:ascii="Times New Roman" w:hAnsi="Times New Roman" w:cs="Times New Roman" w:eastAsia="Times New Roman"/>
          <w:b w:val="1"/>
          <w:bCs w:val="1"/>
          <w:color w:val="000000"/>
          <w:sz w:val="28"/>
          <w:szCs w:val="28"/>
        </w:rPr>
        <w:t>2.4.5 Responsive Web Design</w:t>
      </w:r>
    </w:p>
    <w:p>
      <w:pPr>
        <w:spacing w:lineRule="auto" w:line="360" w:after="240" w:beforeAutospacing="0" w:afterAutospacing="0"/>
        <w:jc w:val="both"/>
      </w:pPr>
      <w:r>
        <w:rPr>
          <w:rFonts w:ascii="Times New Roman" w:hAnsi="Times New Roman" w:cs="Times New Roman" w:eastAsia="Times New Roman"/>
          <w:sz w:val="24"/>
          <w:szCs w:val="24"/>
        </w:rPr>
        <w:t xml:space="preserve">Responsive design lets one page adapt to any screen. It relies on fluid layouts in relative units, flexible images with </w:t>
      </w:r>
      <w:r>
        <w:rPr>
          <w:rFonts w:ascii="Courier New" w:hAnsi="Courier New" w:cs="Courier New" w:eastAsia="Courier New"/>
          <w:sz w:val="20"/>
          <w:szCs w:val="20"/>
        </w:rPr>
        <w:t>max-width: 100%</w:t>
      </w:r>
      <w:r>
        <w:rPr>
          <w:rFonts w:ascii="Times New Roman" w:hAnsi="Times New Roman" w:cs="Times New Roman" w:eastAsia="Times New Roman"/>
          <w:sz w:val="24"/>
          <w:szCs w:val="24"/>
        </w:rPr>
        <w:t xml:space="preserve">, and media queries that apply CSS only when the viewport meets a condition. The viewport meta tag is required so that mobile browsers use the device width. In the mobile-first approach the base styles target small screens and </w:t>
      </w:r>
      <w:r>
        <w:rPr>
          <w:rFonts w:ascii="Courier New" w:hAnsi="Courier New" w:cs="Courier New" w:eastAsia="Courier New"/>
          <w:sz w:val="20"/>
          <w:szCs w:val="20"/>
        </w:rPr>
        <w:t>min-width</w:t>
      </w:r>
      <w:r>
        <w:rPr>
          <w:rFonts w:ascii="Times New Roman" w:hAnsi="Times New Roman" w:cs="Times New Roman" w:eastAsia="Times New Roman"/>
          <w:sz w:val="24"/>
          <w:szCs w:val="24"/>
        </w:rPr>
        <w:t xml:space="preserve"> queries add enhancements for larger ones.</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@media (min-width: 768px) {</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 xml:space="preserve">    .container { grid-template-columns: 1fr 1fr; }</w:t>
      </w:r>
    </w:p>
    <w:p>
      <w:pPr>
        <w:keepNext w:val="0"/>
        <w:keepLines w:val="1"/>
        <w:shd w:val="clear" w:fill="F2F2F2"/>
        <w:spacing w:lineRule="auto" w:line="360" w:before="0" w:after="240" w:beforeAutospacing="0" w:afterAutospacing="0"/>
        <w:ind w:left="200"/>
        <w:jc w:val="left"/>
      </w:pPr>
      <w:r>
        <w:rPr>
          <w:rFonts w:ascii="Courier New" w:hAnsi="Courier New" w:cs="Courier New" w:eastAsia="Courier New"/>
          <w:sz w:val="20"/>
          <w:szCs w:val="20"/>
        </w:rPr>
        <w:t>}</w:t>
      </w:r>
    </w:p>
    <w:p>
      <w:pPr>
        <w:pStyle w:val="P3"/>
        <w:keepNext w:val="1"/>
        <w:spacing w:lineRule="auto" w:line="360" w:before="120" w:after="240" w:beforeAutospacing="0" w:afterAutospacing="0"/>
      </w:pPr>
      <w:r>
        <w:rPr>
          <w:rFonts w:ascii="Times New Roman" w:hAnsi="Times New Roman" w:cs="Times New Roman" w:eastAsia="Times New Roman"/>
          <w:b w:val="1"/>
          <w:bCs w:val="1"/>
          <w:color w:val="000000"/>
          <w:sz w:val="32"/>
          <w:szCs w:val="32"/>
        </w:rPr>
        <w:t>2.5 JavaScript</w:t>
      </w:r>
    </w:p>
    <w:p>
      <w:pPr>
        <w:spacing w:lineRule="auto" w:line="360" w:after="240" w:beforeAutospacing="0" w:afterAutospacing="0"/>
        <w:jc w:val="both"/>
      </w:pPr>
      <w:r>
        <w:rPr>
          <w:rFonts w:ascii="Times New Roman" w:hAnsi="Times New Roman" w:cs="Times New Roman" w:eastAsia="Times New Roman"/>
          <w:sz w:val="24"/>
          <w:szCs w:val="24"/>
        </w:rPr>
        <w:t xml:space="preserve">JavaScript is a high-level, interpreted, dynamically typed programming language that adds behaviour to web pages. It was standardised as ECMAScript, and the 2015 revision (ES6) added </w:t>
      </w:r>
      <w:r>
        <w:rPr>
          <w:rFonts w:ascii="Courier New" w:hAnsi="Courier New" w:cs="Courier New" w:eastAsia="Courier New"/>
          <w:sz w:val="20"/>
          <w:szCs w:val="20"/>
        </w:rPr>
        <w:t>let</w:t>
      </w:r>
      <w:r>
        <w:rPr>
          <w:rFonts w:ascii="Times New Roman" w:hAnsi="Times New Roman" w:cs="Times New Roman" w:eastAsia="Times New Roman"/>
          <w:sz w:val="24"/>
          <w:szCs w:val="24"/>
        </w:rPr>
        <w:t xml:space="preserve"> and </w:t>
      </w:r>
      <w:r>
        <w:rPr>
          <w:rFonts w:ascii="Courier New" w:hAnsi="Courier New" w:cs="Courier New" w:eastAsia="Courier New"/>
          <w:sz w:val="20"/>
          <w:szCs w:val="20"/>
        </w:rPr>
        <w:t>const</w:t>
      </w:r>
      <w:r>
        <w:rPr>
          <w:rFonts w:ascii="Times New Roman" w:hAnsi="Times New Roman" w:cs="Times New Roman" w:eastAsia="Times New Roman"/>
          <w:sz w:val="24"/>
          <w:szCs w:val="24"/>
        </w:rPr>
        <w:t xml:space="preserve">, arrow functions, classes and modules. In the browser it runs on a single thread and uses an event loop to handle asynchronous work without freezing the interface. Scripts are attached with the </w:t>
      </w:r>
      <w:r>
        <w:rPr>
          <w:rFonts w:ascii="Courier New" w:hAnsi="Courier New" w:cs="Courier New" w:eastAsia="Courier New"/>
          <w:sz w:val="20"/>
          <w:szCs w:val="20"/>
        </w:rPr>
        <w:t>script</w:t>
      </w:r>
      <w:r>
        <w:rPr>
          <w:rFonts w:ascii="Times New Roman" w:hAnsi="Times New Roman" w:cs="Times New Roman" w:eastAsia="Times New Roman"/>
          <w:sz w:val="24"/>
          <w:szCs w:val="24"/>
        </w:rPr>
        <w:t xml:space="preserve"> element, normally at the end of the body or with the </w:t>
      </w:r>
      <w:r>
        <w:rPr>
          <w:rFonts w:ascii="Courier New" w:hAnsi="Courier New" w:cs="Courier New" w:eastAsia="Courier New"/>
          <w:sz w:val="20"/>
          <w:szCs w:val="20"/>
        </w:rPr>
        <w:t>defer</w:t>
      </w:r>
      <w:r>
        <w:rPr>
          <w:rFonts w:ascii="Times New Roman" w:hAnsi="Times New Roman" w:cs="Times New Roman" w:eastAsia="Times New Roman"/>
          <w:sz w:val="24"/>
          <w:szCs w:val="24"/>
        </w:rPr>
        <w:t xml:space="preserve"> attribute.</w:t>
      </w:r>
    </w:p>
    <w:p>
      <w:pPr>
        <w:pStyle w:val="P4"/>
        <w:keepNext w:val="1"/>
        <w:spacing w:lineRule="auto" w:line="360" w:before="60" w:after="240" w:beforeAutospacing="0" w:afterAutospacing="0"/>
      </w:pPr>
      <w:r>
        <w:rPr>
          <w:rFonts w:ascii="Times New Roman" w:hAnsi="Times New Roman" w:cs="Times New Roman" w:eastAsia="Times New Roman"/>
          <w:b w:val="1"/>
          <w:bCs w:val="1"/>
          <w:color w:val="000000"/>
          <w:sz w:val="28"/>
          <w:szCs w:val="28"/>
        </w:rPr>
        <w:t>2.5.1 Variables, Data Types and Operators</w:t>
      </w:r>
    </w:p>
    <w:p>
      <w:pPr>
        <w:spacing w:lineRule="auto" w:line="360" w:after="240" w:beforeAutospacing="0" w:afterAutospacing="0"/>
        <w:jc w:val="both"/>
      </w:pPr>
      <w:r>
        <w:rPr>
          <w:rFonts w:ascii="Times New Roman" w:hAnsi="Times New Roman" w:cs="Times New Roman" w:eastAsia="Times New Roman"/>
          <w:sz w:val="24"/>
          <w:szCs w:val="24"/>
        </w:rPr>
        <w:t xml:space="preserve">Variables are declared with </w:t>
      </w:r>
      <w:r>
        <w:rPr>
          <w:rFonts w:ascii="Courier New" w:hAnsi="Courier New" w:cs="Courier New" w:eastAsia="Courier New"/>
          <w:sz w:val="20"/>
          <w:szCs w:val="20"/>
        </w:rPr>
        <w:t>let</w:t>
      </w:r>
      <w:r>
        <w:rPr>
          <w:rFonts w:ascii="Times New Roman" w:hAnsi="Times New Roman" w:cs="Times New Roman" w:eastAsia="Times New Roman"/>
          <w:sz w:val="24"/>
          <w:szCs w:val="24"/>
        </w:rPr>
        <w:t xml:space="preserve"> (block-scoped, reassignable) or </w:t>
      </w:r>
      <w:r>
        <w:rPr>
          <w:rFonts w:ascii="Courier New" w:hAnsi="Courier New" w:cs="Courier New" w:eastAsia="Courier New"/>
          <w:sz w:val="20"/>
          <w:szCs w:val="20"/>
        </w:rPr>
        <w:t>const</w:t>
      </w:r>
      <w:r>
        <w:rPr>
          <w:rFonts w:ascii="Times New Roman" w:hAnsi="Times New Roman" w:cs="Times New Roman" w:eastAsia="Times New Roman"/>
          <w:sz w:val="24"/>
          <w:szCs w:val="24"/>
        </w:rPr>
        <w:t xml:space="preserve"> (block-scoped, not reassignable); the older </w:t>
      </w:r>
      <w:r>
        <w:rPr>
          <w:rFonts w:ascii="Courier New" w:hAnsi="Courier New" w:cs="Courier New" w:eastAsia="Courier New"/>
          <w:sz w:val="20"/>
          <w:szCs w:val="20"/>
        </w:rPr>
        <w:t>var</w:t>
      </w:r>
      <w:r>
        <w:rPr>
          <w:rFonts w:ascii="Times New Roman" w:hAnsi="Times New Roman" w:cs="Times New Roman" w:eastAsia="Times New Roman"/>
          <w:sz w:val="24"/>
          <w:szCs w:val="24"/>
        </w:rPr>
        <w:t xml:space="preserve"> is function-scoped and best avoided. The primitive data types are number, string, boolean, undefined and null; objects and arrays are reference types. Operators include arithmetic (</w:t>
      </w:r>
      <w:r>
        <w:rPr>
          <w:rFonts w:ascii="Courier New" w:hAnsi="Courier New" w:cs="Courier New" w:eastAsia="Courier New"/>
          <w:sz w:val="20"/>
          <w:szCs w:val="20"/>
        </w:rPr>
        <w:t>+ - * / % **</w:t>
      </w:r>
      <w:r>
        <w:rPr>
          <w:rFonts w:ascii="Times New Roman" w:hAnsi="Times New Roman" w:cs="Times New Roman" w:eastAsia="Times New Roman"/>
          <w:sz w:val="24"/>
          <w:szCs w:val="24"/>
        </w:rPr>
        <w:t>), assignment (</w:t>
      </w:r>
      <w:r>
        <w:rPr>
          <w:rFonts w:ascii="Courier New" w:hAnsi="Courier New" w:cs="Courier New" w:eastAsia="Courier New"/>
          <w:sz w:val="20"/>
          <w:szCs w:val="20"/>
        </w:rPr>
        <w:t>= += -=</w:t>
      </w:r>
      <w:r>
        <w:rPr>
          <w:rFonts w:ascii="Times New Roman" w:hAnsi="Times New Roman" w:cs="Times New Roman" w:eastAsia="Times New Roman"/>
          <w:sz w:val="24"/>
          <w:szCs w:val="24"/>
        </w:rPr>
        <w:t>), comparison, logical (</w:t>
      </w:r>
      <w:r>
        <w:rPr>
          <w:rFonts w:ascii="Courier New" w:hAnsi="Courier New" w:cs="Courier New" w:eastAsia="Courier New"/>
          <w:sz w:val="20"/>
          <w:szCs w:val="20"/>
        </w:rPr>
        <w:t>&amp;&amp; || !</w:t>
      </w:r>
      <w:r>
        <w:rPr>
          <w:rFonts w:ascii="Times New Roman" w:hAnsi="Times New Roman" w:cs="Times New Roman" w:eastAsia="Times New Roman"/>
          <w:sz w:val="24"/>
          <w:szCs w:val="24"/>
        </w:rPr>
        <w:t xml:space="preserve">) and the conditional (ternary) operator. The strict equality operator </w:t>
      </w:r>
      <w:r>
        <w:rPr>
          <w:rFonts w:ascii="Courier New" w:hAnsi="Courier New" w:cs="Courier New" w:eastAsia="Courier New"/>
          <w:sz w:val="20"/>
          <w:szCs w:val="20"/>
        </w:rPr>
        <w:t>===</w:t>
      </w:r>
      <w:r>
        <w:rPr>
          <w:rFonts w:ascii="Times New Roman" w:hAnsi="Times New Roman" w:cs="Times New Roman" w:eastAsia="Times New Roman"/>
          <w:sz w:val="24"/>
          <w:szCs w:val="24"/>
        </w:rPr>
        <w:t xml:space="preserve"> compares type and value, whereas </w:t>
      </w:r>
      <w:r>
        <w:rPr>
          <w:rFonts w:ascii="Courier New" w:hAnsi="Courier New" w:cs="Courier New" w:eastAsia="Courier New"/>
          <w:sz w:val="20"/>
          <w:szCs w:val="20"/>
        </w:rPr>
        <w:t>==</w:t>
      </w:r>
      <w:r>
        <w:rPr>
          <w:rFonts w:ascii="Times New Roman" w:hAnsi="Times New Roman" w:cs="Times New Roman" w:eastAsia="Times New Roman"/>
          <w:sz w:val="24"/>
          <w:szCs w:val="24"/>
        </w:rPr>
        <w:t xml:space="preserve"> coerces types first and can give surprising results, so </w:t>
      </w:r>
      <w:r>
        <w:rPr>
          <w:rFonts w:ascii="Courier New" w:hAnsi="Courier New" w:cs="Courier New" w:eastAsia="Courier New"/>
          <w:sz w:val="20"/>
          <w:szCs w:val="20"/>
        </w:rPr>
        <w:t>===</w:t>
      </w:r>
      <w:r>
        <w:rPr>
          <w:rFonts w:ascii="Times New Roman" w:hAnsi="Times New Roman" w:cs="Times New Roman" w:eastAsia="Times New Roman"/>
          <w:sz w:val="24"/>
          <w:szCs w:val="24"/>
        </w:rPr>
        <w:t xml:space="preserve"> is preferred.</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const PI = 3.14159;</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let count = 0;</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count += 1;</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 xml:space="preserve">console.log(5 == "5");    // true  (type coercion)</w:t>
      </w:r>
    </w:p>
    <w:p>
      <w:pPr>
        <w:keepNext w:val="0"/>
        <w:keepLines w:val="1"/>
        <w:shd w:val="clear" w:fill="F2F2F2"/>
        <w:spacing w:lineRule="auto" w:line="360" w:before="0" w:after="240" w:beforeAutospacing="0" w:afterAutospacing="0"/>
        <w:ind w:left="200"/>
        <w:jc w:val="left"/>
      </w:pPr>
      <w:r>
        <w:rPr>
          <w:rFonts w:ascii="Courier New" w:hAnsi="Courier New" w:cs="Courier New" w:eastAsia="Courier New"/>
          <w:sz w:val="20"/>
          <w:szCs w:val="20"/>
        </w:rPr>
        <w:t xml:space="preserve">console.log(5 === "5");   // false (different types)</w:t>
      </w:r>
    </w:p>
    <w:p>
      <w:pPr>
        <w:pStyle w:val="P4"/>
        <w:keepNext w:val="1"/>
        <w:spacing w:lineRule="auto" w:line="360" w:before="60" w:after="240" w:beforeAutospacing="0" w:afterAutospacing="0"/>
      </w:pPr>
      <w:r>
        <w:rPr>
          <w:rFonts w:ascii="Times New Roman" w:hAnsi="Times New Roman" w:cs="Times New Roman" w:eastAsia="Times New Roman"/>
          <w:b w:val="1"/>
          <w:bCs w:val="1"/>
          <w:color w:val="000000"/>
          <w:sz w:val="28"/>
          <w:szCs w:val="28"/>
        </w:rPr>
        <w:t>2.5.2 Conditional Statements, Loops and Functions</w:t>
      </w:r>
    </w:p>
    <w:p>
      <w:pPr>
        <w:spacing w:lineRule="auto" w:line="360" w:after="240" w:beforeAutospacing="0" w:afterAutospacing="0"/>
        <w:jc w:val="both"/>
      </w:pPr>
      <w:r>
        <w:rPr>
          <w:rFonts w:ascii="Times New Roman" w:hAnsi="Times New Roman" w:cs="Times New Roman" w:eastAsia="Times New Roman"/>
          <w:sz w:val="24"/>
          <w:szCs w:val="24"/>
        </w:rPr>
        <w:t>Conditional statements (</w:t>
      </w:r>
      <w:r>
        <w:rPr>
          <w:rFonts w:ascii="Courier New" w:hAnsi="Courier New" w:cs="Courier New" w:eastAsia="Courier New"/>
          <w:sz w:val="20"/>
          <w:szCs w:val="20"/>
        </w:rPr>
        <w:t>if</w:t>
      </w:r>
      <w:r>
        <w:rPr>
          <w:rFonts w:ascii="Times New Roman" w:hAnsi="Times New Roman" w:cs="Times New Roman" w:eastAsia="Times New Roman"/>
          <w:sz w:val="24"/>
          <w:szCs w:val="24"/>
        </w:rPr>
        <w:t xml:space="preserve">, </w:t>
      </w:r>
      <w:r>
        <w:rPr>
          <w:rFonts w:ascii="Courier New" w:hAnsi="Courier New" w:cs="Courier New" w:eastAsia="Courier New"/>
          <w:sz w:val="20"/>
          <w:szCs w:val="20"/>
        </w:rPr>
        <w:t>else if</w:t>
      </w:r>
      <w:r>
        <w:rPr>
          <w:rFonts w:ascii="Times New Roman" w:hAnsi="Times New Roman" w:cs="Times New Roman" w:eastAsia="Times New Roman"/>
          <w:sz w:val="24"/>
          <w:szCs w:val="24"/>
        </w:rPr>
        <w:t xml:space="preserve">, </w:t>
      </w:r>
      <w:r>
        <w:rPr>
          <w:rFonts w:ascii="Courier New" w:hAnsi="Courier New" w:cs="Courier New" w:eastAsia="Courier New"/>
          <w:sz w:val="20"/>
          <w:szCs w:val="20"/>
        </w:rPr>
        <w:t>else</w:t>
      </w:r>
      <w:r>
        <w:rPr>
          <w:rFonts w:ascii="Times New Roman" w:hAnsi="Times New Roman" w:cs="Times New Roman" w:eastAsia="Times New Roman"/>
          <w:sz w:val="24"/>
          <w:szCs w:val="24"/>
        </w:rPr>
        <w:t xml:space="preserve"> and </w:t>
      </w:r>
      <w:r>
        <w:rPr>
          <w:rFonts w:ascii="Courier New" w:hAnsi="Courier New" w:cs="Courier New" w:eastAsia="Courier New"/>
          <w:sz w:val="20"/>
          <w:szCs w:val="20"/>
        </w:rPr>
        <w:t>switch</w:t>
      </w:r>
      <w:r>
        <w:rPr>
          <w:rFonts w:ascii="Times New Roman" w:hAnsi="Times New Roman" w:cs="Times New Roman" w:eastAsia="Times New Roman"/>
          <w:sz w:val="24"/>
          <w:szCs w:val="24"/>
        </w:rPr>
        <w:t xml:space="preserve">) select which code runs. Loops repeat code: </w:t>
      </w:r>
      <w:r>
        <w:rPr>
          <w:rFonts w:ascii="Courier New" w:hAnsi="Courier New" w:cs="Courier New" w:eastAsia="Courier New"/>
          <w:sz w:val="20"/>
          <w:szCs w:val="20"/>
        </w:rPr>
        <w:t>for</w:t>
      </w:r>
      <w:r>
        <w:rPr>
          <w:rFonts w:ascii="Times New Roman" w:hAnsi="Times New Roman" w:cs="Times New Roman" w:eastAsia="Times New Roman"/>
          <w:sz w:val="24"/>
          <w:szCs w:val="24"/>
        </w:rPr>
        <w:t xml:space="preserve"> suits a known number of iterations, </w:t>
      </w:r>
      <w:r>
        <w:rPr>
          <w:rFonts w:ascii="Courier New" w:hAnsi="Courier New" w:cs="Courier New" w:eastAsia="Courier New"/>
          <w:sz w:val="20"/>
          <w:szCs w:val="20"/>
        </w:rPr>
        <w:t>while</w:t>
      </w:r>
      <w:r>
        <w:rPr>
          <w:rFonts w:ascii="Times New Roman" w:hAnsi="Times New Roman" w:cs="Times New Roman" w:eastAsia="Times New Roman"/>
          <w:sz w:val="24"/>
          <w:szCs w:val="24"/>
        </w:rPr>
        <w:t xml:space="preserve"> tests its condition first, </w:t>
      </w:r>
      <w:r>
        <w:rPr>
          <w:rFonts w:ascii="Courier New" w:hAnsi="Courier New" w:cs="Courier New" w:eastAsia="Courier New"/>
          <w:sz w:val="20"/>
          <w:szCs w:val="20"/>
        </w:rPr>
        <w:t>do-while</w:t>
      </w:r>
      <w:r>
        <w:rPr>
          <w:rFonts w:ascii="Times New Roman" w:hAnsi="Times New Roman" w:cs="Times New Roman" w:eastAsia="Times New Roman"/>
          <w:sz w:val="24"/>
          <w:szCs w:val="24"/>
        </w:rPr>
        <w:t xml:space="preserve"> runs at least once and </w:t>
      </w:r>
      <w:r>
        <w:rPr>
          <w:rFonts w:ascii="Courier New" w:hAnsi="Courier New" w:cs="Courier New" w:eastAsia="Courier New"/>
          <w:sz w:val="20"/>
          <w:szCs w:val="20"/>
        </w:rPr>
        <w:t>for-of</w:t>
      </w:r>
      <w:r>
        <w:rPr>
          <w:rFonts w:ascii="Times New Roman" w:hAnsi="Times New Roman" w:cs="Times New Roman" w:eastAsia="Times New Roman"/>
          <w:sz w:val="24"/>
          <w:szCs w:val="24"/>
        </w:rPr>
        <w:t xml:space="preserve"> iterates over the values of a collection. A function is a named, reusable block of code with parameters and a return value; arrow functions give a shorter syntax, and a closure lets a function keep access to the variables of the scope in which it was defined.</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function grade(marks) {</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 xml:space="preserve">    return marks &gt;= 40 ? "Pass" : "Fail";</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w:t>
      </w:r>
    </w:p>
    <w:p>
      <w:pPr>
        <w:keepNext w:val="0"/>
        <w:keepLines w:val="1"/>
        <w:shd w:val="clear" w:fill="F2F2F2"/>
        <w:spacing w:lineRule="auto" w:line="360" w:before="0" w:after="240" w:beforeAutospacing="0" w:afterAutospacing="0"/>
        <w:ind w:left="200"/>
        <w:jc w:val="left"/>
      </w:pPr>
      <w:r>
        <w:rPr>
          <w:rFonts w:ascii="Courier New" w:hAnsi="Courier New" w:cs="Courier New" w:eastAsia="Courier New"/>
          <w:sz w:val="20"/>
          <w:szCs w:val="20"/>
        </w:rPr>
        <w:t>const square = n =&gt; n * n;</w:t>
      </w:r>
    </w:p>
    <w:p>
      <w:pPr>
        <w:pStyle w:val="P4"/>
        <w:keepNext w:val="1"/>
        <w:spacing w:lineRule="auto" w:line="360" w:before="60" w:after="240" w:beforeAutospacing="0" w:afterAutospacing="0"/>
      </w:pPr>
      <w:r>
        <w:rPr>
          <w:rFonts w:ascii="Times New Roman" w:hAnsi="Times New Roman" w:cs="Times New Roman" w:eastAsia="Times New Roman"/>
          <w:b w:val="1"/>
          <w:bCs w:val="1"/>
          <w:color w:val="000000"/>
          <w:sz w:val="28"/>
          <w:szCs w:val="28"/>
        </w:rPr>
        <w:t>2.5.3 The Document Object Model</w:t>
      </w:r>
    </w:p>
    <w:p>
      <w:pPr>
        <w:spacing w:lineRule="auto" w:line="360" w:after="240" w:beforeAutospacing="0" w:afterAutospacing="0"/>
        <w:jc w:val="both"/>
      </w:pPr>
      <w:r>
        <w:rPr>
          <w:rFonts w:ascii="Times New Roman" w:hAnsi="Times New Roman" w:cs="Times New Roman" w:eastAsia="Times New Roman"/>
          <w:sz w:val="24"/>
          <w:szCs w:val="24"/>
        </w:rPr>
        <w:t xml:space="preserve">The Document Object Model (DOM) is the browser's tree representation of an HTML document, in which every element, attribute and piece of text is a node (Fig. 2.5). It is an interface supplied by the browser, not part of JavaScript itself, and lets scripts find and change the page after it has loaded. Elements are selected with </w:t>
      </w:r>
      <w:r>
        <w:rPr>
          <w:rFonts w:ascii="Courier New" w:hAnsi="Courier New" w:cs="Courier New" w:eastAsia="Courier New"/>
          <w:sz w:val="20"/>
          <w:szCs w:val="20"/>
        </w:rPr>
        <w:t>getElementById</w:t>
      </w:r>
      <w:r>
        <w:rPr>
          <w:rFonts w:ascii="Times New Roman" w:hAnsi="Times New Roman" w:cs="Times New Roman" w:eastAsia="Times New Roman"/>
          <w:sz w:val="24"/>
          <w:szCs w:val="24"/>
        </w:rPr>
        <w:t xml:space="preserve">, </w:t>
      </w:r>
      <w:r>
        <w:rPr>
          <w:rFonts w:ascii="Courier New" w:hAnsi="Courier New" w:cs="Courier New" w:eastAsia="Courier New"/>
          <w:sz w:val="20"/>
          <w:szCs w:val="20"/>
        </w:rPr>
        <w:t>querySelector</w:t>
      </w:r>
      <w:r>
        <w:rPr>
          <w:rFonts w:ascii="Times New Roman" w:hAnsi="Times New Roman" w:cs="Times New Roman" w:eastAsia="Times New Roman"/>
          <w:sz w:val="24"/>
          <w:szCs w:val="24"/>
        </w:rPr>
        <w:t xml:space="preserve"> and </w:t>
      </w:r>
      <w:r>
        <w:rPr>
          <w:rFonts w:ascii="Courier New" w:hAnsi="Courier New" w:cs="Courier New" w:eastAsia="Courier New"/>
          <w:sz w:val="20"/>
          <w:szCs w:val="20"/>
        </w:rPr>
        <w:t>querySelectorAll</w:t>
      </w:r>
      <w:r>
        <w:rPr>
          <w:rFonts w:ascii="Times New Roman" w:hAnsi="Times New Roman" w:cs="Times New Roman" w:eastAsia="Times New Roman"/>
          <w:sz w:val="24"/>
          <w:szCs w:val="24"/>
        </w:rPr>
        <w:t xml:space="preserve">; content is changed with </w:t>
      </w:r>
      <w:r>
        <w:rPr>
          <w:rFonts w:ascii="Courier New" w:hAnsi="Courier New" w:cs="Courier New" w:eastAsia="Courier New"/>
          <w:sz w:val="20"/>
          <w:szCs w:val="20"/>
        </w:rPr>
        <w:t>textContent</w:t>
      </w:r>
      <w:r>
        <w:rPr>
          <w:rFonts w:ascii="Times New Roman" w:hAnsi="Times New Roman" w:cs="Times New Roman" w:eastAsia="Times New Roman"/>
          <w:sz w:val="24"/>
          <w:szCs w:val="24"/>
        </w:rPr>
        <w:t xml:space="preserve"> (safe for plain text) or </w:t>
      </w:r>
      <w:r>
        <w:rPr>
          <w:rFonts w:ascii="Courier New" w:hAnsi="Courier New" w:cs="Courier New" w:eastAsia="Courier New"/>
          <w:sz w:val="20"/>
          <w:szCs w:val="20"/>
        </w:rPr>
        <w:t>innerHTML</w:t>
      </w:r>
      <w:r>
        <w:rPr>
          <w:rFonts w:ascii="Times New Roman" w:hAnsi="Times New Roman" w:cs="Times New Roman" w:eastAsia="Times New Roman"/>
          <w:sz w:val="24"/>
          <w:szCs w:val="24"/>
        </w:rPr>
        <w:t xml:space="preserve"> (which parses markup and must be used carefully with user input); classes are managed with </w:t>
      </w:r>
      <w:r>
        <w:rPr>
          <w:rFonts w:ascii="Courier New" w:hAnsi="Courier New" w:cs="Courier New" w:eastAsia="Courier New"/>
          <w:sz w:val="20"/>
          <w:szCs w:val="20"/>
        </w:rPr>
        <w:t>classList</w:t>
      </w:r>
      <w:r>
        <w:rPr>
          <w:rFonts w:ascii="Times New Roman" w:hAnsi="Times New Roman" w:cs="Times New Roman" w:eastAsia="Times New Roman"/>
          <w:sz w:val="24"/>
          <w:szCs w:val="24"/>
        </w:rPr>
        <w:t xml:space="preserve">; and new nodes are created with </w:t>
      </w:r>
      <w:r>
        <w:rPr>
          <w:rFonts w:ascii="Courier New" w:hAnsi="Courier New" w:cs="Courier New" w:eastAsia="Courier New"/>
          <w:sz w:val="20"/>
          <w:szCs w:val="20"/>
        </w:rPr>
        <w:t>createElement</w:t>
      </w:r>
      <w:r>
        <w:rPr>
          <w:rFonts w:ascii="Times New Roman" w:hAnsi="Times New Roman" w:cs="Times New Roman" w:eastAsia="Times New Roman"/>
          <w:sz w:val="24"/>
          <w:szCs w:val="24"/>
        </w:rPr>
        <w:t xml:space="preserve"> and </w:t>
      </w:r>
      <w:r>
        <w:rPr>
          <w:rFonts w:ascii="Courier New" w:hAnsi="Courier New" w:cs="Courier New" w:eastAsia="Courier New"/>
          <w:sz w:val="20"/>
          <w:szCs w:val="20"/>
        </w:rPr>
        <w:t>appendChild</w:t>
      </w:r>
      <w:r>
        <w:rPr>
          <w:rFonts w:ascii="Times New Roman" w:hAnsi="Times New Roman" w:cs="Times New Roman" w:eastAsia="Times New Roman"/>
          <w:sz w:val="24"/>
          <w:szCs w:val="24"/>
        </w:rPr>
        <w:t>.</w:t>
      </w:r>
    </w:p>
    <w:p>
      <w:pPr>
        <w:keepNext w:val="1"/>
        <w:spacing w:lineRule="auto" w:line="240" w:before="60" w:after="40" w:beforeAutospacing="0" w:afterAutospacing="0"/>
        <w:jc w:val="center"/>
      </w:pPr>
      <w:r>
        <w:drawing>
          <wp:inline xmlns:wp="http://schemas.openxmlformats.org/drawingml/2006/wordprocessingDrawing" distT="0" distB="0" distL="0" distR="0">
            <wp:extent cx="4476750" cy="2571750"/>
            <wp:effectExtent l="0" t="0" r="0" b="0"/>
            <wp:docPr id="7" name="Fig 2.5" descr="DOM tree of element nodes and text nodes" title="Fig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5"/>
                    <pic:cNvPicPr>
                      <a:picLocks noChangeAspect="1" noChangeArrowheads="1"/>
                    </pic:cNvPicPr>
                  </pic:nvPicPr>
                  <pic:blipFill dpi="0">
                    <a:blip xmlns:r="http://schemas.openxmlformats.org/officeDocument/2006/relationships" r:embed="Relimage7"/>
                    <a:srcRect/>
                    <a:stretch>
                      <a:fillRect/>
                    </a:stretch>
                  </pic:blipFill>
                  <pic:spPr bwMode="auto">
                    <a:xfrm>
                      <a:off x="0" y="0"/>
                      <a:ext cx="4476750" cy="2571750"/>
                    </a:xfrm>
                    <a:prstGeom prst="rect"/>
                  </pic:spPr>
                </pic:pic>
              </a:graphicData>
            </a:graphic>
          </wp:inline>
        </w:drawing>
      </w:r>
    </w:p>
    <w:p>
      <w:pPr>
        <w:spacing w:lineRule="auto" w:line="360" w:before="40" w:after="240" w:beforeAutospacing="0" w:afterAutospacing="0"/>
        <w:jc w:val="center"/>
      </w:pPr>
      <w:r>
        <w:rPr>
          <w:rFonts w:ascii="Times New Roman" w:hAnsi="Times New Roman" w:cs="Times New Roman" w:eastAsia="Times New Roman"/>
          <w:b w:val="1"/>
          <w:i w:val="1"/>
          <w:bCs w:val="1"/>
          <w:iCs w:val="1"/>
          <w:sz w:val="20"/>
          <w:szCs w:val="20"/>
        </w:rPr>
        <w:t>Fig 2.5: Representation of an HTML document as a DOM tree</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const title = document.querySelector("#main-title");</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title.textContent = "Front-End Web Development";</w:t>
      </w:r>
    </w:p>
    <w:p>
      <w:pPr>
        <w:keepNext w:val="0"/>
        <w:keepLines w:val="1"/>
        <w:shd w:val="clear" w:fill="F2F2F2"/>
        <w:spacing w:lineRule="auto" w:line="360" w:before="0" w:after="240" w:beforeAutospacing="0" w:afterAutospacing="0"/>
        <w:ind w:left="200"/>
        <w:jc w:val="left"/>
      </w:pPr>
      <w:r>
        <w:rPr>
          <w:rFonts w:ascii="Courier New" w:hAnsi="Courier New" w:cs="Courier New" w:eastAsia="Courier New"/>
          <w:sz w:val="20"/>
          <w:szCs w:val="20"/>
        </w:rPr>
        <w:t>title.classList.add("highlight");</w:t>
      </w:r>
    </w:p>
    <w:p>
      <w:pPr>
        <w:pStyle w:val="P4"/>
        <w:keepNext w:val="1"/>
        <w:spacing w:lineRule="auto" w:line="360" w:before="60" w:after="240" w:beforeAutospacing="0" w:afterAutospacing="0"/>
      </w:pPr>
      <w:r>
        <w:rPr>
          <w:rFonts w:ascii="Times New Roman" w:hAnsi="Times New Roman" w:cs="Times New Roman" w:eastAsia="Times New Roman"/>
          <w:b w:val="1"/>
          <w:bCs w:val="1"/>
          <w:color w:val="000000"/>
          <w:sz w:val="28"/>
          <w:szCs w:val="28"/>
        </w:rPr>
        <w:t>2.5.4 Events and Form Validation</w:t>
      </w:r>
    </w:p>
    <w:p>
      <w:pPr>
        <w:spacing w:lineRule="auto" w:line="360" w:after="240" w:beforeAutospacing="0" w:afterAutospacing="0"/>
        <w:jc w:val="both"/>
      </w:pPr>
      <w:r>
        <w:rPr>
          <w:rFonts w:ascii="Times New Roman" w:hAnsi="Times New Roman" w:cs="Times New Roman" w:eastAsia="Times New Roman"/>
          <w:sz w:val="24"/>
          <w:szCs w:val="24"/>
        </w:rPr>
        <w:t xml:space="preserve">An event is a signal that something has happened, such as a click, a key press or a form submission. Scripts register event handlers, most commonly with </w:t>
      </w:r>
      <w:r>
        <w:rPr>
          <w:rFonts w:ascii="Courier New" w:hAnsi="Courier New" w:cs="Courier New" w:eastAsia="Courier New"/>
          <w:sz w:val="20"/>
          <w:szCs w:val="20"/>
        </w:rPr>
        <w:t>addEventListener</w:t>
      </w:r>
      <w:r>
        <w:rPr>
          <w:rFonts w:ascii="Times New Roman" w:hAnsi="Times New Roman" w:cs="Times New Roman" w:eastAsia="Times New Roman"/>
          <w:sz w:val="24"/>
          <w:szCs w:val="24"/>
        </w:rPr>
        <w:t xml:space="preserve">, and the browser calls them when the event occurs. Events travel from the root to the target (capturing) and back up again (bubbling), and </w:t>
      </w:r>
      <w:r>
        <w:rPr>
          <w:rFonts w:ascii="Courier New" w:hAnsi="Courier New" w:cs="Courier New" w:eastAsia="Courier New"/>
          <w:sz w:val="20"/>
          <w:szCs w:val="20"/>
        </w:rPr>
        <w:t>preventDefault()</w:t>
      </w:r>
      <w:r>
        <w:rPr>
          <w:rFonts w:ascii="Times New Roman" w:hAnsi="Times New Roman" w:cs="Times New Roman" w:eastAsia="Times New Roman"/>
          <w:sz w:val="24"/>
          <w:szCs w:val="24"/>
        </w:rPr>
        <w:t xml:space="preserve"> cancels the browser's default action, such as submitting a form. Table 2.4 lists frequently handled events.</w:t>
      </w:r>
    </w:p>
    <w:tbl>
      <w:tblPr>
        <w:tblW w:w="8600" w:type="dxa"/>
        <w:jc w:val="center"/>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gridCol w:w="2500"/>
        <w:gridCol w:w="6100"/>
      </w:tblGrid>
      <w:tr>
        <w:trPr>
          <w:cantSplit/>
          <w:tblHeader/>
        </w:trPr>
        <w:tc>
          <w:tcPr>
            <w:tcW w:w="2500" w:type="dxa"/>
            <w:shd w:val="clear" w:color="auto" w:fill="E8E8E8"/>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1"/>
                <w:bCs w:val="1"/>
                <w:sz w:val="24"/>
                <w:szCs w:val="24"/>
              </w:rPr>
              <w:t>Event</w:t>
            </w:r>
          </w:p>
        </w:tc>
        <w:tc>
          <w:tcPr>
            <w:tcW w:w="6100" w:type="dxa"/>
            <w:shd w:val="clear" w:color="auto" w:fill="E8E8E8"/>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1"/>
                <w:bCs w:val="1"/>
                <w:sz w:val="24"/>
                <w:szCs w:val="24"/>
              </w:rPr>
              <w:t>Occurs when</w:t>
            </w:r>
          </w:p>
        </w:tc>
      </w:tr>
      <w:tr>
        <w:trPr>
          <w:cantSplit/>
        </w:trPr>
        <w:tc>
          <w:tcPr>
            <w:tcW w:w="25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click</w:t>
            </w:r>
          </w:p>
        </w:tc>
        <w:tc>
          <w:tcPr>
            <w:tcW w:w="61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The user presses and releases the pointer on an element</w:t>
            </w:r>
          </w:p>
        </w:tc>
      </w:tr>
      <w:tr>
        <w:trPr>
          <w:cantSplit/>
        </w:trPr>
        <w:tc>
          <w:tcPr>
            <w:tcW w:w="25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submit</w:t>
            </w:r>
          </w:p>
        </w:tc>
        <w:tc>
          <w:tcPr>
            <w:tcW w:w="61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A form is submitted</w:t>
            </w:r>
          </w:p>
        </w:tc>
      </w:tr>
      <w:tr>
        <w:trPr>
          <w:cantSplit/>
        </w:trPr>
        <w:tc>
          <w:tcPr>
            <w:tcW w:w="25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input</w:t>
            </w:r>
          </w:p>
        </w:tc>
        <w:tc>
          <w:tcPr>
            <w:tcW w:w="61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The value of a form control changes as the user types</w:t>
            </w:r>
          </w:p>
        </w:tc>
      </w:tr>
      <w:tr>
        <w:trPr>
          <w:cantSplit/>
        </w:trPr>
        <w:tc>
          <w:tcPr>
            <w:tcW w:w="25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change</w:t>
            </w:r>
          </w:p>
        </w:tc>
        <w:tc>
          <w:tcPr>
            <w:tcW w:w="61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A control loses focus after its value has changed</w:t>
            </w:r>
          </w:p>
        </w:tc>
      </w:tr>
      <w:tr>
        <w:trPr>
          <w:cantSplit/>
        </w:trPr>
        <w:tc>
          <w:tcPr>
            <w:tcW w:w="25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keydown</w:t>
            </w:r>
          </w:p>
        </w:tc>
        <w:tc>
          <w:tcPr>
            <w:tcW w:w="61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A key is pressed</w:t>
            </w:r>
          </w:p>
        </w:tc>
      </w:tr>
      <w:tr>
        <w:trPr>
          <w:cantSplit/>
        </w:trPr>
        <w:tc>
          <w:tcPr>
            <w:tcW w:w="25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DOMContentLoaded</w:t>
            </w:r>
          </w:p>
        </w:tc>
        <w:tc>
          <w:tcPr>
            <w:tcW w:w="61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The document has been parsed completely</w:t>
            </w:r>
          </w:p>
        </w:tc>
      </w:tr>
    </w:tbl>
    <w:p>
      <w:pPr>
        <w:spacing w:lineRule="auto" w:line="360" w:before="40" w:after="240" w:beforeAutospacing="0" w:afterAutospacing="0"/>
        <w:jc w:val="center"/>
      </w:pPr>
      <w:r>
        <w:rPr>
          <w:rFonts w:ascii="Times New Roman" w:hAnsi="Times New Roman" w:cs="Times New Roman" w:eastAsia="Times New Roman"/>
          <w:b w:val="1"/>
          <w:i w:val="1"/>
          <w:bCs w:val="1"/>
          <w:iCs w:val="1"/>
          <w:sz w:val="20"/>
          <w:szCs w:val="20"/>
        </w:rPr>
        <w:t>Table 2.4: Frequently handled browser events</w:t>
      </w:r>
    </w:p>
    <w:p>
      <w:pPr>
        <w:spacing w:lineRule="auto" w:line="360" w:after="240" w:beforeAutospacing="0" w:afterAutospacing="0"/>
        <w:jc w:val="both"/>
      </w:pPr>
      <w:r>
        <w:rPr>
          <w:rFonts w:ascii="Times New Roman" w:hAnsi="Times New Roman" w:cs="Times New Roman" w:eastAsia="Times New Roman"/>
          <w:sz w:val="24"/>
          <w:szCs w:val="24"/>
        </w:rPr>
        <w:t>Form validation checks input before it is sent to the server. Client-side validation gives immediate feedback and avoids needless requests, but it is a convenience and not a security measure, because it can be bypassed; the server must validate again.</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form.addEventListener("submit", function (event) {</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 xml:space="preserve">    const name = document.querySelector("#name").value.trim();</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 xml:space="preserve">    if (name === "") {</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 xml:space="preserve">        event.preventDefault();</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 xml:space="preserve">        alert("Name must not be empty.");</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 xml:space="preserve">    }</w:t>
      </w:r>
    </w:p>
    <w:p>
      <w:pPr>
        <w:keepNext w:val="0"/>
        <w:keepLines w:val="1"/>
        <w:shd w:val="clear" w:fill="F2F2F2"/>
        <w:spacing w:lineRule="auto" w:line="360" w:before="0" w:after="240" w:beforeAutospacing="0" w:afterAutospacing="0"/>
        <w:ind w:left="200"/>
        <w:jc w:val="left"/>
      </w:pPr>
      <w:r>
        <w:rPr>
          <w:rFonts w:ascii="Courier New" w:hAnsi="Courier New" w:cs="Courier New" w:eastAsia="Courier New"/>
          <w:sz w:val="20"/>
          <w:szCs w:val="20"/>
        </w:rPr>
        <w:t>});</w:t>
      </w:r>
    </w:p>
    <w:p>
      <w:pPr>
        <w:pStyle w:val="P3"/>
        <w:keepNext w:val="1"/>
        <w:spacing w:lineRule="auto" w:line="360" w:before="120" w:after="240" w:beforeAutospacing="0" w:afterAutospacing="0"/>
      </w:pPr>
      <w:r>
        <w:rPr>
          <w:rFonts w:ascii="Times New Roman" w:hAnsi="Times New Roman" w:cs="Times New Roman" w:eastAsia="Times New Roman"/>
          <w:b w:val="1"/>
          <w:bCs w:val="1"/>
          <w:color w:val="000000"/>
          <w:sz w:val="32"/>
          <w:szCs w:val="32"/>
        </w:rPr>
        <w:t>2.6 Role, Advantages and Limitations of Front-End Development</w:t>
      </w:r>
    </w:p>
    <w:p>
      <w:pPr>
        <w:spacing w:lineRule="auto" w:line="360" w:after="240" w:beforeAutospacing="0" w:afterAutospacing="0"/>
        <w:jc w:val="both"/>
      </w:pPr>
      <w:r>
        <w:rPr>
          <w:rFonts w:ascii="Times New Roman" w:hAnsi="Times New Roman" w:cs="Times New Roman" w:eastAsia="Times New Roman"/>
          <w:sz w:val="24"/>
          <w:szCs w:val="24"/>
        </w:rPr>
        <w:t>In modern applications the front end does far more than display pages. Routing, state management and the composition of views run in the browser, and data arrives from the server as JSON so that only the affected part of the page is updated. The interface determines usability, perceived speed, accessibility and search visibility, and one responsive implementation serves phones, tablets and desktops.</w:t>
      </w:r>
    </w:p>
    <w:p>
      <w:pPr>
        <w:spacing w:lineRule="auto" w:line="360" w:after="240" w:beforeAutospacing="0" w:afterAutospacing="0"/>
        <w:jc w:val="both"/>
      </w:pPr>
      <w:r>
        <w:rPr>
          <w:rFonts w:ascii="Times New Roman" w:hAnsi="Times New Roman" w:cs="Times New Roman" w:eastAsia="Times New Roman"/>
          <w:sz w:val="24"/>
          <w:szCs w:val="24"/>
        </w:rPr>
        <w:t>The main advantages of front-end technologies are platform independence, no installation for the user, a low barrier to entry, fast local response and a mature ecosystem of libraries and tools. Their limitations are browser inconsistencies, the absence of security guarantees on the client (the code is visible and can be modified), dependence on the user's device and network, and a rapidly changing ecosystem.</w:t>
      </w:r>
    </w:p>
    <w:p>
      <w:pPr>
        <w:spacing w:lineRule="auto" w:line="360" w:after="240" w:beforeAutospacing="0" w:afterAutospacing="0"/>
        <w:jc w:val="both"/>
      </w:pPr>
      <w:r>
        <w:rPr>
          <w:rFonts w:ascii="Times New Roman" w:hAnsi="Times New Roman" w:cs="Times New Roman" w:eastAsia="Times New Roman"/>
          <w:sz w:val="24"/>
          <w:szCs w:val="24"/>
        </w:rPr>
        <w:t>AI application builders such as Bolt.new and Lovable generate front-end code first; the fundamentals in this chapter allow that code to be read, corrected and tested.</w:t>
      </w:r>
    </w:p>
    <w:p>
      <w:pPr>
        <w:keepNext w:val="1"/>
        <w:pageBreakBefore w:val="1"/>
        <w:spacing w:lineRule="auto" w:line="360" w:after="0" w:beforeAutospacing="0" w:afterAutospacing="0"/>
        <w:jc w:val="right"/>
      </w:pPr>
      <w:r>
        <w:rPr>
          <w:rFonts w:ascii="Times New Roman" w:hAnsi="Times New Roman" w:cs="Times New Roman" w:eastAsia="Times New Roman"/>
          <w:b w:val="1"/>
          <w:bCs w:val="1"/>
          <w:sz w:val="36"/>
          <w:szCs w:val="36"/>
        </w:rPr>
        <w:t>CHAPTER: – 3</w:t>
      </w:r>
    </w:p>
    <w:p>
      <w:pPr>
        <w:pStyle w:val="P2"/>
        <w:keepNext w:val="1"/>
        <w:spacing w:lineRule="auto" w:line="360" w:after="240" w:beforeAutospacing="0" w:afterAutospacing="0"/>
        <w:jc w:val="right"/>
      </w:pPr>
      <w:r>
        <w:rPr>
          <w:rFonts w:ascii="Times New Roman" w:hAnsi="Times New Roman" w:cs="Times New Roman" w:eastAsia="Times New Roman"/>
          <w:b w:val="1"/>
          <w:bCs w:val="1"/>
          <w:color w:val="000000"/>
          <w:sz w:val="36"/>
          <w:szCs w:val="36"/>
        </w:rPr>
        <w:t>BACK-END WEB DEVELOPMENT</w:t>
      </w:r>
    </w:p>
    <w:p>
      <w:pPr>
        <w:pStyle w:val="P3"/>
        <w:keepNext w:val="1"/>
        <w:spacing w:lineRule="auto" w:line="360" w:before="120" w:after="240" w:beforeAutospacing="0" w:afterAutospacing="0"/>
      </w:pPr>
      <w:r>
        <w:rPr>
          <w:rFonts w:ascii="Times New Roman" w:hAnsi="Times New Roman" w:cs="Times New Roman" w:eastAsia="Times New Roman"/>
          <w:b w:val="1"/>
          <w:bCs w:val="1"/>
          <w:color w:val="000000"/>
          <w:sz w:val="32"/>
          <w:szCs w:val="32"/>
        </w:rPr>
        <w:t>3.1 Introduction to Back-End Development</w:t>
      </w:r>
    </w:p>
    <w:p>
      <w:pPr>
        <w:spacing w:lineRule="auto" w:line="360" w:after="240" w:beforeAutospacing="0" w:afterAutospacing="0"/>
        <w:jc w:val="both"/>
      </w:pPr>
      <w:r>
        <w:rPr>
          <w:rFonts w:ascii="Times New Roman" w:hAnsi="Times New Roman" w:cs="Times New Roman" w:eastAsia="Times New Roman"/>
          <w:sz w:val="24"/>
          <w:szCs w:val="24"/>
        </w:rPr>
        <w:t>Back-end or server-side development covers the part of a web application that runs on a server rather than in the browser. Where the front end determines what the user sees, the back end determines what the application does: it stores and retrieves data, enforces business rules, authenticates users, connects to external services and returns the data that the interface displays, most often as JSON. Because server-side code is never sent to the user, it is the only safe place for credentials, access checks and sensitive logic. For the same reason, when an application uses an AI service, the API key is kept on the server and requests to the model are relayed from there.</w:t>
      </w:r>
    </w:p>
    <w:tbl>
      <w:tblPr>
        <w:tblW w:w="8600" w:type="dxa"/>
        <w:jc w:val="center"/>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gridCol w:w="1900"/>
        <w:gridCol w:w="3350"/>
        <w:gridCol w:w="3350"/>
      </w:tblGrid>
      <w:tr>
        <w:trPr>
          <w:cantSplit/>
          <w:tblHeader/>
        </w:trPr>
        <w:tc>
          <w:tcPr>
            <w:tcW w:w="1900" w:type="dxa"/>
            <w:shd w:val="clear" w:color="auto" w:fill="E8E8E8"/>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1"/>
                <w:bCs w:val="1"/>
                <w:sz w:val="24"/>
                <w:szCs w:val="24"/>
              </w:rPr>
              <w:t>Aspect</w:t>
            </w:r>
          </w:p>
        </w:tc>
        <w:tc>
          <w:tcPr>
            <w:tcW w:w="3350" w:type="dxa"/>
            <w:shd w:val="clear" w:color="auto" w:fill="E8E8E8"/>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1"/>
                <w:bCs w:val="1"/>
                <w:sz w:val="24"/>
                <w:szCs w:val="24"/>
              </w:rPr>
              <w:t>Front-End</w:t>
            </w:r>
          </w:p>
        </w:tc>
        <w:tc>
          <w:tcPr>
            <w:tcW w:w="3350" w:type="dxa"/>
            <w:shd w:val="clear" w:color="auto" w:fill="E8E8E8"/>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1"/>
                <w:bCs w:val="1"/>
                <w:sz w:val="24"/>
                <w:szCs w:val="24"/>
              </w:rPr>
              <w:t>Back-End</w:t>
            </w:r>
          </w:p>
        </w:tc>
      </w:tr>
      <w:tr>
        <w:trPr>
          <w:cantSplit/>
        </w:trPr>
        <w:tc>
          <w:tcPr>
            <w:tcW w:w="19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Execution location</w:t>
            </w:r>
          </w:p>
        </w:tc>
        <w:tc>
          <w:tcPr>
            <w:tcW w:w="335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Browser on the user's device</w:t>
            </w:r>
          </w:p>
        </w:tc>
        <w:tc>
          <w:tcPr>
            <w:tcW w:w="335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Remote web or application server</w:t>
            </w:r>
          </w:p>
        </w:tc>
      </w:tr>
      <w:tr>
        <w:trPr>
          <w:cantSplit/>
        </w:trPr>
        <w:tc>
          <w:tcPr>
            <w:tcW w:w="19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Core technologies</w:t>
            </w:r>
          </w:p>
        </w:tc>
        <w:tc>
          <w:tcPr>
            <w:tcW w:w="335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HTML, CSS, JavaScript</w:t>
            </w:r>
          </w:p>
        </w:tc>
        <w:tc>
          <w:tcPr>
            <w:tcW w:w="335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Node.js, Java, Python, PHP, .NET</w:t>
            </w:r>
          </w:p>
        </w:tc>
      </w:tr>
      <w:tr>
        <w:trPr>
          <w:cantSplit/>
        </w:trPr>
        <w:tc>
          <w:tcPr>
            <w:tcW w:w="19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Primary concern</w:t>
            </w:r>
          </w:p>
        </w:tc>
        <w:tc>
          <w:tcPr>
            <w:tcW w:w="335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Presentation and interactivity</w:t>
            </w:r>
          </w:p>
        </w:tc>
        <w:tc>
          <w:tcPr>
            <w:tcW w:w="335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Logic, data and security</w:t>
            </w:r>
          </w:p>
        </w:tc>
      </w:tr>
      <w:tr>
        <w:trPr>
          <w:cantSplit/>
        </w:trPr>
        <w:tc>
          <w:tcPr>
            <w:tcW w:w="19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Typical output</w:t>
            </w:r>
          </w:p>
        </w:tc>
        <w:tc>
          <w:tcPr>
            <w:tcW w:w="335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Rendered user interface</w:t>
            </w:r>
          </w:p>
        </w:tc>
        <w:tc>
          <w:tcPr>
            <w:tcW w:w="335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JSON response or HTML page</w:t>
            </w:r>
          </w:p>
        </w:tc>
      </w:tr>
      <w:tr>
        <w:trPr>
          <w:cantSplit/>
        </w:trPr>
        <w:tc>
          <w:tcPr>
            <w:tcW w:w="19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Visibility to user</w:t>
            </w:r>
          </w:p>
        </w:tc>
        <w:tc>
          <w:tcPr>
            <w:tcW w:w="335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Source visible in the browser</w:t>
            </w:r>
          </w:p>
        </w:tc>
        <w:tc>
          <w:tcPr>
            <w:tcW w:w="335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Source hidden from the user</w:t>
            </w:r>
          </w:p>
        </w:tc>
      </w:tr>
    </w:tbl>
    <w:p>
      <w:pPr>
        <w:spacing w:lineRule="auto" w:line="360" w:before="40" w:after="240" w:beforeAutospacing="0" w:afterAutospacing="0"/>
        <w:jc w:val="center"/>
      </w:pPr>
      <w:r>
        <w:rPr>
          <w:rFonts w:ascii="Times New Roman" w:hAnsi="Times New Roman" w:cs="Times New Roman" w:eastAsia="Times New Roman"/>
          <w:b w:val="1"/>
          <w:i w:val="1"/>
          <w:bCs w:val="1"/>
          <w:iCs w:val="1"/>
          <w:sz w:val="20"/>
          <w:szCs w:val="20"/>
        </w:rPr>
        <w:t>Table 3.1: Comparison between front-end and back-end development</w:t>
      </w:r>
    </w:p>
    <w:p>
      <w:pPr>
        <w:pStyle w:val="P3"/>
        <w:keepNext w:val="1"/>
        <w:spacing w:lineRule="auto" w:line="360" w:before="120" w:after="240" w:beforeAutospacing="0" w:afterAutospacing="0"/>
      </w:pPr>
      <w:r>
        <w:rPr>
          <w:rFonts w:ascii="Times New Roman" w:hAnsi="Times New Roman" w:cs="Times New Roman" w:eastAsia="Times New Roman"/>
          <w:b w:val="1"/>
          <w:bCs w:val="1"/>
          <w:color w:val="000000"/>
          <w:sz w:val="32"/>
          <w:szCs w:val="32"/>
        </w:rPr>
        <w:t>3.2 Client-Server Architecture and Web Servers</w:t>
      </w:r>
    </w:p>
    <w:p>
      <w:pPr>
        <w:spacing w:lineRule="auto" w:line="360" w:after="240" w:beforeAutospacing="0" w:afterAutospacing="0"/>
        <w:jc w:val="both"/>
      </w:pPr>
      <w:r>
        <w:rPr>
          <w:rFonts w:ascii="Times New Roman" w:hAnsi="Times New Roman" w:cs="Times New Roman" w:eastAsia="Times New Roman"/>
          <w:sz w:val="24"/>
          <w:szCs w:val="24"/>
        </w:rPr>
        <w:t>In the client-server architecture (Fig. 2.1) the client starts communication by sending a request, and the server listens, processes the request and returns a response. The two are independent programs joined only by an agreed protocol, so one server can serve many clients: a browser, a mobile application or another server. Deployments are organised in presentation, application and data tiers, each of which can be scaled or secured independently.</w:t>
      </w:r>
    </w:p>
    <w:p>
      <w:pPr>
        <w:spacing w:lineRule="auto" w:line="360" w:after="240" w:beforeAutospacing="0" w:afterAutospacing="0"/>
        <w:jc w:val="both"/>
      </w:pPr>
      <w:r>
        <w:rPr>
          <w:rFonts w:ascii="Times New Roman" w:hAnsi="Times New Roman" w:cs="Times New Roman" w:eastAsia="Times New Roman"/>
          <w:sz w:val="24"/>
          <w:szCs w:val="24"/>
        </w:rPr>
        <w:t>A web server is a program that accepts HTTP requests on a network port (80 for HTTP, 443 for HTTPS) and returns responses. Traditional servers such as Apache and Nginx mainly serve static files and pass dynamic requests to an interpreter, whereas a Node.js process can itself listen on a port and build responses. Server-side programming is the writing of the code that runs when a request arrives: parsing and validating it, applying business rules, accessing data and building the response. Applications either render HTML pages on the server or, more commonly today, expose an API that returns data for the browser to render.</w:t>
      </w:r>
    </w:p>
    <w:p>
      <w:pPr>
        <w:pStyle w:val="P3"/>
        <w:keepNext w:val="1"/>
        <w:spacing w:lineRule="auto" w:line="360" w:before="120" w:after="240" w:beforeAutospacing="0" w:afterAutospacing="0"/>
      </w:pPr>
      <w:r>
        <w:rPr>
          <w:rFonts w:ascii="Times New Roman" w:hAnsi="Times New Roman" w:cs="Times New Roman" w:eastAsia="Times New Roman"/>
          <w:b w:val="1"/>
          <w:bCs w:val="1"/>
          <w:color w:val="000000"/>
          <w:sz w:val="32"/>
          <w:szCs w:val="32"/>
        </w:rPr>
        <w:t>3.3 Node.js and npm</w:t>
      </w:r>
    </w:p>
    <w:p>
      <w:pPr>
        <w:spacing w:lineRule="auto" w:line="360" w:after="240" w:beforeAutospacing="0" w:afterAutospacing="0"/>
        <w:jc w:val="both"/>
      </w:pPr>
      <w:r>
        <w:rPr>
          <w:rFonts w:ascii="Times New Roman" w:hAnsi="Times New Roman" w:cs="Times New Roman" w:eastAsia="Times New Roman"/>
          <w:sz w:val="24"/>
          <w:szCs w:val="24"/>
        </w:rPr>
        <w:t>Node.js is a runtime that executes JavaScript outside the browser. It is built on Google's V8 engine, was released in 2009, and gives JavaScript access to the file system and network sockets, so that one language can be used on both client and server. Its defining feature is an event-driven, non-blocking input/output model: application code runs on a single thread, slow operations such as database queries and file reads are handed to the operating system, and a callback runs when each finishes. The event loop keeps taking completed operations from a queue, so a single thread can serve many concurrent connections. This suits I/O-bound services such as REST APIs and real-time applications, but a long computation blocks the thread and delays every other request (Table 3.2).</w:t>
      </w:r>
    </w:p>
    <w:tbl>
      <w:tblPr>
        <w:tblW w:w="8600" w:type="dxa"/>
        <w:jc w:val="center"/>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gridCol w:w="2000"/>
        <w:gridCol w:w="3300"/>
        <w:gridCol w:w="3300"/>
      </w:tblGrid>
      <w:tr>
        <w:trPr>
          <w:cantSplit/>
          <w:tblHeader/>
        </w:trPr>
        <w:tc>
          <w:tcPr>
            <w:tcW w:w="2000" w:type="dxa"/>
            <w:shd w:val="clear" w:color="auto" w:fill="E8E8E8"/>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1"/>
                <w:bCs w:val="1"/>
                <w:sz w:val="24"/>
                <w:szCs w:val="24"/>
              </w:rPr>
              <w:t>Basis</w:t>
            </w:r>
          </w:p>
        </w:tc>
        <w:tc>
          <w:tcPr>
            <w:tcW w:w="3300" w:type="dxa"/>
            <w:shd w:val="clear" w:color="auto" w:fill="E8E8E8"/>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1"/>
                <w:bCs w:val="1"/>
                <w:sz w:val="24"/>
                <w:szCs w:val="24"/>
              </w:rPr>
              <w:t>Traditional Model</w:t>
            </w:r>
          </w:p>
        </w:tc>
        <w:tc>
          <w:tcPr>
            <w:tcW w:w="3300" w:type="dxa"/>
            <w:shd w:val="clear" w:color="auto" w:fill="E8E8E8"/>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1"/>
                <w:bCs w:val="1"/>
                <w:sz w:val="24"/>
                <w:szCs w:val="24"/>
              </w:rPr>
              <w:t>Node.js Model</w:t>
            </w:r>
          </w:p>
        </w:tc>
      </w:tr>
      <w:tr>
        <w:trPr>
          <w:cantSplit/>
        </w:trPr>
        <w:tc>
          <w:tcPr>
            <w:tcW w:w="20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Concurrency</w:t>
            </w:r>
          </w:p>
        </w:tc>
        <w:tc>
          <w:tcPr>
            <w:tcW w:w="33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One thread per connection</w:t>
            </w:r>
          </w:p>
        </w:tc>
        <w:tc>
          <w:tcPr>
            <w:tcW w:w="33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Single thread with an event loop</w:t>
            </w:r>
          </w:p>
        </w:tc>
      </w:tr>
      <w:tr>
        <w:trPr>
          <w:cantSplit/>
        </w:trPr>
        <w:tc>
          <w:tcPr>
            <w:tcW w:w="20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I/O handling</w:t>
            </w:r>
          </w:p>
        </w:tc>
        <w:tc>
          <w:tcPr>
            <w:tcW w:w="33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Blocking; the thread waits</w:t>
            </w:r>
          </w:p>
        </w:tc>
        <w:tc>
          <w:tcPr>
            <w:tcW w:w="33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Non-blocking; a callback runs later</w:t>
            </w:r>
          </w:p>
        </w:tc>
      </w:tr>
      <w:tr>
        <w:trPr>
          <w:cantSplit/>
        </w:trPr>
        <w:tc>
          <w:tcPr>
            <w:tcW w:w="20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Memory use</w:t>
            </w:r>
          </w:p>
        </w:tc>
        <w:tc>
          <w:tcPr>
            <w:tcW w:w="33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Higher with many connections</w:t>
            </w:r>
          </w:p>
        </w:tc>
        <w:tc>
          <w:tcPr>
            <w:tcW w:w="33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Lower with many connections</w:t>
            </w:r>
          </w:p>
        </w:tc>
      </w:tr>
      <w:tr>
        <w:trPr>
          <w:cantSplit/>
        </w:trPr>
        <w:tc>
          <w:tcPr>
            <w:tcW w:w="20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Best suited to</w:t>
            </w:r>
          </w:p>
        </w:tc>
        <w:tc>
          <w:tcPr>
            <w:tcW w:w="33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CPU-intensive processing</w:t>
            </w:r>
          </w:p>
        </w:tc>
        <w:tc>
          <w:tcPr>
            <w:tcW w:w="33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I/O-intensive services</w:t>
            </w:r>
          </w:p>
        </w:tc>
      </w:tr>
    </w:tbl>
    <w:p>
      <w:pPr>
        <w:spacing w:lineRule="auto" w:line="360" w:before="40" w:after="240" w:beforeAutospacing="0" w:afterAutospacing="0"/>
        <w:jc w:val="center"/>
      </w:pPr>
      <w:r>
        <w:rPr>
          <w:rFonts w:ascii="Times New Roman" w:hAnsi="Times New Roman" w:cs="Times New Roman" w:eastAsia="Times New Roman"/>
          <w:b w:val="1"/>
          <w:i w:val="1"/>
          <w:bCs w:val="1"/>
          <w:iCs w:val="1"/>
          <w:sz w:val="20"/>
          <w:szCs w:val="20"/>
        </w:rPr>
        <w:t>Table 3.2: Node.js compared with the traditional server-side model</w:t>
      </w:r>
    </w:p>
    <w:p>
      <w:pPr>
        <w:spacing w:lineRule="auto" w:line="360" w:after="240" w:beforeAutospacing="0" w:afterAutospacing="0"/>
        <w:jc w:val="both"/>
      </w:pPr>
      <w:r>
        <w:rPr>
          <w:rFonts w:ascii="Times New Roman" w:hAnsi="Times New Roman" w:cs="Times New Roman" w:eastAsia="Times New Roman"/>
          <w:sz w:val="24"/>
          <w:szCs w:val="24"/>
        </w:rPr>
        <w:t xml:space="preserve">The Node Package Manager (npm) installs with Node.js and gives access to a public registry of reusable packages. A project's </w:t>
      </w:r>
      <w:r>
        <w:rPr>
          <w:rFonts w:ascii="Courier New" w:hAnsi="Courier New" w:cs="Courier New" w:eastAsia="Courier New"/>
          <w:sz w:val="20"/>
          <w:szCs w:val="20"/>
        </w:rPr>
        <w:t>package.json</w:t>
      </w:r>
      <w:r>
        <w:rPr>
          <w:rFonts w:ascii="Times New Roman" w:hAnsi="Times New Roman" w:cs="Times New Roman" w:eastAsia="Times New Roman"/>
          <w:sz w:val="24"/>
          <w:szCs w:val="24"/>
        </w:rPr>
        <w:t xml:space="preserve"> file records its name, scripts and dependencies, and a lock file records the exact versions installed so that the project can be reproduced on another machine.</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 xml:space="preserve">npm init -y             # create package.json</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 xml:space="preserve">npm install express     # add a dependency</w:t>
      </w:r>
    </w:p>
    <w:p>
      <w:pPr>
        <w:keepNext w:val="0"/>
        <w:keepLines w:val="1"/>
        <w:shd w:val="clear" w:fill="F2F2F2"/>
        <w:spacing w:lineRule="auto" w:line="360" w:before="0" w:after="240" w:beforeAutospacing="0" w:afterAutospacing="0"/>
        <w:ind w:left="200"/>
        <w:jc w:val="left"/>
      </w:pPr>
      <w:r>
        <w:rPr>
          <w:rFonts w:ascii="Courier New" w:hAnsi="Courier New" w:cs="Courier New" w:eastAsia="Courier New"/>
          <w:sz w:val="20"/>
          <w:szCs w:val="20"/>
        </w:rPr>
        <w:t xml:space="preserve">npm start               # run the start script</w:t>
      </w:r>
    </w:p>
    <w:p>
      <w:pPr>
        <w:pStyle w:val="P3"/>
        <w:keepNext w:val="1"/>
        <w:spacing w:lineRule="auto" w:line="360" w:before="120" w:after="240" w:beforeAutospacing="0" w:afterAutospacing="0"/>
      </w:pPr>
      <w:r>
        <w:rPr>
          <w:rFonts w:ascii="Times New Roman" w:hAnsi="Times New Roman" w:cs="Times New Roman" w:eastAsia="Times New Roman"/>
          <w:b w:val="1"/>
          <w:bCs w:val="1"/>
          <w:color w:val="000000"/>
          <w:sz w:val="32"/>
          <w:szCs w:val="32"/>
        </w:rPr>
        <w:t>3.4 Express.js</w:t>
      </w:r>
    </w:p>
    <w:p>
      <w:pPr>
        <w:spacing w:lineRule="auto" w:line="360" w:after="240" w:beforeAutospacing="0" w:afterAutospacing="0"/>
        <w:jc w:val="both"/>
      </w:pPr>
      <w:r>
        <w:rPr>
          <w:rFonts w:ascii="Times New Roman" w:hAnsi="Times New Roman" w:cs="Times New Roman" w:eastAsia="Times New Roman"/>
          <w:sz w:val="24"/>
          <w:szCs w:val="24"/>
        </w:rPr>
        <w:t xml:space="preserve">Express.js is a minimal, widely used web framework for Node.js. The built-in </w:t>
      </w:r>
      <w:r>
        <w:rPr>
          <w:rFonts w:ascii="Courier New" w:hAnsi="Courier New" w:cs="Courier New" w:eastAsia="Courier New"/>
          <w:sz w:val="20"/>
          <w:szCs w:val="20"/>
        </w:rPr>
        <w:t>http</w:t>
      </w:r>
      <w:r>
        <w:rPr>
          <w:rFonts w:ascii="Times New Roman" w:hAnsi="Times New Roman" w:cs="Times New Roman" w:eastAsia="Times New Roman"/>
          <w:sz w:val="24"/>
          <w:szCs w:val="24"/>
        </w:rPr>
        <w:t xml:space="preserve"> module can create a server, but parsing URLs, checking methods and assembling responses by hand is laborious. Express adds concise routing, a middleware pipeline and helper methods for responses, without imposing a project structure.</w:t>
      </w:r>
    </w:p>
    <w:p>
      <w:pPr>
        <w:pStyle w:val="P4"/>
        <w:keepNext w:val="1"/>
        <w:spacing w:lineRule="auto" w:line="360" w:before="60" w:after="240" w:beforeAutospacing="0" w:afterAutospacing="0"/>
      </w:pPr>
      <w:r>
        <w:rPr>
          <w:rFonts w:ascii="Times New Roman" w:hAnsi="Times New Roman" w:cs="Times New Roman" w:eastAsia="Times New Roman"/>
          <w:b w:val="1"/>
          <w:bCs w:val="1"/>
          <w:color w:val="000000"/>
          <w:sz w:val="28"/>
          <w:szCs w:val="28"/>
        </w:rPr>
        <w:t>3.4.1 Creating a Basic Express Server</w:t>
      </w:r>
    </w:p>
    <w:p>
      <w:pPr>
        <w:spacing w:lineRule="auto" w:line="360" w:after="240" w:beforeAutospacing="0" w:afterAutospacing="0"/>
        <w:jc w:val="both"/>
      </w:pPr>
      <w:r>
        <w:rPr>
          <w:rFonts w:ascii="Times New Roman" w:hAnsi="Times New Roman" w:cs="Times New Roman" w:eastAsia="Times New Roman"/>
          <w:sz w:val="24"/>
          <w:szCs w:val="24"/>
        </w:rPr>
        <w:t>An Express application imports the module, defines its routes and listens on a port.</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const express = require('express');</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const app = express();</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 xml:space="preserve"> </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 xml:space="preserve">app.use(express.json());   // parse JSON bodies</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 xml:space="preserve"> </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app.get('/', (req, res) =&gt; {</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 xml:space="preserve">    res.send('Server is running');</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 xml:space="preserve"> </w:t>
      </w:r>
    </w:p>
    <w:p>
      <w:pPr>
        <w:keepNext w:val="0"/>
        <w:keepLines w:val="1"/>
        <w:shd w:val="clear" w:fill="F2F2F2"/>
        <w:spacing w:lineRule="auto" w:line="360" w:before="0" w:after="240" w:beforeAutospacing="0" w:afterAutospacing="0"/>
        <w:ind w:left="200"/>
        <w:jc w:val="left"/>
      </w:pPr>
      <w:r>
        <w:rPr>
          <w:rFonts w:ascii="Courier New" w:hAnsi="Courier New" w:cs="Courier New" w:eastAsia="Courier New"/>
          <w:sz w:val="20"/>
          <w:szCs w:val="20"/>
        </w:rPr>
        <w:t>app.listen(3000, () =&gt; console.log('Port 3000'));</w:t>
      </w:r>
    </w:p>
    <w:p>
      <w:pPr>
        <w:pStyle w:val="P4"/>
        <w:keepNext w:val="1"/>
        <w:spacing w:lineRule="auto" w:line="360" w:before="60" w:after="240" w:beforeAutospacing="0" w:afterAutospacing="0"/>
      </w:pPr>
      <w:r>
        <w:rPr>
          <w:rFonts w:ascii="Times New Roman" w:hAnsi="Times New Roman" w:cs="Times New Roman" w:eastAsia="Times New Roman"/>
          <w:b w:val="1"/>
          <w:bCs w:val="1"/>
          <w:color w:val="000000"/>
          <w:sz w:val="28"/>
          <w:szCs w:val="28"/>
        </w:rPr>
        <w:t>3.4.2 Routing</w:t>
      </w:r>
    </w:p>
    <w:p>
      <w:pPr>
        <w:spacing w:lineRule="auto" w:line="360" w:after="240" w:beforeAutospacing="0" w:afterAutospacing="0"/>
        <w:jc w:val="both"/>
      </w:pPr>
      <w:r>
        <w:rPr>
          <w:rFonts w:ascii="Times New Roman" w:hAnsi="Times New Roman" w:cs="Times New Roman" w:eastAsia="Times New Roman"/>
          <w:sz w:val="24"/>
          <w:szCs w:val="24"/>
        </w:rPr>
        <w:t xml:space="preserve">A route pairs an HTTP method with a path and a handler function. Paths may contain parameters written with a leading colon, whose values are available in </w:t>
      </w:r>
      <w:r>
        <w:rPr>
          <w:rFonts w:ascii="Courier New" w:hAnsi="Courier New" w:cs="Courier New" w:eastAsia="Courier New"/>
          <w:sz w:val="20"/>
          <w:szCs w:val="20"/>
        </w:rPr>
        <w:t>req.params</w:t>
      </w:r>
      <w:r>
        <w:rPr>
          <w:rFonts w:ascii="Times New Roman" w:hAnsi="Times New Roman" w:cs="Times New Roman" w:eastAsia="Times New Roman"/>
          <w:sz w:val="24"/>
          <w:szCs w:val="24"/>
        </w:rPr>
        <w:t>, and query strings supply optional values.</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app.get('/api/tasks/:id', (req, res) =&gt; {</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 xml:space="preserve">    res.json({ id: req.params.id });</w:t>
      </w:r>
    </w:p>
    <w:p>
      <w:pPr>
        <w:keepNext w:val="0"/>
        <w:keepLines w:val="1"/>
        <w:shd w:val="clear" w:fill="F2F2F2"/>
        <w:spacing w:lineRule="auto" w:line="360" w:before="0" w:after="240" w:beforeAutospacing="0" w:afterAutospacing="0"/>
        <w:ind w:left="200"/>
        <w:jc w:val="left"/>
      </w:pPr>
      <w:r>
        <w:rPr>
          <w:rFonts w:ascii="Courier New" w:hAnsi="Courier New" w:cs="Courier New" w:eastAsia="Courier New"/>
          <w:sz w:val="20"/>
          <w:szCs w:val="20"/>
        </w:rPr>
        <w:t>});</w:t>
      </w:r>
    </w:p>
    <w:p>
      <w:pPr>
        <w:pStyle w:val="P4"/>
        <w:keepNext w:val="1"/>
        <w:spacing w:lineRule="auto" w:line="360" w:before="60" w:after="240" w:beforeAutospacing="0" w:afterAutospacing="0"/>
      </w:pPr>
      <w:r>
        <w:rPr>
          <w:rFonts w:ascii="Times New Roman" w:hAnsi="Times New Roman" w:cs="Times New Roman" w:eastAsia="Times New Roman"/>
          <w:b w:val="1"/>
          <w:bCs w:val="1"/>
          <w:color w:val="000000"/>
          <w:sz w:val="28"/>
          <w:szCs w:val="28"/>
        </w:rPr>
        <w:t>3.4.3 Middleware</w:t>
      </w:r>
    </w:p>
    <w:p>
      <w:pPr>
        <w:spacing w:lineRule="auto" w:line="360" w:after="240" w:beforeAutospacing="0" w:afterAutospacing="0"/>
        <w:jc w:val="both"/>
      </w:pPr>
      <w:r>
        <w:rPr>
          <w:rFonts w:ascii="Times New Roman" w:hAnsi="Times New Roman" w:cs="Times New Roman" w:eastAsia="Times New Roman"/>
          <w:sz w:val="24"/>
          <w:szCs w:val="24"/>
        </w:rPr>
        <w:t xml:space="preserve">Middleware functions are the organising principle of Express. Each receives the request, the response and a </w:t>
      </w:r>
      <w:r>
        <w:rPr>
          <w:rFonts w:ascii="Courier New" w:hAnsi="Courier New" w:cs="Courier New" w:eastAsia="Courier New"/>
          <w:sz w:val="20"/>
          <w:szCs w:val="20"/>
        </w:rPr>
        <w:t>next</w:t>
      </w:r>
      <w:r>
        <w:rPr>
          <w:rFonts w:ascii="Times New Roman" w:hAnsi="Times New Roman" w:cs="Times New Roman" w:eastAsia="Times New Roman"/>
          <w:sz w:val="24"/>
          <w:szCs w:val="24"/>
        </w:rPr>
        <w:t xml:space="preserve"> function; it can modify the request, end the cycle by sending a response, or pass control on with </w:t>
      </w:r>
      <w:r>
        <w:rPr>
          <w:rFonts w:ascii="Courier New" w:hAnsi="Courier New" w:cs="Courier New" w:eastAsia="Courier New"/>
          <w:sz w:val="20"/>
          <w:szCs w:val="20"/>
        </w:rPr>
        <w:t>next()</w:t>
      </w:r>
      <w:r>
        <w:rPr>
          <w:rFonts w:ascii="Times New Roman" w:hAnsi="Times New Roman" w:cs="Times New Roman" w:eastAsia="Times New Roman"/>
          <w:sz w:val="24"/>
          <w:szCs w:val="24"/>
        </w:rPr>
        <w:t>. A request therefore passes through an ordered pipeline before it reaches the route handler (Fig. 3.1), so that logging, body parsing, authentication and error handling are written once and applied consistently. Error-handling middleware takes four parameters and is registered last.</w:t>
      </w:r>
    </w:p>
    <w:p>
      <w:pPr>
        <w:keepNext w:val="1"/>
        <w:spacing w:lineRule="auto" w:line="240" w:before="60" w:after="40" w:beforeAutospacing="0" w:afterAutospacing="0"/>
        <w:jc w:val="center"/>
      </w:pPr>
      <w:r>
        <w:drawing>
          <wp:inline xmlns:wp="http://schemas.openxmlformats.org/drawingml/2006/wordprocessingDrawing" distT="0" distB="0" distL="0" distR="0">
            <wp:extent cx="4210050" cy="1752600"/>
            <wp:effectExtent l="0" t="0" r="0" b="0"/>
            <wp:docPr id="8" name="Fig 3.1" descr="Request passing through middleware to the route handler, with an error handler" title="Fig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6"/>
                    <pic:cNvPicPr>
                      <a:picLocks noChangeAspect="1" noChangeArrowheads="1"/>
                    </pic:cNvPicPr>
                  </pic:nvPicPr>
                  <pic:blipFill dpi="0">
                    <a:blip xmlns:r="http://schemas.openxmlformats.org/officeDocument/2006/relationships" r:embed="Relimage8"/>
                    <a:srcRect/>
                    <a:stretch>
                      <a:fillRect/>
                    </a:stretch>
                  </pic:blipFill>
                  <pic:spPr bwMode="auto">
                    <a:xfrm>
                      <a:off x="0" y="0"/>
                      <a:ext cx="4210050" cy="1752600"/>
                    </a:xfrm>
                    <a:prstGeom prst="rect"/>
                  </pic:spPr>
                </pic:pic>
              </a:graphicData>
            </a:graphic>
          </wp:inline>
        </w:drawing>
      </w:r>
    </w:p>
    <w:p>
      <w:pPr>
        <w:spacing w:lineRule="auto" w:line="360" w:before="40" w:after="240" w:beforeAutospacing="0" w:afterAutospacing="0"/>
        <w:jc w:val="center"/>
      </w:pPr>
      <w:r>
        <w:rPr>
          <w:rFonts w:ascii="Times New Roman" w:hAnsi="Times New Roman" w:cs="Times New Roman" w:eastAsia="Times New Roman"/>
          <w:b w:val="1"/>
          <w:i w:val="1"/>
          <w:bCs w:val="1"/>
          <w:iCs w:val="1"/>
          <w:sz w:val="20"/>
          <w:szCs w:val="20"/>
        </w:rPr>
        <w:t>Fig 3.1: Request flow through the Express.js middleware pipeline</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app.use((req, res, next) =&gt; {</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 xml:space="preserve">    console.log(`${req.method} ${req.url}`);</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 xml:space="preserve">    next();</w:t>
      </w:r>
    </w:p>
    <w:p>
      <w:pPr>
        <w:keepNext w:val="0"/>
        <w:keepLines w:val="1"/>
        <w:shd w:val="clear" w:fill="F2F2F2"/>
        <w:spacing w:lineRule="auto" w:line="360" w:before="0" w:after="240" w:beforeAutospacing="0" w:afterAutospacing="0"/>
        <w:ind w:left="200"/>
        <w:jc w:val="left"/>
      </w:pPr>
      <w:r>
        <w:rPr>
          <w:rFonts w:ascii="Courier New" w:hAnsi="Courier New" w:cs="Courier New" w:eastAsia="Courier New"/>
          <w:sz w:val="20"/>
          <w:szCs w:val="20"/>
        </w:rPr>
        <w:t>});</w:t>
      </w:r>
    </w:p>
    <w:p>
      <w:pPr>
        <w:pStyle w:val="P3"/>
        <w:keepNext w:val="1"/>
        <w:spacing w:lineRule="auto" w:line="360" w:before="120" w:after="240" w:beforeAutospacing="0" w:afterAutospacing="0"/>
      </w:pPr>
      <w:r>
        <w:rPr>
          <w:rFonts w:ascii="Times New Roman" w:hAnsi="Times New Roman" w:cs="Times New Roman" w:eastAsia="Times New Roman"/>
          <w:b w:val="1"/>
          <w:bCs w:val="1"/>
          <w:color w:val="000000"/>
          <w:sz w:val="32"/>
          <w:szCs w:val="32"/>
        </w:rPr>
        <w:t>3.5 The HTTP Protocol</w:t>
      </w:r>
    </w:p>
    <w:p>
      <w:pPr>
        <w:pStyle w:val="P4"/>
        <w:keepNext w:val="1"/>
        <w:spacing w:lineRule="auto" w:line="360" w:before="60" w:after="240" w:beforeAutospacing="0" w:afterAutospacing="0"/>
      </w:pPr>
      <w:r>
        <w:rPr>
          <w:rFonts w:ascii="Times New Roman" w:hAnsi="Times New Roman" w:cs="Times New Roman" w:eastAsia="Times New Roman"/>
          <w:b w:val="1"/>
          <w:bCs w:val="1"/>
          <w:color w:val="000000"/>
          <w:sz w:val="28"/>
          <w:szCs w:val="28"/>
        </w:rPr>
        <w:t>3.5.1 HTTP Methods</w:t>
      </w:r>
    </w:p>
    <w:p>
      <w:pPr>
        <w:spacing w:lineRule="auto" w:line="360" w:after="240" w:beforeAutospacing="0" w:afterAutospacing="0"/>
        <w:jc w:val="both"/>
      </w:pPr>
      <w:r>
        <w:rPr>
          <w:rFonts w:ascii="Times New Roman" w:hAnsi="Times New Roman" w:cs="Times New Roman" w:eastAsia="Times New Roman"/>
          <w:sz w:val="24"/>
          <w:szCs w:val="24"/>
        </w:rPr>
        <w:t>HTTP is a stateless, text-based request-response protocol: each request is independent and the server keeps no memory of earlier ones unless state is carried in a cookie or token. Its secured form, HTTPS, encrypts traffic using TLS. The method of a request states the intended action (Table 3.3). A method is safe if it does not change server state and idempotent if repeating it has the same effect as doing it once; GET is both, PUT and DELETE are idempotent, and POST is neither.</w:t>
      </w:r>
    </w:p>
    <w:tbl>
      <w:tblPr>
        <w:tblW w:w="8600" w:type="dxa"/>
        <w:jc w:val="center"/>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gridCol w:w="1400"/>
        <w:gridCol w:w="3600"/>
        <w:gridCol w:w="3600"/>
      </w:tblGrid>
      <w:tr>
        <w:trPr>
          <w:cantSplit/>
          <w:tblHeader/>
        </w:trPr>
        <w:tc>
          <w:tcPr>
            <w:tcW w:w="1400" w:type="dxa"/>
            <w:shd w:val="clear" w:color="auto" w:fill="E8E8E8"/>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1"/>
                <w:bCs w:val="1"/>
                <w:sz w:val="24"/>
                <w:szCs w:val="24"/>
              </w:rPr>
              <w:t>Method</w:t>
            </w:r>
          </w:p>
        </w:tc>
        <w:tc>
          <w:tcPr>
            <w:tcW w:w="3600" w:type="dxa"/>
            <w:shd w:val="clear" w:color="auto" w:fill="E8E8E8"/>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1"/>
                <w:bCs w:val="1"/>
                <w:sz w:val="24"/>
                <w:szCs w:val="24"/>
              </w:rPr>
              <w:t>Purpose</w:t>
            </w:r>
          </w:p>
        </w:tc>
        <w:tc>
          <w:tcPr>
            <w:tcW w:w="3600" w:type="dxa"/>
            <w:shd w:val="clear" w:color="auto" w:fill="E8E8E8"/>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1"/>
                <w:bCs w:val="1"/>
                <w:sz w:val="24"/>
                <w:szCs w:val="24"/>
              </w:rPr>
              <w:t>Typical Use</w:t>
            </w:r>
          </w:p>
        </w:tc>
      </w:tr>
      <w:tr>
        <w:trPr>
          <w:cantSplit/>
        </w:trPr>
        <w:tc>
          <w:tcPr>
            <w:tcW w:w="14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GET</w:t>
            </w:r>
          </w:p>
        </w:tc>
        <w:tc>
          <w:tcPr>
            <w:tcW w:w="36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Retrieve a resource</w:t>
            </w:r>
          </w:p>
        </w:tc>
        <w:tc>
          <w:tcPr>
            <w:tcW w:w="36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Fetch a list or a single record</w:t>
            </w:r>
          </w:p>
        </w:tc>
      </w:tr>
      <w:tr>
        <w:trPr>
          <w:cantSplit/>
        </w:trPr>
        <w:tc>
          <w:tcPr>
            <w:tcW w:w="14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POST</w:t>
            </w:r>
          </w:p>
        </w:tc>
        <w:tc>
          <w:tcPr>
            <w:tcW w:w="36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Create a new resource</w:t>
            </w:r>
          </w:p>
        </w:tc>
        <w:tc>
          <w:tcPr>
            <w:tcW w:w="36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Submit a registration form</w:t>
            </w:r>
          </w:p>
        </w:tc>
      </w:tr>
      <w:tr>
        <w:trPr>
          <w:cantSplit/>
        </w:trPr>
        <w:tc>
          <w:tcPr>
            <w:tcW w:w="14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PUT</w:t>
            </w:r>
          </w:p>
        </w:tc>
        <w:tc>
          <w:tcPr>
            <w:tcW w:w="36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Replace a resource completely</w:t>
            </w:r>
          </w:p>
        </w:tc>
        <w:tc>
          <w:tcPr>
            <w:tcW w:w="36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Overwrite an entire record</w:t>
            </w:r>
          </w:p>
        </w:tc>
      </w:tr>
      <w:tr>
        <w:trPr>
          <w:cantSplit/>
        </w:trPr>
        <w:tc>
          <w:tcPr>
            <w:tcW w:w="14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PATCH</w:t>
            </w:r>
          </w:p>
        </w:tc>
        <w:tc>
          <w:tcPr>
            <w:tcW w:w="36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Modify part of a resource</w:t>
            </w:r>
          </w:p>
        </w:tc>
        <w:tc>
          <w:tcPr>
            <w:tcW w:w="36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Update a single field</w:t>
            </w:r>
          </w:p>
        </w:tc>
      </w:tr>
      <w:tr>
        <w:trPr>
          <w:cantSplit/>
        </w:trPr>
        <w:tc>
          <w:tcPr>
            <w:tcW w:w="14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DELETE</w:t>
            </w:r>
          </w:p>
        </w:tc>
        <w:tc>
          <w:tcPr>
            <w:tcW w:w="36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Remove a resource</w:t>
            </w:r>
          </w:p>
        </w:tc>
        <w:tc>
          <w:tcPr>
            <w:tcW w:w="36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Delete a record by identifier</w:t>
            </w:r>
          </w:p>
        </w:tc>
      </w:tr>
    </w:tbl>
    <w:p>
      <w:pPr>
        <w:spacing w:lineRule="auto" w:line="360" w:before="40" w:after="240" w:beforeAutospacing="0" w:afterAutospacing="0"/>
        <w:jc w:val="center"/>
      </w:pPr>
      <w:r>
        <w:rPr>
          <w:rFonts w:ascii="Times New Roman" w:hAnsi="Times New Roman" w:cs="Times New Roman" w:eastAsia="Times New Roman"/>
          <w:b w:val="1"/>
          <w:i w:val="1"/>
          <w:bCs w:val="1"/>
          <w:iCs w:val="1"/>
          <w:sz w:val="20"/>
          <w:szCs w:val="20"/>
        </w:rPr>
        <w:t>Table 3.3: Principal HTTP methods</w:t>
      </w:r>
    </w:p>
    <w:p>
      <w:pPr>
        <w:pStyle w:val="P4"/>
        <w:keepNext w:val="1"/>
        <w:spacing w:lineRule="auto" w:line="360" w:before="60" w:after="240" w:beforeAutospacing="0" w:afterAutospacing="0"/>
      </w:pPr>
      <w:r>
        <w:rPr>
          <w:rFonts w:ascii="Times New Roman" w:hAnsi="Times New Roman" w:cs="Times New Roman" w:eastAsia="Times New Roman"/>
          <w:b w:val="1"/>
          <w:bCs w:val="1"/>
          <w:color w:val="000000"/>
          <w:sz w:val="28"/>
          <w:szCs w:val="28"/>
        </w:rPr>
        <w:t>3.5.2 Request, Response and Status Codes</w:t>
      </w:r>
    </w:p>
    <w:p>
      <w:pPr>
        <w:spacing w:lineRule="auto" w:line="360" w:after="240" w:beforeAutospacing="0" w:afterAutospacing="0"/>
        <w:jc w:val="both"/>
      </w:pPr>
      <w:r>
        <w:rPr>
          <w:rFonts w:ascii="Times New Roman" w:hAnsi="Times New Roman" w:cs="Times New Roman" w:eastAsia="Times New Roman"/>
          <w:sz w:val="24"/>
          <w:szCs w:val="24"/>
        </w:rPr>
        <w:t>A request consists of a start line (method and path), headers carrying metadata such as content type and credentials, and an optional body. A response consists of a status line with a numeric code, headers and a body (Fig. 3.2). Status codes fall into five classes by first digit: informational (1xx), success (2xx), redirection (3xx), client error (4xx) and server error (5xx). Returning the accurate code lets clients tell success from failure, and a client fault from a server fault (Table 3.4).</w:t>
      </w:r>
    </w:p>
    <w:p>
      <w:pPr>
        <w:keepNext w:val="1"/>
        <w:spacing w:lineRule="auto" w:line="240" w:before="60" w:after="40" w:beforeAutospacing="0" w:afterAutospacing="0"/>
        <w:jc w:val="center"/>
      </w:pPr>
      <w:r>
        <w:drawing>
          <wp:inline xmlns:wp="http://schemas.openxmlformats.org/drawingml/2006/wordprocessingDrawing" distT="0" distB="0" distL="0" distR="0">
            <wp:extent cx="3933825" cy="1866900"/>
            <wp:effectExtent l="0" t="0" r="0" b="0"/>
            <wp:docPr id="9" name="Fig 3.2" descr="Sequence of request and response between client and server" title="Fig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7"/>
                    <pic:cNvPicPr>
                      <a:picLocks noChangeAspect="1" noChangeArrowheads="1"/>
                    </pic:cNvPicPr>
                  </pic:nvPicPr>
                  <pic:blipFill dpi="0">
                    <a:blip xmlns:r="http://schemas.openxmlformats.org/officeDocument/2006/relationships" r:embed="Relimage9"/>
                    <a:srcRect/>
                    <a:stretch>
                      <a:fillRect/>
                    </a:stretch>
                  </pic:blipFill>
                  <pic:spPr bwMode="auto">
                    <a:xfrm>
                      <a:off x="0" y="0"/>
                      <a:ext cx="3933825" cy="1866900"/>
                    </a:xfrm>
                    <a:prstGeom prst="rect"/>
                  </pic:spPr>
                </pic:pic>
              </a:graphicData>
            </a:graphic>
          </wp:inline>
        </w:drawing>
      </w:r>
    </w:p>
    <w:p>
      <w:pPr>
        <w:spacing w:lineRule="auto" w:line="360" w:before="40" w:after="240" w:beforeAutospacing="0" w:afterAutospacing="0"/>
        <w:jc w:val="center"/>
      </w:pPr>
      <w:r>
        <w:rPr>
          <w:rFonts w:ascii="Times New Roman" w:hAnsi="Times New Roman" w:cs="Times New Roman" w:eastAsia="Times New Roman"/>
          <w:b w:val="1"/>
          <w:i w:val="1"/>
          <w:bCs w:val="1"/>
          <w:iCs w:val="1"/>
          <w:sz w:val="20"/>
          <w:szCs w:val="20"/>
        </w:rPr>
        <w:t>Fig 3.2: HTTP request-response cycle</w:t>
      </w:r>
    </w:p>
    <w:tbl>
      <w:tblPr>
        <w:tblW w:w="8600" w:type="dxa"/>
        <w:jc w:val="center"/>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gridCol w:w="2600"/>
        <w:gridCol w:w="1800"/>
        <w:gridCol w:w="4200"/>
      </w:tblGrid>
      <w:tr>
        <w:trPr>
          <w:cantSplit/>
          <w:tblHeader/>
        </w:trPr>
        <w:tc>
          <w:tcPr>
            <w:tcW w:w="2600" w:type="dxa"/>
            <w:shd w:val="clear" w:color="auto" w:fill="E8E8E8"/>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1"/>
                <w:bCs w:val="1"/>
                <w:sz w:val="24"/>
                <w:szCs w:val="24"/>
              </w:rPr>
              <w:t>Code</w:t>
            </w:r>
          </w:p>
        </w:tc>
        <w:tc>
          <w:tcPr>
            <w:tcW w:w="1800" w:type="dxa"/>
            <w:shd w:val="clear" w:color="auto" w:fill="E8E8E8"/>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1"/>
                <w:bCs w:val="1"/>
                <w:sz w:val="24"/>
                <w:szCs w:val="24"/>
              </w:rPr>
              <w:t>Class</w:t>
            </w:r>
          </w:p>
        </w:tc>
        <w:tc>
          <w:tcPr>
            <w:tcW w:w="4200" w:type="dxa"/>
            <w:shd w:val="clear" w:color="auto" w:fill="E8E8E8"/>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1"/>
                <w:bCs w:val="1"/>
                <w:sz w:val="24"/>
                <w:szCs w:val="24"/>
              </w:rPr>
              <w:t>Meaning</w:t>
            </w:r>
          </w:p>
        </w:tc>
      </w:tr>
      <w:tr>
        <w:trPr>
          <w:cantSplit/>
        </w:trPr>
        <w:tc>
          <w:tcPr>
            <w:tcW w:w="26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200 OK</w:t>
            </w:r>
          </w:p>
        </w:tc>
        <w:tc>
          <w:tcPr>
            <w:tcW w:w="18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Success</w:t>
            </w:r>
          </w:p>
        </w:tc>
        <w:tc>
          <w:tcPr>
            <w:tcW w:w="42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The request succeeded and data is returned</w:t>
            </w:r>
          </w:p>
        </w:tc>
      </w:tr>
      <w:tr>
        <w:trPr>
          <w:cantSplit/>
        </w:trPr>
        <w:tc>
          <w:tcPr>
            <w:tcW w:w="26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201 Created</w:t>
            </w:r>
          </w:p>
        </w:tc>
        <w:tc>
          <w:tcPr>
            <w:tcW w:w="18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Success</w:t>
            </w:r>
          </w:p>
        </w:tc>
        <w:tc>
          <w:tcPr>
            <w:tcW w:w="42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A new resource has been created</w:t>
            </w:r>
          </w:p>
        </w:tc>
      </w:tr>
      <w:tr>
        <w:trPr>
          <w:cantSplit/>
        </w:trPr>
        <w:tc>
          <w:tcPr>
            <w:tcW w:w="26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400 Bad Request</w:t>
            </w:r>
          </w:p>
        </w:tc>
        <w:tc>
          <w:tcPr>
            <w:tcW w:w="18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Client error</w:t>
            </w:r>
          </w:p>
        </w:tc>
        <w:tc>
          <w:tcPr>
            <w:tcW w:w="42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The request was malformed or invalid</w:t>
            </w:r>
          </w:p>
        </w:tc>
      </w:tr>
      <w:tr>
        <w:trPr>
          <w:cantSplit/>
        </w:trPr>
        <w:tc>
          <w:tcPr>
            <w:tcW w:w="26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401 Unauthorized</w:t>
            </w:r>
          </w:p>
        </w:tc>
        <w:tc>
          <w:tcPr>
            <w:tcW w:w="18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Client error</w:t>
            </w:r>
          </w:p>
        </w:tc>
        <w:tc>
          <w:tcPr>
            <w:tcW w:w="42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Authentication is missing or invalid</w:t>
            </w:r>
          </w:p>
        </w:tc>
      </w:tr>
      <w:tr>
        <w:trPr>
          <w:cantSplit/>
        </w:trPr>
        <w:tc>
          <w:tcPr>
            <w:tcW w:w="26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403 Forbidden</w:t>
            </w:r>
          </w:p>
        </w:tc>
        <w:tc>
          <w:tcPr>
            <w:tcW w:w="18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Client error</w:t>
            </w:r>
          </w:p>
        </w:tc>
        <w:tc>
          <w:tcPr>
            <w:tcW w:w="42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The user is known but not permitted</w:t>
            </w:r>
          </w:p>
        </w:tc>
      </w:tr>
      <w:tr>
        <w:trPr>
          <w:cantSplit/>
        </w:trPr>
        <w:tc>
          <w:tcPr>
            <w:tcW w:w="26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404 Not Found</w:t>
            </w:r>
          </w:p>
        </w:tc>
        <w:tc>
          <w:tcPr>
            <w:tcW w:w="18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Client error</w:t>
            </w:r>
          </w:p>
        </w:tc>
        <w:tc>
          <w:tcPr>
            <w:tcW w:w="42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The resource does not exist</w:t>
            </w:r>
          </w:p>
        </w:tc>
      </w:tr>
      <w:tr>
        <w:trPr>
          <w:cantSplit/>
        </w:trPr>
        <w:tc>
          <w:tcPr>
            <w:tcW w:w="26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500 Internal Server Error</w:t>
            </w:r>
          </w:p>
        </w:tc>
        <w:tc>
          <w:tcPr>
            <w:tcW w:w="18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Server error</w:t>
            </w:r>
          </w:p>
        </w:tc>
        <w:tc>
          <w:tcPr>
            <w:tcW w:w="42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An unhandled fault occurred on the server</w:t>
            </w:r>
          </w:p>
        </w:tc>
      </w:tr>
    </w:tbl>
    <w:p>
      <w:pPr>
        <w:spacing w:lineRule="auto" w:line="360" w:before="40" w:after="240" w:beforeAutospacing="0" w:afterAutospacing="0"/>
        <w:jc w:val="center"/>
      </w:pPr>
      <w:r>
        <w:rPr>
          <w:rFonts w:ascii="Times New Roman" w:hAnsi="Times New Roman" w:cs="Times New Roman" w:eastAsia="Times New Roman"/>
          <w:b w:val="1"/>
          <w:i w:val="1"/>
          <w:bCs w:val="1"/>
          <w:iCs w:val="1"/>
          <w:sz w:val="20"/>
          <w:szCs w:val="20"/>
        </w:rPr>
        <w:t>Table 3.4: Commonly used HTTP status codes</w:t>
      </w:r>
    </w:p>
    <w:p>
      <w:pPr>
        <w:pStyle w:val="P3"/>
        <w:keepNext w:val="1"/>
        <w:spacing w:lineRule="auto" w:line="360" w:before="120" w:after="240" w:beforeAutospacing="0" w:afterAutospacing="0"/>
      </w:pPr>
      <w:r>
        <w:rPr>
          <w:rFonts w:ascii="Times New Roman" w:hAnsi="Times New Roman" w:cs="Times New Roman" w:eastAsia="Times New Roman"/>
          <w:b w:val="1"/>
          <w:bCs w:val="1"/>
          <w:color w:val="000000"/>
          <w:sz w:val="32"/>
          <w:szCs w:val="32"/>
        </w:rPr>
        <w:t>3.6 REST APIs</w:t>
      </w:r>
    </w:p>
    <w:p>
      <w:pPr>
        <w:spacing w:lineRule="auto" w:line="360" w:after="240" w:beforeAutospacing="0" w:afterAutospacing="0"/>
        <w:jc w:val="both"/>
      </w:pPr>
      <w:r>
        <w:rPr>
          <w:rFonts w:ascii="Times New Roman" w:hAnsi="Times New Roman" w:cs="Times New Roman" w:eastAsia="Times New Roman"/>
          <w:sz w:val="24"/>
          <w:szCs w:val="24"/>
        </w:rPr>
        <w:t>An API is a contract through which one program uses the services of another. Representational State Transfer (REST), described by Roy Fielding in 2000, is an architectural style for such interfaces over HTTP: the API is organised around resources, each addressed by a URL; the HTTP method states the operation; and each request is stateless and carries all the information needed to process it (Fig. 3.3).</w:t>
      </w:r>
    </w:p>
    <w:p>
      <w:pPr>
        <w:keepNext w:val="1"/>
        <w:spacing w:lineRule="auto" w:line="240" w:before="60" w:after="40" w:beforeAutospacing="0" w:afterAutospacing="0"/>
        <w:jc w:val="center"/>
      </w:pPr>
      <w:r>
        <w:drawing>
          <wp:inline xmlns:wp="http://schemas.openxmlformats.org/drawingml/2006/wordprocessingDrawing" distT="0" distB="0" distL="0" distR="0">
            <wp:extent cx="4019550" cy="1743075"/>
            <wp:effectExtent l="0" t="0" r="0" b="0"/>
            <wp:docPr id="10" name="Fig 3.3" descr="Client, router, handler and data layer with numbered steps" title="Fig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8"/>
                    <pic:cNvPicPr>
                      <a:picLocks noChangeAspect="1" noChangeArrowheads="1"/>
                    </pic:cNvPicPr>
                  </pic:nvPicPr>
                  <pic:blipFill dpi="0">
                    <a:blip xmlns:r="http://schemas.openxmlformats.org/officeDocument/2006/relationships" r:embed="Relimage10"/>
                    <a:srcRect/>
                    <a:stretch>
                      <a:fillRect/>
                    </a:stretch>
                  </pic:blipFill>
                  <pic:spPr bwMode="auto">
                    <a:xfrm>
                      <a:off x="0" y="0"/>
                      <a:ext cx="4019550" cy="1743075"/>
                    </a:xfrm>
                    <a:prstGeom prst="rect"/>
                  </pic:spPr>
                </pic:pic>
              </a:graphicData>
            </a:graphic>
          </wp:inline>
        </w:drawing>
      </w:r>
    </w:p>
    <w:p>
      <w:pPr>
        <w:spacing w:lineRule="auto" w:line="360" w:before="40" w:after="240" w:beforeAutospacing="0" w:afterAutospacing="0"/>
        <w:jc w:val="center"/>
      </w:pPr>
      <w:r>
        <w:rPr>
          <w:rFonts w:ascii="Times New Roman" w:hAnsi="Times New Roman" w:cs="Times New Roman" w:eastAsia="Times New Roman"/>
          <w:b w:val="1"/>
          <w:i w:val="1"/>
          <w:bCs w:val="1"/>
          <w:iCs w:val="1"/>
          <w:sz w:val="20"/>
          <w:szCs w:val="20"/>
        </w:rPr>
        <w:t>Fig 3.3: Workflow of a REST API request</w:t>
      </w:r>
    </w:p>
    <w:p>
      <w:pPr>
        <w:spacing w:lineRule="auto" w:line="360" w:after="240" w:beforeAutospacing="0" w:afterAutospacing="0"/>
        <w:jc w:val="both"/>
      </w:pPr>
      <w:r>
        <w:rPr>
          <w:rFonts w:ascii="Times New Roman" w:hAnsi="Times New Roman" w:cs="Times New Roman" w:eastAsia="Times New Roman"/>
          <w:sz w:val="24"/>
          <w:szCs w:val="24"/>
        </w:rPr>
        <w:t>An endpoint is one addressable path of the API; combined with a method it identifies an operation. Good practice uses plural nouns for collections (</w:t>
      </w:r>
      <w:r>
        <w:rPr>
          <w:rFonts w:ascii="Courier New" w:hAnsi="Courier New" w:cs="Courier New" w:eastAsia="Courier New"/>
          <w:sz w:val="20"/>
          <w:szCs w:val="20"/>
        </w:rPr>
        <w:t>/api/tasks</w:t>
      </w:r>
      <w:r>
        <w:rPr>
          <w:rFonts w:ascii="Times New Roman" w:hAnsi="Times New Roman" w:cs="Times New Roman" w:eastAsia="Times New Roman"/>
          <w:sz w:val="24"/>
          <w:szCs w:val="24"/>
        </w:rPr>
        <w:t>), a further segment for one item (</w:t>
      </w:r>
      <w:r>
        <w:rPr>
          <w:rFonts w:ascii="Courier New" w:hAnsi="Courier New" w:cs="Courier New" w:eastAsia="Courier New"/>
          <w:sz w:val="20"/>
          <w:szCs w:val="20"/>
        </w:rPr>
        <w:t>/api/tasks/12</w:t>
      </w:r>
      <w:r>
        <w:rPr>
          <w:rFonts w:ascii="Times New Roman" w:hAnsi="Times New Roman" w:cs="Times New Roman" w:eastAsia="Times New Roman"/>
          <w:sz w:val="24"/>
          <w:szCs w:val="24"/>
        </w:rPr>
        <w:t>) and no verbs in paths, because the method states the action. The four basic data operations, create, read, update and delete (CRUD), map directly onto HTTP methods.</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 xml:space="preserve">app.get('/api/tasks', listAll);          // Read all</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 xml:space="preserve">app.get('/api/tasks/:id', getOne);       // Read one</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 xml:space="preserve">app.post('/api/tasks', create);          // Create</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 xml:space="preserve">app.put('/api/tasks/:id', update);       // Update</w:t>
      </w:r>
    </w:p>
    <w:p>
      <w:pPr>
        <w:keepNext w:val="0"/>
        <w:keepLines w:val="1"/>
        <w:shd w:val="clear" w:fill="F2F2F2"/>
        <w:spacing w:lineRule="auto" w:line="360" w:before="0" w:after="240" w:beforeAutospacing="0" w:afterAutospacing="0"/>
        <w:ind w:left="200"/>
        <w:jc w:val="left"/>
      </w:pPr>
      <w:r>
        <w:rPr>
          <w:rFonts w:ascii="Courier New" w:hAnsi="Courier New" w:cs="Courier New" w:eastAsia="Courier New"/>
          <w:sz w:val="20"/>
          <w:szCs w:val="20"/>
        </w:rPr>
        <w:t xml:space="preserve">app.delete('/api/tasks/:id', remove);    // Delete</w:t>
      </w:r>
    </w:p>
    <w:p>
      <w:pPr>
        <w:spacing w:lineRule="auto" w:line="360" w:after="240" w:beforeAutospacing="0" w:afterAutospacing="0"/>
        <w:jc w:val="both"/>
      </w:pPr>
      <w:r>
        <w:rPr>
          <w:rFonts w:ascii="Times New Roman" w:hAnsi="Times New Roman" w:cs="Times New Roman" w:eastAsia="Times New Roman"/>
          <w:sz w:val="24"/>
          <w:szCs w:val="24"/>
        </w:rPr>
        <w:t xml:space="preserve">JSON (JavaScript Object Notation) is the text format in which most modern APIs exchange data. It represents objects (key-value pairs), arrays, strings, numbers, booleans and null, is easy to read and parse, and maps directly onto JavaScript data structures. </w:t>
      </w:r>
      <w:r>
        <w:rPr>
          <w:rFonts w:ascii="Courier New" w:hAnsi="Courier New" w:cs="Courier New" w:eastAsia="Courier New"/>
          <w:sz w:val="20"/>
          <w:szCs w:val="20"/>
        </w:rPr>
        <w:t>JSON.stringify</w:t>
      </w:r>
      <w:r>
        <w:rPr>
          <w:rFonts w:ascii="Times New Roman" w:hAnsi="Times New Roman" w:cs="Times New Roman" w:eastAsia="Times New Roman"/>
          <w:sz w:val="24"/>
          <w:szCs w:val="24"/>
        </w:rPr>
        <w:t xml:space="preserve"> and </w:t>
      </w:r>
      <w:r>
        <w:rPr>
          <w:rFonts w:ascii="Courier New" w:hAnsi="Courier New" w:cs="Courier New" w:eastAsia="Courier New"/>
          <w:sz w:val="20"/>
          <w:szCs w:val="20"/>
        </w:rPr>
        <w:t>JSON.parse</w:t>
      </w:r>
      <w:r>
        <w:rPr>
          <w:rFonts w:ascii="Times New Roman" w:hAnsi="Times New Roman" w:cs="Times New Roman" w:eastAsia="Times New Roman"/>
          <w:sz w:val="24"/>
          <w:szCs w:val="24"/>
        </w:rPr>
        <w:t xml:space="preserve"> convert between objects and text; in Express, </w:t>
      </w:r>
      <w:r>
        <w:rPr>
          <w:rFonts w:ascii="Courier New" w:hAnsi="Courier New" w:cs="Courier New" w:eastAsia="Courier New"/>
          <w:sz w:val="20"/>
          <w:szCs w:val="20"/>
        </w:rPr>
        <w:t>express.json()</w:t>
      </w:r>
      <w:r>
        <w:rPr>
          <w:rFonts w:ascii="Times New Roman" w:hAnsi="Times New Roman" w:cs="Times New Roman" w:eastAsia="Times New Roman"/>
          <w:sz w:val="24"/>
          <w:szCs w:val="24"/>
        </w:rPr>
        <w:t xml:space="preserve"> parses request bodies and </w:t>
      </w:r>
      <w:r>
        <w:rPr>
          <w:rFonts w:ascii="Courier New" w:hAnsi="Courier New" w:cs="Courier New" w:eastAsia="Courier New"/>
          <w:sz w:val="20"/>
          <w:szCs w:val="20"/>
        </w:rPr>
        <w:t>res.json()</w:t>
      </w:r>
      <w:r>
        <w:rPr>
          <w:rFonts w:ascii="Times New Roman" w:hAnsi="Times New Roman" w:cs="Times New Roman" w:eastAsia="Times New Roman"/>
          <w:sz w:val="24"/>
          <w:szCs w:val="24"/>
        </w:rPr>
        <w:t xml:space="preserve"> sends responses.</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 xml:space="preserve">  "id": "TA1001",</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 xml:space="preserve">  "title": "Login page",</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 xml:space="preserve">  "status": "Open"</w:t>
      </w:r>
    </w:p>
    <w:p>
      <w:pPr>
        <w:keepNext w:val="0"/>
        <w:keepLines w:val="1"/>
        <w:shd w:val="clear" w:fill="F2F2F2"/>
        <w:spacing w:lineRule="auto" w:line="360" w:before="0" w:after="240" w:beforeAutospacing="0" w:afterAutospacing="0"/>
        <w:ind w:left="200"/>
        <w:jc w:val="left"/>
      </w:pPr>
      <w:r>
        <w:rPr>
          <w:rFonts w:ascii="Courier New" w:hAnsi="Courier New" w:cs="Courier New" w:eastAsia="Courier New"/>
          <w:sz w:val="20"/>
          <w:szCs w:val="20"/>
        </w:rPr>
        <w:t>}</w:t>
      </w:r>
    </w:p>
    <w:p>
      <w:pPr>
        <w:pStyle w:val="P3"/>
        <w:keepNext w:val="1"/>
        <w:spacing w:lineRule="auto" w:line="360" w:before="120" w:after="240" w:beforeAutospacing="0" w:afterAutospacing="0"/>
      </w:pPr>
      <w:r>
        <w:rPr>
          <w:rFonts w:ascii="Times New Roman" w:hAnsi="Times New Roman" w:cs="Times New Roman" w:eastAsia="Times New Roman"/>
          <w:b w:val="1"/>
          <w:bCs w:val="1"/>
          <w:color w:val="000000"/>
          <w:sz w:val="32"/>
          <w:szCs w:val="32"/>
        </w:rPr>
        <w:t>3.7 Data Persistence</w:t>
      </w:r>
    </w:p>
    <w:p>
      <w:pPr>
        <w:spacing w:lineRule="auto" w:line="360" w:after="240" w:beforeAutospacing="0" w:afterAutospacing="0"/>
        <w:jc w:val="both"/>
      </w:pPr>
      <w:r>
        <w:rPr>
          <w:rFonts w:ascii="Times New Roman" w:hAnsi="Times New Roman" w:cs="Times New Roman" w:eastAsia="Times New Roman"/>
          <w:sz w:val="24"/>
          <w:szCs w:val="24"/>
        </w:rPr>
        <w:t>An application must keep its data between runs. The simplest approach is file-based storage, in which records are written to a file, commonly in JSON format, and read back when needed. It needs no extra software and suits small applications and prototypes, but it offers no control over concurrent access, no querying and limited scalability. Larger applications use a database management system. Relational databases such as MySQL and PostgreSQL store data in tables and are queried with SQL, while NoSQL databases such as MongoDB store flexible documents. Hosted backend services such as Supabase provide a managed database with authentication, and AI application builders such as Lovable can connect a generated application to one; the choice of storage must still be checked against the application's requirements.</w:t>
      </w:r>
    </w:p>
    <w:p>
      <w:pPr>
        <w:pStyle w:val="P3"/>
        <w:keepNext w:val="1"/>
        <w:spacing w:lineRule="auto" w:line="360" w:before="120" w:after="240" w:beforeAutospacing="0" w:afterAutospacing="0"/>
      </w:pPr>
      <w:r>
        <w:rPr>
          <w:rFonts w:ascii="Times New Roman" w:hAnsi="Times New Roman" w:cs="Times New Roman" w:eastAsia="Times New Roman"/>
          <w:b w:val="1"/>
          <w:bCs w:val="1"/>
          <w:color w:val="000000"/>
          <w:sz w:val="32"/>
          <w:szCs w:val="32"/>
        </w:rPr>
        <w:t>3.8 Authentication, Error Handling and API Testing</w:t>
      </w:r>
    </w:p>
    <w:p>
      <w:pPr>
        <w:spacing w:lineRule="auto" w:line="360" w:after="240" w:beforeAutospacing="0" w:afterAutospacing="0"/>
        <w:jc w:val="both"/>
      </w:pPr>
      <w:r>
        <w:rPr>
          <w:rFonts w:ascii="Times New Roman" w:hAnsi="Times New Roman" w:cs="Times New Roman" w:eastAsia="Times New Roman"/>
          <w:sz w:val="24"/>
          <w:szCs w:val="24"/>
        </w:rPr>
        <w:t xml:space="preserve">Authentication establishes who a user is; authorisation establishes what that user may do. Both must be enforced on the server, since checks made only in the browser can be bypassed. Passwords are never stored as plain text: they are passed through a slow one-way hash such as bcrypt and only the hash is stored. Because HTTP is stateless, a successful login issues a credential that later requests carry, either a session identifier held in a cookie or a signed JSON Web Token sent in the </w:t>
      </w:r>
      <w:r>
        <w:rPr>
          <w:rFonts w:ascii="Courier New" w:hAnsi="Courier New" w:cs="Courier New" w:eastAsia="Courier New"/>
          <w:sz w:val="20"/>
          <w:szCs w:val="20"/>
        </w:rPr>
        <w:t>Authorization</w:t>
      </w:r>
      <w:r>
        <w:rPr>
          <w:rFonts w:ascii="Times New Roman" w:hAnsi="Times New Roman" w:cs="Times New Roman" w:eastAsia="Times New Roman"/>
          <w:sz w:val="24"/>
          <w:szCs w:val="24"/>
        </w:rPr>
        <w:t xml:space="preserve"> header. Table 3.5 lists practices that make an API more secure.</w:t>
      </w:r>
    </w:p>
    <w:tbl>
      <w:tblPr>
        <w:tblW w:w="8600" w:type="dxa"/>
        <w:jc w:val="center"/>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gridCol w:w="3700"/>
        <w:gridCol w:w="4900"/>
      </w:tblGrid>
      <w:tr>
        <w:trPr>
          <w:cantSplit/>
          <w:tblHeader/>
        </w:trPr>
        <w:tc>
          <w:tcPr>
            <w:tcW w:w="3700" w:type="dxa"/>
            <w:shd w:val="clear" w:color="auto" w:fill="E8E8E8"/>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1"/>
                <w:bCs w:val="1"/>
                <w:sz w:val="24"/>
                <w:szCs w:val="24"/>
              </w:rPr>
              <w:t>Practice</w:t>
            </w:r>
          </w:p>
        </w:tc>
        <w:tc>
          <w:tcPr>
            <w:tcW w:w="4900" w:type="dxa"/>
            <w:shd w:val="clear" w:color="auto" w:fill="E8E8E8"/>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1"/>
                <w:bCs w:val="1"/>
                <w:sz w:val="24"/>
                <w:szCs w:val="24"/>
              </w:rPr>
              <w:t>Purpose</w:t>
            </w:r>
          </w:p>
        </w:tc>
      </w:tr>
      <w:tr>
        <w:trPr>
          <w:cantSplit/>
        </w:trPr>
        <w:tc>
          <w:tcPr>
            <w:tcW w:w="37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Use HTTPS</w:t>
            </w:r>
          </w:p>
        </w:tc>
        <w:tc>
          <w:tcPr>
            <w:tcW w:w="49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Encrypts traffic between client and server</w:t>
            </w:r>
          </w:p>
        </w:tc>
      </w:tr>
      <w:tr>
        <w:trPr>
          <w:cantSplit/>
        </w:trPr>
        <w:tc>
          <w:tcPr>
            <w:tcW w:w="37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Validate all input on the server</w:t>
            </w:r>
          </w:p>
        </w:tc>
        <w:tc>
          <w:tcPr>
            <w:tcW w:w="49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Rejects invalid or malicious data</w:t>
            </w:r>
          </w:p>
        </w:tc>
      </w:tr>
      <w:tr>
        <w:trPr>
          <w:cantSplit/>
        </w:trPr>
        <w:tc>
          <w:tcPr>
            <w:tcW w:w="37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Hash passwords</w:t>
            </w:r>
          </w:p>
        </w:tc>
        <w:tc>
          <w:tcPr>
            <w:tcW w:w="49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Protects credentials if data is exposed</w:t>
            </w:r>
          </w:p>
        </w:tc>
      </w:tr>
      <w:tr>
        <w:trPr>
          <w:cantSplit/>
        </w:trPr>
        <w:tc>
          <w:tcPr>
            <w:tcW w:w="37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Keep secrets in environment variables</w:t>
            </w:r>
          </w:p>
        </w:tc>
        <w:tc>
          <w:tcPr>
            <w:tcW w:w="49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Keeps keys out of source code</w:t>
            </w:r>
          </w:p>
        </w:tc>
      </w:tr>
      <w:tr>
        <w:trPr>
          <w:cantSplit/>
        </w:trPr>
        <w:tc>
          <w:tcPr>
            <w:tcW w:w="37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Restrict CORS to known origins</w:t>
            </w:r>
          </w:p>
        </w:tc>
        <w:tc>
          <w:tcPr>
            <w:tcW w:w="49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Limits which sites may call the API</w:t>
            </w:r>
          </w:p>
        </w:tc>
      </w:tr>
    </w:tbl>
    <w:p>
      <w:pPr>
        <w:spacing w:lineRule="auto" w:line="360" w:before="40" w:after="240" w:beforeAutospacing="0" w:afterAutospacing="0"/>
        <w:jc w:val="center"/>
      </w:pPr>
      <w:r>
        <w:rPr>
          <w:rFonts w:ascii="Times New Roman" w:hAnsi="Times New Roman" w:cs="Times New Roman" w:eastAsia="Times New Roman"/>
          <w:b w:val="1"/>
          <w:i w:val="1"/>
          <w:bCs w:val="1"/>
          <w:iCs w:val="1"/>
          <w:sz w:val="20"/>
          <w:szCs w:val="20"/>
        </w:rPr>
        <w:t>Table 3.5: Practices for a secure API</w:t>
      </w:r>
    </w:p>
    <w:p>
      <w:pPr>
        <w:spacing w:lineRule="auto" w:line="360" w:after="240" w:beforeAutospacing="0" w:afterAutospacing="0"/>
        <w:jc w:val="both"/>
      </w:pPr>
      <w:r>
        <w:rPr>
          <w:rFonts w:ascii="Times New Roman" w:hAnsi="Times New Roman" w:cs="Times New Roman" w:eastAsia="Times New Roman"/>
          <w:sz w:val="24"/>
          <w:szCs w:val="24"/>
        </w:rPr>
        <w:t>Errors are of three kinds: validation errors caused by bad input, operational errors such as an unreachable database, and programmer errors, which are defects in the code. The first two are answered with a suitable status code and message; the third is logged in full but reported to the client only in general terms. Express routes every error to a single error-handling middleware.</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app.use((err, req, res, next) =&gt; {</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 xml:space="preserve">    console.error(err.stack);</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 xml:space="preserve">    res.status(err.status || 500).json({ error: err.message });</w:t>
      </w:r>
    </w:p>
    <w:p>
      <w:pPr>
        <w:keepNext w:val="0"/>
        <w:keepLines w:val="1"/>
        <w:shd w:val="clear" w:fill="F2F2F2"/>
        <w:spacing w:lineRule="auto" w:line="360" w:before="0" w:after="240" w:beforeAutospacing="0" w:afterAutospacing="0"/>
        <w:ind w:left="200"/>
        <w:jc w:val="left"/>
      </w:pPr>
      <w:r>
        <w:rPr>
          <w:rFonts w:ascii="Courier New" w:hAnsi="Courier New" w:cs="Courier New" w:eastAsia="Courier New"/>
          <w:sz w:val="20"/>
          <w:szCs w:val="20"/>
        </w:rPr>
        <w:t>});</w:t>
      </w:r>
    </w:p>
    <w:p>
      <w:pPr>
        <w:spacing w:lineRule="auto" w:line="360" w:after="240" w:beforeAutospacing="0" w:afterAutospacing="0"/>
        <w:jc w:val="both"/>
      </w:pPr>
      <w:r>
        <w:rPr>
          <w:rFonts w:ascii="Times New Roman" w:hAnsi="Times New Roman" w:cs="Times New Roman" w:eastAsia="Times New Roman"/>
          <w:sz w:val="24"/>
          <w:szCs w:val="24"/>
        </w:rPr>
        <w:t>An API must be tested independently of the interface. Manual testing uses tools such as Postman or curl to send requests and inspect the status code and body; automated testing uses frameworks such as Jest with Supertest. A thorough test checks valid requests, the rejection of invalid input, the refusal of unauthenticated access and the response to missing resources.</w:t>
      </w:r>
    </w:p>
    <w:p>
      <w:pPr>
        <w:pStyle w:val="P3"/>
        <w:keepNext w:val="1"/>
        <w:spacing w:lineRule="auto" w:line="360" w:before="120" w:after="240" w:beforeAutospacing="0" w:afterAutospacing="0"/>
      </w:pPr>
      <w:r>
        <w:rPr>
          <w:rFonts w:ascii="Times New Roman" w:hAnsi="Times New Roman" w:cs="Times New Roman" w:eastAsia="Times New Roman"/>
          <w:b w:val="1"/>
          <w:bCs w:val="1"/>
          <w:color w:val="000000"/>
          <w:sz w:val="32"/>
          <w:szCs w:val="32"/>
        </w:rPr>
        <w:t>3.9 Front-End and Back-End Communication</w:t>
      </w:r>
    </w:p>
    <w:p>
      <w:pPr>
        <w:spacing w:lineRule="auto" w:line="360" w:after="240" w:beforeAutospacing="0" w:afterAutospacing="0"/>
        <w:jc w:val="both"/>
      </w:pPr>
      <w:r>
        <w:rPr>
          <w:rFonts w:ascii="Times New Roman" w:hAnsi="Times New Roman" w:cs="Times New Roman" w:eastAsia="Times New Roman"/>
          <w:sz w:val="24"/>
          <w:szCs w:val="24"/>
        </w:rPr>
        <w:t xml:space="preserve">The two layers communicate only through HTTP requests that carry JSON. The browser issues the request with the Fetch API, the server responds, and the script updates the page without a reload (Fig. 3.4). Because these calls are asynchronous, they are written with promises or </w:t>
      </w:r>
      <w:r>
        <w:rPr>
          <w:rFonts w:ascii="Courier New" w:hAnsi="Courier New" w:cs="Courier New" w:eastAsia="Courier New"/>
          <w:sz w:val="20"/>
          <w:szCs w:val="20"/>
        </w:rPr>
        <w:t>async</w:t>
      </w:r>
      <w:r>
        <w:rPr>
          <w:rFonts w:ascii="Times New Roman" w:hAnsi="Times New Roman" w:cs="Times New Roman" w:eastAsia="Times New Roman"/>
          <w:sz w:val="24"/>
          <w:szCs w:val="24"/>
        </w:rPr>
        <w:t xml:space="preserve"> and </w:t>
      </w:r>
      <w:r>
        <w:rPr>
          <w:rFonts w:ascii="Courier New" w:hAnsi="Courier New" w:cs="Courier New" w:eastAsia="Courier New"/>
          <w:sz w:val="20"/>
          <w:szCs w:val="20"/>
        </w:rPr>
        <w:t>await</w:t>
      </w:r>
      <w:r>
        <w:rPr>
          <w:rFonts w:ascii="Times New Roman" w:hAnsi="Times New Roman" w:cs="Times New Roman" w:eastAsia="Times New Roman"/>
          <w:sz w:val="24"/>
          <w:szCs w:val="24"/>
        </w:rPr>
        <w:t>. Browsers enforce the same-origin policy, so when the interface and the API are on different origins the server must enable Cross-Origin Resource Sharing (CORS).</w:t>
      </w:r>
    </w:p>
    <w:p>
      <w:pPr>
        <w:keepNext w:val="1"/>
        <w:spacing w:lineRule="auto" w:line="240" w:before="60" w:after="40" w:beforeAutospacing="0" w:afterAutospacing="0"/>
        <w:jc w:val="center"/>
      </w:pPr>
      <w:r>
        <w:drawing>
          <wp:inline xmlns:wp="http://schemas.openxmlformats.org/drawingml/2006/wordprocessingDrawing" distT="0" distB="0" distL="0" distR="0">
            <wp:extent cx="3933825" cy="1962150"/>
            <wp:effectExtent l="0" t="0" r="0" b="0"/>
            <wp:docPr id="11" name="Fig 3.4" descr="Front-end and back-end panels with numbered request and response steps" title="Fig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9"/>
                    <pic:cNvPicPr>
                      <a:picLocks noChangeAspect="1" noChangeArrowheads="1"/>
                    </pic:cNvPicPr>
                  </pic:nvPicPr>
                  <pic:blipFill dpi="0">
                    <a:blip xmlns:r="http://schemas.openxmlformats.org/officeDocument/2006/relationships" r:embed="Relimage11"/>
                    <a:srcRect/>
                    <a:stretch>
                      <a:fillRect/>
                    </a:stretch>
                  </pic:blipFill>
                  <pic:spPr bwMode="auto">
                    <a:xfrm>
                      <a:off x="0" y="0"/>
                      <a:ext cx="3933825" cy="1962150"/>
                    </a:xfrm>
                    <a:prstGeom prst="rect"/>
                  </pic:spPr>
                </pic:pic>
              </a:graphicData>
            </a:graphic>
          </wp:inline>
        </w:drawing>
      </w:r>
    </w:p>
    <w:p>
      <w:pPr>
        <w:spacing w:lineRule="auto" w:line="360" w:before="40" w:after="240" w:beforeAutospacing="0" w:afterAutospacing="0"/>
        <w:jc w:val="center"/>
      </w:pPr>
      <w:r>
        <w:rPr>
          <w:rFonts w:ascii="Times New Roman" w:hAnsi="Times New Roman" w:cs="Times New Roman" w:eastAsia="Times New Roman"/>
          <w:b w:val="1"/>
          <w:i w:val="1"/>
          <w:bCs w:val="1"/>
          <w:iCs w:val="1"/>
          <w:sz w:val="20"/>
          <w:szCs w:val="20"/>
        </w:rPr>
        <w:t>Fig 3.4: Communication between the front-end and back-end layers</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async function loadTasks() {</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 xml:space="preserve">    const res = await fetch('/api/tasks');</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 xml:space="preserve">    if (!res.ok) throw new Error('Request failed');</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 xml:space="preserve">    render(await res.json());</w:t>
      </w:r>
    </w:p>
    <w:p>
      <w:pPr>
        <w:keepNext w:val="0"/>
        <w:keepLines w:val="1"/>
        <w:shd w:val="clear" w:fill="F2F2F2"/>
        <w:spacing w:lineRule="auto" w:line="360" w:before="0" w:after="240" w:beforeAutospacing="0" w:afterAutospacing="0"/>
        <w:ind w:left="200"/>
        <w:jc w:val="left"/>
      </w:pPr>
      <w:r>
        <w:rPr>
          <w:rFonts w:ascii="Courier New" w:hAnsi="Courier New" w:cs="Courier New" w:eastAsia="Courier New"/>
          <w:sz w:val="20"/>
          <w:szCs w:val="20"/>
        </w:rPr>
        <w:t>}</w:t>
      </w:r>
    </w:p>
    <w:p>
      <w:pPr>
        <w:pStyle w:val="P3"/>
        <w:keepNext w:val="1"/>
        <w:spacing w:lineRule="auto" w:line="360" w:before="120" w:after="240" w:beforeAutospacing="0" w:afterAutospacing="0"/>
      </w:pPr>
      <w:r>
        <w:rPr>
          <w:rFonts w:ascii="Times New Roman" w:hAnsi="Times New Roman" w:cs="Times New Roman" w:eastAsia="Times New Roman"/>
          <w:b w:val="1"/>
          <w:bCs w:val="1"/>
          <w:color w:val="000000"/>
          <w:sz w:val="32"/>
          <w:szCs w:val="32"/>
        </w:rPr>
        <w:t>3.10 Role, Advantages and Limitations of Back-End Development</w:t>
      </w:r>
    </w:p>
    <w:p>
      <w:pPr>
        <w:spacing w:lineRule="auto" w:line="360" w:after="240" w:beforeAutospacing="0" w:afterAutospacing="0"/>
        <w:jc w:val="both"/>
      </w:pPr>
      <w:r>
        <w:rPr>
          <w:rFonts w:ascii="Times New Roman" w:hAnsi="Times New Roman" w:cs="Times New Roman" w:eastAsia="Times New Roman"/>
          <w:sz w:val="24"/>
          <w:szCs w:val="24"/>
        </w:rPr>
        <w:t>The back end is the authoritative layer of an application: data is persisted there, business rules are applied consistently for every client, and security is enforced. One API can serve a website, a mobile application and partner systems, and external services, including AI providers, are integrated through it. AI tools can generate route handlers, validation code and tests, but the output has to be reviewed against the principles of this chapter.</w:t>
      </w:r>
    </w:p>
    <w:p>
      <w:pPr>
        <w:spacing w:lineRule="auto" w:line="360" w:after="240" w:beforeAutospacing="0" w:afterAutospacing="0"/>
        <w:jc w:val="both"/>
      </w:pPr>
      <w:r>
        <w:rPr>
          <w:rFonts w:ascii="Times New Roman" w:hAnsi="Times New Roman" w:cs="Times New Roman" w:eastAsia="Times New Roman"/>
          <w:sz w:val="24"/>
          <w:szCs w:val="24"/>
        </w:rPr>
        <w:t>The advantages of the back end include security of logic and data, a single source of truth, reuse across clients and scalability, with Node.js also allowing one language across the whole stack. Its limitations include operational complexity, dependence on server and network availability, the single-thread constraint of Node.js for heavy computation, a greater security burden and dependency risk from third-party packages.</w:t>
      </w:r>
    </w:p>
    <w:p>
      <w:pPr>
        <w:keepNext w:val="1"/>
        <w:pageBreakBefore w:val="1"/>
        <w:spacing w:lineRule="auto" w:line="360" w:after="0" w:beforeAutospacing="0" w:afterAutospacing="0"/>
        <w:jc w:val="right"/>
      </w:pPr>
      <w:r>
        <w:rPr>
          <w:rFonts w:ascii="Times New Roman" w:hAnsi="Times New Roman" w:cs="Times New Roman" w:eastAsia="Times New Roman"/>
          <w:b w:val="1"/>
          <w:bCs w:val="1"/>
          <w:sz w:val="36"/>
          <w:szCs w:val="36"/>
        </w:rPr>
        <w:t>CHAPTER: – 4</w:t>
      </w:r>
    </w:p>
    <w:p>
      <w:pPr>
        <w:pStyle w:val="P2"/>
        <w:keepNext w:val="1"/>
        <w:spacing w:lineRule="auto" w:line="360" w:after="240" w:beforeAutospacing="0" w:afterAutospacing="0"/>
        <w:jc w:val="right"/>
      </w:pPr>
      <w:r>
        <w:rPr>
          <w:rFonts w:ascii="Times New Roman" w:hAnsi="Times New Roman" w:cs="Times New Roman" w:eastAsia="Times New Roman"/>
          <w:b w:val="1"/>
          <w:bCs w:val="1"/>
          <w:color w:val="000000"/>
          <w:sz w:val="36"/>
          <w:szCs w:val="36"/>
        </w:rPr>
        <w:t>AI-ASSISTED DEVELOPMENT AND PROMPT ENGINEERING</w:t>
      </w:r>
    </w:p>
    <w:p>
      <w:pPr>
        <w:pStyle w:val="P3"/>
        <w:keepNext w:val="1"/>
        <w:spacing w:lineRule="auto" w:line="360" w:before="120" w:after="240" w:beforeAutospacing="0" w:afterAutospacing="0"/>
      </w:pPr>
      <w:r>
        <w:rPr>
          <w:rFonts w:ascii="Times New Roman" w:hAnsi="Times New Roman" w:cs="Times New Roman" w:eastAsia="Times New Roman"/>
          <w:b w:val="1"/>
          <w:bCs w:val="1"/>
          <w:color w:val="000000"/>
          <w:sz w:val="32"/>
          <w:szCs w:val="32"/>
        </w:rPr>
        <w:t>4.1 Introduction to AI-Assisted Development</w:t>
      </w:r>
    </w:p>
    <w:p>
      <w:pPr>
        <w:spacing w:lineRule="auto" w:line="360" w:after="240" w:beforeAutospacing="0" w:afterAutospacing="0"/>
        <w:jc w:val="both"/>
      </w:pPr>
      <w:r>
        <w:rPr>
          <w:rFonts w:ascii="Times New Roman" w:hAnsi="Times New Roman" w:cs="Times New Roman" w:eastAsia="Times New Roman"/>
          <w:sz w:val="24"/>
          <w:szCs w:val="24"/>
        </w:rPr>
        <w:t>AI-assisted development is the practice of using AI models trained on very large amounts of source code to help write software. The developer states the intent in natural language; the AI tool generates boilerplate, application logic, tests and documentation; and the developer then reviews, refines and ships the result. The models do not understand a project in the way a person does. They produce the code that is statistically most likely to satisfy the description they are given, which is why the description, and the checking of the result, are so important.</w:t>
      </w:r>
    </w:p>
    <w:p>
      <w:pPr>
        <w:spacing w:lineRule="auto" w:line="360" w:after="240" w:beforeAutospacing="0" w:afterAutospacing="0"/>
        <w:jc w:val="both"/>
      </w:pPr>
      <w:r>
        <w:rPr>
          <w:rFonts w:ascii="Times New Roman" w:hAnsi="Times New Roman" w:cs="Times New Roman" w:eastAsia="Times New Roman"/>
          <w:sz w:val="24"/>
          <w:szCs w:val="24"/>
        </w:rPr>
        <w:t>In web development the effect is visible at every layer. An interface can be generated from a paragraph of description, server routes can be scaffolded from a list of features, and errors can be explained by pasting them into a chat. The work moves from writing code towards specifying, reviewing and integrating it.</w:t>
      </w:r>
    </w:p>
    <w:p>
      <w:pPr>
        <w:pStyle w:val="P3"/>
        <w:keepNext w:val="1"/>
        <w:spacing w:lineRule="auto" w:line="360" w:before="120" w:after="240" w:beforeAutospacing="0" w:afterAutospacing="0"/>
      </w:pPr>
      <w:r>
        <w:rPr>
          <w:rFonts w:ascii="Times New Roman" w:hAnsi="Times New Roman" w:cs="Times New Roman" w:eastAsia="Times New Roman"/>
          <w:b w:val="1"/>
          <w:bCs w:val="1"/>
          <w:color w:val="000000"/>
          <w:sz w:val="32"/>
          <w:szCs w:val="32"/>
        </w:rPr>
        <w:t>4.2 Traditional versus AI-Assisted Development</w:t>
      </w:r>
    </w:p>
    <w:p>
      <w:pPr>
        <w:spacing w:lineRule="auto" w:line="360" w:after="240" w:beforeAutospacing="0" w:afterAutospacing="0"/>
        <w:jc w:val="both"/>
      </w:pPr>
      <w:r>
        <w:rPr>
          <w:rFonts w:ascii="Times New Roman" w:hAnsi="Times New Roman" w:cs="Times New Roman" w:eastAsia="Times New Roman"/>
          <w:sz w:val="24"/>
          <w:szCs w:val="24"/>
        </w:rPr>
        <w:t>Table 4.1 contrasts the two approaches. AI assistance makes the early stages of a project faster and lowers the entry barrier for beginners, but it does not remove the need for testing and judgement; it changes where the effort is spent.</w:t>
      </w:r>
    </w:p>
    <w:tbl>
      <w:tblPr>
        <w:tblW w:w="8600" w:type="dxa"/>
        <w:jc w:val="center"/>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gridCol w:w="1900"/>
        <w:gridCol w:w="3350"/>
        <w:gridCol w:w="3350"/>
      </w:tblGrid>
      <w:tr>
        <w:trPr>
          <w:cantSplit/>
          <w:tblHeader/>
        </w:trPr>
        <w:tc>
          <w:tcPr>
            <w:tcW w:w="1900" w:type="dxa"/>
            <w:shd w:val="clear" w:color="auto" w:fill="E8E8E8"/>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1"/>
                <w:bCs w:val="1"/>
                <w:sz w:val="24"/>
                <w:szCs w:val="24"/>
              </w:rPr>
              <w:t>Aspect</w:t>
            </w:r>
          </w:p>
        </w:tc>
        <w:tc>
          <w:tcPr>
            <w:tcW w:w="3350" w:type="dxa"/>
            <w:shd w:val="clear" w:color="auto" w:fill="E8E8E8"/>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1"/>
                <w:bCs w:val="1"/>
                <w:sz w:val="24"/>
                <w:szCs w:val="24"/>
              </w:rPr>
              <w:t>Traditional Development</w:t>
            </w:r>
          </w:p>
        </w:tc>
        <w:tc>
          <w:tcPr>
            <w:tcW w:w="3350" w:type="dxa"/>
            <w:shd w:val="clear" w:color="auto" w:fill="E8E8E8"/>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1"/>
                <w:bCs w:val="1"/>
                <w:sz w:val="24"/>
                <w:szCs w:val="24"/>
              </w:rPr>
              <w:t>AI-Assisted Development</w:t>
            </w:r>
          </w:p>
        </w:tc>
      </w:tr>
      <w:tr>
        <w:trPr>
          <w:cantSplit/>
        </w:trPr>
        <w:tc>
          <w:tcPr>
            <w:tcW w:w="19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Speed</w:t>
            </w:r>
          </w:p>
        </w:tc>
        <w:tc>
          <w:tcPr>
            <w:tcW w:w="335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Slower; each feature written by hand</w:t>
            </w:r>
          </w:p>
        </w:tc>
        <w:tc>
          <w:tcPr>
            <w:tcW w:w="335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Faster first version from a prompt</w:t>
            </w:r>
          </w:p>
        </w:tc>
      </w:tr>
      <w:tr>
        <w:trPr>
          <w:cantSplit/>
        </w:trPr>
        <w:tc>
          <w:tcPr>
            <w:tcW w:w="19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Boilerplate</w:t>
            </w:r>
          </w:p>
        </w:tc>
        <w:tc>
          <w:tcPr>
            <w:tcW w:w="335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Written manually</w:t>
            </w:r>
          </w:p>
        </w:tc>
        <w:tc>
          <w:tcPr>
            <w:tcW w:w="335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Generated automatically</w:t>
            </w:r>
          </w:p>
        </w:tc>
      </w:tr>
      <w:tr>
        <w:trPr>
          <w:cantSplit/>
        </w:trPr>
        <w:tc>
          <w:tcPr>
            <w:tcW w:w="19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Errors</w:t>
            </w:r>
          </w:p>
        </w:tc>
        <w:tc>
          <w:tcPr>
            <w:tcW w:w="335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Human oversights</w:t>
            </w:r>
          </w:p>
        </w:tc>
        <w:tc>
          <w:tcPr>
            <w:tcW w:w="335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Subtle logic errors possible; must be reviewed</w:t>
            </w:r>
          </w:p>
        </w:tc>
      </w:tr>
      <w:tr>
        <w:trPr>
          <w:cantSplit/>
        </w:trPr>
        <w:tc>
          <w:tcPr>
            <w:tcW w:w="19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Learning curve</w:t>
            </w:r>
          </w:p>
        </w:tc>
        <w:tc>
          <w:tcPr>
            <w:tcW w:w="335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Steep for beginners</w:t>
            </w:r>
          </w:p>
        </w:tc>
        <w:tc>
          <w:tcPr>
            <w:tcW w:w="335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Accessible through natural-language prompts</w:t>
            </w:r>
          </w:p>
        </w:tc>
      </w:tr>
      <w:tr>
        <w:trPr>
          <w:cantSplit/>
        </w:trPr>
        <w:tc>
          <w:tcPr>
            <w:tcW w:w="19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Design ideas</w:t>
            </w:r>
          </w:p>
        </w:tc>
        <w:tc>
          <w:tcPr>
            <w:tcW w:w="335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Entirely from the developer</w:t>
            </w:r>
          </w:p>
        </w:tc>
        <w:tc>
          <w:tcPr>
            <w:tcW w:w="335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AI suggests common patterns</w:t>
            </w:r>
          </w:p>
        </w:tc>
      </w:tr>
      <w:tr>
        <w:trPr>
          <w:cantSplit/>
        </w:trPr>
        <w:tc>
          <w:tcPr>
            <w:tcW w:w="19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Testing</w:t>
            </w:r>
          </w:p>
        </w:tc>
        <w:tc>
          <w:tcPr>
            <w:tcW w:w="335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Tests written manually</w:t>
            </w:r>
          </w:p>
        </w:tc>
        <w:tc>
          <w:tcPr>
            <w:tcW w:w="335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AI can draft tests, which still need checking</w:t>
            </w:r>
          </w:p>
        </w:tc>
      </w:tr>
    </w:tbl>
    <w:p>
      <w:pPr>
        <w:spacing w:lineRule="auto" w:line="360" w:before="40" w:after="240" w:beforeAutospacing="0" w:afterAutospacing="0"/>
        <w:jc w:val="center"/>
      </w:pPr>
      <w:r>
        <w:rPr>
          <w:rFonts w:ascii="Times New Roman" w:hAnsi="Times New Roman" w:cs="Times New Roman" w:eastAsia="Times New Roman"/>
          <w:b w:val="1"/>
          <w:i w:val="1"/>
          <w:bCs w:val="1"/>
          <w:iCs w:val="1"/>
          <w:sz w:val="20"/>
          <w:szCs w:val="20"/>
        </w:rPr>
        <w:t>Table 4.1: Traditional versus AI-assisted development</w:t>
      </w:r>
    </w:p>
    <w:p>
      <w:pPr>
        <w:pStyle w:val="P3"/>
        <w:keepNext w:val="1"/>
        <w:spacing w:lineRule="auto" w:line="360" w:before="120" w:after="240" w:beforeAutospacing="0" w:afterAutospacing="0"/>
      </w:pPr>
      <w:r>
        <w:rPr>
          <w:rFonts w:ascii="Times New Roman" w:hAnsi="Times New Roman" w:cs="Times New Roman" w:eastAsia="Times New Roman"/>
          <w:b w:val="1"/>
          <w:bCs w:val="1"/>
          <w:color w:val="000000"/>
          <w:sz w:val="32"/>
          <w:szCs w:val="32"/>
        </w:rPr>
        <w:t>4.3 Prompt Engineering</w:t>
      </w:r>
    </w:p>
    <w:p>
      <w:pPr>
        <w:spacing w:lineRule="auto" w:line="360" w:after="240" w:beforeAutospacing="0" w:afterAutospacing="0"/>
        <w:jc w:val="both"/>
      </w:pPr>
      <w:r>
        <w:rPr>
          <w:rFonts w:ascii="Times New Roman" w:hAnsi="Times New Roman" w:cs="Times New Roman" w:eastAsia="Times New Roman"/>
          <w:sz w:val="24"/>
          <w:szCs w:val="24"/>
        </w:rPr>
        <w:t>Prompt engineering is the practice of writing precise, structured inputs that guide an AI model to the output that is actually needed. It is a learnable skill, and the quality of the prompt largely determines the quality of the result: a vague request such as "make a website" leaves the model to guess, whereas a prompt that states the purpose, technology, features and constraints leaves little to chance.</w:t>
      </w:r>
    </w:p>
    <w:p>
      <w:pPr>
        <w:pStyle w:val="P4"/>
        <w:keepNext w:val="1"/>
        <w:spacing w:lineRule="auto" w:line="360" w:before="60" w:after="240" w:beforeAutospacing="0" w:afterAutospacing="0"/>
      </w:pPr>
      <w:r>
        <w:rPr>
          <w:rFonts w:ascii="Times New Roman" w:hAnsi="Times New Roman" w:cs="Times New Roman" w:eastAsia="Times New Roman"/>
          <w:b w:val="1"/>
          <w:bCs w:val="1"/>
          <w:color w:val="000000"/>
          <w:sz w:val="28"/>
          <w:szCs w:val="28"/>
        </w:rPr>
        <w:t>4.3.1 Elements of an Effective Prompt</w:t>
      </w:r>
    </w:p>
    <w:p>
      <w:pPr>
        <w:spacing w:lineRule="auto" w:line="360" w:after="240" w:beforeAutospacing="0" w:afterAutospacing="0"/>
        <w:jc w:val="both"/>
      </w:pPr>
      <w:r>
        <w:rPr>
          <w:rFonts w:ascii="Times New Roman" w:hAnsi="Times New Roman" w:cs="Times New Roman" w:eastAsia="Times New Roman"/>
          <w:sz w:val="24"/>
          <w:szCs w:val="24"/>
        </w:rPr>
        <w:t>An effective prompt for a development task usually contains the elements shown in Fig. 4.1.</w:t>
      </w:r>
    </w:p>
    <w:p>
      <w:pPr>
        <w:pStyle w:val="P9"/>
        <w:numPr>
          <w:ilvl w:val="0"/>
          <w:numId w:val="2"/>
        </w:numPr>
        <w:spacing w:lineRule="auto" w:line="360" w:after="240" w:beforeAutospacing="0" w:afterAutospacing="0"/>
        <w:jc w:val="both"/>
      </w:pPr>
      <w:r>
        <w:rPr>
          <w:rFonts w:ascii="Times New Roman" w:hAnsi="Times New Roman" w:cs="Times New Roman" w:eastAsia="Times New Roman"/>
          <w:b w:val="1"/>
          <w:bCs w:val="1"/>
          <w:sz w:val="24"/>
          <w:szCs w:val="24"/>
        </w:rPr>
        <w:t>Context:</w:t>
      </w:r>
      <w:r>
        <w:rPr>
          <w:rFonts w:ascii="Times New Roman" w:hAnsi="Times New Roman" w:cs="Times New Roman" w:eastAsia="Times New Roman"/>
          <w:sz w:val="24"/>
          <w:szCs w:val="24"/>
        </w:rPr>
        <w:t xml:space="preserve"> what the application is for and who will use it.</w:t>
      </w:r>
    </w:p>
    <w:p>
      <w:pPr>
        <w:pStyle w:val="P9"/>
        <w:numPr>
          <w:ilvl w:val="0"/>
          <w:numId w:val="2"/>
        </w:numPr>
        <w:spacing w:lineRule="auto" w:line="360" w:after="240" w:beforeAutospacing="0" w:afterAutospacing="0"/>
        <w:jc w:val="both"/>
      </w:pPr>
      <w:r>
        <w:rPr>
          <w:rFonts w:ascii="Times New Roman" w:hAnsi="Times New Roman" w:cs="Times New Roman" w:eastAsia="Times New Roman"/>
          <w:b w:val="1"/>
          <w:bCs w:val="1"/>
          <w:sz w:val="24"/>
          <w:szCs w:val="24"/>
        </w:rPr>
        <w:t>Goal:</w:t>
      </w:r>
      <w:r>
        <w:rPr>
          <w:rFonts w:ascii="Times New Roman" w:hAnsi="Times New Roman" w:cs="Times New Roman" w:eastAsia="Times New Roman"/>
          <w:sz w:val="24"/>
          <w:szCs w:val="24"/>
        </w:rPr>
        <w:t xml:space="preserve"> the specific task to be performed in this step.</w:t>
      </w:r>
    </w:p>
    <w:p>
      <w:pPr>
        <w:pStyle w:val="P9"/>
        <w:numPr>
          <w:ilvl w:val="0"/>
          <w:numId w:val="2"/>
        </w:numPr>
        <w:spacing w:lineRule="auto" w:line="360" w:after="240" w:beforeAutospacing="0" w:afterAutospacing="0"/>
        <w:jc w:val="both"/>
      </w:pPr>
      <w:r>
        <w:rPr>
          <w:rFonts w:ascii="Times New Roman" w:hAnsi="Times New Roman" w:cs="Times New Roman" w:eastAsia="Times New Roman"/>
          <w:b w:val="1"/>
          <w:bCs w:val="1"/>
          <w:sz w:val="24"/>
          <w:szCs w:val="24"/>
        </w:rPr>
        <w:t>Technology stack:</w:t>
      </w:r>
      <w:r>
        <w:rPr>
          <w:rFonts w:ascii="Times New Roman" w:hAnsi="Times New Roman" w:cs="Times New Roman" w:eastAsia="Times New Roman"/>
          <w:sz w:val="24"/>
          <w:szCs w:val="24"/>
        </w:rPr>
        <w:t xml:space="preserve"> the languages, frameworks and tools to be used.</w:t>
      </w:r>
    </w:p>
    <w:p>
      <w:pPr>
        <w:pStyle w:val="P9"/>
        <w:numPr>
          <w:ilvl w:val="0"/>
          <w:numId w:val="2"/>
        </w:numPr>
        <w:spacing w:lineRule="auto" w:line="360" w:after="240" w:beforeAutospacing="0" w:afterAutospacing="0"/>
        <w:jc w:val="both"/>
      </w:pPr>
      <w:r>
        <w:rPr>
          <w:rFonts w:ascii="Times New Roman" w:hAnsi="Times New Roman" w:cs="Times New Roman" w:eastAsia="Times New Roman"/>
          <w:b w:val="1"/>
          <w:bCs w:val="1"/>
          <w:sz w:val="24"/>
          <w:szCs w:val="24"/>
        </w:rPr>
        <w:t>Requirements:</w:t>
      </w:r>
      <w:r>
        <w:rPr>
          <w:rFonts w:ascii="Times New Roman" w:hAnsi="Times New Roman" w:cs="Times New Roman" w:eastAsia="Times New Roman"/>
          <w:sz w:val="24"/>
          <w:szCs w:val="24"/>
        </w:rPr>
        <w:t xml:space="preserve"> the features and behaviours, listed explicitly.</w:t>
      </w:r>
    </w:p>
    <w:p>
      <w:pPr>
        <w:pStyle w:val="P9"/>
        <w:numPr>
          <w:ilvl w:val="0"/>
          <w:numId w:val="2"/>
        </w:numPr>
        <w:spacing w:lineRule="auto" w:line="360" w:after="240" w:beforeAutospacing="0" w:afterAutospacing="0"/>
        <w:jc w:val="both"/>
      </w:pPr>
      <w:r>
        <w:rPr>
          <w:rFonts w:ascii="Times New Roman" w:hAnsi="Times New Roman" w:cs="Times New Roman" w:eastAsia="Times New Roman"/>
          <w:b w:val="1"/>
          <w:bCs w:val="1"/>
          <w:sz w:val="24"/>
          <w:szCs w:val="24"/>
        </w:rPr>
        <w:t>Constraints:</w:t>
      </w:r>
      <w:r>
        <w:rPr>
          <w:rFonts w:ascii="Times New Roman" w:hAnsi="Times New Roman" w:cs="Times New Roman" w:eastAsia="Times New Roman"/>
          <w:sz w:val="24"/>
          <w:szCs w:val="24"/>
        </w:rPr>
        <w:t xml:space="preserve"> style, naming, structure and things to avoid.</w:t>
      </w:r>
    </w:p>
    <w:p>
      <w:pPr>
        <w:pStyle w:val="P9"/>
        <w:numPr>
          <w:ilvl w:val="0"/>
          <w:numId w:val="2"/>
        </w:numPr>
        <w:spacing w:lineRule="auto" w:line="360" w:after="240" w:beforeAutospacing="0" w:afterAutospacing="0"/>
        <w:jc w:val="both"/>
      </w:pPr>
      <w:r>
        <w:rPr>
          <w:rFonts w:ascii="Times New Roman" w:hAnsi="Times New Roman" w:cs="Times New Roman" w:eastAsia="Times New Roman"/>
          <w:b w:val="1"/>
          <w:bCs w:val="1"/>
          <w:sz w:val="24"/>
          <w:szCs w:val="24"/>
        </w:rPr>
        <w:t>Output format:</w:t>
      </w:r>
      <w:r>
        <w:rPr>
          <w:rFonts w:ascii="Times New Roman" w:hAnsi="Times New Roman" w:cs="Times New Roman" w:eastAsia="Times New Roman"/>
          <w:sz w:val="24"/>
          <w:szCs w:val="24"/>
        </w:rPr>
        <w:t xml:space="preserve"> for example a complete file structure or a single function.</w:t>
      </w:r>
    </w:p>
    <w:p>
      <w:pPr>
        <w:keepNext w:val="1"/>
        <w:spacing w:lineRule="auto" w:line="240" w:before="60" w:after="40" w:beforeAutospacing="0" w:afterAutospacing="0"/>
        <w:jc w:val="center"/>
      </w:pPr>
      <w:r>
        <w:drawing>
          <wp:inline xmlns:wp="http://schemas.openxmlformats.org/drawingml/2006/wordprocessingDrawing" distT="0" distB="0" distL="0" distR="0">
            <wp:extent cx="4933950" cy="2343150"/>
            <wp:effectExtent l="0" t="0" r="0" b="0"/>
            <wp:docPr id="12" name="Fig 4.1" descr="Six prompt elements feeding a structured prompt, an AI model and the generated output" title="Fig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0"/>
                    <pic:cNvPicPr>
                      <a:picLocks noChangeAspect="1" noChangeArrowheads="1"/>
                    </pic:cNvPicPr>
                  </pic:nvPicPr>
                  <pic:blipFill dpi="0">
                    <a:blip xmlns:r="http://schemas.openxmlformats.org/officeDocument/2006/relationships" r:embed="Relimage12"/>
                    <a:srcRect/>
                    <a:stretch>
                      <a:fillRect/>
                    </a:stretch>
                  </pic:blipFill>
                  <pic:spPr bwMode="auto">
                    <a:xfrm>
                      <a:off x="0" y="0"/>
                      <a:ext cx="4933950" cy="2343150"/>
                    </a:xfrm>
                    <a:prstGeom prst="rect"/>
                  </pic:spPr>
                </pic:pic>
              </a:graphicData>
            </a:graphic>
          </wp:inline>
        </w:drawing>
      </w:r>
    </w:p>
    <w:p>
      <w:pPr>
        <w:spacing w:lineRule="auto" w:line="360" w:before="40" w:after="240" w:beforeAutospacing="0" w:afterAutospacing="0"/>
        <w:jc w:val="center"/>
      </w:pPr>
      <w:r>
        <w:rPr>
          <w:rFonts w:ascii="Times New Roman" w:hAnsi="Times New Roman" w:cs="Times New Roman" w:eastAsia="Times New Roman"/>
          <w:b w:val="1"/>
          <w:i w:val="1"/>
          <w:bCs w:val="1"/>
          <w:iCs w:val="1"/>
          <w:sz w:val="20"/>
          <w:szCs w:val="20"/>
        </w:rPr>
        <w:t>Fig 4.1: Elements of a structured prompt</w:t>
      </w:r>
    </w:p>
    <w:p>
      <w:pPr>
        <w:spacing w:lineRule="auto" w:line="360" w:after="240" w:beforeAutospacing="0" w:afterAutospacing="0"/>
        <w:jc w:val="both"/>
      </w:pPr>
      <w:r>
        <w:rPr>
          <w:rFonts w:ascii="Times New Roman" w:hAnsi="Times New Roman" w:cs="Times New Roman" w:eastAsia="Times New Roman"/>
          <w:sz w:val="24"/>
          <w:szCs w:val="24"/>
        </w:rPr>
        <w:t>The following illustrative prompt shows these elements together. It is an example of the technique and not a record of the prompts used during the training.</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Build a ticket management web app.</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Backend: Node.js with Express, REST API under</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/api/tasks. Frontend: plain HTML, CSS and JavaScript.</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Features: create a ticket with title, description,</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owner and status (Open, In Progress, Done); list all</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tickets; view and edit one ticket. Generate IDs such</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as TA1001, TA1002. Keep the data in a file so that it</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persists. Use a dark theme. Show the project structure</w:t>
      </w:r>
    </w:p>
    <w:p>
      <w:pPr>
        <w:keepNext w:val="0"/>
        <w:keepLines w:val="1"/>
        <w:shd w:val="clear" w:fill="F2F2F2"/>
        <w:spacing w:lineRule="auto" w:line="360" w:before="0" w:after="240" w:beforeAutospacing="0" w:afterAutospacing="0"/>
        <w:ind w:left="200"/>
        <w:jc w:val="left"/>
      </w:pPr>
      <w:r>
        <w:rPr>
          <w:rFonts w:ascii="Courier New" w:hAnsi="Courier New" w:cs="Courier New" w:eastAsia="Courier New"/>
          <w:sz w:val="20"/>
          <w:szCs w:val="20"/>
        </w:rPr>
        <w:t>first, then the code for each file.</w:t>
      </w:r>
    </w:p>
    <w:p>
      <w:pPr>
        <w:pStyle w:val="P4"/>
        <w:keepNext w:val="1"/>
        <w:spacing w:lineRule="auto" w:line="360" w:before="60" w:after="240" w:beforeAutospacing="0" w:afterAutospacing="0"/>
      </w:pPr>
      <w:r>
        <w:rPr>
          <w:rFonts w:ascii="Times New Roman" w:hAnsi="Times New Roman" w:cs="Times New Roman" w:eastAsia="Times New Roman"/>
          <w:b w:val="1"/>
          <w:bCs w:val="1"/>
          <w:color w:val="000000"/>
          <w:sz w:val="28"/>
          <w:szCs w:val="28"/>
        </w:rPr>
        <w:t>4.3.2 Prompting Techniques</w:t>
      </w:r>
    </w:p>
    <w:p>
      <w:pPr>
        <w:spacing w:lineRule="auto" w:line="360" w:after="240" w:beforeAutospacing="0" w:afterAutospacing="0"/>
        <w:jc w:val="both"/>
      </w:pPr>
      <w:r>
        <w:rPr>
          <w:rFonts w:ascii="Times New Roman" w:hAnsi="Times New Roman" w:cs="Times New Roman" w:eastAsia="Times New Roman"/>
          <w:sz w:val="24"/>
          <w:szCs w:val="24"/>
        </w:rPr>
        <w:t>Several habits improve results consistently, whichever tool is used.</w:t>
      </w:r>
    </w:p>
    <w:p>
      <w:pPr>
        <w:pStyle w:val="P9"/>
        <w:numPr>
          <w:ilvl w:val="0"/>
          <w:numId w:val="2"/>
        </w:numPr>
        <w:spacing w:lineRule="auto" w:line="360" w:after="240" w:beforeAutospacing="0" w:afterAutospacing="0"/>
        <w:jc w:val="both"/>
      </w:pPr>
      <w:r>
        <w:rPr>
          <w:rFonts w:ascii="Times New Roman" w:hAnsi="Times New Roman" w:cs="Times New Roman" w:eastAsia="Times New Roman"/>
          <w:b w:val="1"/>
          <w:bCs w:val="1"/>
          <w:sz w:val="24"/>
          <w:szCs w:val="24"/>
        </w:rPr>
        <w:t>Be specific.</w:t>
      </w:r>
      <w:r>
        <w:rPr>
          <w:rFonts w:ascii="Times New Roman" w:hAnsi="Times New Roman" w:cs="Times New Roman" w:eastAsia="Times New Roman"/>
          <w:sz w:val="24"/>
          <w:szCs w:val="24"/>
        </w:rPr>
        <w:t xml:space="preserve"> Name the framework, the fields, the status values and the expected behaviour instead of describing them loosely.</w:t>
      </w:r>
    </w:p>
    <w:p>
      <w:pPr>
        <w:pStyle w:val="P9"/>
        <w:numPr>
          <w:ilvl w:val="0"/>
          <w:numId w:val="2"/>
        </w:numPr>
        <w:spacing w:lineRule="auto" w:line="360" w:after="240" w:beforeAutospacing="0" w:afterAutospacing="0"/>
        <w:jc w:val="both"/>
      </w:pPr>
      <w:r>
        <w:rPr>
          <w:rFonts w:ascii="Times New Roman" w:hAnsi="Times New Roman" w:cs="Times New Roman" w:eastAsia="Times New Roman"/>
          <w:b w:val="1"/>
          <w:bCs w:val="1"/>
          <w:sz w:val="24"/>
          <w:szCs w:val="24"/>
        </w:rPr>
        <w:t>Provide context and examples.</w:t>
      </w:r>
      <w:r>
        <w:rPr>
          <w:rFonts w:ascii="Times New Roman" w:hAnsi="Times New Roman" w:cs="Times New Roman" w:eastAsia="Times New Roman"/>
          <w:sz w:val="24"/>
          <w:szCs w:val="24"/>
        </w:rPr>
        <w:t xml:space="preserve"> A sample record or a short description of the users lets the model make better decisions.</w:t>
      </w:r>
    </w:p>
    <w:p>
      <w:pPr>
        <w:pStyle w:val="P9"/>
        <w:numPr>
          <w:ilvl w:val="0"/>
          <w:numId w:val="2"/>
        </w:numPr>
        <w:spacing w:lineRule="auto" w:line="360" w:after="240" w:beforeAutospacing="0" w:afterAutospacing="0"/>
        <w:jc w:val="both"/>
      </w:pPr>
      <w:r>
        <w:rPr>
          <w:rFonts w:ascii="Times New Roman" w:hAnsi="Times New Roman" w:cs="Times New Roman" w:eastAsia="Times New Roman"/>
          <w:b w:val="1"/>
          <w:bCs w:val="1"/>
          <w:sz w:val="24"/>
          <w:szCs w:val="24"/>
        </w:rPr>
        <w:t>Break complex tasks into steps.</w:t>
      </w:r>
      <w:r>
        <w:rPr>
          <w:rFonts w:ascii="Times New Roman" w:hAnsi="Times New Roman" w:cs="Times New Roman" w:eastAsia="Times New Roman"/>
          <w:sz w:val="24"/>
          <w:szCs w:val="24"/>
        </w:rPr>
        <w:t xml:space="preserve"> Asking first for the structure, then for one component at a time, gives output that is easier to check than one very large response.</w:t>
      </w:r>
    </w:p>
    <w:p>
      <w:pPr>
        <w:pStyle w:val="P9"/>
        <w:numPr>
          <w:ilvl w:val="0"/>
          <w:numId w:val="2"/>
        </w:numPr>
        <w:spacing w:lineRule="auto" w:line="360" w:after="240" w:beforeAutospacing="0" w:afterAutospacing="0"/>
        <w:jc w:val="both"/>
      </w:pPr>
      <w:r>
        <w:rPr>
          <w:rFonts w:ascii="Times New Roman" w:hAnsi="Times New Roman" w:cs="Times New Roman" w:eastAsia="Times New Roman"/>
          <w:b w:val="1"/>
          <w:bCs w:val="1"/>
          <w:sz w:val="24"/>
          <w:szCs w:val="24"/>
        </w:rPr>
        <w:t>State constraints.</w:t>
      </w:r>
      <w:r>
        <w:rPr>
          <w:rFonts w:ascii="Times New Roman" w:hAnsi="Times New Roman" w:cs="Times New Roman" w:eastAsia="Times New Roman"/>
          <w:sz w:val="24"/>
          <w:szCs w:val="24"/>
        </w:rPr>
        <w:t xml:space="preserve"> Instructions such as "do not use external libraries" or "keep the existing API unchanged" prevent unwanted changes.</w:t>
      </w:r>
    </w:p>
    <w:p>
      <w:pPr>
        <w:pStyle w:val="P9"/>
        <w:numPr>
          <w:ilvl w:val="0"/>
          <w:numId w:val="2"/>
        </w:numPr>
        <w:spacing w:lineRule="auto" w:line="360" w:after="240" w:beforeAutospacing="0" w:afterAutospacing="0"/>
        <w:jc w:val="both"/>
      </w:pPr>
      <w:r>
        <w:rPr>
          <w:rFonts w:ascii="Times New Roman" w:hAnsi="Times New Roman" w:cs="Times New Roman" w:eastAsia="Times New Roman"/>
          <w:b w:val="1"/>
          <w:bCs w:val="1"/>
          <w:sz w:val="24"/>
          <w:szCs w:val="24"/>
        </w:rPr>
        <w:t>Ask for explanations.</w:t>
      </w:r>
      <w:r>
        <w:rPr>
          <w:rFonts w:ascii="Times New Roman" w:hAnsi="Times New Roman" w:cs="Times New Roman" w:eastAsia="Times New Roman"/>
          <w:sz w:val="24"/>
          <w:szCs w:val="24"/>
        </w:rPr>
        <w:t xml:space="preserve"> Requesting a line-by-line explanation of generated code helps the developer understand and verify it.</w:t>
      </w:r>
    </w:p>
    <w:p>
      <w:pPr>
        <w:pStyle w:val="P9"/>
        <w:numPr>
          <w:ilvl w:val="0"/>
          <w:numId w:val="2"/>
        </w:numPr>
        <w:spacing w:lineRule="auto" w:line="360" w:after="240" w:beforeAutospacing="0" w:afterAutospacing="0"/>
        <w:jc w:val="both"/>
      </w:pPr>
      <w:r>
        <w:rPr>
          <w:rFonts w:ascii="Times New Roman" w:hAnsi="Times New Roman" w:cs="Times New Roman" w:eastAsia="Times New Roman"/>
          <w:b w:val="1"/>
          <w:bCs w:val="1"/>
          <w:sz w:val="24"/>
          <w:szCs w:val="24"/>
        </w:rPr>
        <w:t>Iterate.</w:t>
      </w:r>
      <w:r>
        <w:rPr>
          <w:rFonts w:ascii="Times New Roman" w:hAnsi="Times New Roman" w:cs="Times New Roman" w:eastAsia="Times New Roman"/>
          <w:sz w:val="24"/>
          <w:szCs w:val="24"/>
        </w:rPr>
        <w:t xml:space="preserve"> Treat the first response as a draft and improve it through follow-up prompts.</w:t>
      </w:r>
    </w:p>
    <w:p>
      <w:pPr>
        <w:pStyle w:val="P4"/>
        <w:keepNext w:val="1"/>
        <w:spacing w:lineRule="auto" w:line="360" w:before="60" w:after="240" w:beforeAutospacing="0" w:afterAutospacing="0"/>
      </w:pPr>
      <w:r>
        <w:rPr>
          <w:rFonts w:ascii="Times New Roman" w:hAnsi="Times New Roman" w:cs="Times New Roman" w:eastAsia="Times New Roman"/>
          <w:b w:val="1"/>
          <w:bCs w:val="1"/>
          <w:color w:val="000000"/>
          <w:sz w:val="28"/>
          <w:szCs w:val="28"/>
        </w:rPr>
        <w:t>4.3.3 Iterative Refinement</w:t>
      </w:r>
    </w:p>
    <w:p>
      <w:pPr>
        <w:spacing w:lineRule="auto" w:line="360" w:after="240" w:beforeAutospacing="0" w:afterAutospacing="0"/>
        <w:jc w:val="both"/>
      </w:pPr>
      <w:r>
        <w:rPr>
          <w:rFonts w:ascii="Times New Roman" w:hAnsi="Times New Roman" w:cs="Times New Roman" w:eastAsia="Times New Roman"/>
          <w:sz w:val="24"/>
          <w:szCs w:val="24"/>
        </w:rPr>
        <w:t>Prompting is normally iterative. The first response is examined, and follow-up prompts correct mistakes, add missing features or change details, with the tool retaining the context of the conversation. Small, focused follow-up prompts generally give better results than one very long instruction. Table 4.2 gives an illustrative sequence.</w:t>
      </w:r>
    </w:p>
    <w:tbl>
      <w:tblPr>
        <w:tblW w:w="8600" w:type="dxa"/>
        <w:jc w:val="center"/>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gridCol w:w="1500"/>
        <w:gridCol w:w="4700"/>
        <w:gridCol w:w="2400"/>
      </w:tblGrid>
      <w:tr>
        <w:trPr>
          <w:cantSplit/>
          <w:tblHeader/>
        </w:trPr>
        <w:tc>
          <w:tcPr>
            <w:tcW w:w="1500" w:type="dxa"/>
            <w:shd w:val="clear" w:color="auto" w:fill="E8E8E8"/>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1"/>
                <w:bCs w:val="1"/>
                <w:sz w:val="24"/>
                <w:szCs w:val="24"/>
              </w:rPr>
              <w:t>Stage</w:t>
            </w:r>
          </w:p>
        </w:tc>
        <w:tc>
          <w:tcPr>
            <w:tcW w:w="4700" w:type="dxa"/>
            <w:shd w:val="clear" w:color="auto" w:fill="E8E8E8"/>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1"/>
                <w:bCs w:val="1"/>
                <w:sz w:val="24"/>
                <w:szCs w:val="24"/>
              </w:rPr>
              <w:t>Illustrative prompt</w:t>
            </w:r>
          </w:p>
        </w:tc>
        <w:tc>
          <w:tcPr>
            <w:tcW w:w="2400" w:type="dxa"/>
            <w:shd w:val="clear" w:color="auto" w:fill="E8E8E8"/>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1"/>
                <w:bCs w:val="1"/>
                <w:sz w:val="24"/>
                <w:szCs w:val="24"/>
              </w:rPr>
              <w:t>Purpose</w:t>
            </w:r>
          </w:p>
        </w:tc>
      </w:tr>
      <w:tr>
        <w:trPr>
          <w:cantSplit/>
        </w:trPr>
        <w:tc>
          <w:tcPr>
            <w:tcW w:w="15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Initial</w:t>
            </w:r>
          </w:p>
        </w:tc>
        <w:tc>
          <w:tcPr>
            <w:tcW w:w="47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Build a ticket app with a Node.js and Express API and an HTML, CSS and JavaScript interface. A ticket has a title, description, owner and status.</w:t>
            </w:r>
          </w:p>
        </w:tc>
        <w:tc>
          <w:tcPr>
            <w:tcW w:w="24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Produce the first working version</w:t>
            </w:r>
          </w:p>
        </w:tc>
      </w:tr>
      <w:tr>
        <w:trPr>
          <w:cantSplit/>
        </w:trPr>
        <w:tc>
          <w:tcPr>
            <w:tcW w:w="15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Refinement 1</w:t>
            </w:r>
          </w:p>
        </w:tc>
        <w:tc>
          <w:tcPr>
            <w:tcW w:w="47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Reject a ticket that has no title and return a 400 status with a clear error message.</w:t>
            </w:r>
          </w:p>
        </w:tc>
        <w:tc>
          <w:tcPr>
            <w:tcW w:w="24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Add input validation</w:t>
            </w:r>
          </w:p>
        </w:tc>
      </w:tr>
      <w:tr>
        <w:trPr>
          <w:cantSplit/>
        </w:trPr>
        <w:tc>
          <w:tcPr>
            <w:tcW w:w="15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Refinement 2</w:t>
            </w:r>
          </w:p>
        </w:tc>
        <w:tc>
          <w:tcPr>
            <w:tcW w:w="47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The status filter does not update the list. Find the cause and fix it without changing the API.</w:t>
            </w:r>
          </w:p>
        </w:tc>
        <w:tc>
          <w:tcPr>
            <w:tcW w:w="24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Correct a defect found in testing</w:t>
            </w:r>
          </w:p>
        </w:tc>
      </w:tr>
      <w:tr>
        <w:trPr>
          <w:cantSplit/>
        </w:trPr>
        <w:tc>
          <w:tcPr>
            <w:tcW w:w="15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Review</w:t>
            </w:r>
          </w:p>
        </w:tc>
        <w:tc>
          <w:tcPr>
            <w:tcW w:w="47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Explain what this route does line by line and point out any unhandled error cases.</w:t>
            </w:r>
          </w:p>
        </w:tc>
        <w:tc>
          <w:tcPr>
            <w:tcW w:w="24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Understand and check the generated code</w:t>
            </w:r>
          </w:p>
        </w:tc>
      </w:tr>
    </w:tbl>
    <w:p>
      <w:pPr>
        <w:spacing w:lineRule="auto" w:line="360" w:before="40" w:after="240" w:beforeAutospacing="0" w:afterAutospacing="0"/>
        <w:jc w:val="center"/>
      </w:pPr>
      <w:r>
        <w:rPr>
          <w:rFonts w:ascii="Times New Roman" w:hAnsi="Times New Roman" w:cs="Times New Roman" w:eastAsia="Times New Roman"/>
          <w:b w:val="1"/>
          <w:i w:val="1"/>
          <w:bCs w:val="1"/>
          <w:iCs w:val="1"/>
          <w:sz w:val="20"/>
          <w:szCs w:val="20"/>
        </w:rPr>
        <w:t>Table 4.2: An illustrative sequence of prompts</w:t>
      </w:r>
    </w:p>
    <w:p>
      <w:pPr>
        <w:pStyle w:val="P3"/>
        <w:keepNext w:val="1"/>
        <w:spacing w:lineRule="auto" w:line="360" w:before="120" w:after="240" w:beforeAutospacing="0" w:afterAutospacing="0"/>
      </w:pPr>
      <w:r>
        <w:rPr>
          <w:rFonts w:ascii="Times New Roman" w:hAnsi="Times New Roman" w:cs="Times New Roman" w:eastAsia="Times New Roman"/>
          <w:b w:val="1"/>
          <w:bCs w:val="1"/>
          <w:color w:val="000000"/>
          <w:sz w:val="32"/>
          <w:szCs w:val="32"/>
        </w:rPr>
        <w:t>4.4 The AI-Assisted Development Workflow</w:t>
      </w:r>
    </w:p>
    <w:p>
      <w:pPr>
        <w:spacing w:lineRule="auto" w:line="360" w:after="240" w:beforeAutospacing="0" w:afterAutospacing="0"/>
        <w:jc w:val="both"/>
      </w:pPr>
      <w:r>
        <w:rPr>
          <w:rFonts w:ascii="Times New Roman" w:hAnsi="Times New Roman" w:cs="Times New Roman" w:eastAsia="Times New Roman"/>
          <w:sz w:val="24"/>
          <w:szCs w:val="24"/>
        </w:rPr>
        <w:t>A disciplined workflow keeps AI-assisted development reliable. It begins with requirements: a clear statement of what the system must do. Prompt design turns those requirements into structured prompts. The AI tool then generates the scaffold, interface or logic. The output is reviewed and tested, each route and screen being exercised to find defects. Improvements follow through further prompts, fixing edge cases and refining the interface, and the cycle continues until the result is accepted as the final product (Fig. 4.2). The developer's part in this cycle is considerable: only the generation step is performed by the tool.</w:t>
      </w:r>
    </w:p>
    <w:p>
      <w:pPr>
        <w:keepNext w:val="1"/>
        <w:spacing w:lineRule="auto" w:line="240" w:before="60" w:after="40" w:beforeAutospacing="0" w:afterAutospacing="0"/>
        <w:jc w:val="center"/>
      </w:pPr>
      <w:r>
        <w:drawing>
          <wp:inline xmlns:wp="http://schemas.openxmlformats.org/drawingml/2006/wordprocessingDrawing" distT="0" distB="0" distL="0" distR="0">
            <wp:extent cx="5124450" cy="2171700"/>
            <wp:effectExtent l="0" t="0" r="0" b="0"/>
            <wp:docPr id="13" name="Fig 4.2" descr="Five-stage cycle with a feedback loop from review back to prompting" title="Fig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1"/>
                    <pic:cNvPicPr>
                      <a:picLocks noChangeAspect="1" noChangeArrowheads="1"/>
                    </pic:cNvPicPr>
                  </pic:nvPicPr>
                  <pic:blipFill dpi="0">
                    <a:blip xmlns:r="http://schemas.openxmlformats.org/officeDocument/2006/relationships" r:embed="Relimage13"/>
                    <a:srcRect/>
                    <a:stretch>
                      <a:fillRect/>
                    </a:stretch>
                  </pic:blipFill>
                  <pic:spPr bwMode="auto">
                    <a:xfrm>
                      <a:off x="0" y="0"/>
                      <a:ext cx="5124450" cy="2171700"/>
                    </a:xfrm>
                    <a:prstGeom prst="rect"/>
                  </pic:spPr>
                </pic:pic>
              </a:graphicData>
            </a:graphic>
          </wp:inline>
        </w:drawing>
      </w:r>
    </w:p>
    <w:p>
      <w:pPr>
        <w:spacing w:lineRule="auto" w:line="360" w:before="40" w:after="240" w:beforeAutospacing="0" w:afterAutospacing="0"/>
        <w:jc w:val="center"/>
      </w:pPr>
      <w:r>
        <w:rPr>
          <w:rFonts w:ascii="Times New Roman" w:hAnsi="Times New Roman" w:cs="Times New Roman" w:eastAsia="Times New Roman"/>
          <w:b w:val="1"/>
          <w:i w:val="1"/>
          <w:bCs w:val="1"/>
          <w:iCs w:val="1"/>
          <w:sz w:val="20"/>
          <w:szCs w:val="20"/>
        </w:rPr>
        <w:t>Fig 4.2: The AI-assisted development cycle</w:t>
      </w:r>
    </w:p>
    <w:p>
      <w:pPr>
        <w:pStyle w:val="P3"/>
        <w:keepNext w:val="1"/>
        <w:spacing w:lineRule="auto" w:line="360" w:before="120" w:after="240" w:beforeAutospacing="0" w:afterAutospacing="0"/>
      </w:pPr>
      <w:r>
        <w:rPr>
          <w:rFonts w:ascii="Times New Roman" w:hAnsi="Times New Roman" w:cs="Times New Roman" w:eastAsia="Times New Roman"/>
          <w:b w:val="1"/>
          <w:bCs w:val="1"/>
          <w:color w:val="000000"/>
          <w:sz w:val="32"/>
          <w:szCs w:val="32"/>
        </w:rPr>
        <w:t>4.5 Reviewing, Testing and Limitations of AI-Generated Code</w:t>
      </w:r>
    </w:p>
    <w:p>
      <w:pPr>
        <w:spacing w:lineRule="auto" w:line="360" w:after="240" w:beforeAutospacing="0" w:afterAutospacing="0"/>
        <w:jc w:val="both"/>
      </w:pPr>
      <w:r>
        <w:rPr>
          <w:rFonts w:ascii="Times New Roman" w:hAnsi="Times New Roman" w:cs="Times New Roman" w:eastAsia="Times New Roman"/>
          <w:sz w:val="24"/>
          <w:szCs w:val="24"/>
        </w:rPr>
        <w:t>AI-generated code has to be treated as a draft from a fast but fallible assistant. It may contain subtle logic errors that the tool itself does not detect, use functions or options that do not exist, rely on outdated practices, omit input validation or accessibility features, or fail to fit together when the interface and the server were generated separately. Such faults are found by reading the code, by running it, and by testing each route and screen manually or with automated tests.</w:t>
      </w:r>
    </w:p>
    <w:p>
      <w:pPr>
        <w:spacing w:lineRule="auto" w:line="360" w:after="240" w:beforeAutospacing="0" w:afterAutospacing="0"/>
        <w:jc w:val="both"/>
      </w:pPr>
      <w:r>
        <w:rPr>
          <w:rFonts w:ascii="Times New Roman" w:hAnsi="Times New Roman" w:cs="Times New Roman" w:eastAsia="Times New Roman"/>
          <w:sz w:val="24"/>
          <w:szCs w:val="24"/>
        </w:rPr>
        <w:t>Two further limits deserve mention. A prompt cannot supply knowledge the user does not have: requirements that are not understood cannot be specified, and errors that are not understood cannot be recognised. And code that is accepted without being understood becomes difficult to maintain. AI tools therefore reward, rather than replace, a sound grasp of the fundamentals set out in Chapters 2 and 3.</w:t>
      </w:r>
    </w:p>
    <w:p>
      <w:pPr>
        <w:pStyle w:val="P3"/>
        <w:keepNext w:val="1"/>
        <w:spacing w:lineRule="auto" w:line="360" w:before="120" w:after="240" w:beforeAutospacing="0" w:afterAutospacing="0"/>
      </w:pPr>
      <w:r>
        <w:rPr>
          <w:rFonts w:ascii="Times New Roman" w:hAnsi="Times New Roman" w:cs="Times New Roman" w:eastAsia="Times New Roman"/>
          <w:b w:val="1"/>
          <w:bCs w:val="1"/>
          <w:color w:val="000000"/>
          <w:sz w:val="32"/>
          <w:szCs w:val="32"/>
        </w:rPr>
        <w:t>4.6 Responsible Use of AI Tools</w:t>
      </w:r>
    </w:p>
    <w:p>
      <w:pPr>
        <w:spacing w:lineRule="auto" w:line="360" w:after="240" w:beforeAutospacing="0" w:afterAutospacing="0"/>
        <w:jc w:val="both"/>
      </w:pPr>
      <w:r>
        <w:rPr>
          <w:rFonts w:ascii="Times New Roman" w:hAnsi="Times New Roman" w:cs="Times New Roman" w:eastAsia="Times New Roman"/>
          <w:sz w:val="24"/>
          <w:szCs w:val="24"/>
        </w:rPr>
        <w:t>The convenience of AI tools brings responsibilities that a developer must keep in view.</w:t>
      </w:r>
    </w:p>
    <w:p>
      <w:pPr>
        <w:pStyle w:val="P9"/>
        <w:numPr>
          <w:ilvl w:val="0"/>
          <w:numId w:val="2"/>
        </w:numPr>
        <w:spacing w:lineRule="auto" w:line="360" w:after="240" w:beforeAutospacing="0" w:afterAutospacing="0"/>
        <w:jc w:val="both"/>
      </w:pPr>
      <w:r>
        <w:rPr>
          <w:rFonts w:ascii="Times New Roman" w:hAnsi="Times New Roman" w:cs="Times New Roman" w:eastAsia="Times New Roman"/>
          <w:b w:val="1"/>
          <w:bCs w:val="1"/>
          <w:sz w:val="24"/>
          <w:szCs w:val="24"/>
        </w:rPr>
        <w:t>Privacy and confidentiality:</w:t>
      </w:r>
      <w:r>
        <w:rPr>
          <w:rFonts w:ascii="Times New Roman" w:hAnsi="Times New Roman" w:cs="Times New Roman" w:eastAsia="Times New Roman"/>
          <w:sz w:val="24"/>
          <w:szCs w:val="24"/>
        </w:rPr>
        <w:t xml:space="preserve"> API keys, passwords, personal data and confidential code should not be pasted into public AI tools.</w:t>
      </w:r>
    </w:p>
    <w:p>
      <w:pPr>
        <w:pStyle w:val="P9"/>
        <w:numPr>
          <w:ilvl w:val="0"/>
          <w:numId w:val="2"/>
        </w:numPr>
        <w:spacing w:lineRule="auto" w:line="360" w:after="240" w:beforeAutospacing="0" w:afterAutospacing="0"/>
        <w:jc w:val="both"/>
      </w:pPr>
      <w:r>
        <w:rPr>
          <w:rFonts w:ascii="Times New Roman" w:hAnsi="Times New Roman" w:cs="Times New Roman" w:eastAsia="Times New Roman"/>
          <w:b w:val="1"/>
          <w:bCs w:val="1"/>
          <w:sz w:val="24"/>
          <w:szCs w:val="24"/>
        </w:rPr>
        <w:t>Security:</w:t>
      </w:r>
      <w:r>
        <w:rPr>
          <w:rFonts w:ascii="Times New Roman" w:hAnsi="Times New Roman" w:cs="Times New Roman" w:eastAsia="Times New Roman"/>
          <w:sz w:val="24"/>
          <w:szCs w:val="24"/>
        </w:rPr>
        <w:t xml:space="preserve"> generated code must be checked for injection risks, missing validation and exposed secrets before it is used.</w:t>
      </w:r>
    </w:p>
    <w:p>
      <w:pPr>
        <w:pStyle w:val="P9"/>
        <w:numPr>
          <w:ilvl w:val="0"/>
          <w:numId w:val="2"/>
        </w:numPr>
        <w:spacing w:lineRule="auto" w:line="360" w:after="240" w:beforeAutospacing="0" w:afterAutospacing="0"/>
        <w:jc w:val="both"/>
      </w:pPr>
      <w:r>
        <w:rPr>
          <w:rFonts w:ascii="Times New Roman" w:hAnsi="Times New Roman" w:cs="Times New Roman" w:eastAsia="Times New Roman"/>
          <w:b w:val="1"/>
          <w:bCs w:val="1"/>
          <w:sz w:val="24"/>
          <w:szCs w:val="24"/>
        </w:rPr>
        <w:t>Licensing and originality:</w:t>
      </w:r>
      <w:r>
        <w:rPr>
          <w:rFonts w:ascii="Times New Roman" w:hAnsi="Times New Roman" w:cs="Times New Roman" w:eastAsia="Times New Roman"/>
          <w:sz w:val="24"/>
          <w:szCs w:val="24"/>
        </w:rPr>
        <w:t xml:space="preserve"> generated code may resemble existing open-source code, so licences and attribution must be respected.</w:t>
      </w:r>
    </w:p>
    <w:p>
      <w:pPr>
        <w:pStyle w:val="P9"/>
        <w:numPr>
          <w:ilvl w:val="0"/>
          <w:numId w:val="2"/>
        </w:numPr>
        <w:spacing w:lineRule="auto" w:line="360" w:after="240" w:beforeAutospacing="0" w:afterAutospacing="0"/>
        <w:jc w:val="both"/>
      </w:pPr>
      <w:r>
        <w:rPr>
          <w:rFonts w:ascii="Times New Roman" w:hAnsi="Times New Roman" w:cs="Times New Roman" w:eastAsia="Times New Roman"/>
          <w:b w:val="1"/>
          <w:bCs w:val="1"/>
          <w:sz w:val="24"/>
          <w:szCs w:val="24"/>
        </w:rPr>
        <w:t>Academic and professional integrity:</w:t>
      </w:r>
      <w:r>
        <w:rPr>
          <w:rFonts w:ascii="Times New Roman" w:hAnsi="Times New Roman" w:cs="Times New Roman" w:eastAsia="Times New Roman"/>
          <w:sz w:val="24"/>
          <w:szCs w:val="24"/>
        </w:rPr>
        <w:t xml:space="preserve"> the use of AI tools should be acknowledged, and the developer must be able to explain every part of the submitted work.</w:t>
      </w:r>
    </w:p>
    <w:p>
      <w:pPr>
        <w:pStyle w:val="P9"/>
        <w:numPr>
          <w:ilvl w:val="0"/>
          <w:numId w:val="2"/>
        </w:numPr>
        <w:spacing w:lineRule="auto" w:line="360" w:after="240" w:beforeAutospacing="0" w:afterAutospacing="0"/>
        <w:jc w:val="both"/>
      </w:pPr>
      <w:r>
        <w:rPr>
          <w:rFonts w:ascii="Times New Roman" w:hAnsi="Times New Roman" w:cs="Times New Roman" w:eastAsia="Times New Roman"/>
          <w:b w:val="1"/>
          <w:bCs w:val="1"/>
          <w:sz w:val="24"/>
          <w:szCs w:val="24"/>
        </w:rPr>
        <w:t>Verification:</w:t>
      </w:r>
      <w:r>
        <w:rPr>
          <w:rFonts w:ascii="Times New Roman" w:hAnsi="Times New Roman" w:cs="Times New Roman" w:eastAsia="Times New Roman"/>
          <w:sz w:val="24"/>
          <w:szCs w:val="24"/>
        </w:rPr>
        <w:t xml:space="preserve"> functions, options and behaviour suggested by an AI tool should be confirmed against official documentation.</w:t>
      </w:r>
    </w:p>
    <w:p>
      <w:pPr>
        <w:spacing w:lineRule="auto" w:line="360" w:after="240" w:beforeAutospacing="0" w:afterAutospacing="0"/>
        <w:jc w:val="both"/>
      </w:pPr>
      <w:r>
        <w:rPr>
          <w:rFonts w:ascii="Times New Roman" w:hAnsi="Times New Roman" w:cs="Times New Roman" w:eastAsia="Times New Roman"/>
          <w:b w:val="1"/>
          <w:bCs w:val="1"/>
          <w:sz w:val="24"/>
          <w:szCs w:val="24"/>
        </w:rPr>
        <w:t>Chapter summary.</w:t>
      </w:r>
      <w:r>
        <w:rPr>
          <w:rFonts w:ascii="Times New Roman" w:hAnsi="Times New Roman" w:cs="Times New Roman" w:eastAsia="Times New Roman"/>
          <w:sz w:val="24"/>
          <w:szCs w:val="24"/>
        </w:rPr>
        <w:t xml:space="preserve"> This chapter described AI-assisted development as a shift from writing code to specifying, reviewing and integrating it. It presented prompt engineering, its elements, techniques and iterative use, set out the development workflow, and closed with the limits of AI-generated code and the responsibilities that accompany the use of AI tools.</w:t>
      </w:r>
    </w:p>
    <w:p>
      <w:pPr>
        <w:keepNext w:val="1"/>
        <w:pageBreakBefore w:val="1"/>
        <w:spacing w:lineRule="auto" w:line="360" w:after="0" w:beforeAutospacing="0" w:afterAutospacing="0"/>
        <w:jc w:val="right"/>
      </w:pPr>
      <w:r>
        <w:rPr>
          <w:rFonts w:ascii="Times New Roman" w:hAnsi="Times New Roman" w:cs="Times New Roman" w:eastAsia="Times New Roman"/>
          <w:b w:val="1"/>
          <w:bCs w:val="1"/>
          <w:sz w:val="36"/>
          <w:szCs w:val="36"/>
        </w:rPr>
        <w:t>CHAPTER: – 5</w:t>
      </w:r>
    </w:p>
    <w:p>
      <w:pPr>
        <w:pStyle w:val="P2"/>
        <w:keepNext w:val="1"/>
        <w:spacing w:lineRule="auto" w:line="360" w:after="240" w:beforeAutospacing="0" w:afterAutospacing="0"/>
        <w:jc w:val="right"/>
      </w:pPr>
      <w:r>
        <w:rPr>
          <w:rFonts w:ascii="Times New Roman" w:hAnsi="Times New Roman" w:cs="Times New Roman" w:eastAsia="Times New Roman"/>
          <w:b w:val="1"/>
          <w:bCs w:val="1"/>
          <w:color w:val="000000"/>
          <w:sz w:val="36"/>
          <w:szCs w:val="36"/>
        </w:rPr>
        <w:t>AI TOOLS USED IN DEVELOPMENT</w:t>
      </w:r>
    </w:p>
    <w:p>
      <w:pPr>
        <w:pStyle w:val="P3"/>
        <w:keepNext w:val="1"/>
        <w:spacing w:lineRule="auto" w:line="360" w:before="120" w:after="240" w:beforeAutospacing="0" w:afterAutospacing="0"/>
      </w:pPr>
      <w:r>
        <w:rPr>
          <w:rFonts w:ascii="Times New Roman" w:hAnsi="Times New Roman" w:cs="Times New Roman" w:eastAsia="Times New Roman"/>
          <w:b w:val="1"/>
          <w:bCs w:val="1"/>
          <w:color w:val="000000"/>
          <w:sz w:val="32"/>
          <w:szCs w:val="32"/>
        </w:rPr>
        <w:t>5.1 Overview of the AI Tools Studied</w:t>
      </w:r>
    </w:p>
    <w:p>
      <w:pPr>
        <w:spacing w:lineRule="auto" w:line="360" w:after="240" w:beforeAutospacing="0" w:afterAutospacing="0"/>
        <w:jc w:val="both"/>
      </w:pPr>
      <w:r>
        <w:rPr>
          <w:rFonts w:ascii="Times New Roman" w:hAnsi="Times New Roman" w:cs="Times New Roman" w:eastAsia="Times New Roman"/>
          <w:sz w:val="24"/>
          <w:szCs w:val="24"/>
        </w:rPr>
        <w:t>Six AI tools were studied during the training. Claude, ChatGPT and Gemini are conversational assistants, general-purpose tools used through a chat interface. Bolt.new and Lovable are application builders that produce a working web application from a description. Cursor is an AI code editor that works inside a project's files. The tools overlap in what they can do, but each has a distinctive emphasis, and together they cover the stages of planning, generation and refinement (Fig. 5.1).</w:t>
      </w:r>
    </w:p>
    <w:p>
      <w:pPr>
        <w:keepNext w:val="1"/>
        <w:spacing w:lineRule="auto" w:line="240" w:before="60" w:after="40" w:beforeAutospacing="0" w:afterAutospacing="0"/>
        <w:jc w:val="center"/>
      </w:pPr>
      <w:r>
        <w:drawing>
          <wp:inline xmlns:wp="http://schemas.openxmlformats.org/drawingml/2006/wordprocessingDrawing" distT="0" distB="0" distL="0" distR="0">
            <wp:extent cx="4848225" cy="2419350"/>
            <wp:effectExtent l="0" t="0" r="0" b="0"/>
            <wp:docPr id="14" name="Fig 5.1" descr="Three groups of tools mapped to plan, generate and review stages" title="Fig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2"/>
                    <pic:cNvPicPr>
                      <a:picLocks noChangeAspect="1" noChangeArrowheads="1"/>
                    </pic:cNvPicPr>
                  </pic:nvPicPr>
                  <pic:blipFill dpi="0">
                    <a:blip xmlns:r="http://schemas.openxmlformats.org/officeDocument/2006/relationships" r:embed="Relimage14"/>
                    <a:srcRect/>
                    <a:stretch>
                      <a:fillRect/>
                    </a:stretch>
                  </pic:blipFill>
                  <pic:spPr bwMode="auto">
                    <a:xfrm>
                      <a:off x="0" y="0"/>
                      <a:ext cx="4848225" cy="2419350"/>
                    </a:xfrm>
                    <a:prstGeom prst="rect"/>
                  </pic:spPr>
                </pic:pic>
              </a:graphicData>
            </a:graphic>
          </wp:inline>
        </w:drawing>
      </w:r>
    </w:p>
    <w:p>
      <w:pPr>
        <w:spacing w:lineRule="auto" w:line="360" w:before="40" w:after="240" w:beforeAutospacing="0" w:afterAutospacing="0"/>
        <w:jc w:val="center"/>
      </w:pPr>
      <w:r>
        <w:rPr>
          <w:rFonts w:ascii="Times New Roman" w:hAnsi="Times New Roman" w:cs="Times New Roman" w:eastAsia="Times New Roman"/>
          <w:b w:val="1"/>
          <w:i w:val="1"/>
          <w:bCs w:val="1"/>
          <w:iCs w:val="1"/>
          <w:sz w:val="20"/>
          <w:szCs w:val="20"/>
        </w:rPr>
        <w:t>Fig 5.1: Roles of the AI tools studied across the development lifecycle</w:t>
      </w:r>
    </w:p>
    <w:p>
      <w:pPr>
        <w:pStyle w:val="P3"/>
        <w:keepNext w:val="1"/>
        <w:spacing w:lineRule="auto" w:line="360" w:before="120" w:after="240" w:beforeAutospacing="0" w:afterAutospacing="0"/>
      </w:pPr>
      <w:r>
        <w:rPr>
          <w:rFonts w:ascii="Times New Roman" w:hAnsi="Times New Roman" w:cs="Times New Roman" w:eastAsia="Times New Roman"/>
          <w:b w:val="1"/>
          <w:bCs w:val="1"/>
          <w:color w:val="000000"/>
          <w:sz w:val="32"/>
          <w:szCs w:val="32"/>
        </w:rPr>
        <w:t>5.2 Claude</w:t>
      </w:r>
    </w:p>
    <w:p>
      <w:pPr>
        <w:spacing w:lineRule="auto" w:line="360" w:after="240" w:beforeAutospacing="0" w:afterAutospacing="0"/>
        <w:jc w:val="both"/>
      </w:pPr>
      <w:r>
        <w:rPr>
          <w:rFonts w:ascii="Times New Roman" w:hAnsi="Times New Roman" w:cs="Times New Roman" w:eastAsia="Times New Roman"/>
          <w:sz w:val="24"/>
          <w:szCs w:val="24"/>
        </w:rPr>
        <w:t>Claude is a family of large language models and an AI assistant developed by Anthropic, used through a chat interface and through an API. In development work an assistant of this kind is used to turn a rough idea into a list of requirements, to draft structured prompts, to write or explain code in HTML, CSS, JavaScript and Node.js, to interpret error messages and to review code for defects. Claude can work with long inputs, such as several source files or documentation taken together, which is useful when a whole module must be reviewed or explained.</w:t>
      </w:r>
    </w:p>
    <w:p>
      <w:pPr>
        <w:spacing w:lineRule="auto" w:line="360" w:after="240" w:beforeAutospacing="0" w:afterAutospacing="0"/>
        <w:jc w:val="both"/>
      </w:pPr>
      <w:r>
        <w:rPr>
          <w:rFonts w:ascii="Times New Roman" w:hAnsi="Times New Roman" w:cs="Times New Roman" w:eastAsia="Times New Roman"/>
          <w:b w:val="1"/>
          <w:bCs w:val="1"/>
          <w:sz w:val="24"/>
          <w:szCs w:val="24"/>
        </w:rPr>
        <w:t>Typical uses in web development:</w:t>
      </w:r>
      <w:r>
        <w:rPr>
          <w:rFonts w:ascii="Times New Roman" w:hAnsi="Times New Roman" w:cs="Times New Roman" w:eastAsia="Times New Roman"/>
          <w:sz w:val="24"/>
          <w:szCs w:val="24"/>
        </w:rPr>
        <w:t xml:space="preserve"> converting a project idea into requirements; drafting and refining prompts for the builder tools; explaining unfamiliar code line by line; reviewing a function for bugs and unhandled cases; writing documentation and test cases.</w:t>
      </w:r>
    </w:p>
    <w:p>
      <w:pPr>
        <w:spacing w:lineRule="auto" w:line="360" w:after="240" w:beforeAutospacing="0" w:afterAutospacing="0"/>
        <w:jc w:val="both"/>
      </w:pPr>
      <w:r>
        <w:rPr>
          <w:rFonts w:ascii="Times New Roman" w:hAnsi="Times New Roman" w:cs="Times New Roman" w:eastAsia="Times New Roman"/>
          <w:b w:val="1"/>
          <w:bCs w:val="1"/>
          <w:sz w:val="24"/>
          <w:szCs w:val="24"/>
        </w:rPr>
        <w:t>Points to note:</w:t>
      </w:r>
      <w:r>
        <w:rPr>
          <w:rFonts w:ascii="Times New Roman" w:hAnsi="Times New Roman" w:cs="Times New Roman" w:eastAsia="Times New Roman"/>
          <w:sz w:val="24"/>
          <w:szCs w:val="24"/>
        </w:rPr>
        <w:t xml:space="preserve"> like every generative tool, Claude can produce plausible but incorrect code, so its output is tested before use. It works only with the information supplied, so the relevant context must be provided, and secrets such as keys and passwords must not be pasted into the conversation.</w:t>
      </w:r>
    </w:p>
    <w:p>
      <w:pPr>
        <w:pStyle w:val="P3"/>
        <w:keepNext w:val="1"/>
        <w:spacing w:lineRule="auto" w:line="360" w:before="120" w:after="240" w:beforeAutospacing="0" w:afterAutospacing="0"/>
      </w:pPr>
      <w:r>
        <w:rPr>
          <w:rFonts w:ascii="Times New Roman" w:hAnsi="Times New Roman" w:cs="Times New Roman" w:eastAsia="Times New Roman"/>
          <w:b w:val="1"/>
          <w:bCs w:val="1"/>
          <w:color w:val="000000"/>
          <w:sz w:val="32"/>
          <w:szCs w:val="32"/>
        </w:rPr>
        <w:t>5.3 ChatGPT</w:t>
      </w:r>
    </w:p>
    <w:p>
      <w:pPr>
        <w:spacing w:lineRule="auto" w:line="360" w:after="240" w:beforeAutospacing="0" w:afterAutospacing="0"/>
        <w:jc w:val="both"/>
      </w:pPr>
      <w:r>
        <w:rPr>
          <w:rFonts w:ascii="Times New Roman" w:hAnsi="Times New Roman" w:cs="Times New Roman" w:eastAsia="Times New Roman"/>
          <w:sz w:val="24"/>
          <w:szCs w:val="24"/>
        </w:rPr>
        <w:t>ChatGPT is an AI assistant developed by OpenAI, built on the company's GPT family of language models and used through web and mobile chat interfaces. It is one of the most widely used assistants and is applied to similar tasks: generating code from a description, explaining concepts at the learner's level, debugging from a pasted error message, writing documentation and test cases, and suggesting alternatives. Its main mode of working is iterative conversation, which is the prompt-review-refine cycle described in Chapter 4.</w:t>
      </w:r>
    </w:p>
    <w:p>
      <w:pPr>
        <w:spacing w:lineRule="auto" w:line="360" w:after="240" w:beforeAutospacing="0" w:afterAutospacing="0"/>
        <w:jc w:val="both"/>
      </w:pPr>
      <w:r>
        <w:rPr>
          <w:rFonts w:ascii="Times New Roman" w:hAnsi="Times New Roman" w:cs="Times New Roman" w:eastAsia="Times New Roman"/>
          <w:b w:val="1"/>
          <w:bCs w:val="1"/>
          <w:sz w:val="24"/>
          <w:szCs w:val="24"/>
        </w:rPr>
        <w:t>Typical uses in web development:</w:t>
      </w:r>
      <w:r>
        <w:rPr>
          <w:rFonts w:ascii="Times New Roman" w:hAnsi="Times New Roman" w:cs="Times New Roman" w:eastAsia="Times New Roman"/>
          <w:sz w:val="24"/>
          <w:szCs w:val="24"/>
        </w:rPr>
        <w:t xml:space="preserve"> learning aid for HTML, CSS and JavaScript concepts, with worked examples; starter code for forms, layouts and Express routes; sample data in JSON format; drafting project documentation.</w:t>
      </w:r>
    </w:p>
    <w:p>
      <w:pPr>
        <w:spacing w:lineRule="auto" w:line="360" w:after="240" w:beforeAutospacing="0" w:afterAutospacing="0"/>
        <w:jc w:val="both"/>
      </w:pPr>
      <w:r>
        <w:rPr>
          <w:rFonts w:ascii="Times New Roman" w:hAnsi="Times New Roman" w:cs="Times New Roman" w:eastAsia="Times New Roman"/>
          <w:b w:val="1"/>
          <w:bCs w:val="1"/>
          <w:sz w:val="24"/>
          <w:szCs w:val="24"/>
        </w:rPr>
        <w:t>Points to note:</w:t>
      </w:r>
      <w:r>
        <w:rPr>
          <w:rFonts w:ascii="Times New Roman" w:hAnsi="Times New Roman" w:cs="Times New Roman" w:eastAsia="Times New Roman"/>
          <w:sz w:val="24"/>
          <w:szCs w:val="24"/>
        </w:rPr>
        <w:t xml:space="preserve"> suggested syntax or libraries may be outdated, so they should be checked against official documentation, and every response should be run and tested rather than assumed to be correct.</w:t>
      </w:r>
    </w:p>
    <w:p>
      <w:pPr>
        <w:pStyle w:val="P3"/>
        <w:keepNext w:val="1"/>
        <w:spacing w:lineRule="auto" w:line="360" w:before="120" w:after="240" w:beforeAutospacing="0" w:afterAutospacing="0"/>
      </w:pPr>
      <w:r>
        <w:rPr>
          <w:rFonts w:ascii="Times New Roman" w:hAnsi="Times New Roman" w:cs="Times New Roman" w:eastAsia="Times New Roman"/>
          <w:b w:val="1"/>
          <w:bCs w:val="1"/>
          <w:color w:val="000000"/>
          <w:sz w:val="32"/>
          <w:szCs w:val="32"/>
        </w:rPr>
        <w:t>5.4 Gemini</w:t>
      </w:r>
    </w:p>
    <w:p>
      <w:pPr>
        <w:spacing w:lineRule="auto" w:line="360" w:after="240" w:beforeAutospacing="0" w:afterAutospacing="0"/>
        <w:jc w:val="both"/>
      </w:pPr>
      <w:r>
        <w:rPr>
          <w:rFonts w:ascii="Times New Roman" w:hAnsi="Times New Roman" w:cs="Times New Roman" w:eastAsia="Times New Roman"/>
          <w:sz w:val="24"/>
          <w:szCs w:val="24"/>
        </w:rPr>
        <w:t>Gemini is the family of AI models developed by Google, and also the name of the assistant through which they are used. The models are multimodal, meaning that they can work with text, images and other kinds of input, so a screenshot of an interface or of an error can be supplied together with a written question. Gemini is applied to code generation, explanation and debugging, and is integrated with Google's products and developer platform.</w:t>
      </w:r>
    </w:p>
    <w:p>
      <w:pPr>
        <w:spacing w:lineRule="auto" w:line="360" w:after="240" w:beforeAutospacing="0" w:afterAutospacing="0"/>
        <w:jc w:val="both"/>
      </w:pPr>
      <w:r>
        <w:rPr>
          <w:rFonts w:ascii="Times New Roman" w:hAnsi="Times New Roman" w:cs="Times New Roman" w:eastAsia="Times New Roman"/>
          <w:b w:val="1"/>
          <w:bCs w:val="1"/>
          <w:sz w:val="24"/>
          <w:szCs w:val="24"/>
        </w:rPr>
        <w:t>Typical uses in web development:</w:t>
      </w:r>
      <w:r>
        <w:rPr>
          <w:rFonts w:ascii="Times New Roman" w:hAnsi="Times New Roman" w:cs="Times New Roman" w:eastAsia="Times New Roman"/>
          <w:sz w:val="24"/>
          <w:szCs w:val="24"/>
        </w:rPr>
        <w:t xml:space="preserve"> describing a screenshot or design and asking for matching HTML and CSS; explaining an error shown in an image; general coding help and comparison of approaches.</w:t>
      </w:r>
    </w:p>
    <w:p>
      <w:pPr>
        <w:spacing w:lineRule="auto" w:line="360" w:after="240" w:beforeAutospacing="0" w:afterAutospacing="0"/>
        <w:jc w:val="both"/>
      </w:pPr>
      <w:r>
        <w:rPr>
          <w:rFonts w:ascii="Times New Roman" w:hAnsi="Times New Roman" w:cs="Times New Roman" w:eastAsia="Times New Roman"/>
          <w:b w:val="1"/>
          <w:bCs w:val="1"/>
          <w:sz w:val="24"/>
          <w:szCs w:val="24"/>
        </w:rPr>
        <w:t>Points to note:</w:t>
      </w:r>
      <w:r>
        <w:rPr>
          <w:rFonts w:ascii="Times New Roman" w:hAnsi="Times New Roman" w:cs="Times New Roman" w:eastAsia="Times New Roman"/>
          <w:sz w:val="24"/>
          <w:szCs w:val="24"/>
        </w:rPr>
        <w:t xml:space="preserve"> as with the other assistants, its usefulness depends on giving it precise context, and its output must be verified before it is relied upon.</w:t>
      </w:r>
    </w:p>
    <w:p>
      <w:pPr>
        <w:pStyle w:val="P3"/>
        <w:keepNext w:val="1"/>
        <w:spacing w:lineRule="auto" w:line="360" w:before="120" w:after="240" w:beforeAutospacing="0" w:afterAutospacing="0"/>
      </w:pPr>
      <w:r>
        <w:rPr>
          <w:rFonts w:ascii="Times New Roman" w:hAnsi="Times New Roman" w:cs="Times New Roman" w:eastAsia="Times New Roman"/>
          <w:b w:val="1"/>
          <w:bCs w:val="1"/>
          <w:color w:val="000000"/>
          <w:sz w:val="32"/>
          <w:szCs w:val="32"/>
        </w:rPr>
        <w:t>5.5 Bolt.new</w:t>
      </w:r>
    </w:p>
    <w:p>
      <w:pPr>
        <w:spacing w:lineRule="auto" w:line="360" w:after="240" w:beforeAutospacing="0" w:afterAutospacing="0"/>
        <w:jc w:val="both"/>
      </w:pPr>
      <w:r>
        <w:rPr>
          <w:rFonts w:ascii="Times New Roman" w:hAnsi="Times New Roman" w:cs="Times New Roman" w:eastAsia="Times New Roman"/>
          <w:sz w:val="24"/>
          <w:szCs w:val="24"/>
        </w:rPr>
        <w:t>Bolt.new is an AI full-stack application generator from StackBlitz that creates, runs and deploys web applications from natural-language prompts inside the browser. A complete development environment runs in the browser using WebContainers technology, so no local set-up is required. A single prompt can generate a project made up of React, Node.js and Express code and a database layer, and follow-up prompts refine the application while the tool keeps the context of the conversation. It understands popular frameworks and produces code that follows their usual patterns, can scaffold test files on request, and offers one-click deployment to hosting platforms such as Netlify.</w:t>
      </w:r>
    </w:p>
    <w:p>
      <w:pPr>
        <w:spacing w:lineRule="auto" w:line="360" w:after="240" w:beforeAutospacing="0" w:afterAutospacing="0"/>
        <w:jc w:val="both"/>
      </w:pPr>
      <w:r>
        <w:rPr>
          <w:rFonts w:ascii="Times New Roman" w:hAnsi="Times New Roman" w:cs="Times New Roman" w:eastAsia="Times New Roman"/>
          <w:b w:val="1"/>
          <w:bCs w:val="1"/>
          <w:sz w:val="24"/>
          <w:szCs w:val="24"/>
        </w:rPr>
        <w:t>Points to note:</w:t>
      </w:r>
      <w:r>
        <w:rPr>
          <w:rFonts w:ascii="Times New Roman" w:hAnsi="Times New Roman" w:cs="Times New Roman" w:eastAsia="Times New Roman"/>
          <w:sz w:val="24"/>
          <w:szCs w:val="24"/>
        </w:rPr>
        <w:t xml:space="preserve"> the generated project may contain more files and dependencies than the application needs, and generated back-end code usually needs review, particularly for validation and for the handling of secrets, before it is suitable for real use.</w:t>
      </w:r>
    </w:p>
    <w:p>
      <w:pPr>
        <w:pStyle w:val="P3"/>
        <w:keepNext w:val="1"/>
        <w:spacing w:lineRule="auto" w:line="360" w:before="120" w:after="240" w:beforeAutospacing="0" w:afterAutospacing="0"/>
      </w:pPr>
      <w:r>
        <w:rPr>
          <w:rFonts w:ascii="Times New Roman" w:hAnsi="Times New Roman" w:cs="Times New Roman" w:eastAsia="Times New Roman"/>
          <w:b w:val="1"/>
          <w:bCs w:val="1"/>
          <w:color w:val="000000"/>
          <w:sz w:val="32"/>
          <w:szCs w:val="32"/>
        </w:rPr>
        <w:t>5.6 Lovable</w:t>
      </w:r>
    </w:p>
    <w:p>
      <w:pPr>
        <w:spacing w:lineRule="auto" w:line="360" w:after="240" w:beforeAutospacing="0" w:afterAutospacing="0"/>
        <w:jc w:val="both"/>
      </w:pPr>
      <w:r>
        <w:rPr>
          <w:rFonts w:ascii="Times New Roman" w:hAnsi="Times New Roman" w:cs="Times New Roman" w:eastAsia="Times New Roman"/>
          <w:sz w:val="24"/>
          <w:szCs w:val="24"/>
        </w:rPr>
        <w:t>Lovable is an AI application builder that turns text descriptions into working React web applications and is aimed at users with little or no coding experience. Its workflow has five steps: the user describes the application in plain English; Lovable generates the interface and logic; the result is examined in a live preview pane; the application is refined with follow-up prompts; and the code is finally exported or the application deployed. It produces styled, responsive React components and can connect to Supabase, a backend database service, so that data can be stored without hand-written server code. The exported source code is readable and can be opened in a conventional code editor.</w:t>
      </w:r>
    </w:p>
    <w:p>
      <w:pPr>
        <w:spacing w:lineRule="auto" w:line="360" w:after="240" w:beforeAutospacing="0" w:afterAutospacing="0"/>
        <w:jc w:val="both"/>
      </w:pPr>
      <w:r>
        <w:rPr>
          <w:rFonts w:ascii="Times New Roman" w:hAnsi="Times New Roman" w:cs="Times New Roman" w:eastAsia="Times New Roman"/>
          <w:b w:val="1"/>
          <w:bCs w:val="1"/>
          <w:sz w:val="24"/>
          <w:szCs w:val="24"/>
        </w:rPr>
        <w:t>Points to note:</w:t>
      </w:r>
      <w:r>
        <w:rPr>
          <w:rFonts w:ascii="Times New Roman" w:hAnsi="Times New Roman" w:cs="Times New Roman" w:eastAsia="Times New Roman"/>
          <w:sz w:val="24"/>
          <w:szCs w:val="24"/>
        </w:rPr>
        <w:t xml:space="preserve"> because so much is generated automatically, the access rules and data handling of the connected backend should be checked deliberately, and the visual result should be reviewed for accessibility and for behaviour on small screens.</w:t>
      </w:r>
    </w:p>
    <w:p>
      <w:pPr>
        <w:pStyle w:val="P3"/>
        <w:keepNext w:val="1"/>
        <w:spacing w:lineRule="auto" w:line="360" w:before="120" w:after="240" w:beforeAutospacing="0" w:afterAutospacing="0"/>
      </w:pPr>
      <w:r>
        <w:rPr>
          <w:rFonts w:ascii="Times New Roman" w:hAnsi="Times New Roman" w:cs="Times New Roman" w:eastAsia="Times New Roman"/>
          <w:b w:val="1"/>
          <w:bCs w:val="1"/>
          <w:color w:val="000000"/>
          <w:sz w:val="32"/>
          <w:szCs w:val="32"/>
        </w:rPr>
        <w:t>5.7 Cursor</w:t>
      </w:r>
    </w:p>
    <w:p>
      <w:pPr>
        <w:spacing w:lineRule="auto" w:line="360" w:after="240" w:beforeAutospacing="0" w:afterAutospacing="0"/>
        <w:jc w:val="both"/>
      </w:pPr>
      <w:r>
        <w:rPr>
          <w:rFonts w:ascii="Times New Roman" w:hAnsi="Times New Roman" w:cs="Times New Roman" w:eastAsia="Times New Roman"/>
          <w:sz w:val="24"/>
          <w:szCs w:val="24"/>
        </w:rPr>
        <w:t>Cursor is an AI-native code editor developed by Anysphere and built on the same foundation as Visual Studio Code, with large language models integrated into the editing workflow. Its principal capabilities are code generation from a written comment or instruction; intelligent debugging, in which an error message pasted into the chat is explained and a fix proposed; codebase chat, in which questions are answered using the files of the whole project as context; refactoring of selected code for readability or performance; and inline AI edits invoked by a keyboard shortcut without leaving the editor.</w:t>
      </w:r>
    </w:p>
    <w:p>
      <w:pPr>
        <w:spacing w:lineRule="auto" w:line="360" w:after="240" w:beforeAutospacing="0" w:afterAutospacing="0"/>
        <w:jc w:val="both"/>
      </w:pPr>
      <w:r>
        <w:rPr>
          <w:rFonts w:ascii="Times New Roman" w:hAnsi="Times New Roman" w:cs="Times New Roman" w:eastAsia="Times New Roman"/>
          <w:b w:val="1"/>
          <w:bCs w:val="1"/>
          <w:sz w:val="24"/>
          <w:szCs w:val="24"/>
        </w:rPr>
        <w:t>Typical uses:</w:t>
      </w:r>
      <w:r>
        <w:rPr>
          <w:rFonts w:ascii="Times New Roman" w:hAnsi="Times New Roman" w:cs="Times New Roman" w:eastAsia="Times New Roman"/>
          <w:sz w:val="24"/>
          <w:szCs w:val="24"/>
        </w:rPr>
        <w:t xml:space="preserve"> reviewing and improving code that another tool has generated, tracing a defect across several files, and making consistent changes throughout a project.</w:t>
      </w:r>
    </w:p>
    <w:p>
      <w:pPr>
        <w:spacing w:lineRule="auto" w:line="360" w:after="240" w:beforeAutospacing="0" w:afterAutospacing="0"/>
        <w:jc w:val="both"/>
      </w:pPr>
      <w:r>
        <w:rPr>
          <w:rFonts w:ascii="Times New Roman" w:hAnsi="Times New Roman" w:cs="Times New Roman" w:eastAsia="Times New Roman"/>
          <w:b w:val="1"/>
          <w:bCs w:val="1"/>
          <w:sz w:val="24"/>
          <w:szCs w:val="24"/>
        </w:rPr>
        <w:t>Points to note:</w:t>
      </w:r>
      <w:r>
        <w:rPr>
          <w:rFonts w:ascii="Times New Roman" w:hAnsi="Times New Roman" w:cs="Times New Roman" w:eastAsia="Times New Roman"/>
          <w:sz w:val="24"/>
          <w:szCs w:val="24"/>
        </w:rPr>
        <w:t xml:space="preserve"> because Cursor can change several files at once, each proposed edit should be read as a difference against the original before it is accepted, and a version-control system such as Git should be used so that unwanted changes can be reverted.</w:t>
      </w:r>
    </w:p>
    <w:p>
      <w:pPr>
        <w:pStyle w:val="P3"/>
        <w:keepNext w:val="1"/>
        <w:spacing w:lineRule="auto" w:line="360" w:before="120" w:after="240" w:beforeAutospacing="0" w:afterAutospacing="0"/>
      </w:pPr>
      <w:r>
        <w:rPr>
          <w:rFonts w:ascii="Times New Roman" w:hAnsi="Times New Roman" w:cs="Times New Roman" w:eastAsia="Times New Roman"/>
          <w:b w:val="1"/>
          <w:bCs w:val="1"/>
          <w:color w:val="000000"/>
          <w:sz w:val="32"/>
          <w:szCs w:val="32"/>
        </w:rPr>
        <w:t>5.8 Comparison and Selection of Tools</w:t>
      </w:r>
    </w:p>
    <w:p>
      <w:pPr>
        <w:keepNext w:val="1"/>
        <w:spacing w:lineRule="auto" w:line="360" w:after="240" w:beforeAutospacing="0" w:afterAutospacing="0"/>
        <w:jc w:val="both"/>
      </w:pPr>
      <w:r>
        <w:rPr>
          <w:rFonts w:ascii="Times New Roman" w:hAnsi="Times New Roman" w:cs="Times New Roman" w:eastAsia="Times New Roman"/>
          <w:sz w:val="24"/>
          <w:szCs w:val="24"/>
        </w:rPr>
        <w:t>Table 5.1 compares the six tools. The tools change quickly, so what matters more than any single product is the skill of prompting, reviewing and testing that applies to all of them.</w:t>
      </w:r>
    </w:p>
    <w:tbl>
      <w:tblPr>
        <w:tblW w:w="8600" w:type="dxa"/>
        <w:jc w:val="center"/>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gridCol w:w="1350"/>
        <w:gridCol w:w="1500"/>
        <w:gridCol w:w="2050"/>
        <w:gridCol w:w="3700"/>
      </w:tblGrid>
      <w:tr>
        <w:trPr>
          <w:cantSplit/>
          <w:tblHeader/>
        </w:trPr>
        <w:tc>
          <w:tcPr>
            <w:tcW w:w="1350" w:type="dxa"/>
            <w:shd w:val="clear" w:color="auto" w:fill="E8E8E8"/>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1"/>
                <w:bCs w:val="1"/>
                <w:sz w:val="24"/>
                <w:szCs w:val="24"/>
              </w:rPr>
              <w:t>Tool</w:t>
            </w:r>
          </w:p>
        </w:tc>
        <w:tc>
          <w:tcPr>
            <w:tcW w:w="1500" w:type="dxa"/>
            <w:shd w:val="clear" w:color="auto" w:fill="E8E8E8"/>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1"/>
                <w:bCs w:val="1"/>
                <w:sz w:val="24"/>
                <w:szCs w:val="24"/>
              </w:rPr>
              <w:t>Developer</w:t>
            </w:r>
          </w:p>
        </w:tc>
        <w:tc>
          <w:tcPr>
            <w:tcW w:w="2050" w:type="dxa"/>
            <w:shd w:val="clear" w:color="auto" w:fill="E8E8E8"/>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1"/>
                <w:bCs w:val="1"/>
                <w:sz w:val="24"/>
                <w:szCs w:val="24"/>
              </w:rPr>
              <w:t>Category</w:t>
            </w:r>
          </w:p>
        </w:tc>
        <w:tc>
          <w:tcPr>
            <w:tcW w:w="3700" w:type="dxa"/>
            <w:shd w:val="clear" w:color="auto" w:fill="E8E8E8"/>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1"/>
                <w:bCs w:val="1"/>
                <w:sz w:val="24"/>
                <w:szCs w:val="24"/>
              </w:rPr>
              <w:t>Typical use</w:t>
            </w:r>
          </w:p>
        </w:tc>
      </w:tr>
      <w:tr>
        <w:trPr>
          <w:cantSplit/>
        </w:trPr>
        <w:tc>
          <w:tcPr>
            <w:tcW w:w="135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Claude</w:t>
            </w:r>
          </w:p>
        </w:tc>
        <w:tc>
          <w:tcPr>
            <w:tcW w:w="15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Anthropic</w:t>
            </w:r>
          </w:p>
        </w:tc>
        <w:tc>
          <w:tcPr>
            <w:tcW w:w="205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Conversational assistant</w:t>
            </w:r>
          </w:p>
        </w:tc>
        <w:tc>
          <w:tcPr>
            <w:tcW w:w="37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Requirements, code drafting, explanation and review</w:t>
            </w:r>
          </w:p>
        </w:tc>
      </w:tr>
      <w:tr>
        <w:trPr>
          <w:cantSplit/>
        </w:trPr>
        <w:tc>
          <w:tcPr>
            <w:tcW w:w="135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ChatGPT</w:t>
            </w:r>
          </w:p>
        </w:tc>
        <w:tc>
          <w:tcPr>
            <w:tcW w:w="15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OpenAI</w:t>
            </w:r>
          </w:p>
        </w:tc>
        <w:tc>
          <w:tcPr>
            <w:tcW w:w="205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Conversational assistant</w:t>
            </w:r>
          </w:p>
        </w:tc>
        <w:tc>
          <w:tcPr>
            <w:tcW w:w="37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Code generation, explanation, debugging, documentation</w:t>
            </w:r>
          </w:p>
        </w:tc>
      </w:tr>
      <w:tr>
        <w:trPr>
          <w:cantSplit/>
        </w:trPr>
        <w:tc>
          <w:tcPr>
            <w:tcW w:w="135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Gemini</w:t>
            </w:r>
          </w:p>
        </w:tc>
        <w:tc>
          <w:tcPr>
            <w:tcW w:w="15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Google</w:t>
            </w:r>
          </w:p>
        </w:tc>
        <w:tc>
          <w:tcPr>
            <w:tcW w:w="205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Multimodal assistant</w:t>
            </w:r>
          </w:p>
        </w:tc>
        <w:tc>
          <w:tcPr>
            <w:tcW w:w="37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Code help, including questions that include images</w:t>
            </w:r>
          </w:p>
        </w:tc>
      </w:tr>
      <w:tr>
        <w:trPr>
          <w:cantSplit/>
        </w:trPr>
        <w:tc>
          <w:tcPr>
            <w:tcW w:w="135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Bolt.new</w:t>
            </w:r>
          </w:p>
        </w:tc>
        <w:tc>
          <w:tcPr>
            <w:tcW w:w="15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StackBlitz</w:t>
            </w:r>
          </w:p>
        </w:tc>
        <w:tc>
          <w:tcPr>
            <w:tcW w:w="205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Browser-based app generator</w:t>
            </w:r>
          </w:p>
        </w:tc>
        <w:tc>
          <w:tcPr>
            <w:tcW w:w="37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Full-stack scaffold from a prompt; quick deployment</w:t>
            </w:r>
          </w:p>
        </w:tc>
      </w:tr>
      <w:tr>
        <w:trPr>
          <w:cantSplit/>
        </w:trPr>
        <w:tc>
          <w:tcPr>
            <w:tcW w:w="135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Lovable</w:t>
            </w:r>
          </w:p>
        </w:tc>
        <w:tc>
          <w:tcPr>
            <w:tcW w:w="15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Lovable</w:t>
            </w:r>
          </w:p>
        </w:tc>
        <w:tc>
          <w:tcPr>
            <w:tcW w:w="205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AI application builder</w:t>
            </w:r>
          </w:p>
        </w:tc>
        <w:tc>
          <w:tcPr>
            <w:tcW w:w="37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React interfaces with a Supabase backend; live preview</w:t>
            </w:r>
          </w:p>
        </w:tc>
      </w:tr>
      <w:tr>
        <w:trPr>
          <w:cantSplit/>
        </w:trPr>
        <w:tc>
          <w:tcPr>
            <w:tcW w:w="135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Cursor</w:t>
            </w:r>
          </w:p>
        </w:tc>
        <w:tc>
          <w:tcPr>
            <w:tcW w:w="15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Anysphere</w:t>
            </w:r>
          </w:p>
        </w:tc>
        <w:tc>
          <w:tcPr>
            <w:tcW w:w="205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AI code editor</w:t>
            </w:r>
          </w:p>
        </w:tc>
        <w:tc>
          <w:tcPr>
            <w:tcW w:w="37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Reviewing, refactoring and debugging existing code</w:t>
            </w:r>
          </w:p>
        </w:tc>
      </w:tr>
    </w:tbl>
    <w:p>
      <w:pPr>
        <w:spacing w:lineRule="auto" w:line="360" w:before="40" w:after="240" w:beforeAutospacing="0" w:afterAutospacing="0"/>
        <w:jc w:val="center"/>
      </w:pPr>
      <w:r>
        <w:rPr>
          <w:rFonts w:ascii="Times New Roman" w:hAnsi="Times New Roman" w:cs="Times New Roman" w:eastAsia="Times New Roman"/>
          <w:b w:val="1"/>
          <w:i w:val="1"/>
          <w:bCs w:val="1"/>
          <w:iCs w:val="1"/>
          <w:sz w:val="20"/>
          <w:szCs w:val="20"/>
        </w:rPr>
        <w:t>Table 5.1: Comparison of the AI tools studied</w:t>
      </w:r>
    </w:p>
    <w:p>
      <w:pPr>
        <w:pStyle w:val="P3"/>
        <w:keepNext w:val="1"/>
        <w:spacing w:lineRule="auto" w:line="360" w:before="120" w:after="240" w:beforeAutospacing="0" w:afterAutospacing="0"/>
      </w:pPr>
      <w:r>
        <w:rPr>
          <w:rFonts w:ascii="Times New Roman" w:hAnsi="Times New Roman" w:cs="Times New Roman" w:eastAsia="Times New Roman"/>
          <w:b w:val="1"/>
          <w:bCs w:val="1"/>
          <w:color w:val="000000"/>
          <w:sz w:val="32"/>
          <w:szCs w:val="32"/>
        </w:rPr>
        <w:t>5.9 Using the Tools Together</w:t>
      </w:r>
    </w:p>
    <w:p>
      <w:pPr>
        <w:spacing w:lineRule="auto" w:line="360" w:after="240" w:beforeAutospacing="0" w:afterAutospacing="0"/>
        <w:jc w:val="both"/>
      </w:pPr>
      <w:r>
        <w:rPr>
          <w:rFonts w:ascii="Times New Roman" w:hAnsi="Times New Roman" w:cs="Times New Roman" w:eastAsia="Times New Roman"/>
          <w:sz w:val="24"/>
          <w:szCs w:val="24"/>
        </w:rPr>
        <w:t>In practice the tools are complementary. A conversational assistant suits the early stage of clarifying requirements and drafting prompts; an application builder suits the quick production of a first working version; and an AI editor suits the detailed review and correction that follows. This is the pattern followed in the project described in Chapter 6, where Bolt.new produced the scaffold, Lovable the interface and Cursor the detailed logic.</w:t>
      </w:r>
    </w:p>
    <w:p>
      <w:pPr>
        <w:spacing w:lineRule="auto" w:line="360" w:after="240" w:beforeAutospacing="0" w:afterAutospacing="0"/>
        <w:jc w:val="both"/>
      </w:pPr>
      <w:r>
        <w:rPr>
          <w:rFonts w:ascii="Times New Roman" w:hAnsi="Times New Roman" w:cs="Times New Roman" w:eastAsia="Times New Roman"/>
          <w:b w:val="1"/>
          <w:bCs w:val="1"/>
          <w:sz w:val="24"/>
          <w:szCs w:val="24"/>
        </w:rPr>
        <w:t>Chapter summary.</w:t>
      </w:r>
      <w:r>
        <w:rPr>
          <w:rFonts w:ascii="Times New Roman" w:hAnsi="Times New Roman" w:cs="Times New Roman" w:eastAsia="Times New Roman"/>
          <w:sz w:val="24"/>
          <w:szCs w:val="24"/>
        </w:rPr>
        <w:t xml:space="preserve"> Six AI tools were studied: three conversational assistants, two application builders and one AI code editor, each described, compared and related to the stages of development.</w:t>
      </w:r>
    </w:p>
    <w:p>
      <w:pPr>
        <w:keepNext w:val="1"/>
        <w:pageBreakBefore w:val="1"/>
        <w:spacing w:lineRule="auto" w:line="360" w:after="0" w:beforeAutospacing="0" w:afterAutospacing="0"/>
        <w:jc w:val="right"/>
      </w:pPr>
      <w:r>
        <w:rPr>
          <w:rFonts w:ascii="Times New Roman" w:hAnsi="Times New Roman" w:cs="Times New Roman" w:eastAsia="Times New Roman"/>
          <w:b w:val="1"/>
          <w:bCs w:val="1"/>
          <w:sz w:val="36"/>
          <w:szCs w:val="36"/>
        </w:rPr>
        <w:t>CHAPTER: – 6</w:t>
      </w:r>
    </w:p>
    <w:p>
      <w:pPr>
        <w:pStyle w:val="P2"/>
        <w:keepNext w:val="1"/>
        <w:spacing w:lineRule="auto" w:line="360" w:after="240" w:beforeAutospacing="0" w:afterAutospacing="0"/>
        <w:jc w:val="right"/>
      </w:pPr>
      <w:r>
        <w:rPr>
          <w:rFonts w:ascii="Times New Roman" w:hAnsi="Times New Roman" w:cs="Times New Roman" w:eastAsia="Times New Roman"/>
          <w:b w:val="1"/>
          <w:bCs w:val="1"/>
          <w:color w:val="000000"/>
          <w:sz w:val="36"/>
          <w:szCs w:val="36"/>
        </w:rPr>
        <w:t>PROJECT DEVELOPED</w:t>
      </w:r>
    </w:p>
    <w:p>
      <w:pPr>
        <w:pStyle w:val="P3"/>
        <w:keepNext w:val="1"/>
        <w:spacing w:lineRule="auto" w:line="360" w:before="120" w:after="240" w:beforeAutospacing="0" w:afterAutospacing="0"/>
      </w:pPr>
      <w:r>
        <w:rPr>
          <w:rFonts w:ascii="Times New Roman" w:hAnsi="Times New Roman" w:cs="Times New Roman" w:eastAsia="Times New Roman"/>
          <w:b w:val="1"/>
          <w:bCs w:val="1"/>
          <w:color w:val="000000"/>
          <w:sz w:val="32"/>
          <w:szCs w:val="32"/>
        </w:rPr>
        <w:t>6.1 Problem Statement</w:t>
      </w:r>
    </w:p>
    <w:p>
      <w:pPr>
        <w:spacing w:lineRule="auto" w:line="360" w:after="240" w:beforeAutospacing="0" w:afterAutospacing="0"/>
        <w:jc w:val="both"/>
      </w:pPr>
      <w:r>
        <w:rPr>
          <w:rFonts w:ascii="Times New Roman" w:hAnsi="Times New Roman" w:cs="Times New Roman" w:eastAsia="Times New Roman"/>
          <w:sz w:val="24"/>
          <w:szCs w:val="24"/>
        </w:rPr>
        <w:t>Engineering teams and interns often lack a lightweight and easy-to-use system for tracking tasks. Spreadsheets are unstructured and offer no notion of status or ownership, while established tools such as Jira are too complex for small teams that only need to record, assign and follow tasks.</w:t>
      </w:r>
    </w:p>
    <w:p>
      <w:pPr>
        <w:pStyle w:val="P3"/>
        <w:keepNext w:val="1"/>
        <w:spacing w:lineRule="auto" w:line="360" w:before="120" w:after="240" w:beforeAutospacing="0" w:afterAutospacing="0"/>
      </w:pPr>
      <w:r>
        <w:rPr>
          <w:rFonts w:ascii="Times New Roman" w:hAnsi="Times New Roman" w:cs="Times New Roman" w:eastAsia="Times New Roman"/>
          <w:b w:val="1"/>
          <w:bCs w:val="1"/>
          <w:color w:val="000000"/>
          <w:sz w:val="32"/>
          <w:szCs w:val="32"/>
        </w:rPr>
        <w:t>6.2 Objective</w:t>
      </w:r>
    </w:p>
    <w:p>
      <w:pPr>
        <w:spacing w:lineRule="auto" w:line="360" w:after="240" w:beforeAutospacing="0" w:afterAutospacing="0"/>
        <w:jc w:val="both"/>
      </w:pPr>
      <w:r>
        <w:rPr>
          <w:rFonts w:ascii="Times New Roman" w:hAnsi="Times New Roman" w:cs="Times New Roman" w:eastAsia="Times New Roman"/>
          <w:sz w:val="24"/>
          <w:szCs w:val="24"/>
        </w:rPr>
        <w:t>The objective of the project was to build a full-stack Ticket Management System using AI tools, allowing users to create, view, edit and track tasks. Zero manual coding was the starting point: the first version of the application was to be produced from prompts, and any manual work was then limited to reviewing, testing and correcting it.</w:t>
      </w:r>
    </w:p>
    <w:p>
      <w:pPr>
        <w:pStyle w:val="P3"/>
        <w:keepNext w:val="1"/>
        <w:spacing w:lineRule="auto" w:line="360" w:before="120" w:after="240" w:beforeAutospacing="0" w:afterAutospacing="0"/>
      </w:pPr>
      <w:r>
        <w:rPr>
          <w:rFonts w:ascii="Times New Roman" w:hAnsi="Times New Roman" w:cs="Times New Roman" w:eastAsia="Times New Roman"/>
          <w:b w:val="1"/>
          <w:bCs w:val="1"/>
          <w:color w:val="000000"/>
          <w:sz w:val="32"/>
          <w:szCs w:val="32"/>
        </w:rPr>
        <w:t>6.3 System Description and Architecture</w:t>
      </w:r>
    </w:p>
    <w:p>
      <w:pPr>
        <w:spacing w:lineRule="auto" w:line="360" w:after="240" w:beforeAutospacing="0" w:afterAutospacing="0"/>
        <w:jc w:val="both"/>
      </w:pPr>
      <w:r>
        <w:rPr>
          <w:rFonts w:ascii="Times New Roman" w:hAnsi="Times New Roman" w:cs="Times New Roman" w:eastAsia="Times New Roman"/>
          <w:sz w:val="24"/>
          <w:szCs w:val="24"/>
        </w:rPr>
        <w:t>The system is a web application named the AI-Based Ticket Management System. Its back end is a Node.js and Express server that exposes a REST API, and its front end is written in HTML, CSS and JavaScript and presents a dark-themed ticket ledger. Each ticket receives an automatically generated sequential identifier (TA1001, TA1002 and so on), and ticket data is kept in file-based storage so that it persists between runs. The application runs locally on port 3000 (Fig. 6.1).</w:t>
      </w:r>
    </w:p>
    <w:p>
      <w:pPr>
        <w:keepNext w:val="1"/>
        <w:spacing w:lineRule="auto" w:line="240" w:before="60" w:after="40" w:beforeAutospacing="0" w:afterAutospacing="0"/>
        <w:jc w:val="center"/>
      </w:pPr>
      <w:r>
        <w:drawing>
          <wp:inline xmlns:wp="http://schemas.openxmlformats.org/drawingml/2006/wordprocessingDrawing" distT="0" distB="0" distL="0" distR="0">
            <wp:extent cx="4933950" cy="1971675"/>
            <wp:effectExtent l="0" t="0" r="0" b="0"/>
            <wp:docPr id="15" name="Fig 6.1" descr="Browser, REST API and file-based storage" title="Fig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3"/>
                    <pic:cNvPicPr>
                      <a:picLocks noChangeAspect="1" noChangeArrowheads="1"/>
                    </pic:cNvPicPr>
                  </pic:nvPicPr>
                  <pic:blipFill dpi="0">
                    <a:blip xmlns:r="http://schemas.openxmlformats.org/officeDocument/2006/relationships" r:embed="Relimage15"/>
                    <a:srcRect/>
                    <a:stretch>
                      <a:fillRect/>
                    </a:stretch>
                  </pic:blipFill>
                  <pic:spPr bwMode="auto">
                    <a:xfrm>
                      <a:off x="0" y="0"/>
                      <a:ext cx="4933950" cy="1971675"/>
                    </a:xfrm>
                    <a:prstGeom prst="rect"/>
                  </pic:spPr>
                </pic:pic>
              </a:graphicData>
            </a:graphic>
          </wp:inline>
        </w:drawing>
      </w:r>
    </w:p>
    <w:p>
      <w:pPr>
        <w:spacing w:lineRule="auto" w:line="360" w:before="40" w:after="240" w:beforeAutospacing="0" w:afterAutospacing="0"/>
        <w:jc w:val="center"/>
      </w:pPr>
      <w:r>
        <w:rPr>
          <w:rFonts w:ascii="Times New Roman" w:hAnsi="Times New Roman" w:cs="Times New Roman" w:eastAsia="Times New Roman"/>
          <w:b w:val="1"/>
          <w:i w:val="1"/>
          <w:bCs w:val="1"/>
          <w:iCs w:val="1"/>
          <w:sz w:val="20"/>
          <w:szCs w:val="20"/>
        </w:rPr>
        <w:t>Fig 6.1: Architecture of the Ticket Management System</w:t>
      </w:r>
    </w:p>
    <w:p>
      <w:pPr>
        <w:spacing w:lineRule="auto" w:line="360" w:after="240" w:beforeAutospacing="0" w:afterAutospacing="0"/>
        <w:jc w:val="both"/>
      </w:pPr>
      <w:r>
        <w:rPr>
          <w:rFonts w:ascii="Times New Roman" w:hAnsi="Times New Roman" w:cs="Times New Roman" w:eastAsia="Times New Roman"/>
          <w:sz w:val="24"/>
          <w:szCs w:val="24"/>
        </w:rPr>
        <w:t>The architecture is an application of the concepts described in Chapters 2 and 3: the browser layer handles presentation and user events, the Express server handles routing, validation and data access, and the two exchange JSON over HTTP.</w:t>
      </w:r>
    </w:p>
    <w:p>
      <w:pPr>
        <w:pStyle w:val="P3"/>
        <w:keepNext w:val="1"/>
        <w:spacing w:lineRule="auto" w:line="360" w:before="120" w:after="240" w:beforeAutospacing="0" w:afterAutospacing="0"/>
      </w:pPr>
      <w:r>
        <w:rPr>
          <w:rFonts w:ascii="Times New Roman" w:hAnsi="Times New Roman" w:cs="Times New Roman" w:eastAsia="Times New Roman"/>
          <w:b w:val="1"/>
          <w:bCs w:val="1"/>
          <w:color w:val="000000"/>
          <w:sz w:val="32"/>
          <w:szCs w:val="32"/>
        </w:rPr>
        <w:t>6.4 Technology Stack</w:t>
      </w:r>
    </w:p>
    <w:tbl>
      <w:tblPr>
        <w:tblW w:w="8600" w:type="dxa"/>
        <w:jc w:val="center"/>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gridCol w:w="2000"/>
        <w:gridCol w:w="2900"/>
        <w:gridCol w:w="3700"/>
      </w:tblGrid>
      <w:tr>
        <w:trPr>
          <w:cantSplit/>
          <w:tblHeader/>
        </w:trPr>
        <w:tc>
          <w:tcPr>
            <w:tcW w:w="2000" w:type="dxa"/>
            <w:shd w:val="clear" w:color="auto" w:fill="E8E8E8"/>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1"/>
                <w:bCs w:val="1"/>
                <w:sz w:val="24"/>
                <w:szCs w:val="24"/>
              </w:rPr>
              <w:t>Layer</w:t>
            </w:r>
          </w:p>
        </w:tc>
        <w:tc>
          <w:tcPr>
            <w:tcW w:w="2900" w:type="dxa"/>
            <w:shd w:val="clear" w:color="auto" w:fill="E8E8E8"/>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1"/>
                <w:bCs w:val="1"/>
                <w:sz w:val="24"/>
                <w:szCs w:val="24"/>
              </w:rPr>
              <w:t>Technology</w:t>
            </w:r>
          </w:p>
        </w:tc>
        <w:tc>
          <w:tcPr>
            <w:tcW w:w="3700" w:type="dxa"/>
            <w:shd w:val="clear" w:color="auto" w:fill="E8E8E8"/>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1"/>
                <w:bCs w:val="1"/>
                <w:sz w:val="24"/>
                <w:szCs w:val="24"/>
              </w:rPr>
              <w:t>Role in the system</w:t>
            </w:r>
          </w:p>
        </w:tc>
      </w:tr>
      <w:tr>
        <w:trPr>
          <w:cantSplit/>
        </w:trPr>
        <w:tc>
          <w:tcPr>
            <w:tcW w:w="20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Front end</w:t>
            </w:r>
          </w:p>
        </w:tc>
        <w:tc>
          <w:tcPr>
            <w:tcW w:w="29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HTML, CSS, JavaScript</w:t>
            </w:r>
          </w:p>
        </w:tc>
        <w:tc>
          <w:tcPr>
            <w:tcW w:w="37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Ticket list, create and edit forms, detail page, dark-themed interface</w:t>
            </w:r>
          </w:p>
        </w:tc>
      </w:tr>
      <w:tr>
        <w:trPr>
          <w:cantSplit/>
        </w:trPr>
        <w:tc>
          <w:tcPr>
            <w:tcW w:w="20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Back end</w:t>
            </w:r>
          </w:p>
        </w:tc>
        <w:tc>
          <w:tcPr>
            <w:tcW w:w="29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Node.js, Express.js</w:t>
            </w:r>
          </w:p>
        </w:tc>
        <w:tc>
          <w:tcPr>
            <w:tcW w:w="37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REST API for creating, listing, viewing and editing tickets</w:t>
            </w:r>
          </w:p>
        </w:tc>
      </w:tr>
      <w:tr>
        <w:trPr>
          <w:cantSplit/>
        </w:trPr>
        <w:tc>
          <w:tcPr>
            <w:tcW w:w="20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Data</w:t>
            </w:r>
          </w:p>
        </w:tc>
        <w:tc>
          <w:tcPr>
            <w:tcW w:w="29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File-based storage</w:t>
            </w:r>
          </w:p>
        </w:tc>
        <w:tc>
          <w:tcPr>
            <w:tcW w:w="37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Persistent ticket data between runs</w:t>
            </w:r>
          </w:p>
        </w:tc>
      </w:tr>
      <w:tr>
        <w:trPr>
          <w:cantSplit/>
        </w:trPr>
        <w:tc>
          <w:tcPr>
            <w:tcW w:w="20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AI tools</w:t>
            </w:r>
          </w:p>
        </w:tc>
        <w:tc>
          <w:tcPr>
            <w:tcW w:w="29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Bolt.new, Lovable, Cursor</w:t>
            </w:r>
          </w:p>
        </w:tc>
        <w:tc>
          <w:tcPr>
            <w:tcW w:w="37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Scaffold, interface and logic generation and refinement</w:t>
            </w:r>
          </w:p>
        </w:tc>
      </w:tr>
    </w:tbl>
    <w:p>
      <w:pPr>
        <w:spacing w:lineRule="auto" w:line="360" w:before="40" w:after="240" w:beforeAutospacing="0" w:afterAutospacing="0"/>
        <w:jc w:val="center"/>
      </w:pPr>
      <w:r>
        <w:rPr>
          <w:rFonts w:ascii="Times New Roman" w:hAnsi="Times New Roman" w:cs="Times New Roman" w:eastAsia="Times New Roman"/>
          <w:b w:val="1"/>
          <w:i w:val="1"/>
          <w:bCs w:val="1"/>
          <w:iCs w:val="1"/>
          <w:sz w:val="20"/>
          <w:szCs w:val="20"/>
        </w:rPr>
        <w:t>Table 6.1: Technology stack of the Ticket Management System</w:t>
      </w:r>
    </w:p>
    <w:p>
      <w:pPr>
        <w:pStyle w:val="P3"/>
        <w:keepNext w:val="1"/>
        <w:spacing w:lineRule="auto" w:line="360" w:before="120" w:after="240" w:beforeAutospacing="0" w:afterAutospacing="0"/>
      </w:pPr>
      <w:r>
        <w:rPr>
          <w:rFonts w:ascii="Times New Roman" w:hAnsi="Times New Roman" w:cs="Times New Roman" w:eastAsia="Times New Roman"/>
          <w:b w:val="1"/>
          <w:bCs w:val="1"/>
          <w:color w:val="000000"/>
          <w:sz w:val="32"/>
          <w:szCs w:val="32"/>
        </w:rPr>
        <w:t>6.5 Features of the System</w:t>
      </w:r>
    </w:p>
    <w:tbl>
      <w:tblPr>
        <w:tblW w:w="8600" w:type="dxa"/>
        <w:jc w:val="center"/>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gridCol w:w="2300"/>
        <w:gridCol w:w="6300"/>
      </w:tblGrid>
      <w:tr>
        <w:trPr>
          <w:cantSplit/>
          <w:tblHeader/>
        </w:trPr>
        <w:tc>
          <w:tcPr>
            <w:tcW w:w="2300" w:type="dxa"/>
            <w:shd w:val="clear" w:color="auto" w:fill="E8E8E8"/>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1"/>
                <w:bCs w:val="1"/>
                <w:sz w:val="24"/>
                <w:szCs w:val="24"/>
              </w:rPr>
              <w:t>Feature</w:t>
            </w:r>
          </w:p>
        </w:tc>
        <w:tc>
          <w:tcPr>
            <w:tcW w:w="6300" w:type="dxa"/>
            <w:shd w:val="clear" w:color="auto" w:fill="E8E8E8"/>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1"/>
                <w:bCs w:val="1"/>
                <w:sz w:val="24"/>
                <w:szCs w:val="24"/>
              </w:rPr>
              <w:t>Description</w:t>
            </w:r>
          </w:p>
        </w:tc>
      </w:tr>
      <w:tr>
        <w:trPr>
          <w:cantSplit/>
        </w:trPr>
        <w:tc>
          <w:tcPr>
            <w:tcW w:w="23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Ticket creation</w:t>
            </w:r>
          </w:p>
        </w:tc>
        <w:tc>
          <w:tcPr>
            <w:tcW w:w="63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Title, description, owner and status; automatic sequential ID</w:t>
            </w:r>
          </w:p>
        </w:tc>
      </w:tr>
      <w:tr>
        <w:trPr>
          <w:cantSplit/>
        </w:trPr>
        <w:tc>
          <w:tcPr>
            <w:tcW w:w="23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Task assignment</w:t>
            </w:r>
          </w:p>
        </w:tc>
        <w:tc>
          <w:tcPr>
            <w:tcW w:w="63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Each ticket is assigned to a named team member</w:t>
            </w:r>
          </w:p>
        </w:tc>
      </w:tr>
      <w:tr>
        <w:trPr>
          <w:cantSplit/>
        </w:trPr>
        <w:tc>
          <w:tcPr>
            <w:tcW w:w="23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Status tracking</w:t>
            </w:r>
          </w:p>
        </w:tc>
        <w:tc>
          <w:tcPr>
            <w:tcW w:w="63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Open, In Progress and Done, with filters on the list view</w:t>
            </w:r>
          </w:p>
        </w:tc>
      </w:tr>
      <w:tr>
        <w:trPr>
          <w:cantSplit/>
        </w:trPr>
        <w:tc>
          <w:tcPr>
            <w:tcW w:w="23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Ticket detail page</w:t>
            </w:r>
          </w:p>
        </w:tc>
        <w:tc>
          <w:tcPr>
            <w:tcW w:w="63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A dedicated page showing the fields of a ticket</w:t>
            </w:r>
          </w:p>
        </w:tc>
      </w:tr>
      <w:tr>
        <w:trPr>
          <w:cantSplit/>
        </w:trPr>
        <w:tc>
          <w:tcPr>
            <w:tcW w:w="23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Edit and save</w:t>
            </w:r>
          </w:p>
        </w:tc>
        <w:tc>
          <w:tcPr>
            <w:tcW w:w="63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Fields edited through the update route, PUT /api/tasks/:id</w:t>
            </w:r>
          </w:p>
        </w:tc>
      </w:tr>
    </w:tbl>
    <w:p>
      <w:pPr>
        <w:spacing w:lineRule="auto" w:line="360" w:before="40" w:after="240" w:beforeAutospacing="0" w:afterAutospacing="0"/>
        <w:jc w:val="center"/>
      </w:pPr>
      <w:r>
        <w:rPr>
          <w:rFonts w:ascii="Times New Roman" w:hAnsi="Times New Roman" w:cs="Times New Roman" w:eastAsia="Times New Roman"/>
          <w:b w:val="1"/>
          <w:i w:val="1"/>
          <w:bCs w:val="1"/>
          <w:iCs w:val="1"/>
          <w:sz w:val="20"/>
          <w:szCs w:val="20"/>
        </w:rPr>
        <w:t>Table 6.2: Features of the Ticket Management System</w:t>
      </w:r>
    </w:p>
    <w:p>
      <w:pPr>
        <w:pStyle w:val="P3"/>
        <w:keepNext w:val="1"/>
        <w:spacing w:lineRule="auto" w:line="360" w:before="120" w:after="240" w:beforeAutospacing="0" w:afterAutospacing="0"/>
      </w:pPr>
      <w:r>
        <w:rPr>
          <w:rFonts w:ascii="Times New Roman" w:hAnsi="Times New Roman" w:cs="Times New Roman" w:eastAsia="Times New Roman"/>
          <w:b w:val="1"/>
          <w:bCs w:val="1"/>
          <w:color w:val="000000"/>
          <w:sz w:val="32"/>
          <w:szCs w:val="32"/>
        </w:rPr>
        <w:t>6.6 Ticket Data Model</w:t>
      </w:r>
    </w:p>
    <w:p>
      <w:pPr>
        <w:keepNext w:val="1"/>
        <w:spacing w:lineRule="auto" w:line="360" w:after="240" w:beforeAutospacing="0" w:afterAutospacing="0"/>
        <w:jc w:val="both"/>
      </w:pPr>
      <w:r>
        <w:rPr>
          <w:rFonts w:ascii="Times New Roman" w:hAnsi="Times New Roman" w:cs="Times New Roman" w:eastAsia="Times New Roman"/>
          <w:sz w:val="24"/>
          <w:szCs w:val="24"/>
        </w:rPr>
        <w:t>Every ticket is a record with the fields listed in Table 6.3. The record is exchanged between the interface and the server as a JSON object, in the manner described in Chapter 3.</w:t>
      </w:r>
    </w:p>
    <w:tbl>
      <w:tblPr>
        <w:tblW w:w="8600" w:type="dxa"/>
        <w:jc w:val="center"/>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gridCol w:w="1900"/>
        <w:gridCol w:w="6700"/>
      </w:tblGrid>
      <w:tr>
        <w:trPr>
          <w:cantSplit/>
          <w:tblHeader/>
        </w:trPr>
        <w:tc>
          <w:tcPr>
            <w:tcW w:w="1900" w:type="dxa"/>
            <w:shd w:val="clear" w:color="auto" w:fill="E8E8E8"/>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1"/>
                <w:bCs w:val="1"/>
                <w:sz w:val="24"/>
                <w:szCs w:val="24"/>
              </w:rPr>
              <w:t>Field</w:t>
            </w:r>
          </w:p>
        </w:tc>
        <w:tc>
          <w:tcPr>
            <w:tcW w:w="6700" w:type="dxa"/>
            <w:shd w:val="clear" w:color="auto" w:fill="E8E8E8"/>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1"/>
                <w:bCs w:val="1"/>
                <w:sz w:val="24"/>
                <w:szCs w:val="24"/>
              </w:rPr>
              <w:t>Description</w:t>
            </w:r>
          </w:p>
        </w:tc>
      </w:tr>
      <w:tr>
        <w:trPr>
          <w:cantSplit/>
        </w:trPr>
        <w:tc>
          <w:tcPr>
            <w:tcW w:w="19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ID</w:t>
            </w:r>
          </w:p>
        </w:tc>
        <w:tc>
          <w:tcPr>
            <w:tcW w:w="67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Unique identifier generated automatically by the system, for example TA1001</w:t>
            </w:r>
          </w:p>
        </w:tc>
      </w:tr>
      <w:tr>
        <w:trPr>
          <w:cantSplit/>
        </w:trPr>
        <w:tc>
          <w:tcPr>
            <w:tcW w:w="19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Title</w:t>
            </w:r>
          </w:p>
        </w:tc>
        <w:tc>
          <w:tcPr>
            <w:tcW w:w="67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Short name of the task</w:t>
            </w:r>
          </w:p>
        </w:tc>
      </w:tr>
      <w:tr>
        <w:trPr>
          <w:cantSplit/>
        </w:trPr>
        <w:tc>
          <w:tcPr>
            <w:tcW w:w="19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Description</w:t>
            </w:r>
          </w:p>
        </w:tc>
        <w:tc>
          <w:tcPr>
            <w:tcW w:w="67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Details of what needs to be done</w:t>
            </w:r>
          </w:p>
        </w:tc>
      </w:tr>
      <w:tr>
        <w:trPr>
          <w:cantSplit/>
        </w:trPr>
        <w:tc>
          <w:tcPr>
            <w:tcW w:w="19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Owner</w:t>
            </w:r>
          </w:p>
        </w:tc>
        <w:tc>
          <w:tcPr>
            <w:tcW w:w="67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The team member responsible for the task</w:t>
            </w:r>
          </w:p>
        </w:tc>
      </w:tr>
      <w:tr>
        <w:trPr>
          <w:cantSplit/>
        </w:trPr>
        <w:tc>
          <w:tcPr>
            <w:tcW w:w="19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Status</w:t>
            </w:r>
          </w:p>
        </w:tc>
        <w:tc>
          <w:tcPr>
            <w:tcW w:w="67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One of Open, In Progress or Done</w:t>
            </w:r>
          </w:p>
        </w:tc>
      </w:tr>
    </w:tbl>
    <w:p>
      <w:pPr>
        <w:spacing w:lineRule="auto" w:line="360" w:before="40" w:after="240" w:beforeAutospacing="0" w:afterAutospacing="0"/>
        <w:jc w:val="center"/>
      </w:pPr>
      <w:r>
        <w:rPr>
          <w:rFonts w:ascii="Times New Roman" w:hAnsi="Times New Roman" w:cs="Times New Roman" w:eastAsia="Times New Roman"/>
          <w:b w:val="1"/>
          <w:i w:val="1"/>
          <w:bCs w:val="1"/>
          <w:iCs w:val="1"/>
          <w:sz w:val="20"/>
          <w:szCs w:val="20"/>
        </w:rPr>
        <w:t>Table 6.3: Fields of a ticket record</w:t>
      </w:r>
    </w:p>
    <w:p>
      <w:pPr>
        <w:pStyle w:val="P3"/>
        <w:keepNext w:val="1"/>
        <w:spacing w:lineRule="auto" w:line="360" w:before="120" w:after="240" w:beforeAutospacing="0" w:afterAutospacing="0"/>
      </w:pPr>
      <w:r>
        <w:rPr>
          <w:rFonts w:ascii="Times New Roman" w:hAnsi="Times New Roman" w:cs="Times New Roman" w:eastAsia="Times New Roman"/>
          <w:b w:val="1"/>
          <w:bCs w:val="1"/>
          <w:color w:val="000000"/>
          <w:sz w:val="32"/>
          <w:szCs w:val="32"/>
        </w:rPr>
        <w:t>6.7 Development Workflow</w:t>
      </w:r>
    </w:p>
    <w:p>
      <w:pPr>
        <w:keepNext w:val="1"/>
        <w:spacing w:lineRule="auto" w:line="360" w:after="240" w:beforeAutospacing="0" w:afterAutospacing="0"/>
        <w:jc w:val="both"/>
      </w:pPr>
      <w:r>
        <w:rPr>
          <w:rFonts w:ascii="Times New Roman" w:hAnsi="Times New Roman" w:cs="Times New Roman" w:eastAsia="Times New Roman"/>
          <w:sz w:val="24"/>
          <w:szCs w:val="24"/>
        </w:rPr>
        <w:t>The application was developed through the six-stage workflow of Chapter 4 (Table 6.4). The stages show how the AI tools were used in combination: one tool produced the scaffold, another the interface and a third the detailed logic, with the results reviewed and tested at each stage.</w:t>
      </w:r>
    </w:p>
    <w:tbl>
      <w:tblPr>
        <w:tblW w:w="8600" w:type="dxa"/>
        <w:jc w:val="center"/>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gridCol w:w="600"/>
        <w:gridCol w:w="2200"/>
        <w:gridCol w:w="5800"/>
      </w:tblGrid>
      <w:tr>
        <w:trPr>
          <w:cantSplit/>
          <w:tblHeader/>
        </w:trPr>
        <w:tc>
          <w:tcPr>
            <w:tcW w:w="600" w:type="dxa"/>
            <w:shd w:val="clear" w:color="auto" w:fill="E8E8E8"/>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1"/>
                <w:bCs w:val="1"/>
                <w:sz w:val="24"/>
                <w:szCs w:val="24"/>
              </w:rPr>
              <w:t>No.</w:t>
            </w:r>
          </w:p>
        </w:tc>
        <w:tc>
          <w:tcPr>
            <w:tcW w:w="2200" w:type="dxa"/>
            <w:shd w:val="clear" w:color="auto" w:fill="E8E8E8"/>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1"/>
                <w:bCs w:val="1"/>
                <w:sz w:val="24"/>
                <w:szCs w:val="24"/>
              </w:rPr>
              <w:t>Stage</w:t>
            </w:r>
          </w:p>
        </w:tc>
        <w:tc>
          <w:tcPr>
            <w:tcW w:w="5800" w:type="dxa"/>
            <w:shd w:val="clear" w:color="auto" w:fill="E8E8E8"/>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1"/>
                <w:bCs w:val="1"/>
                <w:sz w:val="24"/>
                <w:szCs w:val="24"/>
              </w:rPr>
              <w:t>Activity</w:t>
            </w:r>
          </w:p>
        </w:tc>
      </w:tr>
      <w:tr>
        <w:trPr>
          <w:cantSplit/>
        </w:trPr>
        <w:tc>
          <w:tcPr>
            <w:tcW w:w="6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1</w:t>
            </w:r>
          </w:p>
        </w:tc>
        <w:tc>
          <w:tcPr>
            <w:tcW w:w="22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Requirements</w:t>
            </w:r>
          </w:p>
        </w:tc>
        <w:tc>
          <w:tcPr>
            <w:tcW w:w="58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Define what the system must do</w:t>
            </w:r>
          </w:p>
        </w:tc>
      </w:tr>
      <w:tr>
        <w:trPr>
          <w:cantSplit/>
        </w:trPr>
        <w:tc>
          <w:tcPr>
            <w:tcW w:w="6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2</w:t>
            </w:r>
          </w:p>
        </w:tc>
        <w:tc>
          <w:tcPr>
            <w:tcW w:w="22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Prompt design</w:t>
            </w:r>
          </w:p>
        </w:tc>
        <w:tc>
          <w:tcPr>
            <w:tcW w:w="58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Write structured prompts for features and stack</w:t>
            </w:r>
          </w:p>
        </w:tc>
      </w:tr>
      <w:tr>
        <w:trPr>
          <w:cantSplit/>
        </w:trPr>
        <w:tc>
          <w:tcPr>
            <w:tcW w:w="6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3</w:t>
            </w:r>
          </w:p>
        </w:tc>
        <w:tc>
          <w:tcPr>
            <w:tcW w:w="22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AI generation</w:t>
            </w:r>
          </w:p>
        </w:tc>
        <w:tc>
          <w:tcPr>
            <w:tcW w:w="58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Bolt.new scaffold, Lovable interface, Cursor logic</w:t>
            </w:r>
          </w:p>
        </w:tc>
      </w:tr>
      <w:tr>
        <w:trPr>
          <w:cantSplit/>
        </w:trPr>
        <w:tc>
          <w:tcPr>
            <w:tcW w:w="6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4</w:t>
            </w:r>
          </w:p>
        </w:tc>
        <w:tc>
          <w:tcPr>
            <w:tcW w:w="22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Review and testing</w:t>
            </w:r>
          </w:p>
        </w:tc>
        <w:tc>
          <w:tcPr>
            <w:tcW w:w="58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Test each route and screen; look for defects</w:t>
            </w:r>
          </w:p>
        </w:tc>
      </w:tr>
      <w:tr>
        <w:trPr>
          <w:cantSplit/>
        </w:trPr>
        <w:tc>
          <w:tcPr>
            <w:tcW w:w="6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5</w:t>
            </w:r>
          </w:p>
        </w:tc>
        <w:tc>
          <w:tcPr>
            <w:tcW w:w="22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Improvements</w:t>
            </w:r>
          </w:p>
        </w:tc>
        <w:tc>
          <w:tcPr>
            <w:tcW w:w="58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Follow-up prompts; fix edge cases</w:t>
            </w:r>
          </w:p>
        </w:tc>
      </w:tr>
      <w:tr>
        <w:trPr>
          <w:cantSplit/>
        </w:trPr>
        <w:tc>
          <w:tcPr>
            <w:tcW w:w="6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6</w:t>
            </w:r>
          </w:p>
        </w:tc>
        <w:tc>
          <w:tcPr>
            <w:tcW w:w="22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Final product</w:t>
            </w:r>
          </w:p>
        </w:tc>
        <w:tc>
          <w:tcPr>
            <w:tcW w:w="58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Full CRUD, REST API, dark interface, persistent data</w:t>
            </w:r>
          </w:p>
        </w:tc>
      </w:tr>
    </w:tbl>
    <w:p>
      <w:pPr>
        <w:spacing w:lineRule="auto" w:line="360" w:before="40" w:after="240" w:beforeAutospacing="0" w:afterAutospacing="0"/>
        <w:jc w:val="center"/>
      </w:pPr>
      <w:r>
        <w:rPr>
          <w:rFonts w:ascii="Times New Roman" w:hAnsi="Times New Roman" w:cs="Times New Roman" w:eastAsia="Times New Roman"/>
          <w:b w:val="1"/>
          <w:i w:val="1"/>
          <w:bCs w:val="1"/>
          <w:iCs w:val="1"/>
          <w:sz w:val="20"/>
          <w:szCs w:val="20"/>
        </w:rPr>
        <w:t>Table 6.4: Stages of the development workflow</w:t>
      </w:r>
    </w:p>
    <w:p>
      <w:pPr>
        <w:pStyle w:val="P3"/>
        <w:keepNext w:val="1"/>
        <w:spacing w:lineRule="auto" w:line="360" w:before="120" w:after="240" w:beforeAutospacing="0" w:afterAutospacing="0"/>
      </w:pPr>
      <w:r>
        <w:rPr>
          <w:rFonts w:ascii="Times New Roman" w:hAnsi="Times New Roman" w:cs="Times New Roman" w:eastAsia="Times New Roman"/>
          <w:b w:val="1"/>
          <w:bCs w:val="1"/>
          <w:color w:val="000000"/>
          <w:sz w:val="32"/>
          <w:szCs w:val="32"/>
        </w:rPr>
        <w:t>6.8 Working of the System</w:t>
      </w:r>
    </w:p>
    <w:p>
      <w:pPr>
        <w:spacing w:lineRule="auto" w:line="360" w:after="240" w:beforeAutospacing="0" w:afterAutospacing="0"/>
        <w:jc w:val="both"/>
      </w:pPr>
      <w:r>
        <w:rPr>
          <w:rFonts w:ascii="Times New Roman" w:hAnsi="Times New Roman" w:cs="Times New Roman" w:eastAsia="Times New Roman"/>
          <w:sz w:val="24"/>
          <w:szCs w:val="24"/>
        </w:rPr>
        <w:t>Creating a ticket illustrates how the layers cooperate (Fig. 6.2). The user completes and saves the form; the interface sends the field values to the server in a JSON request body; the server validates the input, generates the next identifier and writes the ticket to storage; and it returns the created ticket, which the interface shows in the list. Viewing and editing follow the same request-response pattern, the edit being sent to the update route.</w:t>
      </w:r>
    </w:p>
    <w:p>
      <w:pPr>
        <w:keepNext w:val="1"/>
        <w:spacing w:lineRule="auto" w:line="240" w:before="60" w:after="40" w:beforeAutospacing="0" w:afterAutospacing="0"/>
        <w:jc w:val="center"/>
      </w:pPr>
      <w:r>
        <w:drawing>
          <wp:inline xmlns:wp="http://schemas.openxmlformats.org/drawingml/2006/wordprocessingDrawing" distT="0" distB="0" distL="0" distR="0">
            <wp:extent cx="4848225" cy="2466975"/>
            <wp:effectExtent l="0" t="0" r="0" b="0"/>
            <wp:docPr id="16" name="Fig 6.2" descr="Sequence of form, request, validation, file write, response and display" title="Fig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4"/>
                    <pic:cNvPicPr>
                      <a:picLocks noChangeAspect="1" noChangeArrowheads="1"/>
                    </pic:cNvPicPr>
                  </pic:nvPicPr>
                  <pic:blipFill dpi="0">
                    <a:blip xmlns:r="http://schemas.openxmlformats.org/officeDocument/2006/relationships" r:embed="Relimage16"/>
                    <a:srcRect/>
                    <a:stretch>
                      <a:fillRect/>
                    </a:stretch>
                  </pic:blipFill>
                  <pic:spPr bwMode="auto">
                    <a:xfrm>
                      <a:off x="0" y="0"/>
                      <a:ext cx="4848225" cy="2466975"/>
                    </a:xfrm>
                    <a:prstGeom prst="rect"/>
                  </pic:spPr>
                </pic:pic>
              </a:graphicData>
            </a:graphic>
          </wp:inline>
        </w:drawing>
      </w:r>
    </w:p>
    <w:p>
      <w:pPr>
        <w:spacing w:lineRule="auto" w:line="360" w:before="40" w:after="240" w:beforeAutospacing="0" w:afterAutospacing="0"/>
        <w:jc w:val="center"/>
      </w:pPr>
      <w:r>
        <w:rPr>
          <w:rFonts w:ascii="Times New Roman" w:hAnsi="Times New Roman" w:cs="Times New Roman" w:eastAsia="Times New Roman"/>
          <w:b w:val="1"/>
          <w:i w:val="1"/>
          <w:bCs w:val="1"/>
          <w:iCs w:val="1"/>
          <w:sz w:val="20"/>
          <w:szCs w:val="20"/>
        </w:rPr>
        <w:t>Fig 6.2: Flow of creating a ticket</w:t>
      </w:r>
    </w:p>
    <w:p>
      <w:pPr>
        <w:keepNext w:val="1"/>
        <w:spacing w:lineRule="auto" w:line="360" w:after="240" w:beforeAutospacing="0" w:afterAutospacing="0"/>
        <w:jc w:val="both"/>
      </w:pPr>
      <w:r>
        <w:rPr>
          <w:rFonts w:ascii="Times New Roman" w:hAnsi="Times New Roman" w:cs="Times New Roman" w:eastAsia="Times New Roman"/>
          <w:sz w:val="24"/>
          <w:szCs w:val="24"/>
        </w:rPr>
        <w:t>The exchange below is an illustration of editing a ticket through the update route. The values are examples chosen to show the form of the request and response.</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PUT /api/tasks/TA1002</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Content-Type: application/json</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 xml:space="preserve"> </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 xml:space="preserve">  "title": "Signup Page",</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 xml:space="preserve">  "description": "Create a sign up page",</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 xml:space="preserve">  "owner": "Team member",</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 xml:space="preserve">  "status": "Done"</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 xml:space="preserve"> </w:t>
      </w:r>
    </w:p>
    <w:p>
      <w:pPr>
        <w:keepNext w:val="1"/>
        <w:keepLines w:val="1"/>
        <w:shd w:val="clear" w:fill="F2F2F2"/>
        <w:spacing w:lineRule="auto" w:line="360" w:before="0" w:after="0" w:beforeAutospacing="0" w:afterAutospacing="0"/>
        <w:ind w:left="200"/>
        <w:jc w:val="left"/>
      </w:pPr>
      <w:r>
        <w:rPr>
          <w:rFonts w:ascii="Courier New" w:hAnsi="Courier New" w:cs="Courier New" w:eastAsia="Courier New"/>
          <w:sz w:val="20"/>
          <w:szCs w:val="20"/>
        </w:rPr>
        <w:t>HTTP/1.1 200 OK</w:t>
      </w:r>
    </w:p>
    <w:p>
      <w:pPr>
        <w:keepNext w:val="0"/>
        <w:keepLines w:val="1"/>
        <w:shd w:val="clear" w:fill="F2F2F2"/>
        <w:spacing w:lineRule="auto" w:line="360" w:before="0" w:after="240" w:beforeAutospacing="0" w:afterAutospacing="0"/>
        <w:ind w:left="200"/>
        <w:jc w:val="left"/>
      </w:pPr>
      <w:r>
        <w:rPr>
          <w:rFonts w:ascii="Courier New" w:hAnsi="Courier New" w:cs="Courier New" w:eastAsia="Courier New"/>
          <w:sz w:val="20"/>
          <w:szCs w:val="20"/>
        </w:rPr>
        <w:t>{ "id": "TA1002", "status": "Done", ... }</w:t>
      </w:r>
    </w:p>
    <w:p>
      <w:pPr>
        <w:spacing w:lineRule="auto" w:line="360" w:after="240" w:beforeAutospacing="0" w:afterAutospacing="0"/>
        <w:jc w:val="both"/>
      </w:pPr>
      <w:r>
        <w:rPr>
          <w:rFonts w:ascii="Times New Roman" w:hAnsi="Times New Roman" w:cs="Times New Roman" w:eastAsia="Times New Roman"/>
          <w:sz w:val="24"/>
          <w:szCs w:val="24"/>
        </w:rPr>
        <w:t>Fig. 6.3 shows the list view, headed "Open Tickets". Each ticket appears as a row with its identifier, title, short description, owner and status, and filter options (All, Open, In Progress and Done) narrow the list by status. A button at the top opens the form for a new ticket (Fig. 6.4), which collects the title, description, owner and status, the last chosen from the three permitted values.</w:t>
      </w:r>
    </w:p>
    <w:tbl>
      <w:tblPr>
        <w:tblW w:w="8300" w:type="dxa"/>
        <w:jc w:val="center"/>
        <w:tblBorders>
          <w:top w:val="none" w:sz="0" w:space="0" w:shadow="0" w:frame="0" w:color="FFFFFF"/>
          <w:left w:val="none" w:sz="0" w:space="0" w:shadow="0" w:frame="0" w:color="FFFFFF"/>
          <w:bottom w:val="none" w:sz="0" w:space="0" w:shadow="0" w:frame="0" w:color="FFFFFF"/>
          <w:right w:val="none" w:sz="0" w:space="0" w:shadow="0" w:frame="0" w:color="FFFFFF"/>
          <w:insideH w:val="none" w:sz="0" w:space="0" w:shadow="0" w:frame="0" w:color="FFFFFF"/>
          <w:insideV w:val="none" w:sz="0" w:space="0" w:shadow="0" w:frame="0" w:color="FFFFFF"/>
        </w:tblBorders>
        <w:tblCellMar>
          <w:left w:w="10" w:type="dxa"/>
          <w:right w:w="10" w:type="dxa"/>
        </w:tblCellMar>
      </w:tblPr>
      <w:tblGrid>
        <w:gridCol w:w="4900"/>
        <w:gridCol w:w="3400"/>
      </w:tblGrid>
      <w:tr>
        <w:trPr>
          <w:cantSplit/>
        </w:trPr>
        <w:tc>
          <w:tcPr>
            <w:tcW w:w="4900" w:type="dxa"/>
            <w:tcBorders>
              <w:top w:val="nil"/>
              <w:left w:val="nil"/>
              <w:bottom w:val="nil"/>
              <w:right w:val="nil"/>
            </w:tcBorders>
            <w:tcMar>
              <w:top w:w="0" w:type="dxa"/>
              <w:left w:w="60" w:type="dxa"/>
              <w:bottom w:w="0" w:type="dxa"/>
              <w:right w:w="60" w:type="dxa"/>
            </w:tcMar>
            <w:vAlign w:val="center"/>
          </w:tcPr>
          <w:p>
            <w:pPr>
              <w:keepNext w:val="1"/>
              <w:spacing w:lineRule="auto" w:line="240" w:before="40" w:after="40" w:beforeAutospacing="0" w:afterAutospacing="0"/>
              <w:jc w:val="center"/>
            </w:pPr>
            <w:r>
              <w:drawing>
                <wp:inline xmlns:wp="http://schemas.openxmlformats.org/drawingml/2006/wordprocessingDrawing" distT="0" distB="0" distL="0" distR="0">
                  <wp:extent cx="2971800" cy="1238250"/>
                  <wp:effectExtent l="0" t="0" r="0" b="0"/>
                  <wp:docPr id="17" name="Fig 6.3" descr="Ticket list view" title="Fig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5"/>
                          <pic:cNvPicPr>
                            <a:picLocks noChangeAspect="1" noChangeArrowheads="1"/>
                          </pic:cNvPicPr>
                        </pic:nvPicPr>
                        <pic:blipFill dpi="0">
                          <a:blip xmlns:r="http://schemas.openxmlformats.org/officeDocument/2006/relationships" r:embed="Relimage17"/>
                          <a:srcRect/>
                          <a:stretch>
                            <a:fillRect/>
                          </a:stretch>
                        </pic:blipFill>
                        <pic:spPr bwMode="auto">
                          <a:xfrm>
                            <a:off x="0" y="0"/>
                            <a:ext cx="2971800" cy="1238250"/>
                          </a:xfrm>
                          <a:prstGeom prst="rect"/>
                        </pic:spPr>
                      </pic:pic>
                    </a:graphicData>
                  </a:graphic>
                </wp:inline>
              </w:drawing>
            </w:r>
          </w:p>
          <w:p>
            <w:pPr>
              <w:spacing w:lineRule="auto" w:line="360" w:before="20" w:after="0" w:beforeAutospacing="0" w:afterAutospacing="0"/>
              <w:jc w:val="center"/>
            </w:pPr>
            <w:r>
              <w:rPr>
                <w:rFonts w:ascii="Times New Roman" w:hAnsi="Times New Roman" w:cs="Times New Roman" w:eastAsia="Times New Roman"/>
                <w:b w:val="1"/>
                <w:i w:val="1"/>
                <w:bCs w:val="1"/>
                <w:iCs w:val="1"/>
                <w:sz w:val="20"/>
                <w:szCs w:val="20"/>
              </w:rPr>
              <w:t>Fig 6.3: Ticket list view</w:t>
            </w:r>
          </w:p>
        </w:tc>
        <w:tc>
          <w:tcPr>
            <w:tcW w:w="3400" w:type="dxa"/>
            <w:tcBorders>
              <w:top w:val="nil"/>
              <w:left w:val="nil"/>
              <w:bottom w:val="nil"/>
              <w:right w:val="nil"/>
            </w:tcBorders>
            <w:tcMar>
              <w:top w:w="0" w:type="dxa"/>
              <w:left w:w="60" w:type="dxa"/>
              <w:bottom w:w="0" w:type="dxa"/>
              <w:right w:w="60" w:type="dxa"/>
            </w:tcMar>
            <w:vAlign w:val="center"/>
          </w:tcPr>
          <w:p>
            <w:pPr>
              <w:keepNext w:val="1"/>
              <w:spacing w:lineRule="auto" w:line="240" w:before="40" w:after="40" w:beforeAutospacing="0" w:afterAutospacing="0"/>
              <w:jc w:val="center"/>
            </w:pPr>
            <w:r>
              <w:drawing>
                <wp:inline xmlns:wp="http://schemas.openxmlformats.org/drawingml/2006/wordprocessingDrawing" distT="0" distB="0" distL="0" distR="0">
                  <wp:extent cx="1962150" cy="2257425"/>
                  <wp:effectExtent l="0" t="0" r="0" b="0"/>
                  <wp:docPr id="18" name="Fig 6.4" descr="Create-ticket form" title="Fig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36"/>
                          <pic:cNvPicPr>
                            <a:picLocks noChangeAspect="1" noChangeArrowheads="1"/>
                          </pic:cNvPicPr>
                        </pic:nvPicPr>
                        <pic:blipFill dpi="0">
                          <a:blip xmlns:r="http://schemas.openxmlformats.org/officeDocument/2006/relationships" r:embed="Relimage18"/>
                          <a:srcRect/>
                          <a:stretch>
                            <a:fillRect/>
                          </a:stretch>
                        </pic:blipFill>
                        <pic:spPr bwMode="auto">
                          <a:xfrm>
                            <a:off x="0" y="0"/>
                            <a:ext cx="1962150" cy="2257425"/>
                          </a:xfrm>
                          <a:prstGeom prst="rect"/>
                        </pic:spPr>
                      </pic:pic>
                    </a:graphicData>
                  </a:graphic>
                </wp:inline>
              </w:drawing>
            </w:r>
          </w:p>
          <w:p>
            <w:pPr>
              <w:spacing w:lineRule="auto" w:line="360" w:before="20" w:after="0" w:beforeAutospacing="0" w:afterAutospacing="0"/>
              <w:jc w:val="center"/>
            </w:pPr>
            <w:r>
              <w:rPr>
                <w:rFonts w:ascii="Times New Roman" w:hAnsi="Times New Roman" w:cs="Times New Roman" w:eastAsia="Times New Roman"/>
                <w:b w:val="1"/>
                <w:i w:val="1"/>
                <w:bCs w:val="1"/>
                <w:iCs w:val="1"/>
                <w:sz w:val="20"/>
                <w:szCs w:val="20"/>
              </w:rPr>
              <w:t>Fig 6.4: Create-ticket form</w:t>
            </w:r>
          </w:p>
        </w:tc>
      </w:tr>
    </w:tbl>
    <w:p>
      <w:pPr>
        <w:spacing w:lineRule="auto" w:line="240" w:after="160" w:beforeAutospacing="0" w:afterAutospacing="0"/>
      </w:pPr>
    </w:p>
    <w:p>
      <w:pPr>
        <w:pStyle w:val="P3"/>
        <w:keepNext w:val="1"/>
        <w:spacing w:lineRule="auto" w:line="360" w:before="120" w:after="240" w:beforeAutospacing="0" w:afterAutospacing="0"/>
      </w:pPr>
      <w:r>
        <w:rPr>
          <w:rFonts w:ascii="Times New Roman" w:hAnsi="Times New Roman" w:cs="Times New Roman" w:eastAsia="Times New Roman"/>
          <w:b w:val="1"/>
          <w:bCs w:val="1"/>
          <w:color w:val="000000"/>
          <w:sz w:val="32"/>
          <w:szCs w:val="32"/>
        </w:rPr>
        <w:t>6.9 Application of Concepts</w:t>
      </w:r>
    </w:p>
    <w:p>
      <w:pPr>
        <w:keepNext w:val="1"/>
        <w:spacing w:lineRule="auto" w:line="360" w:after="240" w:beforeAutospacing="0" w:afterAutospacing="0"/>
        <w:jc w:val="both"/>
      </w:pPr>
      <w:r>
        <w:rPr>
          <w:rFonts w:ascii="Times New Roman" w:hAnsi="Times New Roman" w:cs="Times New Roman" w:eastAsia="Times New Roman"/>
          <w:sz w:val="24"/>
          <w:szCs w:val="24"/>
        </w:rPr>
        <w:t>The project brings together the concepts of the preceding chapters, as Table 6.5 shows.</w:t>
      </w:r>
    </w:p>
    <w:tbl>
      <w:tblPr>
        <w:tblW w:w="8600" w:type="dxa"/>
        <w:jc w:val="center"/>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gridCol w:w="3100"/>
        <w:gridCol w:w="5500"/>
      </w:tblGrid>
      <w:tr>
        <w:trPr>
          <w:cantSplit/>
          <w:tblHeader/>
        </w:trPr>
        <w:tc>
          <w:tcPr>
            <w:tcW w:w="3100" w:type="dxa"/>
            <w:shd w:val="clear" w:color="auto" w:fill="E8E8E8"/>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1"/>
                <w:bCs w:val="1"/>
                <w:sz w:val="24"/>
                <w:szCs w:val="24"/>
              </w:rPr>
              <w:t>Concept</w:t>
            </w:r>
          </w:p>
        </w:tc>
        <w:tc>
          <w:tcPr>
            <w:tcW w:w="5500" w:type="dxa"/>
            <w:shd w:val="clear" w:color="auto" w:fill="E8E8E8"/>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1"/>
                <w:bCs w:val="1"/>
                <w:sz w:val="24"/>
                <w:szCs w:val="24"/>
              </w:rPr>
              <w:t>Where it appears in the project</w:t>
            </w:r>
          </w:p>
        </w:tc>
      </w:tr>
      <w:tr>
        <w:trPr>
          <w:cantSplit/>
        </w:trPr>
        <w:tc>
          <w:tcPr>
            <w:tcW w:w="31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HTML forms and events (Chapter 2)</w:t>
            </w:r>
          </w:p>
        </w:tc>
        <w:tc>
          <w:tcPr>
            <w:tcW w:w="55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Create and edit forms, action buttons</w:t>
            </w:r>
          </w:p>
        </w:tc>
      </w:tr>
      <w:tr>
        <w:trPr>
          <w:cantSplit/>
        </w:trPr>
        <w:tc>
          <w:tcPr>
            <w:tcW w:w="31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CSS layout and theming (Chapter 2)</w:t>
            </w:r>
          </w:p>
        </w:tc>
        <w:tc>
          <w:tcPr>
            <w:tcW w:w="55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Dark ticket ledger, status indicators</w:t>
            </w:r>
          </w:p>
        </w:tc>
      </w:tr>
      <w:tr>
        <w:trPr>
          <w:cantSplit/>
        </w:trPr>
        <w:tc>
          <w:tcPr>
            <w:tcW w:w="31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Node.js and Express (Chapter 3)</w:t>
            </w:r>
          </w:p>
        </w:tc>
        <w:tc>
          <w:tcPr>
            <w:tcW w:w="55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Server and REST API on port 3000</w:t>
            </w:r>
          </w:p>
        </w:tc>
      </w:tr>
      <w:tr>
        <w:trPr>
          <w:cantSplit/>
        </w:trPr>
        <w:tc>
          <w:tcPr>
            <w:tcW w:w="31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REST and HTTP methods (Chapter 3)</w:t>
            </w:r>
          </w:p>
        </w:tc>
        <w:tc>
          <w:tcPr>
            <w:tcW w:w="55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Paths under /api/tasks; PUT for updates</w:t>
            </w:r>
          </w:p>
        </w:tc>
      </w:tr>
      <w:tr>
        <w:trPr>
          <w:cantSplit/>
        </w:trPr>
        <w:tc>
          <w:tcPr>
            <w:tcW w:w="31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JSON and persistence (Chapter 3)</w:t>
            </w:r>
          </w:p>
        </w:tc>
        <w:tc>
          <w:tcPr>
            <w:tcW w:w="55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JSON records kept in file storage</w:t>
            </w:r>
          </w:p>
        </w:tc>
      </w:tr>
      <w:tr>
        <w:trPr>
          <w:cantSplit/>
        </w:trPr>
        <w:tc>
          <w:tcPr>
            <w:tcW w:w="31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AI tools (Chapters 4 and 5)</w:t>
            </w:r>
          </w:p>
        </w:tc>
        <w:tc>
          <w:tcPr>
            <w:tcW w:w="5500" w:type="dxa"/>
            <w:tcMar>
              <w:top w:w="20" w:type="dxa"/>
              <w:left w:w="90" w:type="dxa"/>
              <w:bottom w:w="20" w:type="dxa"/>
              <w:right w:w="90" w:type="dxa"/>
            </w:tcMar>
            <w:vAlign w:val="center"/>
          </w:tcPr>
          <w:p>
            <w:pPr>
              <w:keepNext w:val="1"/>
              <w:spacing w:lineRule="auto" w:line="360" w:after="0" w:beforeAutospacing="0" w:afterAutospacing="0"/>
              <w:jc w:val="left"/>
            </w:pPr>
            <w:r>
              <w:rPr>
                <w:rFonts w:ascii="Times New Roman" w:hAnsi="Times New Roman" w:cs="Times New Roman" w:eastAsia="Times New Roman"/>
                <w:b w:val="0"/>
                <w:bCs w:val="0"/>
                <w:sz w:val="24"/>
                <w:szCs w:val="24"/>
              </w:rPr>
              <w:t>Bolt.new, Lovable and Cursor</w:t>
            </w:r>
          </w:p>
        </w:tc>
      </w:tr>
    </w:tbl>
    <w:p>
      <w:pPr>
        <w:spacing w:lineRule="auto" w:line="360" w:before="40" w:after="240" w:beforeAutospacing="0" w:afterAutospacing="0"/>
        <w:jc w:val="center"/>
      </w:pPr>
      <w:r>
        <w:rPr>
          <w:rFonts w:ascii="Times New Roman" w:hAnsi="Times New Roman" w:cs="Times New Roman" w:eastAsia="Times New Roman"/>
          <w:b w:val="1"/>
          <w:i w:val="1"/>
          <w:bCs w:val="1"/>
          <w:iCs w:val="1"/>
          <w:sz w:val="20"/>
          <w:szCs w:val="20"/>
        </w:rPr>
        <w:t>Table 6.5: Concepts from earlier chapters applied in the project</w:t>
      </w:r>
    </w:p>
    <w:p>
      <w:pPr>
        <w:pStyle w:val="P3"/>
        <w:keepNext w:val="1"/>
        <w:spacing w:lineRule="auto" w:line="360" w:before="120" w:after="240" w:beforeAutospacing="0" w:afterAutospacing="0"/>
      </w:pPr>
      <w:r>
        <w:rPr>
          <w:rFonts w:ascii="Times New Roman" w:hAnsi="Times New Roman" w:cs="Times New Roman" w:eastAsia="Times New Roman"/>
          <w:b w:val="1"/>
          <w:bCs w:val="1"/>
          <w:color w:val="000000"/>
          <w:sz w:val="32"/>
          <w:szCs w:val="32"/>
        </w:rPr>
        <w:t>6.10 Challenges Faced</w:t>
      </w:r>
    </w:p>
    <w:p>
      <w:pPr>
        <w:pStyle w:val="P9"/>
        <w:numPr>
          <w:ilvl w:val="0"/>
          <w:numId w:val="2"/>
        </w:numPr>
        <w:spacing w:lineRule="auto" w:line="360" w:after="240" w:beforeAutospacing="0" w:afterAutospacing="0"/>
        <w:jc w:val="both"/>
      </w:pPr>
      <w:r>
        <w:rPr>
          <w:rFonts w:ascii="Times New Roman" w:hAnsi="Times New Roman" w:cs="Times New Roman" w:eastAsia="Times New Roman"/>
          <w:b w:val="1"/>
          <w:bCs w:val="1"/>
          <w:sz w:val="24"/>
          <w:szCs w:val="24"/>
        </w:rPr>
        <w:t>Prompt precision:</w:t>
      </w:r>
      <w:r>
        <w:rPr>
          <w:rFonts w:ascii="Times New Roman" w:hAnsi="Times New Roman" w:cs="Times New Roman" w:eastAsia="Times New Roman"/>
          <w:sz w:val="24"/>
          <w:szCs w:val="24"/>
        </w:rPr>
        <w:t xml:space="preserve"> the structure of the output depended on how exactly the prompt was framed.</w:t>
      </w:r>
    </w:p>
    <w:p>
      <w:pPr>
        <w:pStyle w:val="P9"/>
        <w:numPr>
          <w:ilvl w:val="0"/>
          <w:numId w:val="2"/>
        </w:numPr>
        <w:spacing w:lineRule="auto" w:line="360" w:after="240" w:beforeAutospacing="0" w:afterAutospacing="0"/>
        <w:jc w:val="both"/>
      </w:pPr>
      <w:r>
        <w:rPr>
          <w:rFonts w:ascii="Times New Roman" w:hAnsi="Times New Roman" w:cs="Times New Roman" w:eastAsia="Times New Roman"/>
          <w:b w:val="1"/>
          <w:bCs w:val="1"/>
          <w:sz w:val="24"/>
          <w:szCs w:val="24"/>
        </w:rPr>
        <w:t>Refinement of AI output:</w:t>
      </w:r>
      <w:r>
        <w:rPr>
          <w:rFonts w:ascii="Times New Roman" w:hAnsi="Times New Roman" w:cs="Times New Roman" w:eastAsia="Times New Roman"/>
          <w:sz w:val="24"/>
          <w:szCs w:val="24"/>
        </w:rPr>
        <w:t xml:space="preserve"> generated code often needed several rounds of correction and clarification.</w:t>
      </w:r>
    </w:p>
    <w:p>
      <w:pPr>
        <w:pStyle w:val="P9"/>
        <w:numPr>
          <w:ilvl w:val="0"/>
          <w:numId w:val="2"/>
        </w:numPr>
        <w:spacing w:lineRule="auto" w:line="360" w:after="240" w:beforeAutospacing="0" w:afterAutospacing="0"/>
        <w:jc w:val="both"/>
      </w:pPr>
      <w:r>
        <w:rPr>
          <w:rFonts w:ascii="Times New Roman" w:hAnsi="Times New Roman" w:cs="Times New Roman" w:eastAsia="Times New Roman"/>
          <w:b w:val="1"/>
          <w:bCs w:val="1"/>
          <w:sz w:val="24"/>
          <w:szCs w:val="24"/>
        </w:rPr>
        <w:t>Testing AI code:</w:t>
      </w:r>
      <w:r>
        <w:rPr>
          <w:rFonts w:ascii="Times New Roman" w:hAnsi="Times New Roman" w:cs="Times New Roman" w:eastAsia="Times New Roman"/>
          <w:sz w:val="24"/>
          <w:szCs w:val="24"/>
        </w:rPr>
        <w:t xml:space="preserve"> the generated code contained subtle logic errors that the tools did not detect, so manual testing was necessary.</w:t>
      </w:r>
    </w:p>
    <w:p>
      <w:pPr>
        <w:pStyle w:val="P9"/>
        <w:numPr>
          <w:ilvl w:val="0"/>
          <w:numId w:val="2"/>
        </w:numPr>
        <w:spacing w:lineRule="auto" w:line="360" w:after="240" w:beforeAutospacing="0" w:afterAutospacing="0"/>
        <w:jc w:val="both"/>
      </w:pPr>
      <w:r>
        <w:rPr>
          <w:rFonts w:ascii="Times New Roman" w:hAnsi="Times New Roman" w:cs="Times New Roman" w:eastAsia="Times New Roman"/>
          <w:b w:val="1"/>
          <w:bCs w:val="1"/>
          <w:sz w:val="24"/>
          <w:szCs w:val="24"/>
        </w:rPr>
        <w:t>Learning new tools:</w:t>
      </w:r>
      <w:r>
        <w:rPr>
          <w:rFonts w:ascii="Times New Roman" w:hAnsi="Times New Roman" w:cs="Times New Roman" w:eastAsia="Times New Roman"/>
          <w:sz w:val="24"/>
          <w:szCs w:val="24"/>
        </w:rPr>
        <w:t xml:space="preserve"> each tool had its own interface and prompting style to master.</w:t>
      </w:r>
    </w:p>
    <w:p>
      <w:pPr>
        <w:pStyle w:val="P9"/>
        <w:numPr>
          <w:ilvl w:val="0"/>
          <w:numId w:val="2"/>
        </w:numPr>
        <w:spacing w:lineRule="auto" w:line="360" w:after="240" w:beforeAutospacing="0" w:afterAutospacing="0"/>
        <w:jc w:val="both"/>
      </w:pPr>
      <w:r>
        <w:rPr>
          <w:rFonts w:ascii="Times New Roman" w:hAnsi="Times New Roman" w:cs="Times New Roman" w:eastAsia="Times New Roman"/>
          <w:b w:val="1"/>
          <w:bCs w:val="1"/>
          <w:sz w:val="24"/>
          <w:szCs w:val="24"/>
        </w:rPr>
        <w:t>Integration:</w:t>
      </w:r>
      <w:r>
        <w:rPr>
          <w:rFonts w:ascii="Times New Roman" w:hAnsi="Times New Roman" w:cs="Times New Roman" w:eastAsia="Times New Roman"/>
          <w:sz w:val="24"/>
          <w:szCs w:val="24"/>
        </w:rPr>
        <w:t xml:space="preserve"> connecting the AI-generated front end to the back end required manual adjustments.</w:t>
      </w:r>
    </w:p>
    <w:p>
      <w:pPr>
        <w:keepNext w:val="1"/>
        <w:pageBreakBefore w:val="1"/>
        <w:spacing w:lineRule="auto" w:line="360" w:after="0" w:beforeAutospacing="0" w:afterAutospacing="0"/>
        <w:jc w:val="right"/>
      </w:pPr>
      <w:r>
        <w:rPr>
          <w:rFonts w:ascii="Times New Roman" w:hAnsi="Times New Roman" w:cs="Times New Roman" w:eastAsia="Times New Roman"/>
          <w:b w:val="1"/>
          <w:bCs w:val="1"/>
          <w:sz w:val="36"/>
          <w:szCs w:val="36"/>
        </w:rPr>
        <w:t>CHAPTER: – 7</w:t>
      </w:r>
    </w:p>
    <w:p>
      <w:pPr>
        <w:pStyle w:val="P2"/>
        <w:keepNext w:val="1"/>
        <w:spacing w:lineRule="auto" w:line="360" w:after="240" w:beforeAutospacing="0" w:afterAutospacing="0"/>
        <w:jc w:val="right"/>
      </w:pPr>
      <w:r>
        <w:rPr>
          <w:rFonts w:ascii="Times New Roman" w:hAnsi="Times New Roman" w:cs="Times New Roman" w:eastAsia="Times New Roman"/>
          <w:b w:val="1"/>
          <w:bCs w:val="1"/>
          <w:color w:val="000000"/>
          <w:sz w:val="36"/>
          <w:szCs w:val="36"/>
        </w:rPr>
        <w:t>CONCLUSION</w:t>
      </w:r>
    </w:p>
    <w:p>
      <w:pPr>
        <w:pStyle w:val="P3"/>
        <w:keepNext w:val="1"/>
        <w:spacing w:lineRule="auto" w:line="360" w:before="120" w:after="240" w:beforeAutospacing="0" w:afterAutospacing="0"/>
      </w:pPr>
      <w:r>
        <w:rPr>
          <w:rFonts w:ascii="Times New Roman" w:hAnsi="Times New Roman" w:cs="Times New Roman" w:eastAsia="Times New Roman"/>
          <w:b w:val="1"/>
          <w:bCs w:val="1"/>
          <w:color w:val="000000"/>
          <w:sz w:val="32"/>
          <w:szCs w:val="32"/>
        </w:rPr>
        <w:t>7.1 Conclusion</w:t>
      </w:r>
    </w:p>
    <w:p>
      <w:pPr>
        <w:spacing w:lineRule="auto" w:line="360" w:after="240" w:beforeAutospacing="0" w:afterAutospacing="0"/>
        <w:jc w:val="both"/>
      </w:pPr>
      <w:r>
        <w:rPr>
          <w:rFonts w:ascii="Times New Roman" w:hAnsi="Times New Roman" w:cs="Times New Roman" w:eastAsia="Times New Roman"/>
          <w:sz w:val="24"/>
          <w:szCs w:val="24"/>
        </w:rPr>
        <w:t>The AI Edge Internship Program gave structured exposure to AI-assisted web development. It showed that modern AI tools can generate substantial parts of a web application from well-formed natural-language prompts, and so shorten the path from an idea to a working prototype. It showed equally that the generated result is only a starting point: subtle logic errors, front-end and back-end mismatches and unhandled edge cases had to be found through testing and corrected through further prompting.</w:t>
      </w:r>
    </w:p>
    <w:p>
      <w:pPr>
        <w:spacing w:lineRule="auto" w:line="360" w:after="240" w:beforeAutospacing="0" w:afterAutospacing="0"/>
        <w:jc w:val="both"/>
      </w:pPr>
      <w:r>
        <w:rPr>
          <w:rFonts w:ascii="Times New Roman" w:hAnsi="Times New Roman" w:cs="Times New Roman" w:eastAsia="Times New Roman"/>
          <w:sz w:val="24"/>
          <w:szCs w:val="24"/>
        </w:rPr>
        <w:t>The study of the technologies in Chapters 2 and 3 supported this work, since the ability to judge AI output depends on understanding HTML, CSS, JavaScript, HTTP, REST and Node.js.</w:t>
      </w:r>
    </w:p>
    <w:p>
      <w:pPr>
        <w:pStyle w:val="P3"/>
        <w:keepNext w:val="1"/>
        <w:spacing w:lineRule="auto" w:line="360" w:before="120" w:after="240" w:beforeAutospacing="0" w:afterAutospacing="0"/>
      </w:pPr>
      <w:r>
        <w:rPr>
          <w:rFonts w:ascii="Times New Roman" w:hAnsi="Times New Roman" w:cs="Times New Roman" w:eastAsia="Times New Roman"/>
          <w:b w:val="1"/>
          <w:bCs w:val="1"/>
          <w:color w:val="000000"/>
          <w:sz w:val="32"/>
          <w:szCs w:val="32"/>
        </w:rPr>
        <w:t>7.2 Learning Outcomes</w:t>
      </w:r>
    </w:p>
    <w:p>
      <w:pPr>
        <w:pStyle w:val="P9"/>
        <w:numPr>
          <w:ilvl w:val="0"/>
          <w:numId w:val="2"/>
        </w:numPr>
        <w:spacing w:lineRule="auto" w:line="360" w:after="240" w:beforeAutospacing="0" w:afterAutospacing="0"/>
        <w:jc w:val="both"/>
      </w:pPr>
      <w:r>
        <w:rPr>
          <w:rFonts w:ascii="Times New Roman" w:hAnsi="Times New Roman" w:cs="Times New Roman" w:eastAsia="Times New Roman"/>
          <w:b w:val="1"/>
          <w:bCs w:val="1"/>
          <w:sz w:val="24"/>
          <w:szCs w:val="24"/>
        </w:rPr>
        <w:t>Prompt engineering:</w:t>
      </w:r>
      <w:r>
        <w:rPr>
          <w:rFonts w:ascii="Times New Roman" w:hAnsi="Times New Roman" w:cs="Times New Roman" w:eastAsia="Times New Roman"/>
          <w:sz w:val="24"/>
          <w:szCs w:val="24"/>
        </w:rPr>
        <w:t xml:space="preserve"> writing precise, structured prompts that guide AI tools.</w:t>
      </w:r>
    </w:p>
    <w:p>
      <w:pPr>
        <w:pStyle w:val="P9"/>
        <w:numPr>
          <w:ilvl w:val="0"/>
          <w:numId w:val="2"/>
        </w:numPr>
        <w:spacing w:lineRule="auto" w:line="360" w:after="240" w:beforeAutospacing="0" w:afterAutospacing="0"/>
        <w:jc w:val="both"/>
      </w:pPr>
      <w:r>
        <w:rPr>
          <w:rFonts w:ascii="Times New Roman" w:hAnsi="Times New Roman" w:cs="Times New Roman" w:eastAsia="Times New Roman"/>
          <w:b w:val="1"/>
          <w:bCs w:val="1"/>
          <w:sz w:val="24"/>
          <w:szCs w:val="24"/>
        </w:rPr>
        <w:t>AI-assisted development:</w:t>
      </w:r>
      <w:r>
        <w:rPr>
          <w:rFonts w:ascii="Times New Roman" w:hAnsi="Times New Roman" w:cs="Times New Roman" w:eastAsia="Times New Roman"/>
          <w:sz w:val="24"/>
          <w:szCs w:val="24"/>
        </w:rPr>
        <w:t xml:space="preserve"> using Bolt.new, Lovable and Cursor to build a full-stack application.</w:t>
      </w:r>
    </w:p>
    <w:p>
      <w:pPr>
        <w:pStyle w:val="P9"/>
        <w:numPr>
          <w:ilvl w:val="0"/>
          <w:numId w:val="2"/>
        </w:numPr>
        <w:spacing w:lineRule="auto" w:line="360" w:after="240" w:beforeAutospacing="0" w:afterAutospacing="0"/>
        <w:jc w:val="both"/>
      </w:pPr>
      <w:r>
        <w:rPr>
          <w:rFonts w:ascii="Times New Roman" w:hAnsi="Times New Roman" w:cs="Times New Roman" w:eastAsia="Times New Roman"/>
          <w:b w:val="1"/>
          <w:bCs w:val="1"/>
          <w:sz w:val="24"/>
          <w:szCs w:val="24"/>
        </w:rPr>
        <w:t>Code review, debugging and testing:</w:t>
      </w:r>
      <w:r>
        <w:rPr>
          <w:rFonts w:ascii="Times New Roman" w:hAnsi="Times New Roman" w:cs="Times New Roman" w:eastAsia="Times New Roman"/>
          <w:sz w:val="24"/>
          <w:szCs w:val="24"/>
        </w:rPr>
        <w:t xml:space="preserve"> reading, improving and manually testing AI-generated code.</w:t>
      </w:r>
    </w:p>
    <w:p>
      <w:pPr>
        <w:pStyle w:val="P9"/>
        <w:numPr>
          <w:ilvl w:val="0"/>
          <w:numId w:val="2"/>
        </w:numPr>
        <w:spacing w:lineRule="auto" w:line="360" w:after="240" w:beforeAutospacing="0" w:afterAutospacing="0"/>
        <w:jc w:val="both"/>
      </w:pPr>
      <w:r>
        <w:rPr>
          <w:rFonts w:ascii="Times New Roman" w:hAnsi="Times New Roman" w:cs="Times New Roman" w:eastAsia="Times New Roman"/>
          <w:b w:val="1"/>
          <w:bCs w:val="1"/>
          <w:sz w:val="24"/>
          <w:szCs w:val="24"/>
        </w:rPr>
        <w:t>Software architecture:</w:t>
      </w:r>
      <w:r>
        <w:rPr>
          <w:rFonts w:ascii="Times New Roman" w:hAnsi="Times New Roman" w:cs="Times New Roman" w:eastAsia="Times New Roman"/>
          <w:sz w:val="24"/>
          <w:szCs w:val="24"/>
        </w:rPr>
        <w:t xml:space="preserve"> client-server design, REST APIs and file-based persistence.</w:t>
      </w:r>
    </w:p>
    <w:p>
      <w:pPr>
        <w:pStyle w:val="P3"/>
        <w:keepNext w:val="1"/>
        <w:spacing w:lineRule="auto" w:line="360" w:before="120" w:after="240" w:beforeAutospacing="0" w:afterAutospacing="0"/>
      </w:pPr>
      <w:r>
        <w:rPr>
          <w:rFonts w:ascii="Times New Roman" w:hAnsi="Times New Roman" w:cs="Times New Roman" w:eastAsia="Times New Roman"/>
          <w:b w:val="1"/>
          <w:bCs w:val="1"/>
          <w:color w:val="000000"/>
          <w:sz w:val="32"/>
          <w:szCs w:val="32"/>
        </w:rPr>
        <w:t>7.3 Key Takeaways</w:t>
      </w:r>
    </w:p>
    <w:p>
      <w:pPr>
        <w:pStyle w:val="P9"/>
        <w:numPr>
          <w:ilvl w:val="0"/>
          <w:numId w:val="2"/>
        </w:numPr>
        <w:spacing w:lineRule="auto" w:line="360" w:after="240" w:beforeAutospacing="0" w:afterAutospacing="0"/>
        <w:jc w:val="both"/>
      </w:pPr>
      <w:r>
        <w:rPr>
          <w:rFonts w:ascii="Times New Roman" w:hAnsi="Times New Roman" w:cs="Times New Roman" w:eastAsia="Times New Roman"/>
          <w:sz w:val="24"/>
          <w:szCs w:val="24"/>
        </w:rPr>
        <w:t>AI tools can greatly accelerate software development when they are given the right prompts.</w:t>
      </w:r>
    </w:p>
    <w:p>
      <w:pPr>
        <w:pStyle w:val="P9"/>
        <w:numPr>
          <w:ilvl w:val="0"/>
          <w:numId w:val="2"/>
        </w:numPr>
        <w:spacing w:lineRule="auto" w:line="360" w:after="240" w:beforeAutospacing="0" w:afterAutospacing="0"/>
        <w:jc w:val="both"/>
      </w:pPr>
      <w:r>
        <w:rPr>
          <w:rFonts w:ascii="Times New Roman" w:hAnsi="Times New Roman" w:cs="Times New Roman" w:eastAsia="Times New Roman"/>
          <w:sz w:val="24"/>
          <w:szCs w:val="24"/>
        </w:rPr>
        <w:t>Prompt engineering is a learnable skill; the quality of the prompt affects the quality of the output.</w:t>
      </w:r>
    </w:p>
    <w:p>
      <w:pPr>
        <w:pStyle w:val="P9"/>
        <w:numPr>
          <w:ilvl w:val="0"/>
          <w:numId w:val="2"/>
        </w:numPr>
        <w:spacing w:lineRule="auto" w:line="360" w:after="240" w:beforeAutospacing="0" w:afterAutospacing="0"/>
        <w:jc w:val="both"/>
      </w:pPr>
      <w:r>
        <w:rPr>
          <w:rFonts w:ascii="Times New Roman" w:hAnsi="Times New Roman" w:cs="Times New Roman" w:eastAsia="Times New Roman"/>
          <w:sz w:val="24"/>
          <w:szCs w:val="24"/>
        </w:rPr>
        <w:t>AI does not replace a developer's judgement: reviewing and testing its output matters as much as writing prompts.</w:t>
      </w:r>
    </w:p>
    <w:p>
      <w:pPr>
        <w:pStyle w:val="P3"/>
        <w:keepNext w:val="1"/>
        <w:spacing w:lineRule="auto" w:line="360" w:before="120" w:after="240" w:beforeAutospacing="0" w:afterAutospacing="0"/>
      </w:pPr>
      <w:r>
        <w:rPr>
          <w:rFonts w:ascii="Times New Roman" w:hAnsi="Times New Roman" w:cs="Times New Roman" w:eastAsia="Times New Roman"/>
          <w:b w:val="1"/>
          <w:bCs w:val="1"/>
          <w:color w:val="000000"/>
          <w:sz w:val="32"/>
          <w:szCs w:val="32"/>
        </w:rPr>
        <w:t>7.4 Future Scope</w:t>
      </w:r>
    </w:p>
    <w:p>
      <w:pPr>
        <w:spacing w:lineRule="auto" w:line="360" w:after="240" w:beforeAutospacing="0" w:afterAutospacing="0"/>
        <w:jc w:val="both"/>
      </w:pPr>
      <w:r>
        <w:rPr>
          <w:rFonts w:ascii="Times New Roman" w:hAnsi="Times New Roman" w:cs="Times New Roman" w:eastAsia="Times New Roman"/>
          <w:sz w:val="24"/>
          <w:szCs w:val="24"/>
        </w:rPr>
        <w:t>The Ticket Management System can be extended by replacing file-based storage with a database, adding user authentication and role-based access control, writing automated tests for the API, and deploying it to a hosting platform.</w:t>
      </w:r>
    </w:p>
    <w:p>
      <w:pPr>
        <w:pageBreakBefore w:val="1"/>
        <w:spacing w:lineRule="auto" w:line="360" w:after="240" w:beforeAutospacing="0" w:afterAutospacing="0"/>
        <w:jc w:val="right"/>
      </w:pPr>
      <w:r>
        <w:rPr>
          <w:rFonts w:ascii="Times New Roman" w:hAnsi="Times New Roman" w:cs="Times New Roman" w:eastAsia="Times New Roman"/>
          <w:b w:val="1"/>
          <w:bCs w:val="1"/>
          <w:sz w:val="36"/>
          <w:szCs w:val="36"/>
        </w:rPr>
        <w:t>REFERENCES</w:t>
      </w:r>
    </w:p>
    <w:p>
      <w:pPr>
        <w:keepNext w:val="1"/>
        <w:spacing w:lineRule="auto" w:line="360" w:before="60" w:after="240" w:beforeAutospacing="0" w:afterAutospacing="0"/>
      </w:pPr>
      <w:r>
        <w:rPr>
          <w:rFonts w:ascii="Times New Roman" w:hAnsi="Times New Roman" w:cs="Times New Roman" w:eastAsia="Times New Roman"/>
          <w:b w:val="1"/>
          <w:bCs w:val="1"/>
          <w:sz w:val="28"/>
          <w:szCs w:val="28"/>
        </w:rPr>
        <w:t>Books</w:t>
      </w:r>
    </w:p>
    <w:p>
      <w:pPr>
        <w:tabs>
          <w:tab w:val="left" w:pos="540" w:leader="none"/>
        </w:tabs>
        <w:spacing w:lineRule="auto" w:line="360" w:after="240" w:beforeAutospacing="0" w:afterAutospacing="0"/>
        <w:ind w:hanging="540" w:left="540"/>
        <w:jc w:val="both"/>
      </w:pPr>
      <w:r>
        <w:rPr>
          <w:rFonts w:ascii="Times New Roman" w:hAnsi="Times New Roman" w:cs="Times New Roman" w:eastAsia="Times New Roman"/>
          <w:sz w:val="20"/>
          <w:szCs w:val="20"/>
        </w:rPr>
        <w:t>[1]</w:t>
        <w:tab/>
        <w:t>M. Haverbeke, Eloquent JavaScript: A Modern Introduction to Programming, 4th ed. San Francisco, CA: No Starch Press, 2024.</w:t>
      </w:r>
    </w:p>
    <w:p>
      <w:pPr>
        <w:tabs>
          <w:tab w:val="left" w:pos="540" w:leader="none"/>
        </w:tabs>
        <w:spacing w:lineRule="auto" w:line="360" w:after="240" w:beforeAutospacing="0" w:afterAutospacing="0"/>
        <w:ind w:hanging="540" w:left="540"/>
        <w:jc w:val="both"/>
      </w:pPr>
      <w:r>
        <w:rPr>
          <w:rFonts w:ascii="Times New Roman" w:hAnsi="Times New Roman" w:cs="Times New Roman" w:eastAsia="Times New Roman"/>
          <w:sz w:val="20"/>
          <w:szCs w:val="20"/>
        </w:rPr>
        <w:t>[2]</w:t>
        <w:tab/>
        <w:t>J. Duckett, HTML and CSS: Design and Build Websites. Indianapolis, IN: John Wiley &amp; Sons, 2011.</w:t>
      </w:r>
    </w:p>
    <w:p>
      <w:pPr>
        <w:tabs>
          <w:tab w:val="left" w:pos="540" w:leader="none"/>
        </w:tabs>
        <w:spacing w:lineRule="auto" w:line="360" w:after="240" w:beforeAutospacing="0" w:afterAutospacing="0"/>
        <w:ind w:hanging="540" w:left="540"/>
        <w:jc w:val="both"/>
      </w:pPr>
      <w:r>
        <w:rPr>
          <w:rFonts w:ascii="Times New Roman" w:hAnsi="Times New Roman" w:cs="Times New Roman" w:eastAsia="Times New Roman"/>
          <w:sz w:val="20"/>
          <w:szCs w:val="20"/>
        </w:rPr>
        <w:t>[3]</w:t>
        <w:tab/>
        <w:t>R. T. Fielding, “Architectural Styles and the Design of Network-based Software Architectures,” Ph.D. dissertation, University of California, Irvine, 2000.</w:t>
      </w:r>
    </w:p>
    <w:p>
      <w:pPr>
        <w:keepNext w:val="1"/>
        <w:spacing w:lineRule="auto" w:line="360" w:before="60" w:after="240" w:beforeAutospacing="0" w:afterAutospacing="0"/>
      </w:pPr>
      <w:r>
        <w:rPr>
          <w:rFonts w:ascii="Times New Roman" w:hAnsi="Times New Roman" w:cs="Times New Roman" w:eastAsia="Times New Roman"/>
          <w:b w:val="1"/>
          <w:bCs w:val="1"/>
          <w:sz w:val="28"/>
          <w:szCs w:val="28"/>
        </w:rPr>
        <w:t>Standards and Specifications</w:t>
      </w:r>
    </w:p>
    <w:p>
      <w:pPr>
        <w:tabs>
          <w:tab w:val="left" w:pos="540" w:leader="none"/>
        </w:tabs>
        <w:spacing w:lineRule="auto" w:line="360" w:after="240" w:beforeAutospacing="0" w:afterAutospacing="0"/>
        <w:ind w:hanging="540" w:left="540"/>
        <w:jc w:val="both"/>
      </w:pPr>
      <w:r>
        <w:rPr>
          <w:rFonts w:ascii="Times New Roman" w:hAnsi="Times New Roman" w:cs="Times New Roman" w:eastAsia="Times New Roman"/>
          <w:sz w:val="20"/>
          <w:szCs w:val="20"/>
        </w:rPr>
        <w:t>[4]</w:t>
        <w:tab/>
        <w:t>R. Fielding, M. Nottingham and J. Reschke (eds.), “HTTP Semantics,” RFC 9110, Internet Engineering Task Force, 2022. https://www.rfc-editor.org/rfc/rfc9110</w:t>
      </w:r>
    </w:p>
    <w:p>
      <w:pPr>
        <w:keepNext w:val="1"/>
        <w:spacing w:lineRule="auto" w:line="360" w:before="60" w:after="240" w:beforeAutospacing="0" w:afterAutospacing="0"/>
      </w:pPr>
      <w:r>
        <w:rPr>
          <w:rFonts w:ascii="Times New Roman" w:hAnsi="Times New Roman" w:cs="Times New Roman" w:eastAsia="Times New Roman"/>
          <w:b w:val="1"/>
          <w:bCs w:val="1"/>
          <w:sz w:val="28"/>
          <w:szCs w:val="28"/>
        </w:rPr>
        <w:t>Online Documentation</w:t>
      </w:r>
    </w:p>
    <w:p>
      <w:pPr>
        <w:tabs>
          <w:tab w:val="left" w:pos="540" w:leader="none"/>
        </w:tabs>
        <w:spacing w:lineRule="auto" w:line="360" w:after="240" w:beforeAutospacing="0" w:afterAutospacing="0"/>
        <w:ind w:hanging="540" w:left="540"/>
        <w:jc w:val="both"/>
      </w:pPr>
      <w:r>
        <w:rPr>
          <w:rFonts w:ascii="Times New Roman" w:hAnsi="Times New Roman" w:cs="Times New Roman" w:eastAsia="Times New Roman"/>
          <w:sz w:val="20"/>
          <w:szCs w:val="20"/>
        </w:rPr>
        <w:t>[5]</w:t>
        <w:tab/>
        <w:t>Mozilla, “MDN Web Docs: HTML, CSS and JavaScript.” https://developer.mozilla.org</w:t>
      </w:r>
    </w:p>
    <w:p>
      <w:pPr>
        <w:tabs>
          <w:tab w:val="left" w:pos="540" w:leader="none"/>
        </w:tabs>
        <w:spacing w:lineRule="auto" w:line="360" w:after="240" w:beforeAutospacing="0" w:afterAutospacing="0"/>
        <w:ind w:hanging="540" w:left="540"/>
        <w:jc w:val="both"/>
      </w:pPr>
      <w:r>
        <w:rPr>
          <w:rFonts w:ascii="Times New Roman" w:hAnsi="Times New Roman" w:cs="Times New Roman" w:eastAsia="Times New Roman"/>
          <w:sz w:val="20"/>
          <w:szCs w:val="20"/>
        </w:rPr>
        <w:t>[6]</w:t>
        <w:tab/>
        <w:t>OpenJS Foundation, “Node.js Documentation.” https://nodejs.org/en/docs</w:t>
      </w:r>
    </w:p>
    <w:p>
      <w:pPr>
        <w:tabs>
          <w:tab w:val="left" w:pos="540" w:leader="none"/>
        </w:tabs>
        <w:spacing w:lineRule="auto" w:line="360" w:after="240" w:beforeAutospacing="0" w:afterAutospacing="0"/>
        <w:ind w:hanging="540" w:left="540"/>
        <w:jc w:val="both"/>
      </w:pPr>
      <w:r>
        <w:rPr>
          <w:rFonts w:ascii="Times New Roman" w:hAnsi="Times New Roman" w:cs="Times New Roman" w:eastAsia="Times New Roman"/>
          <w:sz w:val="20"/>
          <w:szCs w:val="20"/>
        </w:rPr>
        <w:t>[7]</w:t>
        <w:tab/>
        <w:t>CodeUp, AI Edge Internship Program: training material, Jaipur, 2026.</w:t>
      </w:r>
    </w:p>
    <w:p>
      <w:pPr>
        <w:keepNext w:val="1"/>
        <w:spacing w:lineRule="auto" w:line="360" w:before="60" w:after="240" w:beforeAutospacing="0" w:afterAutospacing="0"/>
      </w:pPr>
      <w:r>
        <w:rPr>
          <w:rFonts w:ascii="Times New Roman" w:hAnsi="Times New Roman" w:cs="Times New Roman" w:eastAsia="Times New Roman"/>
          <w:b w:val="1"/>
          <w:bCs w:val="1"/>
          <w:sz w:val="28"/>
          <w:szCs w:val="28"/>
        </w:rPr>
        <w:t>AI Tools</w:t>
      </w:r>
    </w:p>
    <w:p>
      <w:pPr>
        <w:tabs>
          <w:tab w:val="left" w:pos="540" w:leader="none"/>
        </w:tabs>
        <w:spacing w:lineRule="auto" w:line="360" w:after="240" w:beforeAutospacing="0" w:afterAutospacing="0"/>
        <w:ind w:hanging="540" w:left="540"/>
        <w:jc w:val="both"/>
      </w:pPr>
      <w:r>
        <w:rPr>
          <w:rFonts w:ascii="Times New Roman" w:hAnsi="Times New Roman" w:cs="Times New Roman" w:eastAsia="Times New Roman"/>
          <w:sz w:val="20"/>
          <w:szCs w:val="20"/>
        </w:rPr>
        <w:t>[8]</w:t>
        <w:tab/>
        <w:t>Anthropic, “Claude.” https://claude.ai</w:t>
      </w:r>
    </w:p>
    <w:p>
      <w:pPr>
        <w:tabs>
          <w:tab w:val="left" w:pos="540" w:leader="none"/>
        </w:tabs>
        <w:spacing w:lineRule="auto" w:line="360" w:after="240" w:beforeAutospacing="0" w:afterAutospacing="0"/>
        <w:ind w:hanging="540" w:left="540"/>
        <w:jc w:val="both"/>
      </w:pPr>
      <w:r>
        <w:rPr>
          <w:rFonts w:ascii="Times New Roman" w:hAnsi="Times New Roman" w:cs="Times New Roman" w:eastAsia="Times New Roman"/>
          <w:sz w:val="20"/>
          <w:szCs w:val="20"/>
        </w:rPr>
        <w:t>[9]</w:t>
        <w:tab/>
        <w:t>OpenAI, “ChatGPT.” https://chatgpt.com</w:t>
      </w:r>
    </w:p>
    <w:p>
      <w:pPr>
        <w:tabs>
          <w:tab w:val="left" w:pos="540" w:leader="none"/>
        </w:tabs>
        <w:spacing w:lineRule="auto" w:line="360" w:after="240" w:beforeAutospacing="0" w:afterAutospacing="0"/>
        <w:ind w:hanging="540" w:left="540"/>
        <w:jc w:val="both"/>
      </w:pPr>
      <w:r>
        <w:rPr>
          <w:rFonts w:ascii="Times New Roman" w:hAnsi="Times New Roman" w:cs="Times New Roman" w:eastAsia="Times New Roman"/>
          <w:sz w:val="20"/>
          <w:szCs w:val="20"/>
        </w:rPr>
        <w:t>[10]</w:t>
        <w:tab/>
        <w:t>Google, “Gemini.” https://gemini.google.com</w:t>
      </w:r>
    </w:p>
    <w:p>
      <w:pPr>
        <w:tabs>
          <w:tab w:val="left" w:pos="540" w:leader="none"/>
        </w:tabs>
        <w:spacing w:lineRule="auto" w:line="360" w:after="240" w:beforeAutospacing="0" w:afterAutospacing="0"/>
        <w:ind w:hanging="540" w:left="540"/>
        <w:jc w:val="both"/>
      </w:pPr>
      <w:r>
        <w:rPr>
          <w:rFonts w:ascii="Times New Roman" w:hAnsi="Times New Roman" w:cs="Times New Roman" w:eastAsia="Times New Roman"/>
          <w:sz w:val="20"/>
          <w:szCs w:val="20"/>
        </w:rPr>
        <w:t>[11]</w:t>
        <w:tab/>
        <w:t>StackBlitz, “Bolt.new.” https://bolt.new</w:t>
      </w:r>
    </w:p>
    <w:p>
      <w:pPr>
        <w:tabs>
          <w:tab w:val="left" w:pos="540" w:leader="none"/>
        </w:tabs>
        <w:spacing w:lineRule="auto" w:line="360" w:after="240" w:beforeAutospacing="0" w:afterAutospacing="0"/>
        <w:ind w:hanging="540" w:left="540"/>
        <w:jc w:val="both"/>
      </w:pPr>
      <w:r>
        <w:rPr>
          <w:rFonts w:ascii="Times New Roman" w:hAnsi="Times New Roman" w:cs="Times New Roman" w:eastAsia="Times New Roman"/>
          <w:sz w:val="20"/>
          <w:szCs w:val="20"/>
        </w:rPr>
        <w:t>[12]</w:t>
        <w:tab/>
        <w:t>Lovable, “Lovable.” https://lovable.dev</w:t>
      </w:r>
    </w:p>
    <w:p>
      <w:pPr>
        <w:tabs>
          <w:tab w:val="left" w:pos="540" w:leader="none"/>
        </w:tabs>
        <w:spacing w:lineRule="auto" w:line="360" w:after="240" w:beforeAutospacing="0" w:afterAutospacing="0"/>
        <w:ind w:hanging="540" w:left="540"/>
        <w:jc w:val="both"/>
      </w:pPr>
      <w:r>
        <w:rPr>
          <w:rFonts w:ascii="Times New Roman" w:hAnsi="Times New Roman" w:cs="Times New Roman" w:eastAsia="Times New Roman"/>
          <w:sz w:val="20"/>
          <w:szCs w:val="20"/>
        </w:rPr>
        <w:t>[13]</w:t>
        <w:tab/>
        <w:t>Anysphere, “Cursor: The AI Code Editor.” https://cursor.com</w:t>
      </w:r>
    </w:p>
    <w:p>
      <w:pPr>
        <w:spacing w:lineRule="auto" w:line="360" w:before="0" w:after="0" w:beforeAutospacing="0" w:afterAutospacing="0"/>
      </w:pPr>
      <w:r>
        <w:rPr>
          <w:rFonts w:ascii="Times New Roman" w:hAnsi="Times New Roman" w:cs="Times New Roman" w:eastAsia="Times New Roman"/>
          <w:i w:val="1"/>
          <w:iCs w:val="1"/>
          <w:sz w:val="20"/>
          <w:szCs w:val="20"/>
        </w:rPr>
        <w:t>Online resources were last accessed in September 2026.</w:t>
      </w:r>
    </w:p>
    <w:sectPr>
      <w:headerReference w:type="default" r:id="RelHdr3"/>
      <w:footerReference w:type="default" r:id="RelFtr3"/>
      <w:type w:val="nextPage"/>
      <w:pgSz w:w="11906" w:h="16838" w:code="0"/>
      <w:pgMar w:left="1800" w:right="1440" w:top="1440" w:bottom="1440" w:header="720" w:footer="720" w:gutter="0"/>
      <w:pgNumType w:start="1" w:chapSep="period"/>
    </w:sectPr>
  </w:body>
</w:document>
</file>

<file path=word/footer1.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ftr>
</file>

<file path=word/footer2.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spacing w:lineRule="auto" w:line="240" w:after="0" w:beforeAutospacing="0" w:afterAutospacing="0"/>
      <w:jc w:val="right"/>
    </w:pPr>
    <w:r>
      <w:rPr>
        <w:rFonts w:ascii="Times New Roman" w:hAnsi="Times New Roman" w:cs="Times New Roman" w:eastAsia="Times New Roman"/>
        <w:b w:val="1"/>
        <w:bCs w:val="1"/>
        <w:sz w:val="16"/>
        <w:szCs w:val="16"/>
      </w:rPr>
      <w:fldChar w:fldCharType="begin"/>
    </w:r>
    <w:r>
      <w:rPr>
        <w:rFonts w:ascii="Times New Roman" w:hAnsi="Times New Roman" w:cs="Times New Roman" w:eastAsia="Times New Roman"/>
        <w:b w:val="1"/>
        <w:bCs w:val="1"/>
        <w:sz w:val="16"/>
        <w:szCs w:val="16"/>
      </w:rPr>
      <w:instrText>PAGE</w:instrText>
    </w:r>
    <w:r>
      <w:rPr>
        <w:rFonts w:ascii="Times New Roman" w:hAnsi="Times New Roman" w:cs="Times New Roman" w:eastAsia="Times New Roman"/>
        <w:b w:val="1"/>
        <w:bCs w:val="1"/>
        <w:sz w:val="16"/>
        <w:szCs w:val="16"/>
      </w:rPr>
      <w:fldChar w:fldCharType="separate"/>
    </w:r>
    <w:r>
      <w:rPr>
        <w:rFonts w:ascii="Times New Roman" w:hAnsi="Times New Roman" w:cs="Times New Roman" w:eastAsia="Times New Roman"/>
        <w:b w:val="1"/>
        <w:bCs w:val="1"/>
        <w:sz w:val="16"/>
        <w:szCs w:val="16"/>
      </w:rPr>
      <w:t>#</w:t>
    </w:r>
    <w:r>
      <w:rPr>
        <w:rFonts w:ascii="Times New Roman" w:hAnsi="Times New Roman" w:cs="Times New Roman" w:eastAsia="Times New Roman"/>
        <w:b w:val="1"/>
        <w:bCs w:val="1"/>
        <w:sz w:val="16"/>
        <w:szCs w:val="16"/>
      </w:rPr>
      <w:fldChar w:fldCharType="end"/>
    </w:r>
  </w:p>
</w:ftr>
</file>

<file path=word/footer3.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spacing w:lineRule="auto" w:line="240" w:after="0" w:beforeAutospacing="0" w:afterAutospacing="0"/>
      <w:jc w:val="right"/>
    </w:pPr>
    <w:r>
      <w:rPr>
        <w:rFonts w:ascii="Times New Roman" w:hAnsi="Times New Roman" w:cs="Times New Roman" w:eastAsia="Times New Roman"/>
        <w:b w:val="1"/>
        <w:bCs w:val="1"/>
        <w:sz w:val="16"/>
        <w:szCs w:val="16"/>
      </w:rPr>
      <w:fldChar w:fldCharType="begin"/>
    </w:r>
    <w:r>
      <w:rPr>
        <w:rFonts w:ascii="Times New Roman" w:hAnsi="Times New Roman" w:cs="Times New Roman" w:eastAsia="Times New Roman"/>
        <w:b w:val="1"/>
        <w:bCs w:val="1"/>
        <w:sz w:val="16"/>
        <w:szCs w:val="16"/>
      </w:rPr>
      <w:instrText>PAGE</w:instrText>
    </w:r>
    <w:r>
      <w:rPr>
        <w:rFonts w:ascii="Times New Roman" w:hAnsi="Times New Roman" w:cs="Times New Roman" w:eastAsia="Times New Roman"/>
        <w:b w:val="1"/>
        <w:bCs w:val="1"/>
        <w:sz w:val="16"/>
        <w:szCs w:val="16"/>
      </w:rPr>
      <w:fldChar w:fldCharType="separate"/>
    </w:r>
    <w:r>
      <w:rPr>
        <w:rFonts w:ascii="Times New Roman" w:hAnsi="Times New Roman" w:cs="Times New Roman" w:eastAsia="Times New Roman"/>
        <w:b w:val="1"/>
        <w:bCs w:val="1"/>
        <w:sz w:val="16"/>
        <w:szCs w:val="16"/>
      </w:rPr>
      <w:t>#</w:t>
    </w:r>
    <w:r>
      <w:rPr>
        <w:rFonts w:ascii="Times New Roman" w:hAnsi="Times New Roman" w:cs="Times New Roman" w:eastAsia="Times New Roman"/>
        <w:b w:val="1"/>
        <w:bCs w:val="1"/>
        <w:sz w:val="16"/>
        <w:szCs w:val="16"/>
      </w:rPr>
      <w:fldChar w:fldCharType="end"/>
    </w:r>
  </w:p>
</w:ftr>
</file>

<file path=word/header1.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hdr>
</file>

<file path=word/header2.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spacing w:lineRule="auto" w:line="240" w:after="0" w:beforeAutospacing="0" w:afterAutospacing="0"/>
      <w:jc w:val="left"/>
    </w:pPr>
    <w:r>
      <w:rPr>
        <w:rFonts w:ascii="Times New Roman" w:hAnsi="Times New Roman" w:cs="Times New Roman" w:eastAsia="Times New Roman"/>
        <w:b w:val="1"/>
        <w:bCs w:val="1"/>
        <w:sz w:val="16"/>
        <w:szCs w:val="16"/>
      </w:rPr>
      <w:t>AI-ASSISTED WEB DEVELOPMENT</w:t>
    </w:r>
  </w:p>
</w:hdr>
</file>

<file path=word/header3.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spacing w:lineRule="auto" w:line="240" w:after="0" w:beforeAutospacing="0" w:afterAutospacing="0"/>
      <w:jc w:val="left"/>
    </w:pPr>
    <w:r>
      <w:rPr>
        <w:rFonts w:ascii="Times New Roman" w:hAnsi="Times New Roman" w:cs="Times New Roman" w:eastAsia="Times New Roman"/>
        <w:b w:val="1"/>
        <w:bCs w:val="1"/>
        <w:sz w:val="16"/>
        <w:szCs w:val="16"/>
      </w:rPr>
      <w:t>AI-ASSISTED WEB DEVELOPMENT</w:t>
    </w:r>
  </w:p>
</w:hdr>
</file>

<file path=word/numbering.xml><?xml version="1.0" encoding="utf-8"?>
<w:numbering xmlns:w="http://schemas.openxmlformats.org/wordprocessingml/2006/main">
  <w:abstractNum w:abstractNumId="0">
    <w:nsid w:val="127265F7"/>
    <w:multiLevelType w:val="multilevel"/>
    <w:lvl w:ilvl="0">
      <w:start w:val="1"/>
      <w:numFmt w:val="bullet"/>
      <w:suff w:val="tab"/>
      <w:lvlText w:val="●"/>
      <w:lvlJc w:val="left"/>
      <w:pPr>
        <w:ind w:hanging="360" w:left="720"/>
      </w:pPr>
      <w:rPr/>
    </w:lvl>
    <w:lvl w:ilvl="1">
      <w:start w:val="1"/>
      <w:numFmt w:val="bullet"/>
      <w:suff w:val="tab"/>
      <w:lvlText w:val="○"/>
      <w:lvlJc w:val="left"/>
      <w:pPr>
        <w:ind w:hanging="360" w:left="1440"/>
      </w:pPr>
      <w:rPr/>
    </w:lvl>
    <w:lvl w:ilvl="2">
      <w:start w:val="1"/>
      <w:numFmt w:val="bullet"/>
      <w:suff w:val="tab"/>
      <w:lvlText w:val="■"/>
      <w:lvlJc w:val="left"/>
      <w:pPr>
        <w:ind w:hanging="360" w:left="2160"/>
      </w:pPr>
      <w:rPr/>
    </w:lvl>
    <w:lvl w:ilvl="3">
      <w:start w:val="1"/>
      <w:numFmt w:val="bullet"/>
      <w:suff w:val="tab"/>
      <w:lvlText w:val="●"/>
      <w:lvlJc w:val="left"/>
      <w:pPr>
        <w:ind w:hanging="360" w:left="2880"/>
      </w:pPr>
      <w:rPr/>
    </w:lvl>
    <w:lvl w:ilvl="4">
      <w:start w:val="1"/>
      <w:numFmt w:val="bullet"/>
      <w:suff w:val="tab"/>
      <w:lvlText w:val="○"/>
      <w:lvlJc w:val="left"/>
      <w:pPr>
        <w:ind w:hanging="360" w:left="3600"/>
      </w:pPr>
      <w:rPr/>
    </w:lvl>
    <w:lvl w:ilvl="5">
      <w:start w:val="1"/>
      <w:numFmt w:val="bullet"/>
      <w:suff w:val="tab"/>
      <w:lvlText w:val="■"/>
      <w:lvlJc w:val="left"/>
      <w:pPr>
        <w:ind w:hanging="360" w:left="4320"/>
      </w:pPr>
      <w:rPr/>
    </w:lvl>
    <w:lvl w:ilvl="6">
      <w:start w:val="1"/>
      <w:numFmt w:val="bullet"/>
      <w:suff w:val="tab"/>
      <w:lvlText w:val="●"/>
      <w:lvlJc w:val="left"/>
      <w:pPr>
        <w:ind w:hanging="360" w:left="5040"/>
      </w:pPr>
      <w:rPr/>
    </w:lvl>
    <w:lvl w:ilvl="7">
      <w:start w:val="1"/>
      <w:numFmt w:val="bullet"/>
      <w:suff w:val="tab"/>
      <w:lvlText w:val="●"/>
      <w:lvlJc w:val="left"/>
      <w:pPr>
        <w:ind w:hanging="360" w:left="5760"/>
      </w:pPr>
      <w:rPr/>
    </w:lvl>
    <w:lvl w:ilvl="8">
      <w:start w:val="1"/>
      <w:numFmt w:val="bullet"/>
      <w:suff w:val="tab"/>
      <w:lvlText w:val="●"/>
      <w:lvlJc w:val="left"/>
      <w:pPr>
        <w:ind w:hanging="360" w:left="6480"/>
      </w:pPr>
      <w:rPr/>
    </w:lvl>
  </w:abstractNum>
  <w:abstractNum w:abstractNumId="1">
    <w:nsid w:val="30F4A13B"/>
    <w:multiLevelType w:val="hybridMultilevel"/>
    <w:lvl w:ilvl="0">
      <w:start w:val="1"/>
      <w:numFmt w:val="bullet"/>
      <w:suff w:val="tab"/>
      <w:lvlText w:val="•"/>
      <w:lvlJc w:val="left"/>
      <w:pPr>
        <w:ind w:hanging="360" w:left="720"/>
      </w:pPr>
      <w:rPr/>
    </w:lvl>
    <w:lvl w:ilvl="1" w:tplc="3418188B">
      <w:start w:val="1"/>
      <w:numFmt w:val="decimal"/>
      <w:suff w:val="tab"/>
      <w:lvlText w:val="%1."/>
      <w:lvlJc w:val="left"/>
      <w:pPr/>
      <w:rPr/>
    </w:lvl>
    <w:lvl w:ilvl="2" w:tplc="0C0A5A36">
      <w:start w:val="1"/>
      <w:numFmt w:val="decimal"/>
      <w:suff w:val="tab"/>
      <w:lvlText w:val="%1."/>
      <w:lvlJc w:val="left"/>
      <w:pPr/>
      <w:rPr/>
    </w:lvl>
    <w:lvl w:ilvl="3" w:tplc="01D99BFF">
      <w:start w:val="1"/>
      <w:numFmt w:val="decimal"/>
      <w:suff w:val="tab"/>
      <w:lvlText w:val="%1."/>
      <w:lvlJc w:val="left"/>
      <w:pPr/>
      <w:rPr/>
    </w:lvl>
    <w:lvl w:ilvl="4" w:tplc="03037E9A">
      <w:start w:val="1"/>
      <w:numFmt w:val="decimal"/>
      <w:suff w:val="tab"/>
      <w:lvlText w:val="%1."/>
      <w:lvlJc w:val="left"/>
      <w:pPr/>
      <w:rPr/>
    </w:lvl>
    <w:lvl w:ilvl="5" w:tplc="39F6EE49">
      <w:start w:val="1"/>
      <w:numFmt w:val="decimal"/>
      <w:suff w:val="tab"/>
      <w:lvlText w:val="%1."/>
      <w:lvlJc w:val="left"/>
      <w:pPr/>
      <w:rPr/>
    </w:lvl>
    <w:lvl w:ilvl="6" w:tplc="05580821">
      <w:start w:val="1"/>
      <w:numFmt w:val="decimal"/>
      <w:suff w:val="tab"/>
      <w:lvlText w:val="%1."/>
      <w:lvlJc w:val="left"/>
      <w:pPr/>
      <w:rPr/>
    </w:lvl>
    <w:lvl w:ilvl="7" w:tplc="4CAA8B20">
      <w:start w:val="1"/>
      <w:numFmt w:val="decimal"/>
      <w:suff w:val="tab"/>
      <w:lvlText w:val="%1."/>
      <w:lvlJc w:val="left"/>
      <w:pPr/>
      <w:rPr/>
    </w:lvl>
    <w:lvl w:ilvl="8" w:tplc="0514BA08">
      <w:start w:val="1"/>
      <w:numFmt w:val="decimal"/>
      <w:suff w:val="tab"/>
      <w:lvlText w:val="%1."/>
      <w:lvlJc w:val="left"/>
      <w:pPr/>
      <w:r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r="http://schemas.openxmlformats.org/officeDocument/2006/relationships" xmlns:w="http://schemas.openxmlformats.org/wordprocessingml/2006/main">
  <w:displayBackgroundShape w:val="1"/>
  <w:defaultTabStop w:val="720"/>
  <w:autoHyphenation w:val="0"/>
  <w:evenAndOddHeaders w:val="0"/>
  <w:characterSpacingControl w:val="doNotCompress"/>
  <w:compat>
    <w:compatSetting w:name="compatibilityMode" w:uri="http://schemas.microsoft.com/office/word" w:val="15"/>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4"/>
        <w:szCs w:val="24"/>
      </w:rPr>
    </w:rPrDefault>
    <w:pPrDefault>
      <w:pPr>
        <w:keepNext w:val="0"/>
        <w:keepLines w:val="0"/>
        <w:pageBreakBefore w:val="0"/>
        <w:widowControl w:val="1"/>
        <w:suppressLineNumbers w:val="0"/>
        <w:shd w:val="clear" w:fill="auto"/>
        <w:suppressAutoHyphens w:val="0"/>
        <w:spacing w:lineRule="auto" w:line="360" w:before="0" w:after="240" w:beforeAutospacing="0" w:afterAutospacing="0"/>
        <w:ind w:firstLine="0" w:left="0" w:right="0"/>
        <w:contextualSpacing w:val="0"/>
        <w:bidi w:val="0"/>
        <w:jc w:val="left"/>
        <w:outlineLvl w:val="9"/>
      </w:pPr>
    </w:pPrDefault>
  </w:docDefaults>
  <w:style w:type="paragraph" w:styleId="P0" w:default="1">
    <w:name w:val="Normal"/>
    <w:pPr/>
    <w:rPr/>
  </w:style>
  <w:style w:type="paragraph" w:styleId="P1">
    <w:name w:val="Title"/>
    <w:qFormat/>
    <w:pPr/>
    <w:rPr>
      <w:sz w:val="56"/>
      <w:szCs w:val="56"/>
    </w:rPr>
  </w:style>
  <w:style w:type="paragraph" w:styleId="P2">
    <w:name w:val="Heading 1"/>
    <w:qFormat/>
    <w:pPr>
      <w:outlineLvl w:val="0"/>
    </w:pPr>
    <w:rPr>
      <w:color w:val="2E74B5"/>
      <w:sz w:val="32"/>
      <w:szCs w:val="32"/>
    </w:rPr>
  </w:style>
  <w:style w:type="paragraph" w:styleId="P3">
    <w:name w:val="Heading 2"/>
    <w:qFormat/>
    <w:pPr>
      <w:outlineLvl w:val="1"/>
    </w:pPr>
    <w:rPr>
      <w:color w:val="2E74B5"/>
      <w:sz w:val="26"/>
      <w:szCs w:val="26"/>
    </w:rPr>
  </w:style>
  <w:style w:type="paragraph" w:styleId="P4">
    <w:name w:val="Heading 3"/>
    <w:qFormat/>
    <w:pPr>
      <w:outlineLvl w:val="2"/>
    </w:pPr>
    <w:rPr>
      <w:color w:val="1F4D78"/>
      <w:sz w:val="24"/>
      <w:szCs w:val="24"/>
    </w:rPr>
  </w:style>
  <w:style w:type="paragraph" w:styleId="P5">
    <w:name w:val="Heading 4"/>
    <w:qFormat/>
    <w:pPr>
      <w:outlineLvl w:val="3"/>
    </w:pPr>
    <w:rPr>
      <w:i w:val="1"/>
      <w:iCs w:val="1"/>
      <w:color w:val="2E74B5"/>
    </w:rPr>
  </w:style>
  <w:style w:type="paragraph" w:styleId="P6">
    <w:name w:val="Heading 5"/>
    <w:qFormat/>
    <w:pPr>
      <w:outlineLvl w:val="4"/>
    </w:pPr>
    <w:rPr>
      <w:color w:val="2E74B5"/>
    </w:rPr>
  </w:style>
  <w:style w:type="paragraph" w:styleId="P7">
    <w:name w:val="Heading 6"/>
    <w:qFormat/>
    <w:pPr>
      <w:outlineLvl w:val="5"/>
    </w:pPr>
    <w:rPr>
      <w:color w:val="1F4D78"/>
    </w:rPr>
  </w:style>
  <w:style w:type="paragraph" w:styleId="P8">
    <w:name w:val="Strong1"/>
    <w:qFormat/>
    <w:pPr/>
    <w:rPr>
      <w:b w:val="1"/>
      <w:bCs w:val="1"/>
    </w:rPr>
  </w:style>
  <w:style w:type="paragraph" w:styleId="P9">
    <w:name w:val="List Paragraph"/>
    <w:qFormat/>
    <w:pPr/>
    <w:rPr/>
  </w:style>
  <w:style w:type="paragraph" w:styleId="P10">
    <w:name w:val="Footnote Text"/>
    <w:link w:val="C4"/>
    <w:semiHidden/>
    <w:pPr>
      <w:spacing w:lineRule="auto" w:line="240" w:after="0" w:beforeAutospacing="0" w:afterAutospacing="0"/>
    </w:pPr>
    <w:rPr>
      <w:sz w:val="20"/>
      <w:szCs w:val="20"/>
    </w:rPr>
  </w:style>
  <w:style w:type="paragraph" w:styleId="P11">
    <w:name w:val="Endnote Text"/>
    <w:link w:val="C6"/>
    <w:semiHidden/>
    <w:pPr>
      <w:spacing w:lineRule="auto" w:line="240" w:after="0" w:beforeAutospacing="0" w:afterAutospacing="0"/>
    </w:pPr>
    <w:rPr>
      <w:sz w:val="20"/>
      <w:szCs w:val="20"/>
    </w:rPr>
  </w:style>
  <w:style w:type="character" w:styleId="C0" w:default="1">
    <w:name w:val="Default Paragraph Font"/>
    <w:semiHidden/>
    <w:rPr/>
  </w:style>
  <w:style w:type="character" w:styleId="C1">
    <w:name w:val="Line Number"/>
    <w:basedOn w:val="C0"/>
    <w:semiHidden/>
    <w:rPr/>
  </w:style>
  <w:style w:type="character" w:styleId="C2">
    <w:name w:val="Hyperlink"/>
    <w:rPr>
      <w:color w:val="0563C1"/>
      <w:u w:val="single"/>
    </w:rPr>
  </w:style>
  <w:style w:type="character" w:styleId="C3">
    <w:name w:val="Footnote Reference"/>
    <w:semiHidden/>
    <w:rPr>
      <w:vertAlign w:val="superscript"/>
    </w:rPr>
  </w:style>
  <w:style w:type="character" w:styleId="C4">
    <w:name w:val="Footnote Text Char"/>
    <w:link w:val="P10"/>
    <w:semiHidden/>
    <w:rPr>
      <w:sz w:val="20"/>
      <w:szCs w:val="20"/>
    </w:rPr>
  </w:style>
  <w:style w:type="character" w:styleId="C5">
    <w:name w:val="Endnote Reference"/>
    <w:semiHidden/>
    <w:rPr>
      <w:vertAlign w:val="superscript"/>
    </w:rPr>
  </w:style>
  <w:style w:type="character" w:styleId="C6">
    <w:name w:val="Endnote Text Char"/>
    <w:link w:val="P11"/>
    <w:semiHidden/>
    <w:rPr>
      <w:sz w:val="20"/>
      <w:szCs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image1" Type="http://schemas.openxmlformats.org/officeDocument/2006/relationships/image" Target="/media/image1.png" /><Relationship Id="Relimage2" Type="http://schemas.openxmlformats.org/officeDocument/2006/relationships/image" Target="/media/image2.jpg" /><Relationship Id="Relimage3" Type="http://schemas.openxmlformats.org/officeDocument/2006/relationships/image" Target="/media/image3.png" /><Relationship Id="Relimage4" Type="http://schemas.openxmlformats.org/officeDocument/2006/relationships/image" Target="/media/image4.png" /><Relationship Id="Relimage5" Type="http://schemas.openxmlformats.org/officeDocument/2006/relationships/image" Target="/media/image5.png" /><Relationship Id="Relimage6" Type="http://schemas.openxmlformats.org/officeDocument/2006/relationships/image" Target="/media/image6.png" /><Relationship Id="Relimage7" Type="http://schemas.openxmlformats.org/officeDocument/2006/relationships/image" Target="/media/image7.png" /><Relationship Id="Relimage8" Type="http://schemas.openxmlformats.org/officeDocument/2006/relationships/image" Target="/media/image8.png" /><Relationship Id="Relimage9" Type="http://schemas.openxmlformats.org/officeDocument/2006/relationships/image" Target="/media/image9.png" /><Relationship Id="Relimage10" Type="http://schemas.openxmlformats.org/officeDocument/2006/relationships/image" Target="/media/image10.png" /><Relationship Id="Relimage11" Type="http://schemas.openxmlformats.org/officeDocument/2006/relationships/image" Target="/media/image11.png" /><Relationship Id="Relimage12" Type="http://schemas.openxmlformats.org/officeDocument/2006/relationships/image" Target="/media/image12.png" /><Relationship Id="Relimage13" Type="http://schemas.openxmlformats.org/officeDocument/2006/relationships/image" Target="/media/image13.png" /><Relationship Id="Relimage14" Type="http://schemas.openxmlformats.org/officeDocument/2006/relationships/image" Target="/media/image14.png" /><Relationship Id="Relimage15" Type="http://schemas.openxmlformats.org/officeDocument/2006/relationships/image" Target="/media/image15.png" /><Relationship Id="Relimage16" Type="http://schemas.openxmlformats.org/officeDocument/2006/relationships/image" Target="/media/image16.png" /><Relationship Id="Relimage17" Type="http://schemas.openxmlformats.org/officeDocument/2006/relationships/image" Target="/media/image17.png" /><Relationship Id="Relimage18" Type="http://schemas.openxmlformats.org/officeDocument/2006/relationships/image" Target="/media/image18.png" /><Relationship Id="RelHdr1" Type="http://schemas.openxmlformats.org/officeDocument/2006/relationships/header" Target="header1.xml" /><Relationship Id="RelHdr2" Type="http://schemas.openxmlformats.org/officeDocument/2006/relationships/header" Target="header2.xml" /><Relationship Id="RelHdr3" Type="http://schemas.openxmlformats.org/officeDocument/2006/relationships/header" Target="header3.xml" /><Relationship Id="RelFtr1" Type="http://schemas.openxmlformats.org/officeDocument/2006/relationships/footer" Target="footer1.xml" /><Relationship Id="RelFtr2" Type="http://schemas.openxmlformats.org/officeDocument/2006/relationships/footer" Target="footer2.xml" /><Relationship Id="RelFtr3" Type="http://schemas.openxmlformats.org/officeDocument/2006/relationships/footer" Target="footer3.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_rels/footer1.xml.rels>&#65279;<?xml version="1.0" encoding="utf-8"?><Relationships xmlns="http://schemas.openxmlformats.org/package/2006/relationships" />
</file>

<file path=word/_rels/footer2.xml.rels>&#65279;<?xml version="1.0" encoding="utf-8"?><Relationships xmlns="http://schemas.openxmlformats.org/package/2006/relationships" />
</file>

<file path=word/_rels/footer3.xml.rels>&#65279;<?xml version="1.0" encoding="utf-8"?><Relationships xmlns="http://schemas.openxmlformats.org/package/2006/relationships" />
</file>

<file path=word/_rels/header1.xml.rels>&#65279;<?xml version="1.0" encoding="utf-8"?><Relationships xmlns="http://schemas.openxmlformats.org/package/2006/relationships" />
</file>

<file path=word/_rels/header2.xml.rels>&#65279;<?xml version="1.0" encoding="utf-8"?><Relationships xmlns="http://schemas.openxmlformats.org/package/2006/relationships" />
</file>

<file path=word/_rels/header3.xml.rels>&#65279;<?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API/25.1.3.0</Application>
  <AppVersion>25.1</AppVersion>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Pragati Acharya</dc:creator>
  <dcterms:created xsi:type="dcterms:W3CDTF">2026-09-20T17:36:04Z</dcterms:created>
  <dcterms:modified xsi:type="dcterms:W3CDTF">2026-09-21T16:13:59Z</dcterms:modified>
  <cp:revision>2</cp:revision>
  <dc:title>AI-Assisted Web Development: Industrial Training Report</dc:title>
</cp:coreProperties>
</file>