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4534" w:rsidRDefault="00917FD6">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Transport Activity</w:t>
      </w:r>
    </w:p>
    <w:p w14:paraId="00000002" w14:textId="77777777" w:rsidR="00EC4534" w:rsidRDefault="00917FD6">
      <w:pPr>
        <w:pStyle w:val="Heading1"/>
        <w:keepNext w:val="0"/>
        <w:keepLines w:val="0"/>
        <w:shd w:val="clear" w:color="auto" w:fill="FFFFFF"/>
        <w:spacing w:before="300" w:after="300" w:line="312" w:lineRule="auto"/>
        <w:jc w:val="center"/>
        <w:rPr>
          <w:i/>
          <w:color w:val="3D4251"/>
          <w:sz w:val="20"/>
          <w:szCs w:val="20"/>
        </w:rPr>
      </w:pPr>
      <w:bookmarkStart w:id="1" w:name="_8fj0oazg5dcx" w:colFirst="0" w:colLast="0"/>
      <w:bookmarkEnd w:id="1"/>
      <w:r>
        <w:rPr>
          <w:i/>
          <w:color w:val="3D4251"/>
          <w:sz w:val="20"/>
          <w:szCs w:val="20"/>
        </w:rPr>
        <w:t>[this lab activity references tutorials at confluence.com]</w:t>
      </w:r>
    </w:p>
    <w:p w14:paraId="00000003" w14:textId="77777777" w:rsidR="00EC4534" w:rsidRDefault="00917FD6">
      <w:r>
        <w:t xml:space="preserve">Make a copy of this document and use it to record your results. Store a PDF copy of the document in your git repository along with your code before submitting for this week. For your code, you create several producer/consumer </w:t>
      </w:r>
      <w:proofErr w:type="gramStart"/>
      <w:r>
        <w:t>programs</w:t>
      </w:r>
      <w:proofErr w:type="gramEnd"/>
      <w:r>
        <w:t xml:space="preserve"> or you might make various features within one program. There is no one single correct way to do it. Regardless, store your code in your repository.</w:t>
      </w:r>
    </w:p>
    <w:p w14:paraId="00000004" w14:textId="77777777" w:rsidR="00EC4534" w:rsidRDefault="00EC4534"/>
    <w:p w14:paraId="00000005" w14:textId="77777777" w:rsidR="00EC4534" w:rsidRDefault="00917FD6">
      <w: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14:paraId="00000006" w14:textId="77777777" w:rsidR="00EC4534" w:rsidRDefault="00EC4534"/>
    <w:p w14:paraId="00000007" w14:textId="77777777" w:rsidR="00EC4534" w:rsidRDefault="00917FD6">
      <w:r>
        <w:rPr>
          <w:sz w:val="28"/>
          <w:szCs w:val="28"/>
        </w:rPr>
        <w:t xml:space="preserve">Submit: </w:t>
      </w:r>
      <w:hyperlink r:id="rId5">
        <w:r>
          <w:rPr>
            <w:color w:val="1155CC"/>
            <w:sz w:val="28"/>
            <w:szCs w:val="28"/>
            <w:u w:val="single"/>
          </w:rPr>
          <w:t>In-class Activity Submission Form</w:t>
        </w:r>
      </w:hyperlink>
    </w:p>
    <w:p w14:paraId="00000008" w14:textId="77777777" w:rsidR="00EC4534" w:rsidRDefault="00917FD6">
      <w:pPr>
        <w:pStyle w:val="Heading2"/>
      </w:pPr>
      <w:bookmarkStart w:id="2" w:name="_cn87txz6ydu7" w:colFirst="0" w:colLast="0"/>
      <w:bookmarkEnd w:id="2"/>
      <w:r>
        <w:t>A. Initialization</w:t>
      </w:r>
    </w:p>
    <w:p w14:paraId="00000009" w14:textId="77777777" w:rsidR="00EC4534" w:rsidRDefault="00917FD6">
      <w:pPr>
        <w:numPr>
          <w:ilvl w:val="0"/>
          <w:numId w:val="6"/>
        </w:numPr>
        <w:rPr>
          <w:sz w:val="24"/>
          <w:szCs w:val="24"/>
        </w:rPr>
      </w:pPr>
      <w:r>
        <w:rPr>
          <w:sz w:val="24"/>
          <w:szCs w:val="24"/>
        </w:rPr>
        <w:t>Get your cloud.google.com account up and running</w:t>
      </w:r>
    </w:p>
    <w:p w14:paraId="0000000A" w14:textId="77777777" w:rsidR="00EC4534" w:rsidRDefault="00917FD6">
      <w:pPr>
        <w:numPr>
          <w:ilvl w:val="1"/>
          <w:numId w:val="6"/>
        </w:numPr>
        <w:rPr>
          <w:sz w:val="24"/>
          <w:szCs w:val="24"/>
        </w:rPr>
      </w:pPr>
      <w:r>
        <w:rPr>
          <w:sz w:val="24"/>
          <w:szCs w:val="24"/>
        </w:rPr>
        <w:t>Redeem your GCP coupon</w:t>
      </w:r>
    </w:p>
    <w:p w14:paraId="0000000B" w14:textId="77777777" w:rsidR="00EC4534" w:rsidRDefault="00917FD6">
      <w:pPr>
        <w:numPr>
          <w:ilvl w:val="1"/>
          <w:numId w:val="6"/>
        </w:numPr>
        <w:rPr>
          <w:sz w:val="24"/>
          <w:szCs w:val="24"/>
        </w:rPr>
      </w:pPr>
      <w:r>
        <w:rPr>
          <w:sz w:val="24"/>
          <w:szCs w:val="24"/>
        </w:rPr>
        <w:t>Login to your GCP console</w:t>
      </w:r>
    </w:p>
    <w:p w14:paraId="0000000C" w14:textId="77777777" w:rsidR="00EC4534" w:rsidRDefault="00917FD6">
      <w:pPr>
        <w:numPr>
          <w:ilvl w:val="1"/>
          <w:numId w:val="6"/>
        </w:numPr>
        <w:rPr>
          <w:sz w:val="24"/>
          <w:szCs w:val="24"/>
        </w:rPr>
      </w:pPr>
      <w:r>
        <w:rPr>
          <w:sz w:val="24"/>
          <w:szCs w:val="24"/>
        </w:rPr>
        <w:t>Create a new, separate VM instance</w:t>
      </w:r>
    </w:p>
    <w:p w14:paraId="0000000D" w14:textId="77777777" w:rsidR="00EC4534" w:rsidRDefault="00917FD6">
      <w:pPr>
        <w:numPr>
          <w:ilvl w:val="0"/>
          <w:numId w:val="6"/>
        </w:numPr>
        <w:rPr>
          <w:sz w:val="24"/>
          <w:szCs w:val="24"/>
        </w:rPr>
      </w:pPr>
      <w:r>
        <w:rPr>
          <w:sz w:val="24"/>
          <w:szCs w:val="24"/>
        </w:rPr>
        <w:t>Follow the Kafka tutorial from project assignment #1</w:t>
      </w:r>
    </w:p>
    <w:p w14:paraId="0000000E" w14:textId="77777777" w:rsidR="00EC4534" w:rsidRDefault="00917FD6">
      <w:pPr>
        <w:numPr>
          <w:ilvl w:val="1"/>
          <w:numId w:val="6"/>
        </w:numPr>
        <w:rPr>
          <w:sz w:val="24"/>
          <w:szCs w:val="24"/>
        </w:rPr>
      </w:pPr>
      <w:r>
        <w:rPr>
          <w:sz w:val="24"/>
          <w:szCs w:val="24"/>
        </w:rPr>
        <w:t>Create a separate topic for this in-class activity</w:t>
      </w:r>
    </w:p>
    <w:p w14:paraId="0000000F" w14:textId="77777777" w:rsidR="00EC4534" w:rsidRDefault="00917FD6">
      <w:pPr>
        <w:numPr>
          <w:ilvl w:val="1"/>
          <w:numId w:val="6"/>
        </w:numPr>
        <w:rPr>
          <w:sz w:val="24"/>
          <w:szCs w:val="24"/>
        </w:rPr>
      </w:pPr>
      <w:r>
        <w:rPr>
          <w:sz w:val="24"/>
          <w:szCs w:val="24"/>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14:paraId="00000010" w14:textId="77777777" w:rsidR="00EC4534" w:rsidRDefault="00917FD6">
      <w:pPr>
        <w:numPr>
          <w:ilvl w:val="1"/>
          <w:numId w:val="6"/>
        </w:numPr>
        <w:rPr>
          <w:sz w:val="24"/>
          <w:szCs w:val="24"/>
        </w:rPr>
      </w:pPr>
      <w:r>
        <w:rPr>
          <w:sz w:val="24"/>
          <w:szCs w:val="24"/>
        </w:rPr>
        <w:t>Get a basic producer and consumer working with a Kafka topic as described in the tutorials.</w:t>
      </w:r>
    </w:p>
    <w:p w14:paraId="00000011" w14:textId="77777777" w:rsidR="00EC4534" w:rsidRDefault="00917FD6">
      <w:pPr>
        <w:numPr>
          <w:ilvl w:val="0"/>
          <w:numId w:val="6"/>
        </w:numPr>
        <w:rPr>
          <w:sz w:val="24"/>
          <w:szCs w:val="24"/>
        </w:rPr>
      </w:pPr>
      <w:r>
        <w:rPr>
          <w:sz w:val="24"/>
          <w:szCs w:val="24"/>
        </w:rPr>
        <w:t xml:space="preserve">Create a sample breadcrumb data file (named </w:t>
      </w:r>
      <w:proofErr w:type="spellStart"/>
      <w:proofErr w:type="gramStart"/>
      <w:r>
        <w:rPr>
          <w:sz w:val="24"/>
          <w:szCs w:val="24"/>
        </w:rPr>
        <w:t>bcsample.json</w:t>
      </w:r>
      <w:proofErr w:type="spellEnd"/>
      <w:proofErr w:type="gramEnd"/>
      <w:r>
        <w:rPr>
          <w:sz w:val="24"/>
          <w:szCs w:val="24"/>
        </w:rPr>
        <w:t>) consisting of a sample of 1000 breadcrumb records. These can be any records because we will not be concerned with the actual contents of the breadcrumb records during this assignment.</w:t>
      </w:r>
    </w:p>
    <w:p w14:paraId="00000012" w14:textId="77777777" w:rsidR="00EC4534" w:rsidRDefault="00917FD6">
      <w:pPr>
        <w:numPr>
          <w:ilvl w:val="0"/>
          <w:numId w:val="6"/>
        </w:numPr>
        <w:rPr>
          <w:sz w:val="24"/>
          <w:szCs w:val="24"/>
        </w:rPr>
      </w:pPr>
      <w:r>
        <w:rPr>
          <w:sz w:val="24"/>
          <w:szCs w:val="24"/>
        </w:rPr>
        <w:t xml:space="preserve">Update your producer to parse your </w:t>
      </w:r>
      <w:proofErr w:type="spellStart"/>
      <w:r>
        <w:rPr>
          <w:sz w:val="24"/>
          <w:szCs w:val="24"/>
        </w:rPr>
        <w:t>sample.json</w:t>
      </w:r>
      <w:proofErr w:type="spellEnd"/>
      <w:r>
        <w:rPr>
          <w:sz w:val="24"/>
          <w:szCs w:val="24"/>
        </w:rPr>
        <w:t xml:space="preserve"> file and send its contents, one record at a time, to the </w:t>
      </w:r>
      <w:proofErr w:type="spellStart"/>
      <w:r>
        <w:rPr>
          <w:sz w:val="24"/>
          <w:szCs w:val="24"/>
        </w:rPr>
        <w:t>kafka</w:t>
      </w:r>
      <w:proofErr w:type="spellEnd"/>
      <w:r>
        <w:rPr>
          <w:sz w:val="24"/>
          <w:szCs w:val="24"/>
        </w:rPr>
        <w:t xml:space="preserve"> topic.</w:t>
      </w:r>
    </w:p>
    <w:p w14:paraId="00000013" w14:textId="77777777" w:rsidR="00EC4534" w:rsidRDefault="00917FD6">
      <w:pPr>
        <w:numPr>
          <w:ilvl w:val="0"/>
          <w:numId w:val="6"/>
        </w:numPr>
        <w:rPr>
          <w:sz w:val="24"/>
          <w:szCs w:val="24"/>
        </w:rPr>
      </w:pPr>
      <w:r>
        <w:rPr>
          <w:sz w:val="24"/>
          <w:szCs w:val="24"/>
        </w:rPr>
        <w:t>Use your consumer.py program (from the tutorial) to consume your records.</w:t>
      </w:r>
    </w:p>
    <w:p w14:paraId="00000014" w14:textId="77777777" w:rsidR="00EC4534" w:rsidRDefault="00EC4534">
      <w:pPr>
        <w:rPr>
          <w:sz w:val="24"/>
          <w:szCs w:val="24"/>
        </w:rPr>
      </w:pPr>
    </w:p>
    <w:p w14:paraId="00000015" w14:textId="77777777" w:rsidR="00EC4534" w:rsidRDefault="00917FD6">
      <w:pPr>
        <w:pStyle w:val="Heading2"/>
      </w:pPr>
      <w:bookmarkStart w:id="3" w:name="_1o4xc8b98kr6" w:colFirst="0" w:colLast="0"/>
      <w:bookmarkEnd w:id="3"/>
      <w:r>
        <w:t>B. Kafka Monitoring</w:t>
      </w:r>
    </w:p>
    <w:p w14:paraId="00000016" w14:textId="0B98578D" w:rsidR="00EC4534" w:rsidRPr="00A02105" w:rsidRDefault="00917FD6">
      <w:pPr>
        <w:numPr>
          <w:ilvl w:val="0"/>
          <w:numId w:val="5"/>
        </w:numPr>
        <w:rPr>
          <w:sz w:val="24"/>
          <w:szCs w:val="24"/>
        </w:rPr>
      </w:pPr>
      <w:r w:rsidRPr="00A02105">
        <w:rPr>
          <w:sz w:val="24"/>
          <w:szCs w:val="24"/>
        </w:rPr>
        <w:t>Find the Kafka monitoring console for your topic. Briefly describe its contents. Do the measured values seem reasonable to you?</w:t>
      </w:r>
    </w:p>
    <w:p w14:paraId="1719256A" w14:textId="4E9494C8" w:rsidR="00C165E9" w:rsidRPr="00A02105" w:rsidRDefault="00C165E9" w:rsidP="00C54836">
      <w:pPr>
        <w:ind w:left="720"/>
        <w:rPr>
          <w:color w:val="4F81BD" w:themeColor="accent1"/>
          <w:sz w:val="24"/>
          <w:szCs w:val="24"/>
        </w:rPr>
      </w:pPr>
      <w:r w:rsidRPr="00A02105">
        <w:rPr>
          <w:color w:val="4F81BD" w:themeColor="accent1"/>
          <w:sz w:val="24"/>
          <w:szCs w:val="24"/>
        </w:rPr>
        <w:t>For t</w:t>
      </w:r>
      <w:r w:rsidR="00C54836" w:rsidRPr="00A02105">
        <w:rPr>
          <w:color w:val="4F81BD" w:themeColor="accent1"/>
          <w:sz w:val="24"/>
          <w:szCs w:val="24"/>
        </w:rPr>
        <w:t>hroughput</w:t>
      </w:r>
      <w:r w:rsidRPr="00A02105">
        <w:rPr>
          <w:color w:val="4F81BD" w:themeColor="accent1"/>
          <w:sz w:val="24"/>
          <w:szCs w:val="24"/>
        </w:rPr>
        <w:t xml:space="preserve"> it was </w:t>
      </w:r>
      <w:r w:rsidRPr="00A02105">
        <w:rPr>
          <w:color w:val="4F81BD" w:themeColor="accent1"/>
          <w:sz w:val="24"/>
          <w:szCs w:val="24"/>
        </w:rPr>
        <w:t>5.74kb/sec and 22.94kb/sec</w:t>
      </w:r>
      <w:r w:rsidRPr="00A02105">
        <w:rPr>
          <w:color w:val="4F81BD" w:themeColor="accent1"/>
          <w:sz w:val="24"/>
          <w:szCs w:val="24"/>
        </w:rPr>
        <w:t xml:space="preserve"> for Production and Consumption respectively</w:t>
      </w:r>
    </w:p>
    <w:p w14:paraId="33CC86BA" w14:textId="77777777" w:rsidR="00C165E9" w:rsidRPr="00A02105" w:rsidRDefault="00C54836" w:rsidP="00C54836">
      <w:pPr>
        <w:ind w:left="720"/>
        <w:rPr>
          <w:color w:val="4F81BD" w:themeColor="accent1"/>
          <w:sz w:val="24"/>
          <w:szCs w:val="24"/>
        </w:rPr>
      </w:pPr>
      <w:r w:rsidRPr="00A02105">
        <w:rPr>
          <w:color w:val="4F81BD" w:themeColor="accent1"/>
          <w:sz w:val="24"/>
          <w:szCs w:val="24"/>
        </w:rPr>
        <w:t>Storage</w:t>
      </w:r>
      <w:r w:rsidR="00C165E9" w:rsidRPr="00A02105">
        <w:rPr>
          <w:color w:val="4F81BD" w:themeColor="accent1"/>
          <w:sz w:val="24"/>
          <w:szCs w:val="24"/>
        </w:rPr>
        <w:t xml:space="preserve"> was equal to size of the records</w:t>
      </w:r>
    </w:p>
    <w:p w14:paraId="6E6362E2" w14:textId="3FA96F14" w:rsidR="00C54836" w:rsidRPr="00A02105" w:rsidRDefault="00C54836" w:rsidP="00C54836">
      <w:pPr>
        <w:ind w:left="720"/>
        <w:rPr>
          <w:color w:val="4F81BD" w:themeColor="accent1"/>
          <w:sz w:val="24"/>
          <w:szCs w:val="24"/>
        </w:rPr>
      </w:pPr>
      <w:r w:rsidRPr="00A02105">
        <w:rPr>
          <w:color w:val="4F81BD" w:themeColor="accent1"/>
          <w:sz w:val="24"/>
          <w:szCs w:val="24"/>
        </w:rPr>
        <w:t>Topic</w:t>
      </w:r>
      <w:r w:rsidR="00C165E9" w:rsidRPr="00A02105">
        <w:rPr>
          <w:color w:val="4F81BD" w:themeColor="accent1"/>
          <w:sz w:val="24"/>
          <w:szCs w:val="24"/>
        </w:rPr>
        <w:t xml:space="preserve"> also gave the same overview for the Production and Consumption as was in throughput</w:t>
      </w:r>
      <w:r w:rsidRPr="00A02105">
        <w:rPr>
          <w:color w:val="4F81BD" w:themeColor="accent1"/>
          <w:sz w:val="24"/>
          <w:szCs w:val="24"/>
        </w:rPr>
        <w:t xml:space="preserve"> </w:t>
      </w:r>
    </w:p>
    <w:p w14:paraId="6217353F" w14:textId="605D32CE" w:rsidR="00C165E9" w:rsidRPr="00A02105" w:rsidRDefault="00C165E9" w:rsidP="00C54836">
      <w:pPr>
        <w:ind w:left="720"/>
        <w:rPr>
          <w:sz w:val="24"/>
          <w:szCs w:val="24"/>
        </w:rPr>
      </w:pPr>
    </w:p>
    <w:p w14:paraId="727302AB" w14:textId="1D3F1C7E" w:rsidR="00B81899" w:rsidRPr="00A02105" w:rsidRDefault="00B81899" w:rsidP="00C54836">
      <w:pPr>
        <w:ind w:left="720"/>
        <w:rPr>
          <w:color w:val="4F81BD" w:themeColor="accent1"/>
          <w:sz w:val="24"/>
          <w:szCs w:val="24"/>
        </w:rPr>
      </w:pPr>
      <w:r w:rsidRPr="00A02105">
        <w:rPr>
          <w:color w:val="4F81BD" w:themeColor="accent1"/>
          <w:sz w:val="24"/>
          <w:szCs w:val="24"/>
        </w:rPr>
        <w:t>Yes, the measured value looks reasonable as the stored information size was equal to the input file size and the throughput also look</w:t>
      </w:r>
      <w:r w:rsidR="00A02105">
        <w:rPr>
          <w:color w:val="4F81BD" w:themeColor="accent1"/>
          <w:sz w:val="24"/>
          <w:szCs w:val="24"/>
        </w:rPr>
        <w:t>ed</w:t>
      </w:r>
      <w:r w:rsidRPr="00A02105">
        <w:rPr>
          <w:color w:val="4F81BD" w:themeColor="accent1"/>
          <w:sz w:val="24"/>
          <w:szCs w:val="24"/>
        </w:rPr>
        <w:t xml:space="preserve"> fine</w:t>
      </w:r>
      <w:r w:rsidR="00A02105">
        <w:rPr>
          <w:color w:val="4F81BD" w:themeColor="accent1"/>
          <w:sz w:val="24"/>
          <w:szCs w:val="24"/>
        </w:rPr>
        <w:t xml:space="preserve"> (as I was expecting consumption will take more time than production)</w:t>
      </w:r>
      <w:r w:rsidRPr="00A02105">
        <w:rPr>
          <w:color w:val="4F81BD" w:themeColor="accent1"/>
          <w:sz w:val="24"/>
          <w:szCs w:val="24"/>
        </w:rPr>
        <w:t xml:space="preserve">. </w:t>
      </w:r>
    </w:p>
    <w:p w14:paraId="2852F321" w14:textId="77777777" w:rsidR="00B81899" w:rsidRPr="00A02105" w:rsidRDefault="00B81899" w:rsidP="00C54836">
      <w:pPr>
        <w:ind w:left="720"/>
        <w:rPr>
          <w:sz w:val="24"/>
          <w:szCs w:val="24"/>
        </w:rPr>
      </w:pPr>
    </w:p>
    <w:p w14:paraId="00000017" w14:textId="77777777" w:rsidR="00EC4534" w:rsidRPr="00A02105" w:rsidRDefault="00917FD6">
      <w:pPr>
        <w:numPr>
          <w:ilvl w:val="0"/>
          <w:numId w:val="5"/>
        </w:numPr>
        <w:rPr>
          <w:sz w:val="24"/>
          <w:szCs w:val="24"/>
        </w:rPr>
      </w:pPr>
      <w:r w:rsidRPr="00A02105">
        <w:rPr>
          <w:sz w:val="24"/>
          <w:szCs w:val="24"/>
        </w:rPr>
        <w:t>Use this monitoring feature as you do each of the following exercises.</w:t>
      </w:r>
    </w:p>
    <w:p w14:paraId="00000018" w14:textId="77777777" w:rsidR="00EC4534" w:rsidRDefault="00EC4534"/>
    <w:p w14:paraId="00000019" w14:textId="77777777" w:rsidR="00EC4534" w:rsidRDefault="00917FD6">
      <w:pPr>
        <w:pStyle w:val="Heading2"/>
      </w:pPr>
      <w:bookmarkStart w:id="4" w:name="_tjso86c27fal" w:colFirst="0" w:colLast="0"/>
      <w:bookmarkEnd w:id="4"/>
      <w:r>
        <w:t>C. Kafka Storage</w:t>
      </w:r>
    </w:p>
    <w:p w14:paraId="0000001A" w14:textId="5C3C637E" w:rsidR="00EC4534" w:rsidRDefault="00917FD6">
      <w:pPr>
        <w:numPr>
          <w:ilvl w:val="0"/>
          <w:numId w:val="2"/>
        </w:numPr>
        <w:rPr>
          <w:sz w:val="24"/>
          <w:szCs w:val="24"/>
        </w:rPr>
      </w:pPr>
      <w:r>
        <w:rPr>
          <w:sz w:val="24"/>
          <w:szCs w:val="24"/>
        </w:rPr>
        <w:t xml:space="preserve">Run the </w:t>
      </w:r>
      <w:proofErr w:type="spellStart"/>
      <w:r>
        <w:rPr>
          <w:sz w:val="24"/>
          <w:szCs w:val="24"/>
        </w:rPr>
        <w:t>linux</w:t>
      </w:r>
      <w:proofErr w:type="spellEnd"/>
      <w:r>
        <w:rPr>
          <w:sz w:val="24"/>
          <w:szCs w:val="24"/>
        </w:rPr>
        <w:t xml:space="preserve"> command “</w:t>
      </w:r>
      <w:proofErr w:type="spellStart"/>
      <w:r>
        <w:rPr>
          <w:sz w:val="24"/>
          <w:szCs w:val="24"/>
        </w:rPr>
        <w:t>wc</w:t>
      </w:r>
      <w:proofErr w:type="spellEnd"/>
      <w:r>
        <w:rPr>
          <w:sz w:val="24"/>
          <w:szCs w:val="24"/>
        </w:rPr>
        <w:t xml:space="preserve"> </w:t>
      </w:r>
      <w:proofErr w:type="spellStart"/>
      <w:proofErr w:type="gramStart"/>
      <w:r>
        <w:rPr>
          <w:sz w:val="24"/>
          <w:szCs w:val="24"/>
        </w:rPr>
        <w:t>bcsample.json</w:t>
      </w:r>
      <w:proofErr w:type="spellEnd"/>
      <w:proofErr w:type="gramEnd"/>
      <w:r>
        <w:rPr>
          <w:sz w:val="24"/>
          <w:szCs w:val="24"/>
        </w:rPr>
        <w:t>”.  Record the output here so that we can verify that your sample data file is of reasonable size.</w:t>
      </w:r>
    </w:p>
    <w:p w14:paraId="13C1BE74" w14:textId="0AB42E47" w:rsidR="00C54836" w:rsidRDefault="00C54836" w:rsidP="00C54836">
      <w:pPr>
        <w:ind w:left="720"/>
        <w:rPr>
          <w:sz w:val="24"/>
          <w:szCs w:val="24"/>
        </w:rPr>
      </w:pPr>
    </w:p>
    <w:p w14:paraId="3D600DDE" w14:textId="496A2BF5" w:rsidR="00C54836" w:rsidRDefault="00C54836" w:rsidP="00C54836">
      <w:pPr>
        <w:ind w:left="720"/>
        <w:rPr>
          <w:sz w:val="24"/>
          <w:szCs w:val="24"/>
        </w:rPr>
      </w:pPr>
      <w:r>
        <w:rPr>
          <w:noProof/>
          <w:sz w:val="24"/>
          <w:szCs w:val="24"/>
        </w:rPr>
        <w:drawing>
          <wp:inline distT="0" distB="0" distL="0" distR="0" wp14:anchorId="09252761" wp14:editId="47F13558">
            <wp:extent cx="5943600" cy="28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80670"/>
                    </a:xfrm>
                    <a:prstGeom prst="rect">
                      <a:avLst/>
                    </a:prstGeom>
                  </pic:spPr>
                </pic:pic>
              </a:graphicData>
            </a:graphic>
          </wp:inline>
        </w:drawing>
      </w:r>
    </w:p>
    <w:p w14:paraId="0000001B" w14:textId="261BB30D" w:rsidR="00EC4534" w:rsidRDefault="00EC4534">
      <w:pPr>
        <w:rPr>
          <w:sz w:val="24"/>
          <w:szCs w:val="24"/>
        </w:rPr>
      </w:pPr>
    </w:p>
    <w:p w14:paraId="0000001C" w14:textId="0D2E390E" w:rsidR="00EC4534" w:rsidRDefault="00917FD6">
      <w:pPr>
        <w:numPr>
          <w:ilvl w:val="0"/>
          <w:numId w:val="2"/>
        </w:numPr>
        <w:rPr>
          <w:sz w:val="24"/>
          <w:szCs w:val="24"/>
        </w:rPr>
      </w:pPr>
      <w:r>
        <w:rPr>
          <w:sz w:val="24"/>
          <w:szCs w:val="24"/>
        </w:rPr>
        <w:t>What happens if you run your consumer multiple times while only running the producer once?</w:t>
      </w:r>
    </w:p>
    <w:p w14:paraId="414F7310" w14:textId="19034F8A" w:rsidR="0038533D" w:rsidRPr="0038533D" w:rsidRDefault="0038533D" w:rsidP="0038533D">
      <w:pPr>
        <w:ind w:left="720"/>
        <w:rPr>
          <w:color w:val="4F81BD" w:themeColor="accent1"/>
          <w:sz w:val="24"/>
          <w:szCs w:val="24"/>
        </w:rPr>
      </w:pPr>
      <w:r w:rsidRPr="0038533D">
        <w:rPr>
          <w:color w:val="4F81BD" w:themeColor="accent1"/>
          <w:sz w:val="24"/>
          <w:szCs w:val="24"/>
        </w:rPr>
        <w:t>The rate at which messages are consumed is faster than the rate at which messages are produced.</w:t>
      </w:r>
    </w:p>
    <w:p w14:paraId="2F0F1788" w14:textId="77777777" w:rsidR="0038533D" w:rsidRDefault="0038533D" w:rsidP="0038533D">
      <w:pPr>
        <w:ind w:left="720"/>
        <w:rPr>
          <w:sz w:val="24"/>
          <w:szCs w:val="24"/>
        </w:rPr>
      </w:pPr>
    </w:p>
    <w:p w14:paraId="0000001D" w14:textId="471A9280" w:rsidR="00EC4534" w:rsidRDefault="00917FD6">
      <w:pPr>
        <w:numPr>
          <w:ilvl w:val="0"/>
          <w:numId w:val="2"/>
        </w:numPr>
        <w:rPr>
          <w:sz w:val="24"/>
          <w:szCs w:val="24"/>
        </w:rPr>
      </w:pPr>
      <w:r>
        <w:rPr>
          <w:sz w:val="24"/>
          <w:szCs w:val="24"/>
        </w:rPr>
        <w:t>Before the consumer runs, where might the data go, where might it be stored?</w:t>
      </w:r>
    </w:p>
    <w:p w14:paraId="24010919" w14:textId="45A5EA68" w:rsidR="0038533D" w:rsidRPr="009942A1" w:rsidRDefault="009942A1" w:rsidP="009942A1">
      <w:pPr>
        <w:ind w:firstLine="720"/>
        <w:rPr>
          <w:color w:val="4F81BD" w:themeColor="accent1"/>
          <w:sz w:val="24"/>
          <w:szCs w:val="24"/>
        </w:rPr>
      </w:pPr>
      <w:r w:rsidRPr="009942A1">
        <w:rPr>
          <w:color w:val="4F81BD" w:themeColor="accent1"/>
          <w:sz w:val="24"/>
          <w:szCs w:val="24"/>
        </w:rPr>
        <w:t>The data is stored in Kafka cluster.</w:t>
      </w:r>
    </w:p>
    <w:p w14:paraId="20EFB573" w14:textId="77777777" w:rsidR="0038533D" w:rsidRDefault="0038533D" w:rsidP="0038533D">
      <w:pPr>
        <w:ind w:left="720"/>
        <w:rPr>
          <w:sz w:val="24"/>
          <w:szCs w:val="24"/>
        </w:rPr>
      </w:pPr>
    </w:p>
    <w:p w14:paraId="0000001E" w14:textId="2710CAC8" w:rsidR="00EC4534" w:rsidRDefault="00917FD6">
      <w:pPr>
        <w:numPr>
          <w:ilvl w:val="0"/>
          <w:numId w:val="2"/>
        </w:numPr>
        <w:rPr>
          <w:sz w:val="24"/>
          <w:szCs w:val="24"/>
        </w:rPr>
      </w:pPr>
      <w:r>
        <w:rPr>
          <w:sz w:val="24"/>
          <w:szCs w:val="24"/>
        </w:rPr>
        <w:t>Is there a way to determine how much data Kafka/Confluent is storing for your topic? Do the Confluent monitoring tools help with this?</w:t>
      </w:r>
    </w:p>
    <w:p w14:paraId="044D5CA7" w14:textId="5DB2D157" w:rsidR="0038533D" w:rsidRPr="00B25F96" w:rsidRDefault="0038533D" w:rsidP="0038533D">
      <w:pPr>
        <w:ind w:left="720"/>
        <w:rPr>
          <w:color w:val="4F81BD" w:themeColor="accent1"/>
          <w:sz w:val="24"/>
          <w:szCs w:val="24"/>
        </w:rPr>
      </w:pPr>
      <w:r w:rsidRPr="00B25F96">
        <w:rPr>
          <w:color w:val="4F81BD" w:themeColor="accent1"/>
          <w:sz w:val="24"/>
          <w:szCs w:val="24"/>
        </w:rPr>
        <w:t xml:space="preserve">Yes, I there is a metrics </w:t>
      </w:r>
      <w:r w:rsidR="00E35BF8" w:rsidRPr="00B25F96">
        <w:rPr>
          <w:color w:val="4F81BD" w:themeColor="accent1"/>
          <w:sz w:val="24"/>
          <w:szCs w:val="24"/>
        </w:rPr>
        <w:t xml:space="preserve">for storage that shows the retained bytes for the topic within Confluent monitoring tool. It was helpful as we can see the activity between last 7days, last 24 hours, Last 6 hours and last hour and how the data </w:t>
      </w:r>
      <w:r w:rsidR="00B25F96" w:rsidRPr="00B25F96">
        <w:rPr>
          <w:color w:val="4F81BD" w:themeColor="accent1"/>
          <w:sz w:val="24"/>
          <w:szCs w:val="24"/>
        </w:rPr>
        <w:t>being stored is growing.</w:t>
      </w:r>
    </w:p>
    <w:p w14:paraId="3015EEDE" w14:textId="77777777" w:rsidR="00B25F96" w:rsidRDefault="00B25F96" w:rsidP="0038533D">
      <w:pPr>
        <w:ind w:left="720"/>
        <w:rPr>
          <w:sz w:val="24"/>
          <w:szCs w:val="24"/>
        </w:rPr>
      </w:pPr>
    </w:p>
    <w:p w14:paraId="0000001F" w14:textId="77777777" w:rsidR="00EC4534" w:rsidRDefault="00917FD6">
      <w:pPr>
        <w:numPr>
          <w:ilvl w:val="0"/>
          <w:numId w:val="2"/>
        </w:numPr>
        <w:rPr>
          <w:sz w:val="24"/>
          <w:szCs w:val="24"/>
        </w:rPr>
      </w:pPr>
      <w:r>
        <w:rPr>
          <w:sz w:val="24"/>
          <w:szCs w:val="24"/>
        </w:rPr>
        <w:t>Create a “topic_clean.py” consumer that reads and discards all records for a given topic. This type of program can be very useful during debugging.</w:t>
      </w:r>
    </w:p>
    <w:p w14:paraId="00000020" w14:textId="77777777" w:rsidR="00EC4534" w:rsidRDefault="00917FD6">
      <w:pPr>
        <w:pStyle w:val="Heading2"/>
      </w:pPr>
      <w:bookmarkStart w:id="5" w:name="_3eby537etopy" w:colFirst="0" w:colLast="0"/>
      <w:bookmarkEnd w:id="5"/>
      <w:r>
        <w:t>D. Multiple Producers</w:t>
      </w:r>
    </w:p>
    <w:p w14:paraId="00000021" w14:textId="77777777" w:rsidR="00EC4534" w:rsidRDefault="00917FD6">
      <w:pPr>
        <w:numPr>
          <w:ilvl w:val="0"/>
          <w:numId w:val="1"/>
        </w:numPr>
        <w:rPr>
          <w:sz w:val="24"/>
          <w:szCs w:val="24"/>
        </w:rPr>
      </w:pPr>
      <w:r>
        <w:rPr>
          <w:sz w:val="24"/>
          <w:szCs w:val="24"/>
        </w:rPr>
        <w:t>Clear all data from the topic</w:t>
      </w:r>
    </w:p>
    <w:p w14:paraId="00000022" w14:textId="014C1E3A" w:rsidR="00EC4534" w:rsidRDefault="00917FD6">
      <w:pPr>
        <w:numPr>
          <w:ilvl w:val="0"/>
          <w:numId w:val="1"/>
        </w:numPr>
        <w:rPr>
          <w:sz w:val="24"/>
          <w:szCs w:val="24"/>
        </w:rPr>
      </w:pPr>
      <w:r>
        <w:rPr>
          <w:sz w:val="24"/>
          <w:szCs w:val="24"/>
        </w:rPr>
        <w:t>Run two versions of your producer concurrently, have each of them send all 1000 of your sample records. When finished, run your consumer once. Describe the results.</w:t>
      </w:r>
    </w:p>
    <w:p w14:paraId="60303AA9" w14:textId="354749F3" w:rsidR="005330A1" w:rsidRDefault="005330A1" w:rsidP="005330A1">
      <w:pPr>
        <w:ind w:left="360"/>
        <w:rPr>
          <w:sz w:val="24"/>
          <w:szCs w:val="24"/>
        </w:rPr>
      </w:pPr>
    </w:p>
    <w:p w14:paraId="0AECCB71" w14:textId="661E33FD" w:rsidR="005330A1" w:rsidRPr="005330A1" w:rsidRDefault="005330A1" w:rsidP="005330A1">
      <w:pPr>
        <w:ind w:left="360"/>
        <w:rPr>
          <w:color w:val="4F81BD" w:themeColor="accent1"/>
          <w:sz w:val="24"/>
          <w:szCs w:val="24"/>
        </w:rPr>
      </w:pPr>
      <w:r w:rsidRPr="005330A1">
        <w:rPr>
          <w:color w:val="4F81BD" w:themeColor="accent1"/>
          <w:sz w:val="24"/>
          <w:szCs w:val="24"/>
        </w:rPr>
        <w:t xml:space="preserve">The result shows consumption started after the production of messages were finished. The production </w:t>
      </w:r>
      <w:r w:rsidR="000E0795">
        <w:rPr>
          <w:color w:val="4F81BD" w:themeColor="accent1"/>
          <w:sz w:val="24"/>
          <w:szCs w:val="24"/>
        </w:rPr>
        <w:t>showed throughput of</w:t>
      </w:r>
      <w:r w:rsidRPr="005330A1">
        <w:rPr>
          <w:color w:val="4F81BD" w:themeColor="accent1"/>
          <w:sz w:val="24"/>
          <w:szCs w:val="24"/>
        </w:rPr>
        <w:t xml:space="preserve"> 11.46KB/sec and consumption </w:t>
      </w:r>
      <w:r w:rsidR="000E3EC5">
        <w:rPr>
          <w:color w:val="4F81BD" w:themeColor="accent1"/>
          <w:sz w:val="24"/>
          <w:szCs w:val="24"/>
        </w:rPr>
        <w:t>also had the same throughput of</w:t>
      </w:r>
      <w:r w:rsidRPr="005330A1">
        <w:rPr>
          <w:color w:val="4F81BD" w:themeColor="accent1"/>
          <w:sz w:val="24"/>
          <w:szCs w:val="24"/>
        </w:rPr>
        <w:t xml:space="preserve"> 11.47KB/sec. </w:t>
      </w:r>
    </w:p>
    <w:p w14:paraId="00000023" w14:textId="77777777" w:rsidR="00EC4534" w:rsidRDefault="00917FD6">
      <w:pPr>
        <w:pStyle w:val="Heading2"/>
      </w:pPr>
      <w:bookmarkStart w:id="6" w:name="_qykrsgntsfz1" w:colFirst="0" w:colLast="0"/>
      <w:bookmarkEnd w:id="6"/>
      <w:r>
        <w:t>E. Multiple Concurrent Producers and Consumers</w:t>
      </w:r>
    </w:p>
    <w:p w14:paraId="00000024" w14:textId="77777777" w:rsidR="00EC4534" w:rsidRDefault="00917FD6">
      <w:pPr>
        <w:numPr>
          <w:ilvl w:val="0"/>
          <w:numId w:val="4"/>
        </w:numPr>
        <w:rPr>
          <w:sz w:val="24"/>
          <w:szCs w:val="24"/>
        </w:rPr>
      </w:pPr>
      <w:r>
        <w:rPr>
          <w:sz w:val="24"/>
          <w:szCs w:val="24"/>
        </w:rPr>
        <w:t>Clear all data from the topic</w:t>
      </w:r>
    </w:p>
    <w:p w14:paraId="00000025" w14:textId="77777777" w:rsidR="00EC4534" w:rsidRDefault="00917FD6">
      <w:pPr>
        <w:numPr>
          <w:ilvl w:val="0"/>
          <w:numId w:val="4"/>
        </w:numPr>
        <w:rPr>
          <w:sz w:val="24"/>
          <w:szCs w:val="24"/>
        </w:rPr>
      </w:pPr>
      <w:r>
        <w:rPr>
          <w:sz w:val="24"/>
          <w:szCs w:val="24"/>
        </w:rPr>
        <w:t>Update your Producer code to include a 250 msec sleep after each send of a message to the topic.</w:t>
      </w:r>
    </w:p>
    <w:p w14:paraId="00000026" w14:textId="77777777" w:rsidR="00EC4534" w:rsidRDefault="00917FD6">
      <w:pPr>
        <w:numPr>
          <w:ilvl w:val="0"/>
          <w:numId w:val="4"/>
        </w:numPr>
        <w:rPr>
          <w:sz w:val="24"/>
          <w:szCs w:val="24"/>
        </w:rPr>
      </w:pPr>
      <w:r>
        <w:rPr>
          <w:sz w:val="24"/>
          <w:szCs w:val="24"/>
        </w:rPr>
        <w:t>Run two or three concurrent producers and two concurrent consumers all at the same time.</w:t>
      </w:r>
    </w:p>
    <w:p w14:paraId="00000027" w14:textId="3D646B9E" w:rsidR="00EC4534" w:rsidRDefault="00917FD6">
      <w:pPr>
        <w:numPr>
          <w:ilvl w:val="0"/>
          <w:numId w:val="4"/>
        </w:numPr>
        <w:rPr>
          <w:sz w:val="24"/>
          <w:szCs w:val="24"/>
        </w:rPr>
      </w:pPr>
      <w:r>
        <w:rPr>
          <w:sz w:val="24"/>
          <w:szCs w:val="24"/>
        </w:rPr>
        <w:t>Describe the results.</w:t>
      </w:r>
    </w:p>
    <w:p w14:paraId="50815C59" w14:textId="0DC094E8" w:rsidR="00934131" w:rsidRPr="005330A1" w:rsidRDefault="00934131" w:rsidP="00934131">
      <w:pPr>
        <w:ind w:left="720"/>
        <w:rPr>
          <w:sz w:val="24"/>
          <w:szCs w:val="24"/>
        </w:rPr>
      </w:pPr>
    </w:p>
    <w:p w14:paraId="6D818806" w14:textId="254CF727" w:rsidR="00934131" w:rsidRPr="005330A1" w:rsidRDefault="00934131" w:rsidP="00934131">
      <w:pPr>
        <w:rPr>
          <w:color w:val="4F81BD" w:themeColor="accent1"/>
          <w:sz w:val="24"/>
          <w:szCs w:val="24"/>
        </w:rPr>
      </w:pPr>
      <w:r w:rsidRPr="005330A1">
        <w:rPr>
          <w:color w:val="4F81BD" w:themeColor="accent1"/>
          <w:sz w:val="24"/>
          <w:szCs w:val="24"/>
        </w:rPr>
        <w:t>The result showed p</w:t>
      </w:r>
      <w:r w:rsidRPr="005330A1">
        <w:rPr>
          <w:color w:val="4F81BD" w:themeColor="accent1"/>
          <w:sz w:val="24"/>
          <w:szCs w:val="24"/>
        </w:rPr>
        <w:t>roduction and consumption started and end</w:t>
      </w:r>
      <w:r w:rsidRPr="005330A1">
        <w:rPr>
          <w:color w:val="4F81BD" w:themeColor="accent1"/>
          <w:sz w:val="24"/>
          <w:szCs w:val="24"/>
        </w:rPr>
        <w:t>ed</w:t>
      </w:r>
      <w:r w:rsidRPr="005330A1">
        <w:rPr>
          <w:color w:val="4F81BD" w:themeColor="accent1"/>
          <w:sz w:val="24"/>
          <w:szCs w:val="24"/>
        </w:rPr>
        <w:t xml:space="preserve"> concurrently. However, data production throughput </w:t>
      </w:r>
      <w:r w:rsidR="000E3EC5">
        <w:rPr>
          <w:color w:val="4F81BD" w:themeColor="accent1"/>
          <w:sz w:val="24"/>
          <w:szCs w:val="24"/>
        </w:rPr>
        <w:t>was</w:t>
      </w:r>
      <w:r w:rsidRPr="005330A1">
        <w:rPr>
          <w:color w:val="4F81BD" w:themeColor="accent1"/>
          <w:sz w:val="24"/>
          <w:szCs w:val="24"/>
        </w:rPr>
        <w:t xml:space="preserve"> showing production between 4.21KB/sec to 4.82KB/sec and for consumption it </w:t>
      </w:r>
      <w:r w:rsidR="000E3EC5">
        <w:rPr>
          <w:color w:val="4F81BD" w:themeColor="accent1"/>
          <w:sz w:val="24"/>
          <w:szCs w:val="24"/>
        </w:rPr>
        <w:t xml:space="preserve">was </w:t>
      </w:r>
      <w:r w:rsidRPr="005330A1">
        <w:rPr>
          <w:color w:val="4F81BD" w:themeColor="accent1"/>
          <w:sz w:val="24"/>
          <w:szCs w:val="24"/>
        </w:rPr>
        <w:t>showing 4.21KB/sec to 9.47KB/sec</w:t>
      </w:r>
      <w:r w:rsidRPr="005330A1">
        <w:rPr>
          <w:color w:val="4F81BD" w:themeColor="accent1"/>
          <w:sz w:val="24"/>
          <w:szCs w:val="24"/>
        </w:rPr>
        <w:t xml:space="preserve">. (Note: </w:t>
      </w:r>
      <w:r w:rsidR="000E3EC5">
        <w:rPr>
          <w:color w:val="4F81BD" w:themeColor="accent1"/>
          <w:sz w:val="24"/>
          <w:szCs w:val="24"/>
        </w:rPr>
        <w:t xml:space="preserve">Although I ran 2 </w:t>
      </w:r>
      <w:r w:rsidRPr="005330A1">
        <w:rPr>
          <w:color w:val="4F81BD" w:themeColor="accent1"/>
          <w:sz w:val="24"/>
          <w:szCs w:val="24"/>
        </w:rPr>
        <w:t xml:space="preserve">consumer.py </w:t>
      </w:r>
      <w:r w:rsidR="000E3EC5">
        <w:rPr>
          <w:color w:val="4F81BD" w:themeColor="accent1"/>
          <w:sz w:val="24"/>
          <w:szCs w:val="24"/>
        </w:rPr>
        <w:t>concurrently, only one of it ran and other showed no message to consume</w:t>
      </w:r>
      <w:r w:rsidRPr="005330A1">
        <w:rPr>
          <w:color w:val="4F81BD" w:themeColor="accent1"/>
          <w:sz w:val="24"/>
          <w:szCs w:val="24"/>
        </w:rPr>
        <w:t>)</w:t>
      </w:r>
    </w:p>
    <w:p w14:paraId="301D4234" w14:textId="77777777" w:rsidR="00934131" w:rsidRDefault="00934131" w:rsidP="00934131">
      <w:pPr>
        <w:ind w:left="720"/>
        <w:rPr>
          <w:sz w:val="24"/>
          <w:szCs w:val="24"/>
        </w:rPr>
      </w:pPr>
    </w:p>
    <w:p w14:paraId="00000028" w14:textId="77777777" w:rsidR="00EC4534" w:rsidRDefault="00917FD6">
      <w:pPr>
        <w:pStyle w:val="Heading2"/>
      </w:pPr>
      <w:bookmarkStart w:id="7" w:name="_r5ewcqog5vk9" w:colFirst="0" w:colLast="0"/>
      <w:bookmarkEnd w:id="7"/>
      <w:r>
        <w:t>F. Varying Keys</w:t>
      </w:r>
    </w:p>
    <w:p w14:paraId="00000029" w14:textId="77777777" w:rsidR="00EC4534" w:rsidRDefault="00917FD6">
      <w:pPr>
        <w:numPr>
          <w:ilvl w:val="0"/>
          <w:numId w:val="3"/>
        </w:numPr>
        <w:rPr>
          <w:sz w:val="24"/>
          <w:szCs w:val="24"/>
        </w:rPr>
      </w:pPr>
      <w:r>
        <w:rPr>
          <w:sz w:val="24"/>
          <w:szCs w:val="24"/>
        </w:rPr>
        <w:t>Clear all data from the topic</w:t>
      </w:r>
    </w:p>
    <w:p w14:paraId="0000002A" w14:textId="77777777" w:rsidR="00EC4534" w:rsidRDefault="00EC4534">
      <w:pPr>
        <w:rPr>
          <w:sz w:val="24"/>
          <w:szCs w:val="24"/>
        </w:rPr>
      </w:pPr>
    </w:p>
    <w:p w14:paraId="0000002B" w14:textId="77777777" w:rsidR="00EC4534" w:rsidRDefault="00917FD6">
      <w:pPr>
        <w:rPr>
          <w:sz w:val="24"/>
          <w:szCs w:val="24"/>
        </w:rPr>
      </w:pPr>
      <w:r>
        <w:rPr>
          <w:sz w:val="24"/>
          <w:szCs w:val="24"/>
        </w:rPr>
        <w:t>So far you have kept the “key” value constant for each record sent on a topic. But keys can be very useful to choose specific records from a stream.</w:t>
      </w:r>
    </w:p>
    <w:p w14:paraId="0000002C" w14:textId="77777777" w:rsidR="00EC4534" w:rsidRDefault="00917FD6">
      <w:pPr>
        <w:rPr>
          <w:sz w:val="24"/>
          <w:szCs w:val="24"/>
        </w:rPr>
      </w:pPr>
      <w:r>
        <w:rPr>
          <w:sz w:val="24"/>
          <w:szCs w:val="24"/>
        </w:rPr>
        <w:t xml:space="preserve"> </w:t>
      </w:r>
    </w:p>
    <w:p w14:paraId="0000002D" w14:textId="77777777" w:rsidR="00EC4534" w:rsidRDefault="00917FD6">
      <w:pPr>
        <w:numPr>
          <w:ilvl w:val="0"/>
          <w:numId w:val="3"/>
        </w:numPr>
        <w:rPr>
          <w:sz w:val="24"/>
          <w:szCs w:val="24"/>
        </w:rPr>
      </w:pPr>
      <w:r>
        <w:rPr>
          <w:sz w:val="24"/>
          <w:szCs w:val="24"/>
        </w:rPr>
        <w:t>Update your producer code to choose a random number between 1 and 5 for each record’s key.</w:t>
      </w:r>
    </w:p>
    <w:p w14:paraId="0000002E" w14:textId="77777777" w:rsidR="00EC4534" w:rsidRDefault="00917FD6">
      <w:pPr>
        <w:numPr>
          <w:ilvl w:val="0"/>
          <w:numId w:val="3"/>
        </w:numPr>
        <w:rPr>
          <w:sz w:val="24"/>
          <w:szCs w:val="24"/>
        </w:rPr>
      </w:pPr>
      <w:r>
        <w:rPr>
          <w:sz w:val="24"/>
          <w:szCs w:val="24"/>
        </w:rPr>
        <w:lastRenderedPageBreak/>
        <w:t>Modify your consumer to consume only records with a specific key (or subset of keys).</w:t>
      </w:r>
    </w:p>
    <w:p w14:paraId="0000002F" w14:textId="46007B65" w:rsidR="00EC4534" w:rsidRDefault="00917FD6">
      <w:pPr>
        <w:numPr>
          <w:ilvl w:val="0"/>
          <w:numId w:val="3"/>
        </w:numPr>
        <w:rPr>
          <w:sz w:val="24"/>
          <w:szCs w:val="24"/>
        </w:rPr>
      </w:pPr>
      <w:r>
        <w:rPr>
          <w:sz w:val="24"/>
          <w:szCs w:val="24"/>
        </w:rPr>
        <w:t>Attempt to consume records with a key that does not exist. E.g., consume records with key value of “100”. Describe the results</w:t>
      </w:r>
    </w:p>
    <w:p w14:paraId="1B8AA17E" w14:textId="15CDCDD6" w:rsidR="00520656" w:rsidRPr="000C63F8" w:rsidRDefault="000C63F8" w:rsidP="00520656">
      <w:pPr>
        <w:ind w:left="720"/>
        <w:rPr>
          <w:color w:val="4F81BD" w:themeColor="accent1"/>
          <w:sz w:val="24"/>
          <w:szCs w:val="24"/>
        </w:rPr>
      </w:pPr>
      <w:proofErr w:type="gramStart"/>
      <w:r w:rsidRPr="000C63F8">
        <w:rPr>
          <w:rFonts w:ascii="AppleSystemUIFont" w:hAnsi="AppleSystemUIFont" w:cs="AppleSystemUIFont"/>
          <w:color w:val="4F81BD" w:themeColor="accent1"/>
          <w:sz w:val="26"/>
          <w:szCs w:val="26"/>
          <w:lang w:val="en-US"/>
        </w:rPr>
        <w:t>./</w:t>
      </w:r>
      <w:proofErr w:type="gramEnd"/>
      <w:r w:rsidRPr="000C63F8">
        <w:rPr>
          <w:rFonts w:ascii="AppleSystemUIFont" w:hAnsi="AppleSystemUIFont" w:cs="AppleSystemUIFont"/>
          <w:color w:val="4F81BD" w:themeColor="accent1"/>
          <w:sz w:val="26"/>
          <w:szCs w:val="26"/>
          <w:lang w:val="en-US"/>
        </w:rPr>
        <w:t>consumer.py -f ~/.confluent/</w:t>
      </w:r>
      <w:proofErr w:type="spellStart"/>
      <w:r w:rsidRPr="000C63F8">
        <w:rPr>
          <w:rFonts w:ascii="AppleSystemUIFont" w:hAnsi="AppleSystemUIFont" w:cs="AppleSystemUIFont"/>
          <w:color w:val="4F81BD" w:themeColor="accent1"/>
          <w:sz w:val="26"/>
          <w:szCs w:val="26"/>
          <w:lang w:val="en-US"/>
        </w:rPr>
        <w:t>librdkafka.config</w:t>
      </w:r>
      <w:proofErr w:type="spellEnd"/>
      <w:r w:rsidRPr="000C63F8">
        <w:rPr>
          <w:rFonts w:ascii="AppleSystemUIFont" w:hAnsi="AppleSystemUIFont" w:cs="AppleSystemUIFont"/>
          <w:color w:val="4F81BD" w:themeColor="accent1"/>
          <w:sz w:val="26"/>
          <w:szCs w:val="26"/>
          <w:lang w:val="en-US"/>
        </w:rPr>
        <w:t xml:space="preserve"> -t test1</w:t>
      </w:r>
      <w:r w:rsidRPr="000C63F8">
        <w:rPr>
          <w:rFonts w:ascii="AppleSystemUIFont" w:hAnsi="AppleSystemUIFont" w:cs="AppleSystemUIFont"/>
          <w:color w:val="4F81BD" w:themeColor="accent1"/>
          <w:sz w:val="26"/>
          <w:szCs w:val="26"/>
          <w:lang w:val="en-US"/>
        </w:rPr>
        <w:t xml:space="preserve"> did not show any record being consumed but the </w:t>
      </w:r>
      <w:proofErr w:type="spellStart"/>
      <w:r w:rsidRPr="000C63F8">
        <w:rPr>
          <w:rFonts w:ascii="AppleSystemUIFont" w:hAnsi="AppleSystemUIFont" w:cs="AppleSystemUIFont"/>
          <w:color w:val="4F81BD" w:themeColor="accent1"/>
          <w:sz w:val="26"/>
          <w:szCs w:val="26"/>
          <w:lang w:val="en-US"/>
        </w:rPr>
        <w:t>kafka</w:t>
      </w:r>
      <w:proofErr w:type="spellEnd"/>
      <w:r w:rsidRPr="000C63F8">
        <w:rPr>
          <w:rFonts w:ascii="AppleSystemUIFont" w:hAnsi="AppleSystemUIFont" w:cs="AppleSystemUIFont"/>
          <w:color w:val="4F81BD" w:themeColor="accent1"/>
          <w:sz w:val="26"/>
          <w:szCs w:val="26"/>
          <w:lang w:val="en-US"/>
        </w:rPr>
        <w:t xml:space="preserve"> monitor showed its being consumed after some time. </w:t>
      </w:r>
      <w:r w:rsidRPr="000C63F8">
        <w:rPr>
          <w:color w:val="4F81BD" w:themeColor="accent1"/>
          <w:sz w:val="24"/>
          <w:szCs w:val="24"/>
        </w:rPr>
        <w:t>And later waiting message was seen in console when the consumption was finished.</w:t>
      </w:r>
    </w:p>
    <w:p w14:paraId="4E44B24C" w14:textId="77777777" w:rsidR="00520656" w:rsidRPr="00520656" w:rsidRDefault="00520656" w:rsidP="00520656">
      <w:pPr>
        <w:ind w:left="720"/>
        <w:rPr>
          <w:color w:val="4F81BD" w:themeColor="accent1"/>
          <w:sz w:val="24"/>
          <w:szCs w:val="24"/>
        </w:rPr>
      </w:pPr>
    </w:p>
    <w:p w14:paraId="251D92A2" w14:textId="77777777" w:rsidR="000C63F8" w:rsidRDefault="00917FD6">
      <w:pPr>
        <w:numPr>
          <w:ilvl w:val="0"/>
          <w:numId w:val="3"/>
        </w:numPr>
        <w:rPr>
          <w:sz w:val="24"/>
          <w:szCs w:val="24"/>
        </w:rPr>
      </w:pPr>
      <w:r>
        <w:rPr>
          <w:sz w:val="24"/>
          <w:szCs w:val="24"/>
        </w:rPr>
        <w:t xml:space="preserve">Can you create a consumer that only consumes specific keys? </w:t>
      </w:r>
    </w:p>
    <w:p w14:paraId="6A5553F1" w14:textId="77777777" w:rsidR="000C63F8" w:rsidRPr="000C63F8" w:rsidRDefault="000C63F8" w:rsidP="000C63F8">
      <w:pPr>
        <w:ind w:left="720"/>
        <w:rPr>
          <w:color w:val="4F81BD" w:themeColor="accent1"/>
          <w:sz w:val="24"/>
          <w:szCs w:val="24"/>
        </w:rPr>
      </w:pPr>
      <w:r w:rsidRPr="000C63F8">
        <w:rPr>
          <w:color w:val="4F81BD" w:themeColor="accent1"/>
          <w:sz w:val="24"/>
          <w:szCs w:val="24"/>
        </w:rPr>
        <w:t>Yes.</w:t>
      </w:r>
    </w:p>
    <w:p w14:paraId="00000030" w14:textId="668237F1" w:rsidR="00EC4534" w:rsidRDefault="00917FD6" w:rsidP="000C63F8">
      <w:pPr>
        <w:ind w:left="720"/>
        <w:rPr>
          <w:sz w:val="24"/>
          <w:szCs w:val="24"/>
        </w:rPr>
      </w:pPr>
      <w:r>
        <w:rPr>
          <w:sz w:val="24"/>
          <w:szCs w:val="24"/>
        </w:rPr>
        <w:t xml:space="preserve">If you run this consumer multiple times with varying </w:t>
      </w:r>
      <w:proofErr w:type="gramStart"/>
      <w:r>
        <w:rPr>
          <w:sz w:val="24"/>
          <w:szCs w:val="24"/>
        </w:rPr>
        <w:t>keys</w:t>
      </w:r>
      <w:proofErr w:type="gramEnd"/>
      <w:r>
        <w:rPr>
          <w:sz w:val="24"/>
          <w:szCs w:val="24"/>
        </w:rPr>
        <w:t xml:space="preserve"> then does it allow you to consume messages out of order while maintaining order within each key?</w:t>
      </w:r>
    </w:p>
    <w:p w14:paraId="2CA8F64A" w14:textId="2B784586" w:rsidR="000C63F8" w:rsidRPr="000C63F8" w:rsidRDefault="000C63F8" w:rsidP="000C63F8">
      <w:pPr>
        <w:ind w:left="720"/>
        <w:rPr>
          <w:color w:val="4F81BD" w:themeColor="accent1"/>
          <w:sz w:val="24"/>
          <w:szCs w:val="24"/>
        </w:rPr>
      </w:pPr>
      <w:r w:rsidRPr="000C63F8">
        <w:rPr>
          <w:color w:val="4F81BD" w:themeColor="accent1"/>
          <w:sz w:val="24"/>
          <w:szCs w:val="24"/>
        </w:rPr>
        <w:t>I did not do this part not being sure as</w:t>
      </w:r>
      <w:r>
        <w:rPr>
          <w:color w:val="4F81BD" w:themeColor="accent1"/>
          <w:sz w:val="24"/>
          <w:szCs w:val="24"/>
        </w:rPr>
        <w:t xml:space="preserve"> when I </w:t>
      </w:r>
      <w:r w:rsidR="001F3362">
        <w:rPr>
          <w:color w:val="4F81BD" w:themeColor="accent1"/>
          <w:sz w:val="24"/>
          <w:szCs w:val="24"/>
        </w:rPr>
        <w:t>tried</w:t>
      </w:r>
      <w:r w:rsidRPr="000C63F8">
        <w:rPr>
          <w:color w:val="4F81BD" w:themeColor="accent1"/>
          <w:sz w:val="24"/>
          <w:szCs w:val="24"/>
        </w:rPr>
        <w:t xml:space="preserve"> “modifying</w:t>
      </w:r>
      <w:r w:rsidRPr="000C63F8">
        <w:rPr>
          <w:color w:val="4F81BD" w:themeColor="accent1"/>
          <w:sz w:val="24"/>
          <w:szCs w:val="24"/>
        </w:rPr>
        <w:t xml:space="preserve"> consumer to consume only records with a specific key</w:t>
      </w:r>
      <w:r w:rsidRPr="000C63F8">
        <w:rPr>
          <w:color w:val="4F81BD" w:themeColor="accent1"/>
          <w:sz w:val="24"/>
          <w:szCs w:val="24"/>
        </w:rPr>
        <w:t xml:space="preserve">” </w:t>
      </w:r>
      <w:r>
        <w:rPr>
          <w:color w:val="4F81BD" w:themeColor="accent1"/>
          <w:sz w:val="24"/>
          <w:szCs w:val="24"/>
        </w:rPr>
        <w:t xml:space="preserve">it </w:t>
      </w:r>
      <w:r w:rsidR="001F3362">
        <w:rPr>
          <w:color w:val="4F81BD" w:themeColor="accent1"/>
          <w:sz w:val="24"/>
          <w:szCs w:val="24"/>
        </w:rPr>
        <w:t>ran</w:t>
      </w:r>
      <w:r>
        <w:rPr>
          <w:color w:val="4F81BD" w:themeColor="accent1"/>
          <w:sz w:val="24"/>
          <w:szCs w:val="24"/>
        </w:rPr>
        <w:t xml:space="preserve"> but I was not able to verify </w:t>
      </w:r>
      <w:r w:rsidR="001F3362">
        <w:rPr>
          <w:color w:val="4F81BD" w:themeColor="accent1"/>
          <w:sz w:val="24"/>
          <w:szCs w:val="24"/>
        </w:rPr>
        <w:t>the content.</w:t>
      </w:r>
    </w:p>
    <w:p w14:paraId="00000031" w14:textId="77777777" w:rsidR="00EC4534" w:rsidRDefault="00917FD6">
      <w:pPr>
        <w:pStyle w:val="Heading2"/>
      </w:pPr>
      <w:bookmarkStart w:id="8" w:name="_pdelk262ydwj" w:colFirst="0" w:colLast="0"/>
      <w:bookmarkEnd w:id="8"/>
      <w:r>
        <w:t>G. Producer Flush</w:t>
      </w:r>
    </w:p>
    <w:p w14:paraId="00000032" w14:textId="77777777" w:rsidR="00EC4534" w:rsidRDefault="00917FD6">
      <w:pPr>
        <w:rPr>
          <w:sz w:val="24"/>
          <w:szCs w:val="24"/>
        </w:rPr>
      </w:pPr>
      <w:r>
        <w:rPr>
          <w:sz w:val="24"/>
          <w:szCs w:val="24"/>
        </w:rPr>
        <w:t>The provided tutorial producer program calls “</w:t>
      </w:r>
      <w:proofErr w:type="spellStart"/>
      <w:proofErr w:type="gramStart"/>
      <w:r>
        <w:rPr>
          <w:sz w:val="24"/>
          <w:szCs w:val="24"/>
        </w:rPr>
        <w:t>producer.flush</w:t>
      </w:r>
      <w:proofErr w:type="spellEnd"/>
      <w:proofErr w:type="gramEnd"/>
      <w:r>
        <w:rPr>
          <w:sz w:val="24"/>
          <w:szCs w:val="24"/>
        </w:rPr>
        <w:t xml:space="preserve">()” at the very end, and presumably your new producer also calls </w:t>
      </w:r>
      <w:proofErr w:type="spellStart"/>
      <w:r>
        <w:rPr>
          <w:sz w:val="24"/>
          <w:szCs w:val="24"/>
        </w:rPr>
        <w:t>producer.flush</w:t>
      </w:r>
      <w:proofErr w:type="spellEnd"/>
      <w:r>
        <w:rPr>
          <w:sz w:val="24"/>
          <w:szCs w:val="24"/>
        </w:rPr>
        <w:t xml:space="preserve">(). </w:t>
      </w:r>
    </w:p>
    <w:p w14:paraId="00000033" w14:textId="4BBF1179" w:rsidR="00EC4534" w:rsidRDefault="00917FD6">
      <w:pPr>
        <w:numPr>
          <w:ilvl w:val="0"/>
          <w:numId w:val="7"/>
        </w:numPr>
        <w:rPr>
          <w:sz w:val="24"/>
          <w:szCs w:val="24"/>
        </w:rPr>
      </w:pPr>
      <w:r>
        <w:rPr>
          <w:sz w:val="24"/>
          <w:szCs w:val="24"/>
        </w:rPr>
        <w:t xml:space="preserve">What does </w:t>
      </w:r>
      <w:proofErr w:type="spellStart"/>
      <w:r>
        <w:rPr>
          <w:sz w:val="24"/>
          <w:szCs w:val="24"/>
        </w:rPr>
        <w:t>Producer.flush</w:t>
      </w:r>
      <w:proofErr w:type="spellEnd"/>
      <w:r>
        <w:rPr>
          <w:sz w:val="24"/>
          <w:szCs w:val="24"/>
        </w:rPr>
        <w:t xml:space="preserve">() do? </w:t>
      </w:r>
    </w:p>
    <w:p w14:paraId="7C0E2605" w14:textId="68DD5B46" w:rsidR="00BC4F8B" w:rsidRDefault="00BC4F8B" w:rsidP="00BC4F8B">
      <w:pPr>
        <w:ind w:left="720"/>
        <w:rPr>
          <w:color w:val="4F81BD" w:themeColor="accent1"/>
          <w:sz w:val="24"/>
          <w:szCs w:val="24"/>
        </w:rPr>
      </w:pPr>
      <w:r w:rsidRPr="00EF49F5">
        <w:rPr>
          <w:color w:val="4F81BD" w:themeColor="accent1"/>
          <w:sz w:val="24"/>
          <w:szCs w:val="24"/>
        </w:rPr>
        <w:t xml:space="preserve">It ensures all </w:t>
      </w:r>
      <w:r w:rsidR="00EF49F5" w:rsidRPr="00EF49F5">
        <w:rPr>
          <w:color w:val="4F81BD" w:themeColor="accent1"/>
          <w:sz w:val="24"/>
          <w:szCs w:val="24"/>
        </w:rPr>
        <w:t xml:space="preserve">queued messages are delivered and </w:t>
      </w:r>
      <w:r w:rsidR="00EF49F5">
        <w:rPr>
          <w:color w:val="4F81BD" w:themeColor="accent1"/>
          <w:sz w:val="24"/>
          <w:szCs w:val="24"/>
        </w:rPr>
        <w:t xml:space="preserve">then </w:t>
      </w:r>
      <w:r w:rsidR="00EF49F5" w:rsidRPr="00EF49F5">
        <w:rPr>
          <w:color w:val="4F81BD" w:themeColor="accent1"/>
          <w:sz w:val="24"/>
          <w:szCs w:val="24"/>
        </w:rPr>
        <w:t>flush the contents.</w:t>
      </w:r>
    </w:p>
    <w:p w14:paraId="0F03702A" w14:textId="77777777" w:rsidR="00C56A8A" w:rsidRPr="00EF49F5" w:rsidRDefault="00C56A8A" w:rsidP="00BC4F8B">
      <w:pPr>
        <w:ind w:left="720"/>
        <w:rPr>
          <w:color w:val="4F81BD" w:themeColor="accent1"/>
          <w:sz w:val="24"/>
          <w:szCs w:val="24"/>
        </w:rPr>
      </w:pPr>
    </w:p>
    <w:p w14:paraId="00000034" w14:textId="604B777F" w:rsidR="00EC4534" w:rsidRDefault="00917FD6">
      <w:pPr>
        <w:numPr>
          <w:ilvl w:val="0"/>
          <w:numId w:val="7"/>
        </w:numPr>
        <w:rPr>
          <w:sz w:val="24"/>
          <w:szCs w:val="24"/>
        </w:rPr>
      </w:pPr>
      <w:r>
        <w:rPr>
          <w:sz w:val="24"/>
          <w:szCs w:val="24"/>
        </w:rPr>
        <w:t xml:space="preserve">What happens if you do not call </w:t>
      </w:r>
      <w:proofErr w:type="spellStart"/>
      <w:proofErr w:type="gramStart"/>
      <w:r>
        <w:rPr>
          <w:sz w:val="24"/>
          <w:szCs w:val="24"/>
        </w:rPr>
        <w:t>producer.flush</w:t>
      </w:r>
      <w:proofErr w:type="spellEnd"/>
      <w:proofErr w:type="gramEnd"/>
      <w:r>
        <w:rPr>
          <w:sz w:val="24"/>
          <w:szCs w:val="24"/>
        </w:rPr>
        <w:t xml:space="preserve">()?  </w:t>
      </w:r>
    </w:p>
    <w:p w14:paraId="4A342F68" w14:textId="35672DC4" w:rsidR="00EF49F5" w:rsidRDefault="00C56A8A" w:rsidP="00EF49F5">
      <w:pPr>
        <w:ind w:left="720"/>
        <w:rPr>
          <w:color w:val="4F81BD" w:themeColor="accent1"/>
          <w:sz w:val="24"/>
          <w:szCs w:val="24"/>
        </w:rPr>
      </w:pPr>
      <w:r w:rsidRPr="00C56A8A">
        <w:rPr>
          <w:color w:val="4F81BD" w:themeColor="accent1"/>
          <w:sz w:val="24"/>
          <w:szCs w:val="24"/>
        </w:rPr>
        <w:t xml:space="preserve">All the messages may not be transferred to the </w:t>
      </w:r>
      <w:proofErr w:type="spellStart"/>
      <w:r w:rsidRPr="00C56A8A">
        <w:rPr>
          <w:color w:val="4F81BD" w:themeColor="accent1"/>
          <w:sz w:val="24"/>
          <w:szCs w:val="24"/>
        </w:rPr>
        <w:t>kafka</w:t>
      </w:r>
      <w:proofErr w:type="spellEnd"/>
      <w:r w:rsidRPr="00C56A8A">
        <w:rPr>
          <w:color w:val="4F81BD" w:themeColor="accent1"/>
          <w:sz w:val="24"/>
          <w:szCs w:val="24"/>
        </w:rPr>
        <w:t xml:space="preserve"> cluster (topic)</w:t>
      </w:r>
      <w:r>
        <w:rPr>
          <w:color w:val="4F81BD" w:themeColor="accent1"/>
          <w:sz w:val="24"/>
          <w:szCs w:val="24"/>
        </w:rPr>
        <w:t>.</w:t>
      </w:r>
    </w:p>
    <w:p w14:paraId="52538335" w14:textId="77777777" w:rsidR="00C56A8A" w:rsidRPr="00C56A8A" w:rsidRDefault="00C56A8A" w:rsidP="00EF49F5">
      <w:pPr>
        <w:ind w:left="720"/>
        <w:rPr>
          <w:color w:val="4F81BD" w:themeColor="accent1"/>
          <w:sz w:val="24"/>
          <w:szCs w:val="24"/>
        </w:rPr>
      </w:pPr>
    </w:p>
    <w:p w14:paraId="00000035" w14:textId="11F2A5AC" w:rsidR="00EC4534" w:rsidRDefault="00917FD6">
      <w:pPr>
        <w:numPr>
          <w:ilvl w:val="0"/>
          <w:numId w:val="7"/>
        </w:numPr>
        <w:rPr>
          <w:sz w:val="24"/>
          <w:szCs w:val="24"/>
        </w:rPr>
      </w:pPr>
      <w:r>
        <w:rPr>
          <w:sz w:val="24"/>
          <w:szCs w:val="24"/>
        </w:rPr>
        <w:t xml:space="preserve">What happens if you call </w:t>
      </w:r>
      <w:proofErr w:type="spellStart"/>
      <w:proofErr w:type="gramStart"/>
      <w:r>
        <w:rPr>
          <w:sz w:val="24"/>
          <w:szCs w:val="24"/>
        </w:rPr>
        <w:t>producer.flush</w:t>
      </w:r>
      <w:proofErr w:type="spellEnd"/>
      <w:proofErr w:type="gramEnd"/>
      <w:r>
        <w:rPr>
          <w:sz w:val="24"/>
          <w:szCs w:val="24"/>
        </w:rPr>
        <w:t>() after sending each record?</w:t>
      </w:r>
    </w:p>
    <w:p w14:paraId="24CA639E" w14:textId="7D6E0F8A" w:rsidR="00C56A8A" w:rsidRPr="0057402B" w:rsidRDefault="0057402B" w:rsidP="00C56A8A">
      <w:pPr>
        <w:ind w:left="720"/>
        <w:rPr>
          <w:color w:val="4F81BD" w:themeColor="accent1"/>
          <w:sz w:val="24"/>
          <w:szCs w:val="24"/>
        </w:rPr>
      </w:pPr>
      <w:r w:rsidRPr="0057402B">
        <w:rPr>
          <w:color w:val="4F81BD" w:themeColor="accent1"/>
          <w:sz w:val="24"/>
          <w:szCs w:val="24"/>
        </w:rPr>
        <w:t xml:space="preserve">It takes </w:t>
      </w:r>
      <w:r w:rsidR="002B0897">
        <w:rPr>
          <w:color w:val="4F81BD" w:themeColor="accent1"/>
          <w:sz w:val="24"/>
          <w:szCs w:val="24"/>
        </w:rPr>
        <w:t>additional</w:t>
      </w:r>
      <w:r w:rsidRPr="0057402B">
        <w:rPr>
          <w:color w:val="4F81BD" w:themeColor="accent1"/>
          <w:sz w:val="24"/>
          <w:szCs w:val="24"/>
        </w:rPr>
        <w:t xml:space="preserve"> time</w:t>
      </w:r>
      <w:r w:rsidR="002B0897">
        <w:rPr>
          <w:color w:val="4F81BD" w:themeColor="accent1"/>
          <w:sz w:val="24"/>
          <w:szCs w:val="24"/>
        </w:rPr>
        <w:t xml:space="preserve"> since it </w:t>
      </w:r>
      <w:proofErr w:type="gramStart"/>
      <w:r w:rsidR="002B0897">
        <w:rPr>
          <w:color w:val="4F81BD" w:themeColor="accent1"/>
          <w:sz w:val="24"/>
          <w:szCs w:val="24"/>
        </w:rPr>
        <w:t>has to</w:t>
      </w:r>
      <w:proofErr w:type="gramEnd"/>
      <w:r w:rsidR="002B0897">
        <w:rPr>
          <w:color w:val="4F81BD" w:themeColor="accent1"/>
          <w:sz w:val="24"/>
          <w:szCs w:val="24"/>
        </w:rPr>
        <w:t xml:space="preserve"> clear every buffer</w:t>
      </w:r>
      <w:r w:rsidRPr="0057402B">
        <w:rPr>
          <w:color w:val="4F81BD" w:themeColor="accent1"/>
          <w:sz w:val="24"/>
          <w:szCs w:val="24"/>
        </w:rPr>
        <w:t>.</w:t>
      </w:r>
    </w:p>
    <w:p w14:paraId="35E8ACD3" w14:textId="77777777" w:rsidR="0057402B" w:rsidRDefault="0057402B" w:rsidP="00C56A8A">
      <w:pPr>
        <w:ind w:left="720"/>
        <w:rPr>
          <w:sz w:val="24"/>
          <w:szCs w:val="24"/>
        </w:rPr>
      </w:pPr>
    </w:p>
    <w:p w14:paraId="00000036" w14:textId="025728FB" w:rsidR="00EC4534" w:rsidRDefault="00917FD6">
      <w:pPr>
        <w:numPr>
          <w:ilvl w:val="0"/>
          <w:numId w:val="7"/>
        </w:numPr>
        <w:rPr>
          <w:sz w:val="24"/>
          <w:szCs w:val="24"/>
        </w:rPr>
      </w:pPr>
      <w:r>
        <w:rPr>
          <w:sz w:val="24"/>
          <w:szCs w:val="24"/>
        </w:rPr>
        <w:t>What happens if you wait for 2 seconds after every 5th record send, and you call flush only after every 15 record sends, and you have a consumer running concurrently?  Specifically, does the consumer receive each message immediately? only after a flush? Something else?</w:t>
      </w:r>
    </w:p>
    <w:p w14:paraId="64CBE4CC" w14:textId="19033BF6" w:rsidR="002B0897" w:rsidRPr="002B0897" w:rsidRDefault="00E32998" w:rsidP="002B0897">
      <w:pPr>
        <w:ind w:left="720"/>
        <w:rPr>
          <w:color w:val="4F81BD" w:themeColor="accent1"/>
          <w:sz w:val="24"/>
          <w:szCs w:val="24"/>
        </w:rPr>
      </w:pPr>
      <w:r>
        <w:rPr>
          <w:color w:val="4F81BD" w:themeColor="accent1"/>
          <w:sz w:val="24"/>
          <w:szCs w:val="24"/>
        </w:rPr>
        <w:t xml:space="preserve">As the producer produced messages are first sent to </w:t>
      </w:r>
      <w:proofErr w:type="spellStart"/>
      <w:r>
        <w:rPr>
          <w:color w:val="4F81BD" w:themeColor="accent1"/>
          <w:sz w:val="24"/>
          <w:szCs w:val="24"/>
        </w:rPr>
        <w:t>kafka</w:t>
      </w:r>
      <w:proofErr w:type="spellEnd"/>
      <w:r>
        <w:rPr>
          <w:color w:val="4F81BD" w:themeColor="accent1"/>
          <w:sz w:val="24"/>
          <w:szCs w:val="24"/>
        </w:rPr>
        <w:t xml:space="preserve"> clusters, c</w:t>
      </w:r>
      <w:r w:rsidR="002B0897" w:rsidRPr="002B0897">
        <w:rPr>
          <w:color w:val="4F81BD" w:themeColor="accent1"/>
          <w:sz w:val="24"/>
          <w:szCs w:val="24"/>
        </w:rPr>
        <w:t xml:space="preserve">onsumer can consume messages </w:t>
      </w:r>
      <w:r>
        <w:rPr>
          <w:color w:val="4F81BD" w:themeColor="accent1"/>
          <w:sz w:val="24"/>
          <w:szCs w:val="24"/>
        </w:rPr>
        <w:t>immediately after being</w:t>
      </w:r>
      <w:r w:rsidR="002B0897">
        <w:rPr>
          <w:color w:val="4F81BD" w:themeColor="accent1"/>
          <w:sz w:val="24"/>
          <w:szCs w:val="24"/>
        </w:rPr>
        <w:t xml:space="preserve"> available</w:t>
      </w:r>
      <w:r w:rsidR="002B0897" w:rsidRPr="002B0897">
        <w:rPr>
          <w:color w:val="4F81BD" w:themeColor="accent1"/>
          <w:sz w:val="24"/>
          <w:szCs w:val="24"/>
        </w:rPr>
        <w:t xml:space="preserve"> in </w:t>
      </w:r>
      <w:r>
        <w:rPr>
          <w:color w:val="4F81BD" w:themeColor="accent1"/>
          <w:sz w:val="24"/>
          <w:szCs w:val="24"/>
        </w:rPr>
        <w:t xml:space="preserve">the </w:t>
      </w:r>
      <w:proofErr w:type="spellStart"/>
      <w:r>
        <w:rPr>
          <w:color w:val="4F81BD" w:themeColor="accent1"/>
          <w:sz w:val="24"/>
          <w:szCs w:val="24"/>
        </w:rPr>
        <w:t>kafka</w:t>
      </w:r>
      <w:proofErr w:type="spellEnd"/>
      <w:r>
        <w:rPr>
          <w:color w:val="4F81BD" w:themeColor="accent1"/>
          <w:sz w:val="24"/>
          <w:szCs w:val="24"/>
        </w:rPr>
        <w:t xml:space="preserve"> </w:t>
      </w:r>
      <w:r w:rsidR="002B0897" w:rsidRPr="002B0897">
        <w:rPr>
          <w:color w:val="4F81BD" w:themeColor="accent1"/>
          <w:sz w:val="24"/>
          <w:szCs w:val="24"/>
        </w:rPr>
        <w:t>cluster.</w:t>
      </w:r>
    </w:p>
    <w:p w14:paraId="00000037" w14:textId="77777777" w:rsidR="00EC4534" w:rsidRDefault="00EC4534">
      <w:pPr>
        <w:rPr>
          <w:sz w:val="24"/>
          <w:szCs w:val="24"/>
        </w:rPr>
      </w:pPr>
    </w:p>
    <w:p w14:paraId="00000038" w14:textId="77777777" w:rsidR="00EC4534" w:rsidRDefault="00917FD6">
      <w:pPr>
        <w:pStyle w:val="Heading2"/>
      </w:pPr>
      <w:bookmarkStart w:id="9" w:name="_u76pkmzdozdg" w:colFirst="0" w:colLast="0"/>
      <w:bookmarkEnd w:id="9"/>
      <w:r>
        <w:lastRenderedPageBreak/>
        <w:t>H. Consumer Groups</w:t>
      </w:r>
    </w:p>
    <w:p w14:paraId="00000039" w14:textId="77777777" w:rsidR="00EC4534" w:rsidRDefault="00917FD6">
      <w:pPr>
        <w:numPr>
          <w:ilvl w:val="0"/>
          <w:numId w:val="8"/>
        </w:numPr>
      </w:pPr>
      <w:r>
        <w:t>Create two consumer groups with one consumer program instance in each group.</w:t>
      </w:r>
    </w:p>
    <w:p w14:paraId="0000003A" w14:textId="77777777" w:rsidR="00EC4534" w:rsidRDefault="00917FD6">
      <w:pPr>
        <w:numPr>
          <w:ilvl w:val="0"/>
          <w:numId w:val="8"/>
        </w:numPr>
      </w:pPr>
      <w:r>
        <w:t xml:space="preserve">Run the producer and have it </w:t>
      </w:r>
      <w:proofErr w:type="gramStart"/>
      <w:r>
        <w:t>produce</w:t>
      </w:r>
      <w:proofErr w:type="gramEnd"/>
      <w:r>
        <w:t xml:space="preserve"> all 1000 messages from your sample file.</w:t>
      </w:r>
    </w:p>
    <w:p w14:paraId="0000003B" w14:textId="77777777" w:rsidR="00EC4534" w:rsidRDefault="00917FD6">
      <w:pPr>
        <w:numPr>
          <w:ilvl w:val="0"/>
          <w:numId w:val="8"/>
        </w:numPr>
      </w:pPr>
      <w:r>
        <w:t xml:space="preserve">Run each of the consumers and verify that each consumer consumes </w:t>
      </w:r>
      <w:proofErr w:type="gramStart"/>
      <w:r>
        <w:t>all of</w:t>
      </w:r>
      <w:proofErr w:type="gramEnd"/>
      <w:r>
        <w:t xml:space="preserve"> the 50 messages.</w:t>
      </w:r>
    </w:p>
    <w:p w14:paraId="0000003C" w14:textId="77777777" w:rsidR="00EC4534" w:rsidRDefault="00917FD6">
      <w:pPr>
        <w:numPr>
          <w:ilvl w:val="0"/>
          <w:numId w:val="8"/>
        </w:numPr>
      </w:pPr>
      <w:r>
        <w:t xml:space="preserve">Create a second consumer within one of the groups so that you now have three </w:t>
      </w:r>
      <w:proofErr w:type="gramStart"/>
      <w:r>
        <w:t>consumers</w:t>
      </w:r>
      <w:proofErr w:type="gramEnd"/>
      <w:r>
        <w:t xml:space="preserve"> total.</w:t>
      </w:r>
    </w:p>
    <w:p w14:paraId="0000003D" w14:textId="77777777" w:rsidR="00EC4534" w:rsidRDefault="00917FD6">
      <w:pPr>
        <w:numPr>
          <w:ilvl w:val="0"/>
          <w:numId w:val="8"/>
        </w:numPr>
      </w:pPr>
      <w:r>
        <w:t>Rerun the producer and consumers. Verify that each consumer group consumes the full set of messages but that each consumer within a consumer group only consumes a portion of the messages sent to the topic.</w:t>
      </w:r>
    </w:p>
    <w:p w14:paraId="0000003E" w14:textId="77777777" w:rsidR="00EC4534" w:rsidRDefault="00EC4534">
      <w:pPr>
        <w:rPr>
          <w:sz w:val="24"/>
          <w:szCs w:val="24"/>
        </w:rPr>
      </w:pPr>
    </w:p>
    <w:p w14:paraId="0000003F" w14:textId="77777777" w:rsidR="00EC4534" w:rsidRDefault="00917FD6">
      <w:pPr>
        <w:pStyle w:val="Heading2"/>
      </w:pPr>
      <w:bookmarkStart w:id="10" w:name="_kv13crjam00o" w:colFirst="0" w:colLast="0"/>
      <w:bookmarkEnd w:id="10"/>
      <w:r>
        <w:t>I. Kafka Transactions</w:t>
      </w:r>
    </w:p>
    <w:p w14:paraId="00000040" w14:textId="77777777" w:rsidR="00EC4534" w:rsidRDefault="00917FD6">
      <w:pPr>
        <w:numPr>
          <w:ilvl w:val="0"/>
          <w:numId w:val="8"/>
        </w:numPr>
      </w:pPr>
      <w:r>
        <w:t xml:space="preserve">Create a new producer, </w:t>
      </w:r>
      <w:proofErr w:type="gramStart"/>
      <w:r>
        <w:t>similar to</w:t>
      </w:r>
      <w:proofErr w:type="gramEnd"/>
      <w:r>
        <w:t xml:space="preserve"> the previous producer, that uses transactions.</w:t>
      </w:r>
    </w:p>
    <w:p w14:paraId="00000041" w14:textId="77777777" w:rsidR="00EC4534" w:rsidRDefault="00917FD6">
      <w:pPr>
        <w:numPr>
          <w:ilvl w:val="0"/>
          <w:numId w:val="8"/>
        </w:numPr>
      </w:pPr>
      <w:r>
        <w:t xml:space="preserve">The producer should begin a transaction, send 4 records in the transactions, then wait for 2 seconds, then choose True/False randomly with equal probability. If </w:t>
      </w:r>
      <w:proofErr w:type="gramStart"/>
      <w:r>
        <w:t>True</w:t>
      </w:r>
      <w:proofErr w:type="gramEnd"/>
      <w:r>
        <w:t xml:space="preserve"> then finish the transaction successfully with a commit.  If False is </w:t>
      </w:r>
      <w:proofErr w:type="gramStart"/>
      <w:r>
        <w:t>picked</w:t>
      </w:r>
      <w:proofErr w:type="gramEnd"/>
      <w:r>
        <w:t xml:space="preserve"> then cancel the transaction. </w:t>
      </w:r>
    </w:p>
    <w:p w14:paraId="00000042" w14:textId="77777777" w:rsidR="00EC4534" w:rsidRDefault="00917FD6">
      <w:pPr>
        <w:numPr>
          <w:ilvl w:val="0"/>
          <w:numId w:val="8"/>
        </w:numPr>
      </w:pPr>
      <w:r>
        <w:t>Create a new transaction-aware consumer. The consumer should consume the data. It should also use the Confluent/Kaka transaction API with a “</w:t>
      </w:r>
      <w:proofErr w:type="spellStart"/>
      <w:r>
        <w:t>read_committed</w:t>
      </w:r>
      <w:proofErr w:type="spellEnd"/>
      <w:r>
        <w:t xml:space="preserve">” isolation level. (I can’t find evidence of other isolation levels). </w:t>
      </w:r>
    </w:p>
    <w:p w14:paraId="00000043" w14:textId="77777777" w:rsidR="00EC4534" w:rsidRDefault="00917FD6">
      <w:pPr>
        <w:numPr>
          <w:ilvl w:val="0"/>
          <w:numId w:val="8"/>
        </w:numPr>
      </w:pPr>
      <w:r>
        <w:t>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14:paraId="00000044" w14:textId="77777777" w:rsidR="00EC4534" w:rsidRDefault="00EC4534">
      <w:pPr>
        <w:rPr>
          <w:sz w:val="24"/>
          <w:szCs w:val="24"/>
        </w:rPr>
      </w:pPr>
    </w:p>
    <w:sectPr w:rsidR="00EC45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759D"/>
    <w:multiLevelType w:val="multilevel"/>
    <w:tmpl w:val="9ADC7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E735F"/>
    <w:multiLevelType w:val="multilevel"/>
    <w:tmpl w:val="ABDE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8328E8"/>
    <w:multiLevelType w:val="multilevel"/>
    <w:tmpl w:val="18A60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4620D0"/>
    <w:multiLevelType w:val="multilevel"/>
    <w:tmpl w:val="278C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712D8A"/>
    <w:multiLevelType w:val="multilevel"/>
    <w:tmpl w:val="938CE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A3169F"/>
    <w:multiLevelType w:val="multilevel"/>
    <w:tmpl w:val="1D3CD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5E1DEF"/>
    <w:multiLevelType w:val="multilevel"/>
    <w:tmpl w:val="09623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B04BFC"/>
    <w:multiLevelType w:val="multilevel"/>
    <w:tmpl w:val="8ED60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1428798">
    <w:abstractNumId w:val="5"/>
  </w:num>
  <w:num w:numId="2" w16cid:durableId="1049571484">
    <w:abstractNumId w:val="3"/>
  </w:num>
  <w:num w:numId="3" w16cid:durableId="1637370655">
    <w:abstractNumId w:val="0"/>
  </w:num>
  <w:num w:numId="4" w16cid:durableId="1795516336">
    <w:abstractNumId w:val="7"/>
  </w:num>
  <w:num w:numId="5" w16cid:durableId="921912962">
    <w:abstractNumId w:val="2"/>
  </w:num>
  <w:num w:numId="6" w16cid:durableId="1055423438">
    <w:abstractNumId w:val="1"/>
  </w:num>
  <w:num w:numId="7" w16cid:durableId="296840477">
    <w:abstractNumId w:val="4"/>
  </w:num>
  <w:num w:numId="8" w16cid:durableId="1910842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34"/>
    <w:rsid w:val="000C63F8"/>
    <w:rsid w:val="000E0795"/>
    <w:rsid w:val="000E3EC5"/>
    <w:rsid w:val="001F3362"/>
    <w:rsid w:val="002B0897"/>
    <w:rsid w:val="0038533D"/>
    <w:rsid w:val="00520656"/>
    <w:rsid w:val="005272E6"/>
    <w:rsid w:val="005330A1"/>
    <w:rsid w:val="0057402B"/>
    <w:rsid w:val="00917FD6"/>
    <w:rsid w:val="00934131"/>
    <w:rsid w:val="009942A1"/>
    <w:rsid w:val="00A02105"/>
    <w:rsid w:val="00B25F96"/>
    <w:rsid w:val="00B81899"/>
    <w:rsid w:val="00BC4F8B"/>
    <w:rsid w:val="00C165E9"/>
    <w:rsid w:val="00C54836"/>
    <w:rsid w:val="00C56A8A"/>
    <w:rsid w:val="00E32998"/>
    <w:rsid w:val="00E35BF8"/>
    <w:rsid w:val="00EC4534"/>
    <w:rsid w:val="00EF49F5"/>
    <w:rsid w:val="00F9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20F4A"/>
  <w15:docId w15:val="{E7BFBCE7-DEFC-AC4B-A469-EEE29938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969D8"/>
    <w:rPr>
      <w:color w:val="0000FF" w:themeColor="hyperlink"/>
      <w:u w:val="single"/>
    </w:rPr>
  </w:style>
  <w:style w:type="character" w:styleId="UnresolvedMention">
    <w:name w:val="Unresolved Mention"/>
    <w:basedOn w:val="DefaultParagraphFont"/>
    <w:uiPriority w:val="99"/>
    <w:semiHidden/>
    <w:unhideWhenUsed/>
    <w:rsid w:val="00F96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EYmcAh9mqrzNSU7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Pragina Vaidya</cp:lastModifiedBy>
  <cp:revision>6</cp:revision>
  <dcterms:created xsi:type="dcterms:W3CDTF">2022-04-15T05:41:00Z</dcterms:created>
  <dcterms:modified xsi:type="dcterms:W3CDTF">2022-04-16T01:56:00Z</dcterms:modified>
</cp:coreProperties>
</file>