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00F9E" w14:textId="32A8D5C3" w:rsidR="005A7149" w:rsidRPr="005A7149" w:rsidRDefault="005A7149">
      <w:pPr>
        <w:rPr>
          <w:rFonts w:ascii="Arial" w:hAnsi="Arial" w:cs="Arial"/>
          <w:b/>
          <w:bCs/>
          <w:color w:val="1F3864" w:themeColor="accent1" w:themeShade="80"/>
          <w:sz w:val="56"/>
          <w:szCs w:val="56"/>
          <w:lang w:val="en-US"/>
        </w:rPr>
      </w:pPr>
      <w:r w:rsidRPr="005A7149">
        <w:rPr>
          <w:rFonts w:ascii="Arial" w:hAnsi="Arial" w:cs="Arial"/>
          <w:b/>
          <w:bCs/>
          <w:color w:val="1F3864" w:themeColor="accent1" w:themeShade="80"/>
          <w:sz w:val="56"/>
          <w:szCs w:val="56"/>
          <w:lang w:val="en-US"/>
        </w:rPr>
        <w:t>Keyboard and Web Accessibility</w:t>
      </w:r>
      <w:r w:rsidR="0015194C">
        <w:rPr>
          <w:rFonts w:ascii="Arial" w:hAnsi="Arial" w:cs="Arial"/>
          <w:b/>
          <w:bCs/>
          <w:color w:val="1F3864" w:themeColor="accent1" w:themeShade="80"/>
          <w:sz w:val="56"/>
          <w:szCs w:val="56"/>
          <w:lang w:val="en-US"/>
        </w:rPr>
        <w:t xml:space="preserve"> Plan</w:t>
      </w:r>
    </w:p>
    <w:p w14:paraId="11DE27F4" w14:textId="12AF70C5" w:rsidR="005A7149" w:rsidRDefault="005A7149">
      <w:pPr>
        <w:rPr>
          <w:lang w:val="en-US"/>
        </w:rPr>
      </w:pPr>
    </w:p>
    <w:p w14:paraId="6F85E0B9" w14:textId="1B06979A" w:rsidR="005A7149" w:rsidRPr="005A7149" w:rsidRDefault="005A7149">
      <w:pPr>
        <w:rPr>
          <w:rFonts w:ascii="Arial" w:hAnsi="Arial" w:cs="Arial"/>
          <w:b/>
          <w:bCs/>
          <w:color w:val="1F3864" w:themeColor="accent1" w:themeShade="80"/>
          <w:sz w:val="40"/>
          <w:szCs w:val="40"/>
          <w:lang w:val="en-US"/>
        </w:rPr>
      </w:pPr>
      <w:r w:rsidRPr="005A7149">
        <w:rPr>
          <w:rFonts w:ascii="Arial" w:hAnsi="Arial" w:cs="Arial"/>
          <w:b/>
          <w:bCs/>
          <w:color w:val="1F3864" w:themeColor="accent1" w:themeShade="80"/>
          <w:sz w:val="40"/>
          <w:szCs w:val="40"/>
          <w:lang w:val="en-US"/>
        </w:rPr>
        <w:t xml:space="preserve">The process </w:t>
      </w:r>
    </w:p>
    <w:p w14:paraId="66F2AD82" w14:textId="06F747C5" w:rsidR="005A7149" w:rsidRDefault="005A7149">
      <w:pPr>
        <w:rPr>
          <w:b/>
          <w:bCs/>
          <w:color w:val="1F3864" w:themeColor="accent1" w:themeShade="80"/>
          <w:sz w:val="40"/>
          <w:szCs w:val="40"/>
          <w:lang w:val="en-US"/>
        </w:rPr>
      </w:pPr>
    </w:p>
    <w:p w14:paraId="5789077D" w14:textId="0980F515" w:rsidR="005A7149" w:rsidRDefault="005A7149" w:rsidP="005A7149">
      <w:pPr>
        <w:pStyle w:val="ListParagraph"/>
        <w:numPr>
          <w:ilvl w:val="0"/>
          <w:numId w:val="1"/>
        </w:numPr>
        <w:rPr>
          <w:rFonts w:ascii="Arial" w:hAnsi="Arial" w:cs="Arial"/>
          <w:b/>
          <w:bCs/>
          <w:color w:val="ED7D31" w:themeColor="accent2"/>
          <w:sz w:val="28"/>
          <w:szCs w:val="28"/>
          <w:lang w:val="en-US"/>
        </w:rPr>
      </w:pPr>
      <w:r w:rsidRPr="005A7149">
        <w:rPr>
          <w:rFonts w:ascii="Arial" w:hAnsi="Arial" w:cs="Arial"/>
          <w:b/>
          <w:bCs/>
          <w:color w:val="ED7D31" w:themeColor="accent2"/>
          <w:sz w:val="28"/>
          <w:szCs w:val="28"/>
          <w:lang w:val="en-US"/>
        </w:rPr>
        <w:t>Documentation</w:t>
      </w:r>
      <w:r>
        <w:rPr>
          <w:rFonts w:ascii="Arial" w:hAnsi="Arial" w:cs="Arial"/>
          <w:b/>
          <w:bCs/>
          <w:color w:val="ED7D31" w:themeColor="accent2"/>
          <w:sz w:val="28"/>
          <w:szCs w:val="28"/>
          <w:lang w:val="en-US"/>
        </w:rPr>
        <w:t xml:space="preserve"> – Keyboard</w:t>
      </w:r>
    </w:p>
    <w:p w14:paraId="3346ECC3" w14:textId="77777777" w:rsidR="00A13EA6" w:rsidRDefault="00A13EA6" w:rsidP="00A13EA6">
      <w:pPr>
        <w:pStyle w:val="ListParagraph"/>
        <w:rPr>
          <w:rFonts w:ascii="Arial" w:hAnsi="Arial" w:cs="Arial"/>
          <w:b/>
          <w:bCs/>
          <w:color w:val="ED7D31" w:themeColor="accent2"/>
          <w:sz w:val="28"/>
          <w:szCs w:val="28"/>
          <w:lang w:val="en-US"/>
        </w:rPr>
      </w:pPr>
    </w:p>
    <w:p w14:paraId="47E6FC89" w14:textId="04BCD1FB" w:rsidR="00A13EA6" w:rsidRDefault="00A13EA6" w:rsidP="00A13EA6">
      <w:pPr>
        <w:pStyle w:val="ListParagraph"/>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I </w:t>
      </w:r>
      <w:r w:rsidR="0015194C">
        <w:rPr>
          <w:rFonts w:ascii="Arial" w:hAnsi="Arial" w:cs="Arial"/>
          <w:color w:val="262626" w:themeColor="text1" w:themeTint="D9"/>
          <w:sz w:val="28"/>
          <w:szCs w:val="28"/>
          <w:lang w:val="en-US"/>
        </w:rPr>
        <w:t>have</w:t>
      </w:r>
      <w:r>
        <w:rPr>
          <w:rFonts w:ascii="Arial" w:hAnsi="Arial" w:cs="Arial"/>
          <w:color w:val="262626" w:themeColor="text1" w:themeTint="D9"/>
          <w:sz w:val="28"/>
          <w:szCs w:val="28"/>
          <w:lang w:val="en-US"/>
        </w:rPr>
        <w:t xml:space="preserve"> to put together documentation on all basic, standard keyboard navigation according to the web accessibility standards. </w:t>
      </w:r>
    </w:p>
    <w:p w14:paraId="4A5C188C" w14:textId="4A26819C" w:rsidR="00A13EA6" w:rsidRDefault="00A13EA6" w:rsidP="00A13EA6">
      <w:pPr>
        <w:pStyle w:val="ListParagraph"/>
        <w:rPr>
          <w:rFonts w:ascii="Arial" w:hAnsi="Arial" w:cs="Arial"/>
          <w:color w:val="262626" w:themeColor="text1" w:themeTint="D9"/>
          <w:sz w:val="28"/>
          <w:szCs w:val="28"/>
          <w:lang w:val="en-US"/>
        </w:rPr>
      </w:pPr>
    </w:p>
    <w:p w14:paraId="424713D7" w14:textId="22E37190" w:rsidR="00A13EA6" w:rsidRDefault="00A13EA6" w:rsidP="00A13EA6">
      <w:pPr>
        <w:pStyle w:val="ListParagraph"/>
        <w:rPr>
          <w:rFonts w:ascii="Arial" w:hAnsi="Arial" w:cs="Arial"/>
          <w:b/>
          <w:bCs/>
          <w:color w:val="262626" w:themeColor="text1" w:themeTint="D9"/>
          <w:sz w:val="28"/>
          <w:szCs w:val="28"/>
          <w:lang w:val="en-US"/>
        </w:rPr>
      </w:pPr>
      <w:r>
        <w:rPr>
          <w:rFonts w:ascii="Arial" w:hAnsi="Arial" w:cs="Arial"/>
          <w:b/>
          <w:bCs/>
          <w:color w:val="262626" w:themeColor="text1" w:themeTint="D9"/>
          <w:sz w:val="28"/>
          <w:szCs w:val="28"/>
          <w:lang w:val="en-US"/>
        </w:rPr>
        <w:t>E</w:t>
      </w:r>
      <w:r w:rsidRPr="00A13EA6">
        <w:rPr>
          <w:rFonts w:ascii="Arial" w:hAnsi="Arial" w:cs="Arial"/>
          <w:b/>
          <w:bCs/>
          <w:color w:val="262626" w:themeColor="text1" w:themeTint="D9"/>
          <w:sz w:val="28"/>
          <w:szCs w:val="28"/>
          <w:lang w:val="en-US"/>
        </w:rPr>
        <w:t>xamples</w:t>
      </w:r>
      <w:r>
        <w:rPr>
          <w:rFonts w:ascii="Arial" w:hAnsi="Arial" w:cs="Arial"/>
          <w:b/>
          <w:bCs/>
          <w:color w:val="262626" w:themeColor="text1" w:themeTint="D9"/>
          <w:sz w:val="28"/>
          <w:szCs w:val="28"/>
          <w:lang w:val="en-US"/>
        </w:rPr>
        <w:t>.</w:t>
      </w:r>
    </w:p>
    <w:p w14:paraId="3A295934" w14:textId="1C84FCEB" w:rsidR="00A13EA6" w:rsidRPr="00A13EA6" w:rsidRDefault="00A13EA6" w:rsidP="00A13EA6">
      <w:pPr>
        <w:pStyle w:val="ListParagraph"/>
        <w:rPr>
          <w:rFonts w:ascii="Arial" w:hAnsi="Arial" w:cs="Arial"/>
          <w:color w:val="262626" w:themeColor="text1" w:themeTint="D9"/>
          <w:sz w:val="28"/>
          <w:szCs w:val="28"/>
          <w:lang w:val="en-US"/>
        </w:rPr>
      </w:pPr>
      <w:proofErr w:type="gramStart"/>
      <w:r>
        <w:rPr>
          <w:rFonts w:ascii="Arial" w:hAnsi="Arial" w:cs="Arial"/>
          <w:color w:val="262626" w:themeColor="text1" w:themeTint="D9"/>
          <w:sz w:val="28"/>
          <w:szCs w:val="28"/>
          <w:lang w:val="en-US"/>
        </w:rPr>
        <w:t>Save(</w:t>
      </w:r>
      <w:proofErr w:type="gramEnd"/>
      <w:r>
        <w:rPr>
          <w:rFonts w:ascii="Arial" w:hAnsi="Arial" w:cs="Arial"/>
          <w:color w:val="262626" w:themeColor="text1" w:themeTint="D9"/>
          <w:sz w:val="28"/>
          <w:szCs w:val="28"/>
          <w:lang w:val="en-US"/>
        </w:rPr>
        <w:t xml:space="preserve">ctrl S), but is there a save and close shortcut, do we require one. </w:t>
      </w:r>
      <w:r w:rsidRPr="00A13EA6">
        <w:rPr>
          <w:rFonts w:ascii="Arial" w:hAnsi="Arial" w:cs="Arial"/>
          <w:color w:val="262626" w:themeColor="text1" w:themeTint="D9"/>
          <w:sz w:val="28"/>
          <w:szCs w:val="28"/>
          <w:lang w:val="en-US"/>
        </w:rPr>
        <w:t xml:space="preserve">New (Ctrl N), </w:t>
      </w:r>
      <w:r w:rsidR="00AF2545" w:rsidRPr="00A13EA6">
        <w:rPr>
          <w:rFonts w:ascii="Arial" w:hAnsi="Arial" w:cs="Arial"/>
          <w:color w:val="262626" w:themeColor="text1" w:themeTint="D9"/>
          <w:sz w:val="28"/>
          <w:szCs w:val="28"/>
          <w:lang w:val="en-US"/>
        </w:rPr>
        <w:t>etc.</w:t>
      </w:r>
    </w:p>
    <w:p w14:paraId="1885BF9E" w14:textId="77777777" w:rsidR="00A13EA6" w:rsidRDefault="00A13EA6" w:rsidP="00A13EA6">
      <w:pPr>
        <w:pStyle w:val="ListParagraph"/>
        <w:rPr>
          <w:rFonts w:ascii="Arial" w:hAnsi="Arial" w:cs="Arial"/>
          <w:color w:val="262626" w:themeColor="text1" w:themeTint="D9"/>
          <w:sz w:val="28"/>
          <w:szCs w:val="28"/>
          <w:lang w:val="en-US"/>
        </w:rPr>
      </w:pPr>
    </w:p>
    <w:p w14:paraId="7BF9381C" w14:textId="54E5A893" w:rsidR="00A13EA6" w:rsidRPr="00A13EA6" w:rsidRDefault="00A13EA6" w:rsidP="00A13EA6">
      <w:pPr>
        <w:pStyle w:val="ListParagraph"/>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How are these executed and what are the implementations to having these.</w:t>
      </w:r>
    </w:p>
    <w:p w14:paraId="61C2D9C2" w14:textId="77777777" w:rsidR="00A13EA6" w:rsidRPr="0015194C" w:rsidRDefault="00A13EA6" w:rsidP="0015194C">
      <w:pPr>
        <w:rPr>
          <w:rFonts w:ascii="Arial" w:hAnsi="Arial" w:cs="Arial"/>
          <w:color w:val="262626" w:themeColor="text1" w:themeTint="D9"/>
          <w:sz w:val="28"/>
          <w:szCs w:val="28"/>
          <w:lang w:val="en-US"/>
        </w:rPr>
      </w:pPr>
    </w:p>
    <w:p w14:paraId="22D3C0C0" w14:textId="360B2336" w:rsidR="00A13EA6" w:rsidRDefault="00A13EA6" w:rsidP="00A13EA6">
      <w:pPr>
        <w:pStyle w:val="ListParagraph"/>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Looking into and setting up custom keyboard shortcuts for items such as: </w:t>
      </w:r>
    </w:p>
    <w:p w14:paraId="64529798" w14:textId="77DAEE52"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The Assist</w:t>
      </w:r>
    </w:p>
    <w:p w14:paraId="24F5C53D" w14:textId="5F5F9964"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Properties Panel</w:t>
      </w:r>
    </w:p>
    <w:p w14:paraId="718C8BFC" w14:textId="2957592A"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Main Menu</w:t>
      </w:r>
    </w:p>
    <w:p w14:paraId="17047288" w14:textId="3AF1C6DD"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Contextual Help</w:t>
      </w:r>
    </w:p>
    <w:p w14:paraId="6866E779" w14:textId="61D412DB"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New Item</w:t>
      </w:r>
    </w:p>
    <w:p w14:paraId="1FE45013" w14:textId="73AA3AF7"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Update / Edit Item</w:t>
      </w:r>
    </w:p>
    <w:p w14:paraId="64A51E53" w14:textId="712EFA6D"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Save and Close* (Might not be a thing)</w:t>
      </w:r>
    </w:p>
    <w:p w14:paraId="618EE78B" w14:textId="1281432F"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Contextual Menu</w:t>
      </w:r>
    </w:p>
    <w:p w14:paraId="03FB1BA0" w14:textId="554F9D72" w:rsidR="00A13EA6" w:rsidRDefault="00A13EA6" w:rsidP="00A13EA6">
      <w:pPr>
        <w:pStyle w:val="ListParagraph"/>
        <w:numPr>
          <w:ilvl w:val="0"/>
          <w:numId w:val="2"/>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Drag Item *(Might not be a thing)</w:t>
      </w:r>
    </w:p>
    <w:p w14:paraId="487CB0C4" w14:textId="0FC8CBE8" w:rsidR="005A7149" w:rsidRDefault="005A7149" w:rsidP="008A7F5C">
      <w:pPr>
        <w:rPr>
          <w:rFonts w:ascii="Arial" w:hAnsi="Arial" w:cs="Arial"/>
          <w:color w:val="262626" w:themeColor="text1" w:themeTint="D9"/>
          <w:sz w:val="28"/>
          <w:szCs w:val="28"/>
          <w:lang w:val="en-US"/>
        </w:rPr>
      </w:pPr>
    </w:p>
    <w:p w14:paraId="25433243" w14:textId="1DEC09E9" w:rsidR="0015194C" w:rsidRDefault="0015194C" w:rsidP="008A7F5C">
      <w:pPr>
        <w:rPr>
          <w:rFonts w:ascii="Arial" w:hAnsi="Arial" w:cs="Arial"/>
          <w:color w:val="262626" w:themeColor="text1" w:themeTint="D9"/>
          <w:sz w:val="28"/>
          <w:szCs w:val="28"/>
          <w:lang w:val="en-US"/>
        </w:rPr>
      </w:pPr>
    </w:p>
    <w:p w14:paraId="0344F3C2" w14:textId="0748113A" w:rsidR="0015194C" w:rsidRDefault="0015194C" w:rsidP="008A7F5C">
      <w:pPr>
        <w:rPr>
          <w:rFonts w:ascii="Arial" w:hAnsi="Arial" w:cs="Arial"/>
          <w:color w:val="262626" w:themeColor="text1" w:themeTint="D9"/>
          <w:sz w:val="28"/>
          <w:szCs w:val="28"/>
          <w:lang w:val="en-US"/>
        </w:rPr>
      </w:pPr>
    </w:p>
    <w:p w14:paraId="72C996F1" w14:textId="3AB08737" w:rsidR="0015194C" w:rsidRDefault="0015194C" w:rsidP="008A7F5C">
      <w:pPr>
        <w:rPr>
          <w:rFonts w:ascii="Arial" w:hAnsi="Arial" w:cs="Arial"/>
          <w:color w:val="262626" w:themeColor="text1" w:themeTint="D9"/>
          <w:sz w:val="28"/>
          <w:szCs w:val="28"/>
          <w:lang w:val="en-US"/>
        </w:rPr>
      </w:pPr>
    </w:p>
    <w:p w14:paraId="21401449" w14:textId="3256FD0D" w:rsidR="0015194C" w:rsidRDefault="0015194C" w:rsidP="008A7F5C">
      <w:pPr>
        <w:rPr>
          <w:rFonts w:ascii="Arial" w:hAnsi="Arial" w:cs="Arial"/>
          <w:color w:val="262626" w:themeColor="text1" w:themeTint="D9"/>
          <w:sz w:val="28"/>
          <w:szCs w:val="28"/>
          <w:lang w:val="en-US"/>
        </w:rPr>
      </w:pPr>
    </w:p>
    <w:p w14:paraId="4E36AEF8" w14:textId="22E3325E" w:rsidR="0015194C" w:rsidRDefault="0015194C" w:rsidP="008A7F5C">
      <w:pPr>
        <w:rPr>
          <w:rFonts w:ascii="Arial" w:hAnsi="Arial" w:cs="Arial"/>
          <w:color w:val="262626" w:themeColor="text1" w:themeTint="D9"/>
          <w:sz w:val="28"/>
          <w:szCs w:val="28"/>
          <w:lang w:val="en-US"/>
        </w:rPr>
      </w:pPr>
    </w:p>
    <w:p w14:paraId="01100490" w14:textId="5E8BB591" w:rsidR="0015194C" w:rsidRDefault="0015194C" w:rsidP="008A7F5C">
      <w:pPr>
        <w:rPr>
          <w:rFonts w:ascii="Arial" w:hAnsi="Arial" w:cs="Arial"/>
          <w:color w:val="262626" w:themeColor="text1" w:themeTint="D9"/>
          <w:sz w:val="28"/>
          <w:szCs w:val="28"/>
          <w:lang w:val="en-US"/>
        </w:rPr>
      </w:pPr>
    </w:p>
    <w:p w14:paraId="30C170CB" w14:textId="0810D705" w:rsidR="0015194C" w:rsidRDefault="0015194C" w:rsidP="008A7F5C">
      <w:pPr>
        <w:rPr>
          <w:rFonts w:ascii="Arial" w:hAnsi="Arial" w:cs="Arial"/>
          <w:color w:val="262626" w:themeColor="text1" w:themeTint="D9"/>
          <w:sz w:val="28"/>
          <w:szCs w:val="28"/>
          <w:lang w:val="en-US"/>
        </w:rPr>
      </w:pPr>
    </w:p>
    <w:p w14:paraId="091581EF" w14:textId="19265A42" w:rsidR="0015194C" w:rsidRDefault="0015194C" w:rsidP="008A7F5C">
      <w:pPr>
        <w:rPr>
          <w:rFonts w:ascii="Arial" w:hAnsi="Arial" w:cs="Arial"/>
          <w:color w:val="262626" w:themeColor="text1" w:themeTint="D9"/>
          <w:sz w:val="28"/>
          <w:szCs w:val="28"/>
          <w:lang w:val="en-US"/>
        </w:rPr>
      </w:pPr>
    </w:p>
    <w:p w14:paraId="6F6164CC" w14:textId="77777777" w:rsidR="0015194C" w:rsidRDefault="0015194C" w:rsidP="008A7F5C">
      <w:pPr>
        <w:rPr>
          <w:rFonts w:ascii="Arial" w:hAnsi="Arial" w:cs="Arial"/>
          <w:color w:val="262626" w:themeColor="text1" w:themeTint="D9"/>
          <w:sz w:val="28"/>
          <w:szCs w:val="28"/>
          <w:lang w:val="en-US"/>
        </w:rPr>
      </w:pPr>
    </w:p>
    <w:p w14:paraId="7FC3A61E" w14:textId="77777777" w:rsidR="0015194C" w:rsidRPr="008A7F5C" w:rsidRDefault="0015194C" w:rsidP="008A7F5C">
      <w:pPr>
        <w:rPr>
          <w:rFonts w:ascii="Arial" w:hAnsi="Arial" w:cs="Arial"/>
          <w:b/>
          <w:bCs/>
          <w:color w:val="ED7D31" w:themeColor="accent2"/>
          <w:sz w:val="28"/>
          <w:szCs w:val="28"/>
          <w:lang w:val="en-US"/>
        </w:rPr>
      </w:pPr>
    </w:p>
    <w:p w14:paraId="7D0E1D39" w14:textId="3CF1CED3" w:rsidR="005A7149" w:rsidRDefault="005A7149" w:rsidP="005A7149">
      <w:pPr>
        <w:pStyle w:val="ListParagraph"/>
        <w:numPr>
          <w:ilvl w:val="0"/>
          <w:numId w:val="1"/>
        </w:num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Checklist – Keyboard</w:t>
      </w:r>
    </w:p>
    <w:p w14:paraId="23985696" w14:textId="260D63D6" w:rsidR="006E273B" w:rsidRDefault="006E273B" w:rsidP="006E273B">
      <w:pPr>
        <w:pStyle w:val="ListParagraph"/>
        <w:rPr>
          <w:rFonts w:ascii="Arial" w:hAnsi="Arial" w:cs="Arial"/>
          <w:b/>
          <w:bCs/>
          <w:color w:val="ED7D31" w:themeColor="accent2"/>
          <w:sz w:val="28"/>
          <w:szCs w:val="28"/>
          <w:lang w:val="en-US"/>
        </w:rPr>
      </w:pPr>
    </w:p>
    <w:p w14:paraId="6ABBD28B" w14:textId="33F162F3" w:rsidR="006E273B" w:rsidRDefault="00E0668D" w:rsidP="006E273B">
      <w:pPr>
        <w:pStyle w:val="ListParagraph"/>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Go through On Key and test </w:t>
      </w:r>
      <w:r w:rsidR="00AF2545">
        <w:rPr>
          <w:rFonts w:ascii="Arial" w:hAnsi="Arial" w:cs="Arial"/>
          <w:color w:val="262626" w:themeColor="text1" w:themeTint="D9"/>
          <w:sz w:val="28"/>
          <w:szCs w:val="28"/>
          <w:lang w:val="en-US"/>
        </w:rPr>
        <w:t>the</w:t>
      </w:r>
      <w:r>
        <w:rPr>
          <w:rFonts w:ascii="Arial" w:hAnsi="Arial" w:cs="Arial"/>
          <w:color w:val="262626" w:themeColor="text1" w:themeTint="D9"/>
          <w:sz w:val="28"/>
          <w:szCs w:val="28"/>
          <w:lang w:val="en-US"/>
        </w:rPr>
        <w:t xml:space="preserve"> </w:t>
      </w:r>
      <w:r w:rsidR="00AF2545">
        <w:rPr>
          <w:rFonts w:ascii="Arial" w:hAnsi="Arial" w:cs="Arial"/>
          <w:color w:val="262626" w:themeColor="text1" w:themeTint="D9"/>
          <w:sz w:val="28"/>
          <w:szCs w:val="28"/>
          <w:lang w:val="en-US"/>
        </w:rPr>
        <w:t>nav and shortcuts</w:t>
      </w:r>
      <w:r>
        <w:rPr>
          <w:rFonts w:ascii="Arial" w:hAnsi="Arial" w:cs="Arial"/>
          <w:color w:val="262626" w:themeColor="text1" w:themeTint="D9"/>
          <w:sz w:val="28"/>
          <w:szCs w:val="28"/>
          <w:lang w:val="en-US"/>
        </w:rPr>
        <w:t>. Document what we have in place and what is outstanding, working or incorrect.</w:t>
      </w:r>
    </w:p>
    <w:p w14:paraId="52661851" w14:textId="00431180" w:rsidR="00E0668D" w:rsidRDefault="00E0668D" w:rsidP="00E0668D">
      <w:pPr>
        <w:rPr>
          <w:rFonts w:ascii="Arial" w:hAnsi="Arial" w:cs="Arial"/>
          <w:color w:val="262626" w:themeColor="text1" w:themeTint="D9"/>
          <w:sz w:val="28"/>
          <w:szCs w:val="28"/>
          <w:lang w:val="en-US"/>
        </w:rPr>
      </w:pPr>
    </w:p>
    <w:p w14:paraId="28031C2A" w14:textId="5D5B922B" w:rsidR="00E0668D" w:rsidRDefault="00E0668D" w:rsidP="00E0668D">
      <w:pPr>
        <w:ind w:left="720"/>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After each item is checked, user testing will need to be done in order to ensure the standards, and usability are correct.</w:t>
      </w:r>
    </w:p>
    <w:p w14:paraId="04525831" w14:textId="5E5090C6" w:rsidR="00E0668D" w:rsidRDefault="00E0668D" w:rsidP="00AF2545">
      <w:pPr>
        <w:rPr>
          <w:rFonts w:ascii="Arial" w:hAnsi="Arial" w:cs="Arial"/>
          <w:color w:val="262626" w:themeColor="text1" w:themeTint="D9"/>
          <w:sz w:val="28"/>
          <w:szCs w:val="28"/>
          <w:lang w:val="en-US"/>
        </w:rPr>
      </w:pPr>
    </w:p>
    <w:p w14:paraId="53CED2C5" w14:textId="2270110D" w:rsidR="00E0668D" w:rsidRPr="00AF2545" w:rsidRDefault="00E0668D" w:rsidP="00E0668D">
      <w:pPr>
        <w:ind w:left="720"/>
        <w:rPr>
          <w:rFonts w:ascii="Arial" w:hAnsi="Arial" w:cs="Arial"/>
          <w:b/>
          <w:bCs/>
          <w:color w:val="262626" w:themeColor="text1" w:themeTint="D9"/>
          <w:sz w:val="28"/>
          <w:szCs w:val="28"/>
          <w:lang w:val="en-US"/>
        </w:rPr>
      </w:pPr>
      <w:r w:rsidRPr="00AF2545">
        <w:rPr>
          <w:rFonts w:ascii="Arial" w:hAnsi="Arial" w:cs="Arial"/>
          <w:b/>
          <w:bCs/>
          <w:color w:val="262626" w:themeColor="text1" w:themeTint="D9"/>
          <w:sz w:val="28"/>
          <w:szCs w:val="28"/>
          <w:lang w:val="en-US"/>
        </w:rPr>
        <w:t>Questions to ask:</w:t>
      </w:r>
    </w:p>
    <w:p w14:paraId="404AD419" w14:textId="2424CAF8" w:rsidR="00E0668D" w:rsidRDefault="00E0668D" w:rsidP="00E0668D">
      <w:pPr>
        <w:pStyle w:val="ListParagraph"/>
        <w:numPr>
          <w:ilvl w:val="0"/>
          <w:numId w:val="4"/>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Is this what they expected to happen, if not then what should change?</w:t>
      </w:r>
    </w:p>
    <w:p w14:paraId="58EBDA6A" w14:textId="7ADDCE63" w:rsidR="00E0668D" w:rsidRDefault="00E0668D" w:rsidP="00E0668D">
      <w:pPr>
        <w:pStyle w:val="ListParagraph"/>
        <w:numPr>
          <w:ilvl w:val="0"/>
          <w:numId w:val="4"/>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Does this make it easier?</w:t>
      </w:r>
    </w:p>
    <w:p w14:paraId="2A43B3E3" w14:textId="039C5455" w:rsidR="00E0668D" w:rsidRPr="00E0668D" w:rsidRDefault="00E0668D" w:rsidP="00E0668D">
      <w:pPr>
        <w:pStyle w:val="ListParagraph"/>
        <w:numPr>
          <w:ilvl w:val="0"/>
          <w:numId w:val="4"/>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What would they change if anything?</w:t>
      </w:r>
    </w:p>
    <w:p w14:paraId="449795D5" w14:textId="77777777" w:rsidR="00E0668D" w:rsidRPr="00E0668D" w:rsidRDefault="00E0668D" w:rsidP="00E0668D">
      <w:pPr>
        <w:ind w:left="720"/>
        <w:rPr>
          <w:rFonts w:ascii="Arial" w:hAnsi="Arial" w:cs="Arial"/>
          <w:color w:val="262626" w:themeColor="text1" w:themeTint="D9"/>
          <w:sz w:val="28"/>
          <w:szCs w:val="28"/>
          <w:lang w:val="en-US"/>
        </w:rPr>
      </w:pPr>
    </w:p>
    <w:p w14:paraId="203DC728" w14:textId="5695E458" w:rsidR="005A7149" w:rsidRDefault="005A7149" w:rsidP="00E0668D">
      <w:pPr>
        <w:rPr>
          <w:rFonts w:ascii="Arial" w:hAnsi="Arial" w:cs="Arial"/>
          <w:b/>
          <w:bCs/>
          <w:color w:val="ED7D31" w:themeColor="accent2"/>
          <w:sz w:val="28"/>
          <w:szCs w:val="28"/>
          <w:lang w:val="en-US"/>
        </w:rPr>
      </w:pPr>
    </w:p>
    <w:p w14:paraId="4F65DDF5" w14:textId="1200DF9E" w:rsidR="00E0668D" w:rsidRDefault="00E0668D" w:rsidP="00E0668D">
      <w:pPr>
        <w:rPr>
          <w:rFonts w:ascii="Arial" w:hAnsi="Arial" w:cs="Arial"/>
          <w:b/>
          <w:bCs/>
          <w:color w:val="ED7D31" w:themeColor="accent2"/>
          <w:sz w:val="28"/>
          <w:szCs w:val="28"/>
          <w:lang w:val="en-US"/>
        </w:rPr>
      </w:pPr>
    </w:p>
    <w:p w14:paraId="468F5B2F" w14:textId="04A9E90D" w:rsidR="00E0668D" w:rsidRDefault="00E0668D" w:rsidP="00E0668D">
      <w:pPr>
        <w:rPr>
          <w:rFonts w:ascii="Arial" w:hAnsi="Arial" w:cs="Arial"/>
          <w:b/>
          <w:bCs/>
          <w:color w:val="ED7D31" w:themeColor="accent2"/>
          <w:sz w:val="28"/>
          <w:szCs w:val="28"/>
          <w:lang w:val="en-US"/>
        </w:rPr>
      </w:pPr>
    </w:p>
    <w:p w14:paraId="055E5C70" w14:textId="100CD775" w:rsidR="00E0668D" w:rsidRDefault="00E0668D" w:rsidP="00E0668D">
      <w:pPr>
        <w:rPr>
          <w:rFonts w:ascii="Arial" w:hAnsi="Arial" w:cs="Arial"/>
          <w:b/>
          <w:bCs/>
          <w:color w:val="ED7D31" w:themeColor="accent2"/>
          <w:sz w:val="28"/>
          <w:szCs w:val="28"/>
          <w:lang w:val="en-US"/>
        </w:rPr>
      </w:pPr>
    </w:p>
    <w:p w14:paraId="57B261C5" w14:textId="715D9A3B" w:rsidR="00E0668D" w:rsidRDefault="00E0668D" w:rsidP="00E0668D">
      <w:pPr>
        <w:rPr>
          <w:rFonts w:ascii="Arial" w:hAnsi="Arial" w:cs="Arial"/>
          <w:b/>
          <w:bCs/>
          <w:color w:val="ED7D31" w:themeColor="accent2"/>
          <w:sz w:val="28"/>
          <w:szCs w:val="28"/>
          <w:lang w:val="en-US"/>
        </w:rPr>
      </w:pPr>
    </w:p>
    <w:p w14:paraId="2EF2B734" w14:textId="306B23C7" w:rsidR="00E0668D" w:rsidRDefault="00E0668D" w:rsidP="00E0668D">
      <w:pPr>
        <w:rPr>
          <w:rFonts w:ascii="Arial" w:hAnsi="Arial" w:cs="Arial"/>
          <w:b/>
          <w:bCs/>
          <w:color w:val="ED7D31" w:themeColor="accent2"/>
          <w:sz w:val="28"/>
          <w:szCs w:val="28"/>
          <w:lang w:val="en-US"/>
        </w:rPr>
      </w:pPr>
    </w:p>
    <w:p w14:paraId="194853A0" w14:textId="06BCDBCC" w:rsidR="00E0668D" w:rsidRDefault="00E0668D" w:rsidP="00E0668D">
      <w:pPr>
        <w:rPr>
          <w:rFonts w:ascii="Arial" w:hAnsi="Arial" w:cs="Arial"/>
          <w:b/>
          <w:bCs/>
          <w:color w:val="ED7D31" w:themeColor="accent2"/>
          <w:sz w:val="28"/>
          <w:szCs w:val="28"/>
          <w:lang w:val="en-US"/>
        </w:rPr>
      </w:pPr>
    </w:p>
    <w:p w14:paraId="1648DD34" w14:textId="045AE14C" w:rsidR="00E0668D" w:rsidRDefault="00E0668D" w:rsidP="00E0668D">
      <w:pPr>
        <w:rPr>
          <w:rFonts w:ascii="Arial" w:hAnsi="Arial" w:cs="Arial"/>
          <w:b/>
          <w:bCs/>
          <w:color w:val="ED7D31" w:themeColor="accent2"/>
          <w:sz w:val="28"/>
          <w:szCs w:val="28"/>
          <w:lang w:val="en-US"/>
        </w:rPr>
      </w:pPr>
    </w:p>
    <w:p w14:paraId="2D81C613" w14:textId="669899D9" w:rsidR="00E0668D" w:rsidRDefault="00E0668D" w:rsidP="00E0668D">
      <w:pPr>
        <w:rPr>
          <w:rFonts w:ascii="Arial" w:hAnsi="Arial" w:cs="Arial"/>
          <w:b/>
          <w:bCs/>
          <w:color w:val="ED7D31" w:themeColor="accent2"/>
          <w:sz w:val="28"/>
          <w:szCs w:val="28"/>
          <w:lang w:val="en-US"/>
        </w:rPr>
      </w:pPr>
    </w:p>
    <w:p w14:paraId="0752F699" w14:textId="14CAFA1E" w:rsidR="00E0668D" w:rsidRDefault="00E0668D" w:rsidP="00E0668D">
      <w:pPr>
        <w:rPr>
          <w:rFonts w:ascii="Arial" w:hAnsi="Arial" w:cs="Arial"/>
          <w:b/>
          <w:bCs/>
          <w:color w:val="ED7D31" w:themeColor="accent2"/>
          <w:sz w:val="28"/>
          <w:szCs w:val="28"/>
          <w:lang w:val="en-US"/>
        </w:rPr>
      </w:pPr>
    </w:p>
    <w:p w14:paraId="49E9FCA8" w14:textId="308E95DE" w:rsidR="00E0668D" w:rsidRDefault="00E0668D" w:rsidP="00E0668D">
      <w:pPr>
        <w:rPr>
          <w:rFonts w:ascii="Arial" w:hAnsi="Arial" w:cs="Arial"/>
          <w:b/>
          <w:bCs/>
          <w:color w:val="ED7D31" w:themeColor="accent2"/>
          <w:sz w:val="28"/>
          <w:szCs w:val="28"/>
          <w:lang w:val="en-US"/>
        </w:rPr>
      </w:pPr>
    </w:p>
    <w:p w14:paraId="2B7B5F46" w14:textId="0664E99D" w:rsidR="00E0668D" w:rsidRDefault="00E0668D" w:rsidP="00E0668D">
      <w:pPr>
        <w:rPr>
          <w:rFonts w:ascii="Arial" w:hAnsi="Arial" w:cs="Arial"/>
          <w:b/>
          <w:bCs/>
          <w:color w:val="ED7D31" w:themeColor="accent2"/>
          <w:sz w:val="28"/>
          <w:szCs w:val="28"/>
          <w:lang w:val="en-US"/>
        </w:rPr>
      </w:pPr>
    </w:p>
    <w:p w14:paraId="6862D71E" w14:textId="32E384BF" w:rsidR="0015194C" w:rsidRDefault="0015194C" w:rsidP="00E0668D">
      <w:pPr>
        <w:rPr>
          <w:rFonts w:ascii="Arial" w:hAnsi="Arial" w:cs="Arial"/>
          <w:b/>
          <w:bCs/>
          <w:color w:val="ED7D31" w:themeColor="accent2"/>
          <w:sz w:val="28"/>
          <w:szCs w:val="28"/>
          <w:lang w:val="en-US"/>
        </w:rPr>
      </w:pPr>
    </w:p>
    <w:p w14:paraId="5D686DF9" w14:textId="0A4FDA74" w:rsidR="0015194C" w:rsidRDefault="0015194C" w:rsidP="00E0668D">
      <w:pPr>
        <w:rPr>
          <w:rFonts w:ascii="Arial" w:hAnsi="Arial" w:cs="Arial"/>
          <w:b/>
          <w:bCs/>
          <w:color w:val="ED7D31" w:themeColor="accent2"/>
          <w:sz w:val="28"/>
          <w:szCs w:val="28"/>
          <w:lang w:val="en-US"/>
        </w:rPr>
      </w:pPr>
    </w:p>
    <w:p w14:paraId="347C4452" w14:textId="1E55CFC3" w:rsidR="0015194C" w:rsidRDefault="0015194C" w:rsidP="00E0668D">
      <w:pPr>
        <w:rPr>
          <w:rFonts w:ascii="Arial" w:hAnsi="Arial" w:cs="Arial"/>
          <w:b/>
          <w:bCs/>
          <w:color w:val="ED7D31" w:themeColor="accent2"/>
          <w:sz w:val="28"/>
          <w:szCs w:val="28"/>
          <w:lang w:val="en-US"/>
        </w:rPr>
      </w:pPr>
    </w:p>
    <w:p w14:paraId="5D103ABD" w14:textId="52AA48C3" w:rsidR="0015194C" w:rsidRDefault="0015194C" w:rsidP="00E0668D">
      <w:pPr>
        <w:rPr>
          <w:rFonts w:ascii="Arial" w:hAnsi="Arial" w:cs="Arial"/>
          <w:b/>
          <w:bCs/>
          <w:color w:val="ED7D31" w:themeColor="accent2"/>
          <w:sz w:val="28"/>
          <w:szCs w:val="28"/>
          <w:lang w:val="en-US"/>
        </w:rPr>
      </w:pPr>
    </w:p>
    <w:p w14:paraId="69B65474" w14:textId="12D2CA66" w:rsidR="0015194C" w:rsidRDefault="0015194C" w:rsidP="00E0668D">
      <w:pPr>
        <w:rPr>
          <w:rFonts w:ascii="Arial" w:hAnsi="Arial" w:cs="Arial"/>
          <w:b/>
          <w:bCs/>
          <w:color w:val="ED7D31" w:themeColor="accent2"/>
          <w:sz w:val="28"/>
          <w:szCs w:val="28"/>
          <w:lang w:val="en-US"/>
        </w:rPr>
      </w:pPr>
    </w:p>
    <w:p w14:paraId="3BAB5FE1" w14:textId="388A16C0" w:rsidR="0015194C" w:rsidRDefault="0015194C" w:rsidP="00E0668D">
      <w:pPr>
        <w:rPr>
          <w:rFonts w:ascii="Arial" w:hAnsi="Arial" w:cs="Arial"/>
          <w:b/>
          <w:bCs/>
          <w:color w:val="ED7D31" w:themeColor="accent2"/>
          <w:sz w:val="28"/>
          <w:szCs w:val="28"/>
          <w:lang w:val="en-US"/>
        </w:rPr>
      </w:pPr>
    </w:p>
    <w:p w14:paraId="24979FB0" w14:textId="67D5F7E7" w:rsidR="0015194C" w:rsidRDefault="0015194C" w:rsidP="00E0668D">
      <w:pPr>
        <w:rPr>
          <w:rFonts w:ascii="Arial" w:hAnsi="Arial" w:cs="Arial"/>
          <w:b/>
          <w:bCs/>
          <w:color w:val="ED7D31" w:themeColor="accent2"/>
          <w:sz w:val="28"/>
          <w:szCs w:val="28"/>
          <w:lang w:val="en-US"/>
        </w:rPr>
      </w:pPr>
    </w:p>
    <w:p w14:paraId="16945860" w14:textId="540F0D3A" w:rsidR="0015194C" w:rsidRDefault="0015194C" w:rsidP="00E0668D">
      <w:pPr>
        <w:rPr>
          <w:rFonts w:ascii="Arial" w:hAnsi="Arial" w:cs="Arial"/>
          <w:b/>
          <w:bCs/>
          <w:color w:val="ED7D31" w:themeColor="accent2"/>
          <w:sz w:val="28"/>
          <w:szCs w:val="28"/>
          <w:lang w:val="en-US"/>
        </w:rPr>
      </w:pPr>
    </w:p>
    <w:p w14:paraId="607B464E" w14:textId="74450F2D" w:rsidR="0015194C" w:rsidRDefault="0015194C" w:rsidP="00E0668D">
      <w:pPr>
        <w:rPr>
          <w:rFonts w:ascii="Arial" w:hAnsi="Arial" w:cs="Arial"/>
          <w:b/>
          <w:bCs/>
          <w:color w:val="ED7D31" w:themeColor="accent2"/>
          <w:sz w:val="28"/>
          <w:szCs w:val="28"/>
          <w:lang w:val="en-US"/>
        </w:rPr>
      </w:pPr>
    </w:p>
    <w:p w14:paraId="18642052" w14:textId="54389DB7" w:rsidR="0015194C" w:rsidRDefault="0015194C" w:rsidP="00E0668D">
      <w:pPr>
        <w:rPr>
          <w:rFonts w:ascii="Arial" w:hAnsi="Arial" w:cs="Arial"/>
          <w:b/>
          <w:bCs/>
          <w:color w:val="ED7D31" w:themeColor="accent2"/>
          <w:sz w:val="28"/>
          <w:szCs w:val="28"/>
          <w:lang w:val="en-US"/>
        </w:rPr>
      </w:pPr>
    </w:p>
    <w:p w14:paraId="1B074A9A" w14:textId="01C5B69D" w:rsidR="0015194C" w:rsidRDefault="0015194C" w:rsidP="00E0668D">
      <w:pPr>
        <w:rPr>
          <w:rFonts w:ascii="Arial" w:hAnsi="Arial" w:cs="Arial"/>
          <w:b/>
          <w:bCs/>
          <w:color w:val="ED7D31" w:themeColor="accent2"/>
          <w:sz w:val="28"/>
          <w:szCs w:val="28"/>
          <w:lang w:val="en-US"/>
        </w:rPr>
      </w:pPr>
    </w:p>
    <w:p w14:paraId="18FB4F26" w14:textId="7C181B6D" w:rsidR="0015194C" w:rsidRDefault="0015194C" w:rsidP="00E0668D">
      <w:pPr>
        <w:rPr>
          <w:rFonts w:ascii="Arial" w:hAnsi="Arial" w:cs="Arial"/>
          <w:b/>
          <w:bCs/>
          <w:color w:val="ED7D31" w:themeColor="accent2"/>
          <w:sz w:val="28"/>
          <w:szCs w:val="28"/>
          <w:lang w:val="en-US"/>
        </w:rPr>
      </w:pPr>
    </w:p>
    <w:p w14:paraId="43E12566" w14:textId="2F649D30" w:rsidR="0015194C" w:rsidRDefault="0015194C" w:rsidP="00E0668D">
      <w:pPr>
        <w:rPr>
          <w:rFonts w:ascii="Arial" w:hAnsi="Arial" w:cs="Arial"/>
          <w:b/>
          <w:bCs/>
          <w:color w:val="ED7D31" w:themeColor="accent2"/>
          <w:sz w:val="28"/>
          <w:szCs w:val="28"/>
          <w:lang w:val="en-US"/>
        </w:rPr>
      </w:pPr>
    </w:p>
    <w:p w14:paraId="41EEF9D4" w14:textId="07F3071F" w:rsidR="0015194C" w:rsidRDefault="0015194C" w:rsidP="00E0668D">
      <w:pPr>
        <w:rPr>
          <w:rFonts w:ascii="Arial" w:hAnsi="Arial" w:cs="Arial"/>
          <w:b/>
          <w:bCs/>
          <w:color w:val="ED7D31" w:themeColor="accent2"/>
          <w:sz w:val="28"/>
          <w:szCs w:val="28"/>
          <w:lang w:val="en-US"/>
        </w:rPr>
      </w:pPr>
    </w:p>
    <w:p w14:paraId="1164E038" w14:textId="65FA8169" w:rsidR="0015194C" w:rsidRDefault="0015194C" w:rsidP="00E0668D">
      <w:pPr>
        <w:rPr>
          <w:rFonts w:ascii="Arial" w:hAnsi="Arial" w:cs="Arial"/>
          <w:b/>
          <w:bCs/>
          <w:color w:val="ED7D31" w:themeColor="accent2"/>
          <w:sz w:val="28"/>
          <w:szCs w:val="28"/>
          <w:lang w:val="en-US"/>
        </w:rPr>
      </w:pPr>
    </w:p>
    <w:p w14:paraId="56437468" w14:textId="77777777" w:rsidR="0015194C" w:rsidRPr="00E0668D" w:rsidRDefault="0015194C" w:rsidP="00E0668D">
      <w:pPr>
        <w:rPr>
          <w:rFonts w:ascii="Arial" w:hAnsi="Arial" w:cs="Arial"/>
          <w:b/>
          <w:bCs/>
          <w:color w:val="ED7D31" w:themeColor="accent2"/>
          <w:sz w:val="28"/>
          <w:szCs w:val="28"/>
          <w:lang w:val="en-US"/>
        </w:rPr>
      </w:pPr>
    </w:p>
    <w:p w14:paraId="24C88176" w14:textId="3702CAFC" w:rsidR="005A7149" w:rsidRDefault="005A7149" w:rsidP="005A7149">
      <w:pPr>
        <w:pStyle w:val="ListParagraph"/>
        <w:numPr>
          <w:ilvl w:val="0"/>
          <w:numId w:val="1"/>
        </w:num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Documentation – Web Accessibility</w:t>
      </w:r>
    </w:p>
    <w:p w14:paraId="0131F520" w14:textId="20A79237" w:rsidR="00E0668D" w:rsidRDefault="00E0668D" w:rsidP="00E0668D">
      <w:pPr>
        <w:pStyle w:val="ListParagraph"/>
        <w:rPr>
          <w:rFonts w:ascii="Arial" w:hAnsi="Arial" w:cs="Arial"/>
          <w:b/>
          <w:bCs/>
          <w:color w:val="ED7D31" w:themeColor="accent2"/>
          <w:sz w:val="28"/>
          <w:szCs w:val="28"/>
          <w:lang w:val="en-US"/>
        </w:rPr>
      </w:pPr>
    </w:p>
    <w:p w14:paraId="0DE84F88" w14:textId="78142037" w:rsidR="00E0668D" w:rsidRDefault="00E0668D" w:rsidP="00E0668D">
      <w:pPr>
        <w:pStyle w:val="ListParagraph"/>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I will need to put together documentation </w:t>
      </w:r>
      <w:r w:rsidR="009F69C4">
        <w:rPr>
          <w:rFonts w:ascii="Arial" w:hAnsi="Arial" w:cs="Arial"/>
          <w:color w:val="262626" w:themeColor="text1" w:themeTint="D9"/>
          <w:sz w:val="28"/>
          <w:szCs w:val="28"/>
          <w:lang w:val="en-US"/>
        </w:rPr>
        <w:t xml:space="preserve">on following the best ARIA practices. </w:t>
      </w:r>
    </w:p>
    <w:p w14:paraId="243FCA35" w14:textId="77777777" w:rsidR="00E0668D" w:rsidRDefault="00E0668D" w:rsidP="00E0668D">
      <w:pPr>
        <w:pStyle w:val="ListParagraph"/>
        <w:rPr>
          <w:rFonts w:ascii="Arial" w:hAnsi="Arial" w:cs="Arial"/>
          <w:color w:val="262626" w:themeColor="text1" w:themeTint="D9"/>
          <w:sz w:val="28"/>
          <w:szCs w:val="28"/>
          <w:lang w:val="en-US"/>
        </w:rPr>
      </w:pPr>
    </w:p>
    <w:p w14:paraId="3E3D16C4" w14:textId="77777777" w:rsidR="00E0668D" w:rsidRDefault="00E0668D" w:rsidP="00E0668D">
      <w:pPr>
        <w:pStyle w:val="ListParagraph"/>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This will require extensive research in order to find out what the standards are and how they should be implemented.</w:t>
      </w:r>
    </w:p>
    <w:p w14:paraId="489F29EE" w14:textId="77777777" w:rsidR="00E0668D" w:rsidRDefault="00E0668D" w:rsidP="00E0668D">
      <w:pPr>
        <w:pStyle w:val="ListParagraph"/>
        <w:rPr>
          <w:rFonts w:ascii="Arial" w:hAnsi="Arial" w:cs="Arial"/>
          <w:color w:val="262626" w:themeColor="text1" w:themeTint="D9"/>
          <w:sz w:val="28"/>
          <w:szCs w:val="28"/>
          <w:lang w:val="en-US"/>
        </w:rPr>
      </w:pPr>
    </w:p>
    <w:p w14:paraId="1D18694D" w14:textId="1718E777" w:rsidR="00E0668D" w:rsidRDefault="00AF2545" w:rsidP="00E0668D">
      <w:pPr>
        <w:pStyle w:val="ListParagraph"/>
        <w:rPr>
          <w:rFonts w:ascii="Arial" w:hAnsi="Arial" w:cs="Arial"/>
          <w:b/>
          <w:bCs/>
          <w:color w:val="262626" w:themeColor="text1" w:themeTint="D9"/>
          <w:sz w:val="28"/>
          <w:szCs w:val="28"/>
          <w:lang w:val="en-US"/>
        </w:rPr>
      </w:pPr>
      <w:r>
        <w:rPr>
          <w:rFonts w:ascii="Arial" w:hAnsi="Arial" w:cs="Arial"/>
          <w:b/>
          <w:bCs/>
          <w:color w:val="262626" w:themeColor="text1" w:themeTint="D9"/>
          <w:sz w:val="28"/>
          <w:szCs w:val="28"/>
          <w:lang w:val="en-US"/>
        </w:rPr>
        <w:t>Standards</w:t>
      </w:r>
      <w:r w:rsidR="00E0668D">
        <w:rPr>
          <w:rFonts w:ascii="Arial" w:hAnsi="Arial" w:cs="Arial"/>
          <w:b/>
          <w:bCs/>
          <w:color w:val="262626" w:themeColor="text1" w:themeTint="D9"/>
          <w:sz w:val="28"/>
          <w:szCs w:val="28"/>
          <w:lang w:val="en-US"/>
        </w:rPr>
        <w:t>.</w:t>
      </w:r>
    </w:p>
    <w:p w14:paraId="4C8C80A5" w14:textId="3105D082" w:rsidR="00E0668D" w:rsidRDefault="009F69C4" w:rsidP="00F07F29">
      <w:pPr>
        <w:pStyle w:val="ListParagraph"/>
        <w:numPr>
          <w:ilvl w:val="0"/>
          <w:numId w:val="5"/>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Design Patterns and Widgets</w:t>
      </w:r>
    </w:p>
    <w:p w14:paraId="471CC79E" w14:textId="6C81FAF8" w:rsidR="00F07F29" w:rsidRDefault="00F07F29" w:rsidP="00F07F29">
      <w:pPr>
        <w:pStyle w:val="ListParagraph"/>
        <w:numPr>
          <w:ilvl w:val="0"/>
          <w:numId w:val="5"/>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Landmark Regions</w:t>
      </w:r>
    </w:p>
    <w:p w14:paraId="5185F241" w14:textId="070561EE" w:rsidR="00F07F29" w:rsidRDefault="00F07F29" w:rsidP="00F07F29">
      <w:pPr>
        <w:pStyle w:val="ListParagraph"/>
        <w:numPr>
          <w:ilvl w:val="0"/>
          <w:numId w:val="5"/>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Accessible Names and Descriptions</w:t>
      </w:r>
    </w:p>
    <w:p w14:paraId="51D8E425" w14:textId="53C15B07" w:rsidR="00F07F29" w:rsidRDefault="00F07F29" w:rsidP="00F07F29">
      <w:pPr>
        <w:pStyle w:val="ListParagraph"/>
        <w:numPr>
          <w:ilvl w:val="0"/>
          <w:numId w:val="5"/>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Grid and Table Properties</w:t>
      </w:r>
    </w:p>
    <w:p w14:paraId="3BCE0B56" w14:textId="1475B1CA" w:rsidR="00F07F29" w:rsidRDefault="00F07F29" w:rsidP="00F07F29">
      <w:pPr>
        <w:pStyle w:val="ListParagraph"/>
        <w:numPr>
          <w:ilvl w:val="0"/>
          <w:numId w:val="5"/>
        </w:numPr>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Keyboard Interface (Implemented above)</w:t>
      </w:r>
    </w:p>
    <w:p w14:paraId="0C2EB9A9" w14:textId="3EB867F3" w:rsidR="00AF2545" w:rsidRDefault="00AF2545" w:rsidP="00AF2545">
      <w:pPr>
        <w:ind w:left="720"/>
        <w:rPr>
          <w:rFonts w:ascii="Arial" w:hAnsi="Arial" w:cs="Arial"/>
          <w:color w:val="262626" w:themeColor="text1" w:themeTint="D9"/>
          <w:sz w:val="28"/>
          <w:szCs w:val="28"/>
          <w:lang w:val="en-US"/>
        </w:rPr>
      </w:pPr>
    </w:p>
    <w:p w14:paraId="6FBFEA1A" w14:textId="77777777" w:rsidR="008A7F5C" w:rsidRPr="00A13EA6" w:rsidRDefault="008A7F5C" w:rsidP="008A7F5C">
      <w:pPr>
        <w:pStyle w:val="ListParagraph"/>
        <w:rPr>
          <w:rFonts w:ascii="Arial" w:hAnsi="Arial" w:cs="Arial"/>
          <w:b/>
          <w:bCs/>
          <w:color w:val="262626" w:themeColor="text1" w:themeTint="D9"/>
          <w:sz w:val="28"/>
          <w:szCs w:val="28"/>
          <w:lang w:val="en-US"/>
        </w:rPr>
      </w:pPr>
      <w:r w:rsidRPr="00A13EA6">
        <w:rPr>
          <w:rFonts w:ascii="Arial" w:hAnsi="Arial" w:cs="Arial"/>
          <w:b/>
          <w:bCs/>
          <w:color w:val="262626" w:themeColor="text1" w:themeTint="D9"/>
          <w:sz w:val="28"/>
          <w:szCs w:val="28"/>
          <w:lang w:val="en-US"/>
        </w:rPr>
        <w:t>Duration</w:t>
      </w:r>
    </w:p>
    <w:p w14:paraId="4086EF6E" w14:textId="659477A6" w:rsidR="00A81A4D" w:rsidRDefault="008A7F5C" w:rsidP="00A81A4D">
      <w:pPr>
        <w:ind w:left="720"/>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Roughly 21 hours</w:t>
      </w:r>
    </w:p>
    <w:p w14:paraId="0BBEFA8B" w14:textId="77777777" w:rsidR="00A81A4D" w:rsidRPr="00F07F29" w:rsidRDefault="00A81A4D" w:rsidP="00A81A4D">
      <w:pPr>
        <w:ind w:left="720"/>
        <w:rPr>
          <w:rFonts w:ascii="Arial" w:hAnsi="Arial" w:cs="Arial"/>
          <w:color w:val="262626" w:themeColor="text1" w:themeTint="D9"/>
          <w:sz w:val="28"/>
          <w:szCs w:val="28"/>
          <w:lang w:val="en-US"/>
        </w:rPr>
      </w:pPr>
    </w:p>
    <w:p w14:paraId="5611FBE9" w14:textId="31013A09" w:rsidR="005A7149" w:rsidRPr="00C95607" w:rsidRDefault="00C95607" w:rsidP="00C95607">
      <w:pPr>
        <w:pStyle w:val="ListParagraph"/>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br w:type="page"/>
      </w:r>
    </w:p>
    <w:p w14:paraId="0D9C1751" w14:textId="29E422C9" w:rsidR="005A7149" w:rsidRDefault="0015194C" w:rsidP="005A7149">
      <w:pPr>
        <w:pStyle w:val="ListParagraph"/>
        <w:numPr>
          <w:ilvl w:val="0"/>
          <w:numId w:val="1"/>
        </w:numPr>
        <w:rPr>
          <w:rFonts w:ascii="Arial" w:hAnsi="Arial" w:cs="Arial"/>
          <w:b/>
          <w:bCs/>
          <w:color w:val="ED7D31" w:themeColor="accent2"/>
          <w:sz w:val="28"/>
          <w:szCs w:val="28"/>
          <w:lang w:val="en-US"/>
        </w:rPr>
      </w:pPr>
      <w:r>
        <w:rPr>
          <w:rFonts w:ascii="Arial" w:hAnsi="Arial" w:cs="Arial"/>
          <w:b/>
          <w:bCs/>
          <w:color w:val="ED7D31" w:themeColor="accent2"/>
          <w:sz w:val="28"/>
          <w:szCs w:val="28"/>
          <w:lang w:val="en-US"/>
        </w:rPr>
        <w:lastRenderedPageBreak/>
        <w:t>Auditing OK Keyboard and Accessibility</w:t>
      </w:r>
    </w:p>
    <w:p w14:paraId="00558A05" w14:textId="154C45CB" w:rsidR="00F45923" w:rsidRDefault="00F45923" w:rsidP="0015194C">
      <w:pPr>
        <w:ind w:left="720"/>
        <w:rPr>
          <w:rFonts w:ascii="Arial" w:hAnsi="Arial" w:cs="Arial"/>
          <w:b/>
          <w:bCs/>
          <w:color w:val="ED7D31" w:themeColor="accent2"/>
          <w:sz w:val="28"/>
          <w:szCs w:val="28"/>
          <w:lang w:val="en-US"/>
        </w:rPr>
      </w:pPr>
    </w:p>
    <w:p w14:paraId="2A1E359E" w14:textId="481799B0" w:rsidR="0015194C" w:rsidRDefault="0015194C" w:rsidP="0015194C">
      <w:pPr>
        <w:ind w:left="720"/>
        <w:rPr>
          <w:rFonts w:ascii="Arial" w:hAnsi="Arial" w:cs="Arial"/>
          <w:color w:val="262626" w:themeColor="text1" w:themeTint="D9"/>
          <w:sz w:val="28"/>
          <w:szCs w:val="28"/>
          <w:lang w:val="en-US"/>
        </w:rPr>
      </w:pPr>
      <w:r w:rsidRPr="0015194C">
        <w:rPr>
          <w:rFonts w:ascii="Arial" w:hAnsi="Arial" w:cs="Arial"/>
          <w:color w:val="262626" w:themeColor="text1" w:themeTint="D9"/>
          <w:sz w:val="28"/>
          <w:szCs w:val="28"/>
          <w:lang w:val="en-US"/>
        </w:rPr>
        <w:t xml:space="preserve">I will need to go through OK component by component and ensure that </w:t>
      </w:r>
      <w:r>
        <w:rPr>
          <w:rFonts w:ascii="Arial" w:hAnsi="Arial" w:cs="Arial"/>
          <w:color w:val="262626" w:themeColor="text1" w:themeTint="D9"/>
          <w:sz w:val="28"/>
          <w:szCs w:val="28"/>
          <w:lang w:val="en-US"/>
        </w:rPr>
        <w:t>all keyboard and accessibility practices and functionality are in place. This will take a few months to get up to speed and will break it over a few sprints.</w:t>
      </w:r>
    </w:p>
    <w:p w14:paraId="4C6FDD16" w14:textId="7A818143" w:rsidR="00FE0204" w:rsidRDefault="00FE0204" w:rsidP="0015194C">
      <w:pPr>
        <w:ind w:left="720"/>
        <w:rPr>
          <w:rFonts w:ascii="Arial" w:hAnsi="Arial" w:cs="Arial"/>
          <w:color w:val="262626" w:themeColor="text1" w:themeTint="D9"/>
          <w:sz w:val="28"/>
          <w:szCs w:val="28"/>
          <w:lang w:val="en-US"/>
        </w:rPr>
      </w:pPr>
    </w:p>
    <w:p w14:paraId="5548D33C" w14:textId="675170F8" w:rsidR="00FE0204" w:rsidRDefault="00FE0204" w:rsidP="0015194C">
      <w:pPr>
        <w:ind w:left="720"/>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At best developers of components should be following the guides set out for Keyboards and Accessibility and should already implement them going forward. If this is done correctly then the tasks planned for new components such as the designer and custom grids should speed up from sprint 37.</w:t>
      </w:r>
    </w:p>
    <w:p w14:paraId="24AA518F" w14:textId="35078FC6" w:rsidR="0015194C" w:rsidRDefault="0015194C" w:rsidP="0015194C">
      <w:pPr>
        <w:ind w:left="720"/>
        <w:rPr>
          <w:rFonts w:ascii="Arial" w:hAnsi="Arial" w:cs="Arial"/>
          <w:color w:val="262626" w:themeColor="text1" w:themeTint="D9"/>
          <w:sz w:val="28"/>
          <w:szCs w:val="28"/>
          <w:lang w:val="en-US"/>
        </w:rPr>
      </w:pPr>
    </w:p>
    <w:p w14:paraId="7E237AF0" w14:textId="34EAA115" w:rsidR="0015194C" w:rsidRPr="0015194C" w:rsidRDefault="0015194C" w:rsidP="0015194C">
      <w:pPr>
        <w:ind w:left="720"/>
        <w:rPr>
          <w:rFonts w:ascii="Arial" w:hAnsi="Arial" w:cs="Arial"/>
          <w:b/>
          <w:bCs/>
          <w:color w:val="262626" w:themeColor="text1" w:themeTint="D9"/>
          <w:sz w:val="28"/>
          <w:szCs w:val="28"/>
          <w:lang w:val="en-US"/>
        </w:rPr>
      </w:pPr>
      <w:r w:rsidRPr="0015194C">
        <w:rPr>
          <w:rFonts w:ascii="Arial" w:hAnsi="Arial" w:cs="Arial"/>
          <w:b/>
          <w:bCs/>
          <w:color w:val="262626" w:themeColor="text1" w:themeTint="D9"/>
          <w:sz w:val="28"/>
          <w:szCs w:val="28"/>
          <w:lang w:val="en-US"/>
        </w:rPr>
        <w:t>Sprint 34</w:t>
      </w:r>
    </w:p>
    <w:p w14:paraId="28327893" w14:textId="0A7E24D4" w:rsidR="0015194C" w:rsidRPr="0015194C" w:rsidRDefault="0015194C" w:rsidP="0015194C">
      <w:pPr>
        <w:pStyle w:val="ListParagraph"/>
        <w:numPr>
          <w:ilvl w:val="0"/>
          <w:numId w:val="6"/>
        </w:numPr>
        <w:ind w:left="1134"/>
        <w:rPr>
          <w:rFonts w:ascii="Arial" w:hAnsi="Arial" w:cs="Arial"/>
          <w:color w:val="262626" w:themeColor="text1" w:themeTint="D9"/>
          <w:sz w:val="28"/>
          <w:szCs w:val="28"/>
          <w:lang w:val="en-US"/>
        </w:rPr>
      </w:pPr>
      <w:r w:rsidRPr="0015194C">
        <w:rPr>
          <w:rFonts w:ascii="Arial" w:hAnsi="Arial" w:cs="Arial"/>
          <w:color w:val="262626" w:themeColor="text1" w:themeTint="D9"/>
          <w:sz w:val="28"/>
          <w:szCs w:val="28"/>
          <w:lang w:val="en-US"/>
        </w:rPr>
        <w:t>Complete the Accessibility doc</w:t>
      </w:r>
    </w:p>
    <w:p w14:paraId="24579F13" w14:textId="40EEB896" w:rsidR="0015194C" w:rsidRDefault="0015194C" w:rsidP="0015194C">
      <w:pPr>
        <w:pStyle w:val="ListParagraph"/>
        <w:numPr>
          <w:ilvl w:val="0"/>
          <w:numId w:val="6"/>
        </w:numPr>
        <w:ind w:left="1134"/>
        <w:rPr>
          <w:rFonts w:ascii="Arial" w:hAnsi="Arial" w:cs="Arial"/>
          <w:color w:val="262626" w:themeColor="text1" w:themeTint="D9"/>
          <w:sz w:val="28"/>
          <w:szCs w:val="28"/>
          <w:lang w:val="en-US"/>
        </w:rPr>
      </w:pPr>
      <w:r w:rsidRPr="0015194C">
        <w:rPr>
          <w:rFonts w:ascii="Arial" w:hAnsi="Arial" w:cs="Arial"/>
          <w:color w:val="262626" w:themeColor="text1" w:themeTint="D9"/>
          <w:sz w:val="28"/>
          <w:szCs w:val="28"/>
          <w:lang w:val="en-US"/>
        </w:rPr>
        <w:t>Complete the Keyboard and Accessibility process for the App Bar and Main menu</w:t>
      </w:r>
    </w:p>
    <w:p w14:paraId="212C389F" w14:textId="27F53C82" w:rsidR="001D6491" w:rsidRDefault="001D6491" w:rsidP="0015194C">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Hidden elements that is picked up by focus</w:t>
      </w:r>
    </w:p>
    <w:p w14:paraId="7C726C0E" w14:textId="0199CE29" w:rsidR="0015194C" w:rsidRDefault="0015194C" w:rsidP="0015194C">
      <w:pPr>
        <w:rPr>
          <w:rFonts w:ascii="Arial" w:hAnsi="Arial" w:cs="Arial"/>
          <w:color w:val="262626" w:themeColor="text1" w:themeTint="D9"/>
          <w:sz w:val="28"/>
          <w:szCs w:val="28"/>
          <w:lang w:val="en-US"/>
        </w:rPr>
      </w:pPr>
    </w:p>
    <w:p w14:paraId="294D533A" w14:textId="2831FC3B" w:rsidR="0015194C" w:rsidRPr="0015194C" w:rsidRDefault="0015194C" w:rsidP="0015194C">
      <w:pPr>
        <w:ind w:left="720"/>
        <w:rPr>
          <w:rFonts w:ascii="Arial" w:hAnsi="Arial" w:cs="Arial"/>
          <w:b/>
          <w:bCs/>
          <w:color w:val="262626" w:themeColor="text1" w:themeTint="D9"/>
          <w:sz w:val="28"/>
          <w:szCs w:val="28"/>
          <w:lang w:val="en-US"/>
        </w:rPr>
      </w:pPr>
      <w:r w:rsidRPr="0015194C">
        <w:rPr>
          <w:rFonts w:ascii="Arial" w:hAnsi="Arial" w:cs="Arial"/>
          <w:b/>
          <w:bCs/>
          <w:color w:val="262626" w:themeColor="text1" w:themeTint="D9"/>
          <w:sz w:val="28"/>
          <w:szCs w:val="28"/>
          <w:lang w:val="en-US"/>
        </w:rPr>
        <w:t>Sprint 3</w:t>
      </w:r>
      <w:r>
        <w:rPr>
          <w:rFonts w:ascii="Arial" w:hAnsi="Arial" w:cs="Arial"/>
          <w:b/>
          <w:bCs/>
          <w:color w:val="262626" w:themeColor="text1" w:themeTint="D9"/>
          <w:sz w:val="28"/>
          <w:szCs w:val="28"/>
          <w:lang w:val="en-US"/>
        </w:rPr>
        <w:t>5</w:t>
      </w:r>
    </w:p>
    <w:p w14:paraId="225FF33B" w14:textId="3F74C9F1" w:rsid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Do user testing on sprint 34 tasks with Cornelia.</w:t>
      </w:r>
    </w:p>
    <w:p w14:paraId="7E7409A6" w14:textId="4C9D50CB" w:rsidR="001D6491" w:rsidRP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Look into using lookback as test option for DBN</w:t>
      </w:r>
      <w:r w:rsidR="00D1453A">
        <w:rPr>
          <w:rFonts w:ascii="Arial" w:hAnsi="Arial" w:cs="Arial"/>
          <w:color w:val="262626" w:themeColor="text1" w:themeTint="D9"/>
          <w:sz w:val="28"/>
          <w:szCs w:val="28"/>
          <w:lang w:val="en-US"/>
        </w:rPr>
        <w:t xml:space="preserve"> and others</w:t>
      </w:r>
    </w:p>
    <w:p w14:paraId="71E2CAC1" w14:textId="16BA6D9E" w:rsid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Complete the Grid </w:t>
      </w:r>
      <w:r w:rsidR="00C95607">
        <w:rPr>
          <w:rFonts w:ascii="Arial" w:hAnsi="Arial" w:cs="Arial"/>
          <w:color w:val="262626" w:themeColor="text1" w:themeTint="D9"/>
          <w:sz w:val="28"/>
          <w:szCs w:val="28"/>
          <w:lang w:val="en-US"/>
        </w:rPr>
        <w:t xml:space="preserve">/ Dashboard </w:t>
      </w:r>
      <w:r w:rsidR="00C95607">
        <w:rPr>
          <w:rFonts w:ascii="Arial" w:hAnsi="Arial" w:cs="Arial"/>
          <w:color w:val="262626" w:themeColor="text1" w:themeTint="D9"/>
          <w:sz w:val="28"/>
          <w:szCs w:val="28"/>
          <w:lang w:val="en-US"/>
        </w:rPr>
        <w:t>(Keys and Acc)</w:t>
      </w:r>
    </w:p>
    <w:p w14:paraId="59B83394" w14:textId="66F5E116" w:rsid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Complete Breadcrumbs</w:t>
      </w:r>
      <w:r w:rsidR="00C95607">
        <w:rPr>
          <w:rFonts w:ascii="Arial" w:hAnsi="Arial" w:cs="Arial"/>
          <w:color w:val="262626" w:themeColor="text1" w:themeTint="D9"/>
          <w:sz w:val="28"/>
          <w:szCs w:val="28"/>
          <w:lang w:val="en-US"/>
        </w:rPr>
        <w:t xml:space="preserve"> </w:t>
      </w:r>
      <w:r w:rsidR="00C95607">
        <w:rPr>
          <w:rFonts w:ascii="Arial" w:hAnsi="Arial" w:cs="Arial"/>
          <w:color w:val="262626" w:themeColor="text1" w:themeTint="D9"/>
          <w:sz w:val="28"/>
          <w:szCs w:val="28"/>
          <w:lang w:val="en-US"/>
        </w:rPr>
        <w:t>(Keys and Acc)</w:t>
      </w:r>
    </w:p>
    <w:p w14:paraId="01C907C6" w14:textId="53BCB787" w:rsidR="00C95607" w:rsidRDefault="00C95607"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Complete Assist </w:t>
      </w:r>
      <w:r>
        <w:rPr>
          <w:rFonts w:ascii="Arial" w:hAnsi="Arial" w:cs="Arial"/>
          <w:color w:val="262626" w:themeColor="text1" w:themeTint="D9"/>
          <w:sz w:val="28"/>
          <w:szCs w:val="28"/>
          <w:lang w:val="en-US"/>
        </w:rPr>
        <w:t>(Keys and Acc)</w:t>
      </w:r>
    </w:p>
    <w:p w14:paraId="072B97C6" w14:textId="699BF290" w:rsidR="001D6491" w:rsidRDefault="001D6491" w:rsidP="001D6491">
      <w:pPr>
        <w:rPr>
          <w:rFonts w:ascii="Arial" w:hAnsi="Arial" w:cs="Arial"/>
          <w:color w:val="262626" w:themeColor="text1" w:themeTint="D9"/>
          <w:sz w:val="28"/>
          <w:szCs w:val="28"/>
          <w:lang w:val="en-US"/>
        </w:rPr>
      </w:pPr>
    </w:p>
    <w:p w14:paraId="618487D8" w14:textId="6589E85A" w:rsidR="001D6491" w:rsidRPr="0015194C" w:rsidRDefault="001D6491" w:rsidP="001D6491">
      <w:pPr>
        <w:ind w:left="720"/>
        <w:rPr>
          <w:rFonts w:ascii="Arial" w:hAnsi="Arial" w:cs="Arial"/>
          <w:b/>
          <w:bCs/>
          <w:color w:val="262626" w:themeColor="text1" w:themeTint="D9"/>
          <w:sz w:val="28"/>
          <w:szCs w:val="28"/>
          <w:lang w:val="en-US"/>
        </w:rPr>
      </w:pPr>
      <w:r w:rsidRPr="0015194C">
        <w:rPr>
          <w:rFonts w:ascii="Arial" w:hAnsi="Arial" w:cs="Arial"/>
          <w:b/>
          <w:bCs/>
          <w:color w:val="262626" w:themeColor="text1" w:themeTint="D9"/>
          <w:sz w:val="28"/>
          <w:szCs w:val="28"/>
          <w:lang w:val="en-US"/>
        </w:rPr>
        <w:t>Sprint 3</w:t>
      </w:r>
      <w:r>
        <w:rPr>
          <w:rFonts w:ascii="Arial" w:hAnsi="Arial" w:cs="Arial"/>
          <w:b/>
          <w:bCs/>
          <w:color w:val="262626" w:themeColor="text1" w:themeTint="D9"/>
          <w:sz w:val="28"/>
          <w:szCs w:val="28"/>
          <w:lang w:val="en-US"/>
        </w:rPr>
        <w:t>6</w:t>
      </w:r>
    </w:p>
    <w:p w14:paraId="345C5990" w14:textId="231F5090" w:rsid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Do user testing on sprint 3</w:t>
      </w:r>
      <w:r w:rsidR="00C95607">
        <w:rPr>
          <w:rFonts w:ascii="Arial" w:hAnsi="Arial" w:cs="Arial"/>
          <w:color w:val="262626" w:themeColor="text1" w:themeTint="D9"/>
          <w:sz w:val="28"/>
          <w:szCs w:val="28"/>
          <w:lang w:val="en-US"/>
        </w:rPr>
        <w:t>5</w:t>
      </w:r>
      <w:r w:rsidR="00D1453A">
        <w:rPr>
          <w:rFonts w:ascii="Arial" w:hAnsi="Arial" w:cs="Arial"/>
          <w:color w:val="262626" w:themeColor="text1" w:themeTint="D9"/>
          <w:sz w:val="28"/>
          <w:szCs w:val="28"/>
          <w:lang w:val="en-US"/>
        </w:rPr>
        <w:t xml:space="preserve"> tasks</w:t>
      </w:r>
    </w:p>
    <w:p w14:paraId="59410CCC" w14:textId="0D58150E" w:rsidR="00D1453A" w:rsidRDefault="00D1453A"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Corrections according to feedback from tests</w:t>
      </w:r>
    </w:p>
    <w:p w14:paraId="4298926E" w14:textId="482062C2" w:rsid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Complete Dialogs and </w:t>
      </w:r>
      <w:r w:rsidR="00FE0204">
        <w:rPr>
          <w:rFonts w:ascii="Arial" w:hAnsi="Arial" w:cs="Arial"/>
          <w:color w:val="262626" w:themeColor="text1" w:themeTint="D9"/>
          <w:sz w:val="28"/>
          <w:szCs w:val="28"/>
          <w:lang w:val="en-US"/>
        </w:rPr>
        <w:t>M</w:t>
      </w:r>
      <w:r>
        <w:rPr>
          <w:rFonts w:ascii="Arial" w:hAnsi="Arial" w:cs="Arial"/>
          <w:color w:val="262626" w:themeColor="text1" w:themeTint="D9"/>
          <w:sz w:val="28"/>
          <w:szCs w:val="28"/>
          <w:lang w:val="en-US"/>
        </w:rPr>
        <w:t>odals (Keys and Acc)</w:t>
      </w:r>
    </w:p>
    <w:p w14:paraId="555FFFB6" w14:textId="3B466577" w:rsidR="001D6491" w:rsidRDefault="001D6491"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Complete Views </w:t>
      </w:r>
      <w:r>
        <w:rPr>
          <w:rFonts w:ascii="Arial" w:hAnsi="Arial" w:cs="Arial"/>
          <w:color w:val="262626" w:themeColor="text1" w:themeTint="D9"/>
          <w:sz w:val="28"/>
          <w:szCs w:val="28"/>
          <w:lang w:val="en-US"/>
        </w:rPr>
        <w:t>(Keys and Acc)</w:t>
      </w:r>
    </w:p>
    <w:p w14:paraId="16AF4B18" w14:textId="6F27B22E" w:rsidR="00C95607" w:rsidRDefault="00C95607"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Complete Details </w:t>
      </w:r>
      <w:r>
        <w:rPr>
          <w:rFonts w:ascii="Arial" w:hAnsi="Arial" w:cs="Arial"/>
          <w:color w:val="262626" w:themeColor="text1" w:themeTint="D9"/>
          <w:sz w:val="28"/>
          <w:szCs w:val="28"/>
          <w:lang w:val="en-US"/>
        </w:rPr>
        <w:t>(Keys and Acc)</w:t>
      </w:r>
    </w:p>
    <w:p w14:paraId="60EB8579" w14:textId="46A8C884" w:rsidR="00FE0204" w:rsidRDefault="00FE0204" w:rsidP="001D6491">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 xml:space="preserve">Complete Properties Panel </w:t>
      </w:r>
      <w:r>
        <w:rPr>
          <w:rFonts w:ascii="Arial" w:hAnsi="Arial" w:cs="Arial"/>
          <w:color w:val="262626" w:themeColor="text1" w:themeTint="D9"/>
          <w:sz w:val="28"/>
          <w:szCs w:val="28"/>
          <w:lang w:val="en-US"/>
        </w:rPr>
        <w:t>(Keys and Acc)</w:t>
      </w:r>
    </w:p>
    <w:p w14:paraId="4DC29CAB" w14:textId="518861E4" w:rsidR="00C95607" w:rsidRDefault="00C95607" w:rsidP="00C95607">
      <w:pPr>
        <w:rPr>
          <w:rFonts w:ascii="Arial" w:hAnsi="Arial" w:cs="Arial"/>
          <w:color w:val="262626" w:themeColor="text1" w:themeTint="D9"/>
          <w:sz w:val="28"/>
          <w:szCs w:val="28"/>
          <w:lang w:val="en-US"/>
        </w:rPr>
      </w:pPr>
    </w:p>
    <w:p w14:paraId="6E5CD7CE" w14:textId="7E49FDA6" w:rsidR="00C95607" w:rsidRPr="0015194C" w:rsidRDefault="00C95607" w:rsidP="00C95607">
      <w:pPr>
        <w:ind w:left="720"/>
        <w:rPr>
          <w:rFonts w:ascii="Arial" w:hAnsi="Arial" w:cs="Arial"/>
          <w:b/>
          <w:bCs/>
          <w:color w:val="262626" w:themeColor="text1" w:themeTint="D9"/>
          <w:sz w:val="28"/>
          <w:szCs w:val="28"/>
          <w:lang w:val="en-US"/>
        </w:rPr>
      </w:pPr>
      <w:r w:rsidRPr="0015194C">
        <w:rPr>
          <w:rFonts w:ascii="Arial" w:hAnsi="Arial" w:cs="Arial"/>
          <w:b/>
          <w:bCs/>
          <w:color w:val="262626" w:themeColor="text1" w:themeTint="D9"/>
          <w:sz w:val="28"/>
          <w:szCs w:val="28"/>
          <w:lang w:val="en-US"/>
        </w:rPr>
        <w:t>Sprint 3</w:t>
      </w:r>
      <w:r>
        <w:rPr>
          <w:rFonts w:ascii="Arial" w:hAnsi="Arial" w:cs="Arial"/>
          <w:b/>
          <w:bCs/>
          <w:color w:val="262626" w:themeColor="text1" w:themeTint="D9"/>
          <w:sz w:val="28"/>
          <w:szCs w:val="28"/>
          <w:lang w:val="en-US"/>
        </w:rPr>
        <w:t>7</w:t>
      </w:r>
    </w:p>
    <w:p w14:paraId="7ACFDF6F" w14:textId="31753981" w:rsidR="00C95607" w:rsidRDefault="00C95607" w:rsidP="00C95607">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Do user testing on sprint 36 tasks</w:t>
      </w:r>
    </w:p>
    <w:p w14:paraId="792BC86D" w14:textId="59849D30" w:rsidR="00D1453A" w:rsidRPr="00D1453A" w:rsidRDefault="00D1453A" w:rsidP="00D1453A">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Corrections according to feedback from tests</w:t>
      </w:r>
    </w:p>
    <w:p w14:paraId="13BBB138" w14:textId="3DEA586D" w:rsidR="00C95607" w:rsidRDefault="00FE0204" w:rsidP="00C95607">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Complete Loaders / Tree Build Loader</w:t>
      </w:r>
      <w:r w:rsidR="00C95607">
        <w:rPr>
          <w:rFonts w:ascii="Arial" w:hAnsi="Arial" w:cs="Arial"/>
          <w:color w:val="262626" w:themeColor="text1" w:themeTint="D9"/>
          <w:sz w:val="28"/>
          <w:szCs w:val="28"/>
          <w:lang w:val="en-US"/>
        </w:rPr>
        <w:t xml:space="preserve"> (Keys and Acc)</w:t>
      </w:r>
    </w:p>
    <w:p w14:paraId="228A699E" w14:textId="2B4EF535" w:rsidR="00C95607" w:rsidRDefault="00FE0204" w:rsidP="00C95607">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Complete Theme Designer</w:t>
      </w:r>
      <w:r w:rsidR="00C95607">
        <w:rPr>
          <w:rFonts w:ascii="Arial" w:hAnsi="Arial" w:cs="Arial"/>
          <w:color w:val="262626" w:themeColor="text1" w:themeTint="D9"/>
          <w:sz w:val="28"/>
          <w:szCs w:val="28"/>
          <w:lang w:val="en-US"/>
        </w:rPr>
        <w:t xml:space="preserve"> (Keys and Acc)</w:t>
      </w:r>
    </w:p>
    <w:p w14:paraId="1EB55FCA" w14:textId="77777777" w:rsidR="001D6491" w:rsidRPr="001D6491" w:rsidRDefault="001D6491" w:rsidP="001D6491">
      <w:pPr>
        <w:rPr>
          <w:rFonts w:ascii="Arial" w:hAnsi="Arial" w:cs="Arial"/>
          <w:color w:val="262626" w:themeColor="text1" w:themeTint="D9"/>
          <w:sz w:val="28"/>
          <w:szCs w:val="28"/>
          <w:lang w:val="en-US"/>
        </w:rPr>
      </w:pPr>
    </w:p>
    <w:p w14:paraId="1A8CCC9A" w14:textId="77777777" w:rsidR="00D1453A" w:rsidRDefault="00D1453A" w:rsidP="00FE0204">
      <w:pPr>
        <w:ind w:left="720"/>
        <w:rPr>
          <w:rFonts w:ascii="Arial" w:hAnsi="Arial" w:cs="Arial"/>
          <w:b/>
          <w:bCs/>
          <w:color w:val="262626" w:themeColor="text1" w:themeTint="D9"/>
          <w:sz w:val="28"/>
          <w:szCs w:val="28"/>
          <w:lang w:val="en-US"/>
        </w:rPr>
      </w:pPr>
    </w:p>
    <w:p w14:paraId="45C5D84B" w14:textId="77777777" w:rsidR="00D1453A" w:rsidRDefault="00D1453A" w:rsidP="00FE0204">
      <w:pPr>
        <w:ind w:left="720"/>
        <w:rPr>
          <w:rFonts w:ascii="Arial" w:hAnsi="Arial" w:cs="Arial"/>
          <w:b/>
          <w:bCs/>
          <w:color w:val="262626" w:themeColor="text1" w:themeTint="D9"/>
          <w:sz w:val="28"/>
          <w:szCs w:val="28"/>
          <w:lang w:val="en-US"/>
        </w:rPr>
      </w:pPr>
    </w:p>
    <w:p w14:paraId="08CFF32B" w14:textId="2691E333" w:rsidR="00FE0204" w:rsidRPr="0015194C" w:rsidRDefault="00FE0204" w:rsidP="00FE0204">
      <w:pPr>
        <w:ind w:left="720"/>
        <w:rPr>
          <w:rFonts w:ascii="Arial" w:hAnsi="Arial" w:cs="Arial"/>
          <w:b/>
          <w:bCs/>
          <w:color w:val="262626" w:themeColor="text1" w:themeTint="D9"/>
          <w:sz w:val="28"/>
          <w:szCs w:val="28"/>
          <w:lang w:val="en-US"/>
        </w:rPr>
      </w:pPr>
      <w:bookmarkStart w:id="0" w:name="_GoBack"/>
      <w:bookmarkEnd w:id="0"/>
      <w:r w:rsidRPr="0015194C">
        <w:rPr>
          <w:rFonts w:ascii="Arial" w:hAnsi="Arial" w:cs="Arial"/>
          <w:b/>
          <w:bCs/>
          <w:color w:val="262626" w:themeColor="text1" w:themeTint="D9"/>
          <w:sz w:val="28"/>
          <w:szCs w:val="28"/>
          <w:lang w:val="en-US"/>
        </w:rPr>
        <w:lastRenderedPageBreak/>
        <w:t>Sprint 3</w:t>
      </w:r>
      <w:r>
        <w:rPr>
          <w:rFonts w:ascii="Arial" w:hAnsi="Arial" w:cs="Arial"/>
          <w:b/>
          <w:bCs/>
          <w:color w:val="262626" w:themeColor="text1" w:themeTint="D9"/>
          <w:sz w:val="28"/>
          <w:szCs w:val="28"/>
          <w:lang w:val="en-US"/>
        </w:rPr>
        <w:t>8</w:t>
      </w:r>
    </w:p>
    <w:p w14:paraId="0486BA70" w14:textId="195515C7" w:rsidR="0015194C" w:rsidRDefault="00FE0204" w:rsidP="00FE0204">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Do user testing on sprint 3</w:t>
      </w:r>
      <w:r>
        <w:rPr>
          <w:rFonts w:ascii="Arial" w:hAnsi="Arial" w:cs="Arial"/>
          <w:color w:val="262626" w:themeColor="text1" w:themeTint="D9"/>
          <w:sz w:val="28"/>
          <w:szCs w:val="28"/>
          <w:lang w:val="en-US"/>
        </w:rPr>
        <w:t>7</w:t>
      </w:r>
      <w:r>
        <w:rPr>
          <w:rFonts w:ascii="Arial" w:hAnsi="Arial" w:cs="Arial"/>
          <w:color w:val="262626" w:themeColor="text1" w:themeTint="D9"/>
          <w:sz w:val="28"/>
          <w:szCs w:val="28"/>
          <w:lang w:val="en-US"/>
        </w:rPr>
        <w:t xml:space="preserve"> tasks</w:t>
      </w:r>
    </w:p>
    <w:p w14:paraId="70313142" w14:textId="7590B7B5" w:rsidR="00D1453A" w:rsidRPr="00D1453A" w:rsidRDefault="00D1453A" w:rsidP="00D1453A">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Corrections according to feedback from tests</w:t>
      </w:r>
    </w:p>
    <w:p w14:paraId="4EDC4B09" w14:textId="10C747BB" w:rsidR="00FE0204" w:rsidRPr="00FE0204" w:rsidRDefault="00FE0204" w:rsidP="00FE0204">
      <w:pPr>
        <w:pStyle w:val="ListParagraph"/>
        <w:numPr>
          <w:ilvl w:val="0"/>
          <w:numId w:val="6"/>
        </w:numPr>
        <w:ind w:left="1134"/>
        <w:rPr>
          <w:rFonts w:ascii="Arial" w:hAnsi="Arial" w:cs="Arial"/>
          <w:color w:val="262626" w:themeColor="text1" w:themeTint="D9"/>
          <w:sz w:val="28"/>
          <w:szCs w:val="28"/>
          <w:lang w:val="en-US"/>
        </w:rPr>
      </w:pPr>
      <w:r>
        <w:rPr>
          <w:rFonts w:ascii="Arial" w:hAnsi="Arial" w:cs="Arial"/>
          <w:color w:val="262626" w:themeColor="text1" w:themeTint="D9"/>
          <w:sz w:val="28"/>
          <w:szCs w:val="28"/>
          <w:lang w:val="en-US"/>
        </w:rPr>
        <w:t>Should be on track and will add as new components come in</w:t>
      </w:r>
    </w:p>
    <w:sectPr w:rsidR="00FE0204" w:rsidRPr="00FE0204"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F68A7"/>
    <w:multiLevelType w:val="hybridMultilevel"/>
    <w:tmpl w:val="49105D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0606EE"/>
    <w:multiLevelType w:val="hybridMultilevel"/>
    <w:tmpl w:val="BF444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4A015E"/>
    <w:multiLevelType w:val="hybridMultilevel"/>
    <w:tmpl w:val="67B623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3F4FCD"/>
    <w:multiLevelType w:val="hybridMultilevel"/>
    <w:tmpl w:val="745EC2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134589C"/>
    <w:multiLevelType w:val="hybridMultilevel"/>
    <w:tmpl w:val="58067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DC13759"/>
    <w:multiLevelType w:val="hybridMultilevel"/>
    <w:tmpl w:val="087868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15194C"/>
    <w:rsid w:val="001D6491"/>
    <w:rsid w:val="002D1DFE"/>
    <w:rsid w:val="002E5754"/>
    <w:rsid w:val="005A7149"/>
    <w:rsid w:val="006E273B"/>
    <w:rsid w:val="008A7F5C"/>
    <w:rsid w:val="00911619"/>
    <w:rsid w:val="0099700E"/>
    <w:rsid w:val="009F69C4"/>
    <w:rsid w:val="00A13EA6"/>
    <w:rsid w:val="00A81A4D"/>
    <w:rsid w:val="00AF2545"/>
    <w:rsid w:val="00C41C95"/>
    <w:rsid w:val="00C95607"/>
    <w:rsid w:val="00D1453A"/>
    <w:rsid w:val="00E0668D"/>
    <w:rsid w:val="00F07F29"/>
    <w:rsid w:val="00F45923"/>
    <w:rsid w:val="00FE02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EAF66-571F-FD43-A861-38512C60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4</cp:revision>
  <dcterms:created xsi:type="dcterms:W3CDTF">2019-10-16T09:59:00Z</dcterms:created>
  <dcterms:modified xsi:type="dcterms:W3CDTF">2019-10-16T10:39:00Z</dcterms:modified>
</cp:coreProperties>
</file>