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5CC3C" w14:textId="31826207" w:rsidR="00FD7294" w:rsidRDefault="0030137B" w:rsidP="00FD7294">
      <w:pPr>
        <w:rPr>
          <w:rFonts w:ascii="Arial" w:hAnsi="Arial" w:cs="Arial"/>
          <w:b/>
          <w:bCs/>
          <w:color w:val="222A35" w:themeColor="text2" w:themeShade="80"/>
          <w:sz w:val="56"/>
          <w:szCs w:val="56"/>
          <w:lang w:val="en-US"/>
        </w:rPr>
      </w:pPr>
      <w:r>
        <w:rPr>
          <w:rFonts w:ascii="Arial" w:hAnsi="Arial" w:cs="Arial"/>
          <w:b/>
          <w:bCs/>
          <w:color w:val="222A35" w:themeColor="text2" w:themeShade="80"/>
          <w:sz w:val="56"/>
          <w:szCs w:val="56"/>
          <w:lang w:val="en-US"/>
        </w:rPr>
        <w:t>Pivot</w:t>
      </w:r>
      <w:r w:rsidR="001E0AF3">
        <w:rPr>
          <w:rFonts w:ascii="Arial" w:hAnsi="Arial" w:cs="Arial"/>
          <w:b/>
          <w:bCs/>
          <w:color w:val="222A35" w:themeColor="text2" w:themeShade="80"/>
          <w:sz w:val="56"/>
          <w:szCs w:val="56"/>
          <w:lang w:val="en-US"/>
        </w:rPr>
        <w:t xml:space="preserve"> Viewer</w:t>
      </w:r>
      <w:r w:rsidR="00FD7294" w:rsidRPr="00FD7294">
        <w:rPr>
          <w:rFonts w:ascii="Arial" w:hAnsi="Arial" w:cs="Arial"/>
          <w:b/>
          <w:bCs/>
          <w:color w:val="222A35" w:themeColor="text2" w:themeShade="80"/>
          <w:sz w:val="56"/>
          <w:szCs w:val="56"/>
          <w:lang w:val="en-US"/>
        </w:rPr>
        <w:t xml:space="preserve"> Component</w:t>
      </w:r>
    </w:p>
    <w:p w14:paraId="71F76D1F" w14:textId="3C224283" w:rsidR="00F462FC" w:rsidRDefault="00F462FC" w:rsidP="00FD7294">
      <w:pPr>
        <w:rPr>
          <w:rFonts w:ascii="Arial" w:hAnsi="Arial" w:cs="Arial"/>
          <w:b/>
          <w:bCs/>
          <w:color w:val="222A35" w:themeColor="text2" w:themeShade="80"/>
          <w:sz w:val="56"/>
          <w:szCs w:val="56"/>
          <w:lang w:val="en-US"/>
        </w:rPr>
      </w:pPr>
    </w:p>
    <w:p w14:paraId="095E65FF" w14:textId="7D60513F" w:rsidR="00F462FC" w:rsidRPr="00FD7294" w:rsidRDefault="00F462FC" w:rsidP="00FD7294">
      <w:pPr>
        <w:rPr>
          <w:rFonts w:ascii="Arial" w:hAnsi="Arial" w:cs="Arial"/>
          <w:b/>
          <w:bCs/>
          <w:color w:val="222A35" w:themeColor="text2" w:themeShade="80"/>
          <w:sz w:val="56"/>
          <w:szCs w:val="56"/>
          <w:lang w:val="en-US"/>
        </w:rPr>
      </w:pPr>
      <w:r>
        <w:rPr>
          <w:rFonts w:ascii="Arial" w:hAnsi="Arial" w:cs="Arial"/>
          <w:color w:val="222A35" w:themeColor="text2" w:themeShade="80"/>
          <w:lang w:val="en-US"/>
        </w:rPr>
        <w:t xml:space="preserve">This component </w:t>
      </w:r>
      <w:r w:rsidR="000768D1">
        <w:rPr>
          <w:rFonts w:ascii="Arial" w:hAnsi="Arial" w:cs="Arial"/>
          <w:color w:val="222A35" w:themeColor="text2" w:themeShade="80"/>
          <w:lang w:val="en-US"/>
        </w:rPr>
        <w:t>will be an added perspective on the data to give the use a visual representation of the data and allow them to see the information at a glance and the with the addition of rich filtering allow them to drill down into the data to get more information and then do specific actions on it accordingly.</w:t>
      </w:r>
    </w:p>
    <w:p w14:paraId="012D2EB3" w14:textId="5D096F41" w:rsidR="00FD7294" w:rsidRDefault="00FD7294" w:rsidP="00FD7294">
      <w:pPr>
        <w:ind w:left="720"/>
        <w:rPr>
          <w:rFonts w:ascii="Arial" w:hAnsi="Arial" w:cs="Arial"/>
          <w:b/>
          <w:bCs/>
          <w:color w:val="ED7D31" w:themeColor="accent2"/>
          <w:sz w:val="28"/>
          <w:szCs w:val="28"/>
          <w:lang w:val="en-US"/>
        </w:rPr>
      </w:pPr>
    </w:p>
    <w:p w14:paraId="4682D9B8" w14:textId="24E74B6D" w:rsidR="00FD7294" w:rsidRDefault="00FD7294" w:rsidP="00FD7294">
      <w:pPr>
        <w:ind w:left="720"/>
        <w:rPr>
          <w:rFonts w:ascii="Arial" w:hAnsi="Arial" w:cs="Arial"/>
          <w:b/>
          <w:bCs/>
          <w:color w:val="ED7D31" w:themeColor="accent2"/>
          <w:sz w:val="28"/>
          <w:szCs w:val="28"/>
          <w:lang w:val="en-US"/>
        </w:rPr>
      </w:pPr>
    </w:p>
    <w:p w14:paraId="1F9BB5B1" w14:textId="08C0395D" w:rsidR="00FD7294" w:rsidRPr="00256FCA" w:rsidRDefault="00FD7294" w:rsidP="00256FCA">
      <w:pPr>
        <w:rPr>
          <w:rFonts w:ascii="Arial" w:hAnsi="Arial" w:cs="Arial"/>
          <w:b/>
          <w:bCs/>
          <w:color w:val="ED7D31" w:themeColor="accent2"/>
          <w:sz w:val="28"/>
          <w:szCs w:val="28"/>
          <w:lang w:val="en-US"/>
        </w:rPr>
      </w:pPr>
      <w:r w:rsidRPr="00FD7294">
        <w:rPr>
          <w:rFonts w:ascii="Arial" w:hAnsi="Arial" w:cs="Arial"/>
          <w:b/>
          <w:bCs/>
          <w:color w:val="222A35" w:themeColor="text2" w:themeShade="80"/>
          <w:sz w:val="36"/>
          <w:szCs w:val="36"/>
          <w:lang w:val="en-US"/>
        </w:rPr>
        <w:t>Use Context</w:t>
      </w:r>
    </w:p>
    <w:p w14:paraId="0E6DCC73" w14:textId="25490928" w:rsidR="00FD7294" w:rsidRDefault="00FD7294" w:rsidP="00FD7294">
      <w:pPr>
        <w:ind w:left="720"/>
        <w:rPr>
          <w:rFonts w:ascii="Arial" w:hAnsi="Arial" w:cs="Arial"/>
          <w:b/>
          <w:bCs/>
          <w:color w:val="222A35" w:themeColor="text2" w:themeShade="80"/>
          <w:sz w:val="36"/>
          <w:szCs w:val="36"/>
          <w:lang w:val="en-US"/>
        </w:rPr>
      </w:pPr>
    </w:p>
    <w:tbl>
      <w:tblPr>
        <w:tblStyle w:val="TableGrid"/>
        <w:tblW w:w="8925" w:type="dxa"/>
        <w:tblInd w:w="137" w:type="dxa"/>
        <w:tblLook w:val="04A0" w:firstRow="1" w:lastRow="0" w:firstColumn="1" w:lastColumn="0" w:noHBand="0" w:noVBand="1"/>
      </w:tblPr>
      <w:tblGrid>
        <w:gridCol w:w="3544"/>
        <w:gridCol w:w="5381"/>
      </w:tblGrid>
      <w:tr w:rsidR="00FD7294" w14:paraId="5AE63D78" w14:textId="77777777" w:rsidTr="001E0AF3">
        <w:trPr>
          <w:trHeight w:val="936"/>
          <w:tblHeader/>
        </w:trPr>
        <w:tc>
          <w:tcPr>
            <w:tcW w:w="3544" w:type="dxa"/>
            <w:shd w:val="clear" w:color="auto" w:fill="1F3864" w:themeFill="accent1" w:themeFillShade="80"/>
            <w:vAlign w:val="center"/>
          </w:tcPr>
          <w:p w14:paraId="5B88F74D" w14:textId="5589F90A"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Question</w:t>
            </w:r>
          </w:p>
        </w:tc>
        <w:tc>
          <w:tcPr>
            <w:tcW w:w="5381" w:type="dxa"/>
            <w:shd w:val="clear" w:color="auto" w:fill="1F3864" w:themeFill="accent1" w:themeFillShade="80"/>
            <w:vAlign w:val="center"/>
          </w:tcPr>
          <w:p w14:paraId="308434B1" w14:textId="321AF1CC" w:rsidR="00FD7294" w:rsidRPr="00FD7294" w:rsidRDefault="00FD7294" w:rsidP="00FD7294">
            <w:pPr>
              <w:rPr>
                <w:rFonts w:ascii="Arial" w:hAnsi="Arial" w:cs="Arial"/>
                <w:b/>
                <w:bCs/>
                <w:color w:val="FFFFFF" w:themeColor="background1"/>
                <w:sz w:val="28"/>
                <w:szCs w:val="28"/>
                <w:lang w:val="en-US"/>
              </w:rPr>
            </w:pPr>
            <w:r w:rsidRPr="00FD7294">
              <w:rPr>
                <w:rFonts w:ascii="Arial" w:hAnsi="Arial" w:cs="Arial"/>
                <w:b/>
                <w:bCs/>
                <w:color w:val="FFFFFF" w:themeColor="background1"/>
                <w:sz w:val="28"/>
                <w:szCs w:val="28"/>
                <w:lang w:val="en-US"/>
              </w:rPr>
              <w:t>Assumption</w:t>
            </w:r>
          </w:p>
        </w:tc>
      </w:tr>
      <w:tr w:rsidR="00FD7294" w14:paraId="360CCE42" w14:textId="77777777" w:rsidTr="001E0AF3">
        <w:trPr>
          <w:trHeight w:val="667"/>
        </w:trPr>
        <w:tc>
          <w:tcPr>
            <w:tcW w:w="3544" w:type="dxa"/>
            <w:vAlign w:val="center"/>
          </w:tcPr>
          <w:p w14:paraId="4DD11642" w14:textId="726C29D7" w:rsidR="00FD7294" w:rsidRPr="00ED6C65" w:rsidRDefault="00FD7294" w:rsidP="00ED6C65">
            <w:pPr>
              <w:rPr>
                <w:rFonts w:ascii="Arial" w:hAnsi="Arial" w:cs="Arial"/>
                <w:color w:val="222A35" w:themeColor="text2" w:themeShade="80"/>
                <w:lang w:val="en-US"/>
              </w:rPr>
            </w:pPr>
            <w:r w:rsidRPr="00ED6C65">
              <w:rPr>
                <w:rFonts w:ascii="Arial" w:hAnsi="Arial" w:cs="Arial"/>
                <w:color w:val="222A35" w:themeColor="text2" w:themeShade="80"/>
                <w:lang w:val="en-US"/>
              </w:rPr>
              <w:t xml:space="preserve">What is the </w:t>
            </w:r>
            <w:r w:rsidR="0069179F">
              <w:rPr>
                <w:rFonts w:ascii="Arial" w:hAnsi="Arial" w:cs="Arial"/>
                <w:color w:val="222A35" w:themeColor="text2" w:themeShade="80"/>
                <w:lang w:val="en-US"/>
              </w:rPr>
              <w:t xml:space="preserve">Pivot Viewer </w:t>
            </w:r>
            <w:r w:rsidR="00ED6C65">
              <w:rPr>
                <w:rFonts w:ascii="Arial" w:hAnsi="Arial" w:cs="Arial"/>
                <w:color w:val="222A35" w:themeColor="text2" w:themeShade="80"/>
                <w:lang w:val="en-US"/>
              </w:rPr>
              <w:t>Component</w:t>
            </w:r>
            <w:r w:rsidR="00ED6C65" w:rsidRPr="00ED6C65">
              <w:rPr>
                <w:rFonts w:ascii="Arial" w:hAnsi="Arial" w:cs="Arial"/>
                <w:color w:val="222A35" w:themeColor="text2" w:themeShade="80"/>
                <w:lang w:val="en-US"/>
              </w:rPr>
              <w:t>?</w:t>
            </w:r>
          </w:p>
        </w:tc>
        <w:tc>
          <w:tcPr>
            <w:tcW w:w="5381" w:type="dxa"/>
            <w:tcMar>
              <w:top w:w="113" w:type="dxa"/>
              <w:bottom w:w="113" w:type="dxa"/>
            </w:tcMar>
            <w:vAlign w:val="center"/>
          </w:tcPr>
          <w:p w14:paraId="08F75CBD" w14:textId="77777777" w:rsidR="00ED6C65" w:rsidRDefault="0069179F"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Moving through large sets of data</w:t>
            </w:r>
          </w:p>
          <w:p w14:paraId="72C6A279" w14:textId="77777777" w:rsidR="0069179F" w:rsidRDefault="0069179F"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Exploring hidden relationships</w:t>
            </w:r>
          </w:p>
          <w:p w14:paraId="694FD0DE" w14:textId="2DDAE780" w:rsidR="0069179F" w:rsidRPr="00ED6C65" w:rsidRDefault="0069179F"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Filtering data to find items in large sets of data</w:t>
            </w:r>
          </w:p>
        </w:tc>
      </w:tr>
      <w:tr w:rsidR="00FD7294" w14:paraId="702A2203" w14:textId="77777777" w:rsidTr="001E0AF3">
        <w:trPr>
          <w:trHeight w:val="667"/>
        </w:trPr>
        <w:tc>
          <w:tcPr>
            <w:tcW w:w="3544" w:type="dxa"/>
            <w:vAlign w:val="center"/>
          </w:tcPr>
          <w:p w14:paraId="24518C40" w14:textId="6A38CBDA"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 xml:space="preserve">What function is supposed to be provided by the </w:t>
            </w:r>
            <w:r w:rsidR="0069179F">
              <w:rPr>
                <w:rFonts w:ascii="Arial" w:hAnsi="Arial" w:cs="Arial"/>
                <w:color w:val="222A35" w:themeColor="text2" w:themeShade="80"/>
                <w:lang w:val="en-US"/>
              </w:rPr>
              <w:t xml:space="preserve">Pivot Viewer </w:t>
            </w:r>
            <w:r>
              <w:rPr>
                <w:rFonts w:ascii="Arial" w:hAnsi="Arial" w:cs="Arial"/>
                <w:color w:val="222A35" w:themeColor="text2" w:themeShade="80"/>
                <w:lang w:val="en-US"/>
              </w:rPr>
              <w:t>component?</w:t>
            </w:r>
          </w:p>
        </w:tc>
        <w:tc>
          <w:tcPr>
            <w:tcW w:w="5381" w:type="dxa"/>
            <w:tcMar>
              <w:top w:w="113" w:type="dxa"/>
              <w:bottom w:w="113" w:type="dxa"/>
            </w:tcMar>
            <w:vAlign w:val="center"/>
          </w:tcPr>
          <w:p w14:paraId="4FD1BE56" w14:textId="64FBAEA5" w:rsidR="00ED6C65" w:rsidRDefault="001E0AF3" w:rsidP="001E0AF3">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Allow users Filter using a rich filter component</w:t>
            </w:r>
            <w:r w:rsidR="00ED6C65">
              <w:rPr>
                <w:rFonts w:ascii="Arial" w:hAnsi="Arial" w:cs="Arial"/>
                <w:color w:val="222A35" w:themeColor="text2" w:themeShade="80"/>
                <w:lang w:val="en-US"/>
              </w:rPr>
              <w:t xml:space="preserve"> </w:t>
            </w:r>
          </w:p>
          <w:p w14:paraId="2319568F" w14:textId="0DCBB019" w:rsidR="003916BD" w:rsidRDefault="003916BD"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Allow users to view </w:t>
            </w:r>
            <w:r w:rsidR="001E0AF3">
              <w:rPr>
                <w:rFonts w:ascii="Arial" w:hAnsi="Arial" w:cs="Arial"/>
                <w:color w:val="222A35" w:themeColor="text2" w:themeShade="80"/>
                <w:lang w:val="en-US"/>
              </w:rPr>
              <w:t>large sets of data</w:t>
            </w:r>
          </w:p>
          <w:p w14:paraId="677E37A8" w14:textId="7453784E" w:rsidR="003916BD" w:rsidRPr="00ED6C65" w:rsidRDefault="003916BD" w:rsidP="00ED6C65">
            <w:pPr>
              <w:pStyle w:val="ListParagraph"/>
              <w:numPr>
                <w:ilvl w:val="0"/>
                <w:numId w:val="4"/>
              </w:numPr>
              <w:ind w:left="257" w:hanging="142"/>
              <w:rPr>
                <w:rFonts w:ascii="Arial" w:hAnsi="Arial" w:cs="Arial"/>
                <w:color w:val="222A35" w:themeColor="text2" w:themeShade="80"/>
                <w:lang w:val="en-US"/>
              </w:rPr>
            </w:pPr>
            <w:r>
              <w:rPr>
                <w:rFonts w:ascii="Arial" w:hAnsi="Arial" w:cs="Arial"/>
                <w:color w:val="222A35" w:themeColor="text2" w:themeShade="80"/>
                <w:lang w:val="en-US"/>
              </w:rPr>
              <w:t xml:space="preserve">Allow users to compare various </w:t>
            </w:r>
            <w:r w:rsidR="001E0AF3">
              <w:rPr>
                <w:rFonts w:ascii="Arial" w:hAnsi="Arial" w:cs="Arial"/>
                <w:color w:val="222A35" w:themeColor="text2" w:themeShade="80"/>
                <w:lang w:val="en-US"/>
              </w:rPr>
              <w:t>data</w:t>
            </w:r>
            <w:r>
              <w:rPr>
                <w:rFonts w:ascii="Arial" w:hAnsi="Arial" w:cs="Arial"/>
                <w:color w:val="222A35" w:themeColor="text2" w:themeShade="80"/>
                <w:lang w:val="en-US"/>
              </w:rPr>
              <w:t xml:space="preserve"> alongside on another.</w:t>
            </w:r>
          </w:p>
        </w:tc>
      </w:tr>
      <w:tr w:rsidR="00FD7294" w14:paraId="5E27C3D0" w14:textId="77777777" w:rsidTr="001E0AF3">
        <w:trPr>
          <w:trHeight w:val="667"/>
        </w:trPr>
        <w:tc>
          <w:tcPr>
            <w:tcW w:w="3544" w:type="dxa"/>
            <w:vAlign w:val="center"/>
          </w:tcPr>
          <w:p w14:paraId="1B67C235" w14:textId="7A66E590"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What are the aims?</w:t>
            </w:r>
          </w:p>
        </w:tc>
        <w:tc>
          <w:tcPr>
            <w:tcW w:w="5381" w:type="dxa"/>
            <w:tcMar>
              <w:top w:w="113" w:type="dxa"/>
              <w:bottom w:w="113" w:type="dxa"/>
            </w:tcMar>
            <w:vAlign w:val="center"/>
          </w:tcPr>
          <w:p w14:paraId="76921B21" w14:textId="663EE627"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Allow the user to</w:t>
            </w:r>
            <w:r w:rsidR="0069179F">
              <w:rPr>
                <w:rFonts w:ascii="Arial" w:hAnsi="Arial" w:cs="Arial"/>
                <w:color w:val="222A35" w:themeColor="text2" w:themeShade="80"/>
                <w:lang w:val="en-US"/>
              </w:rPr>
              <w:t xml:space="preserve"> compare</w:t>
            </w:r>
            <w:r w:rsidR="001E0AF3">
              <w:rPr>
                <w:rFonts w:ascii="Arial" w:hAnsi="Arial" w:cs="Arial"/>
                <w:color w:val="222A35" w:themeColor="text2" w:themeShade="80"/>
                <w:lang w:val="en-US"/>
              </w:rPr>
              <w:t xml:space="preserve"> data and</w:t>
            </w:r>
            <w:r>
              <w:rPr>
                <w:rFonts w:ascii="Arial" w:hAnsi="Arial" w:cs="Arial"/>
                <w:color w:val="222A35" w:themeColor="text2" w:themeShade="80"/>
                <w:lang w:val="en-US"/>
              </w:rPr>
              <w:t xml:space="preserve"> easily </w:t>
            </w:r>
            <w:r w:rsidR="001E0AF3">
              <w:rPr>
                <w:rFonts w:ascii="Arial" w:hAnsi="Arial" w:cs="Arial"/>
                <w:color w:val="222A35" w:themeColor="text2" w:themeShade="80"/>
                <w:lang w:val="en-US"/>
              </w:rPr>
              <w:t>make decisions and take action</w:t>
            </w:r>
          </w:p>
        </w:tc>
      </w:tr>
      <w:tr w:rsidR="00FD7294" w14:paraId="13411470" w14:textId="77777777" w:rsidTr="001E0AF3">
        <w:trPr>
          <w:trHeight w:val="667"/>
        </w:trPr>
        <w:tc>
          <w:tcPr>
            <w:tcW w:w="3544" w:type="dxa"/>
            <w:vAlign w:val="center"/>
          </w:tcPr>
          <w:p w14:paraId="368FE219" w14:textId="404B0475" w:rsidR="00FD7294" w:rsidRPr="00ED6C65" w:rsidRDefault="00ED6C65" w:rsidP="00ED6C65">
            <w:pPr>
              <w:rPr>
                <w:rFonts w:ascii="Arial" w:hAnsi="Arial" w:cs="Arial"/>
                <w:color w:val="222A35" w:themeColor="text2" w:themeShade="80"/>
                <w:lang w:val="en-US"/>
              </w:rPr>
            </w:pPr>
            <w:r>
              <w:rPr>
                <w:rFonts w:ascii="Arial" w:hAnsi="Arial" w:cs="Arial"/>
                <w:color w:val="222A35" w:themeColor="text2" w:themeShade="80"/>
                <w:lang w:val="en-US"/>
              </w:rPr>
              <w:t>Who is the comp intended for?</w:t>
            </w:r>
          </w:p>
        </w:tc>
        <w:tc>
          <w:tcPr>
            <w:tcW w:w="5381" w:type="dxa"/>
            <w:tcMar>
              <w:top w:w="113" w:type="dxa"/>
              <w:bottom w:w="113" w:type="dxa"/>
            </w:tcMar>
            <w:vAlign w:val="center"/>
          </w:tcPr>
          <w:p w14:paraId="48E1A343" w14:textId="41B8B685" w:rsidR="00FD7294" w:rsidRPr="00ED6C65" w:rsidRDefault="00A87F56" w:rsidP="00ED6C65">
            <w:pPr>
              <w:rPr>
                <w:rFonts w:ascii="Arial" w:hAnsi="Arial" w:cs="Arial"/>
                <w:color w:val="222A35" w:themeColor="text2" w:themeShade="80"/>
                <w:lang w:val="en-US"/>
              </w:rPr>
            </w:pPr>
            <w:r>
              <w:rPr>
                <w:rFonts w:ascii="Arial" w:hAnsi="Arial" w:cs="Arial"/>
                <w:color w:val="222A35" w:themeColor="text2" w:themeShade="80"/>
                <w:lang w:val="en-US"/>
              </w:rPr>
              <w:t xml:space="preserve">The component will be used by majority of the OK users. </w:t>
            </w:r>
            <w:r w:rsidR="001E0AF3">
              <w:rPr>
                <w:rFonts w:ascii="Arial" w:hAnsi="Arial" w:cs="Arial"/>
                <w:color w:val="222A35" w:themeColor="text2" w:themeShade="80"/>
                <w:lang w:val="en-US"/>
              </w:rPr>
              <w:t>Users</w:t>
            </w:r>
            <w:r>
              <w:rPr>
                <w:rFonts w:ascii="Arial" w:hAnsi="Arial" w:cs="Arial"/>
                <w:color w:val="222A35" w:themeColor="text2" w:themeShade="80"/>
                <w:lang w:val="en-US"/>
              </w:rPr>
              <w:t xml:space="preserve"> can use it to </w:t>
            </w:r>
            <w:r w:rsidR="001E0AF3">
              <w:rPr>
                <w:rFonts w:ascii="Arial" w:hAnsi="Arial" w:cs="Arial"/>
                <w:color w:val="222A35" w:themeColor="text2" w:themeShade="80"/>
                <w:lang w:val="en-US"/>
              </w:rPr>
              <w:t xml:space="preserve">quickly filter through the data to get to their goals quick and make fast decisions to save time and take quick action. </w:t>
            </w:r>
          </w:p>
        </w:tc>
      </w:tr>
    </w:tbl>
    <w:p w14:paraId="7DF111E7" w14:textId="159152F0" w:rsidR="00FD7294" w:rsidRDefault="00FD7294" w:rsidP="00FD7294">
      <w:pPr>
        <w:ind w:left="720"/>
        <w:rPr>
          <w:rFonts w:ascii="Arial" w:hAnsi="Arial" w:cs="Arial"/>
          <w:b/>
          <w:bCs/>
          <w:color w:val="222A35" w:themeColor="text2" w:themeShade="80"/>
          <w:sz w:val="36"/>
          <w:szCs w:val="36"/>
          <w:lang w:val="en-US"/>
        </w:rPr>
      </w:pPr>
    </w:p>
    <w:p w14:paraId="03277198" w14:textId="1B3D94BC" w:rsidR="00A87F56" w:rsidRDefault="00A87F56" w:rsidP="00FD7294">
      <w:pPr>
        <w:ind w:left="720"/>
        <w:rPr>
          <w:rFonts w:ascii="Arial" w:hAnsi="Arial" w:cs="Arial"/>
          <w:b/>
          <w:bCs/>
          <w:color w:val="222A35" w:themeColor="text2" w:themeShade="80"/>
          <w:sz w:val="36"/>
          <w:szCs w:val="36"/>
          <w:lang w:val="en-US"/>
        </w:rPr>
      </w:pPr>
    </w:p>
    <w:p w14:paraId="2D29CC50" w14:textId="77777777" w:rsidR="0032062F" w:rsidRDefault="0032062F" w:rsidP="00FD7294">
      <w:pPr>
        <w:ind w:left="720"/>
        <w:rPr>
          <w:rFonts w:ascii="Arial" w:hAnsi="Arial" w:cs="Arial"/>
          <w:b/>
          <w:bCs/>
          <w:color w:val="222A35" w:themeColor="text2" w:themeShade="80"/>
          <w:sz w:val="36"/>
          <w:szCs w:val="36"/>
          <w:lang w:val="en-US"/>
        </w:rPr>
      </w:pPr>
    </w:p>
    <w:p w14:paraId="28CDD4F0" w14:textId="77777777" w:rsidR="0032062F" w:rsidRDefault="0032062F" w:rsidP="00FD7294">
      <w:pPr>
        <w:ind w:left="720"/>
        <w:rPr>
          <w:rFonts w:ascii="Arial" w:hAnsi="Arial" w:cs="Arial"/>
          <w:b/>
          <w:bCs/>
          <w:color w:val="222A35" w:themeColor="text2" w:themeShade="80"/>
          <w:sz w:val="36"/>
          <w:szCs w:val="36"/>
          <w:lang w:val="en-US"/>
        </w:rPr>
      </w:pPr>
    </w:p>
    <w:p w14:paraId="60E1B969" w14:textId="77777777" w:rsidR="0032062F" w:rsidRDefault="0032062F" w:rsidP="00FD7294">
      <w:pPr>
        <w:ind w:left="720"/>
        <w:rPr>
          <w:rFonts w:ascii="Arial" w:hAnsi="Arial" w:cs="Arial"/>
          <w:b/>
          <w:bCs/>
          <w:color w:val="222A35" w:themeColor="text2" w:themeShade="80"/>
          <w:sz w:val="36"/>
          <w:szCs w:val="36"/>
          <w:lang w:val="en-US"/>
        </w:rPr>
      </w:pPr>
    </w:p>
    <w:p w14:paraId="7264E17D" w14:textId="77777777" w:rsidR="0032062F" w:rsidRDefault="0032062F" w:rsidP="00FD7294">
      <w:pPr>
        <w:ind w:left="720"/>
        <w:rPr>
          <w:rFonts w:ascii="Arial" w:hAnsi="Arial" w:cs="Arial"/>
          <w:b/>
          <w:bCs/>
          <w:color w:val="222A35" w:themeColor="text2" w:themeShade="80"/>
          <w:sz w:val="36"/>
          <w:szCs w:val="36"/>
          <w:lang w:val="en-US"/>
        </w:rPr>
      </w:pPr>
    </w:p>
    <w:p w14:paraId="247FB2D6" w14:textId="3C4C57B6" w:rsidR="00A87F56" w:rsidRDefault="00256FCA" w:rsidP="00256FCA">
      <w:pPr>
        <w:rPr>
          <w:rFonts w:ascii="Arial" w:hAnsi="Arial" w:cs="Arial"/>
          <w:b/>
          <w:bCs/>
          <w:color w:val="222A35" w:themeColor="text2" w:themeShade="80"/>
          <w:sz w:val="36"/>
          <w:szCs w:val="36"/>
          <w:lang w:val="en-US"/>
        </w:rPr>
      </w:pPr>
      <w:r>
        <w:rPr>
          <w:rFonts w:ascii="Arial" w:hAnsi="Arial" w:cs="Arial"/>
          <w:b/>
          <w:bCs/>
          <w:color w:val="222A35" w:themeColor="text2" w:themeShade="80"/>
          <w:sz w:val="36"/>
          <w:szCs w:val="36"/>
          <w:lang w:val="en-US"/>
        </w:rPr>
        <w:br w:type="page"/>
      </w:r>
      <w:r w:rsidR="00A87F56">
        <w:rPr>
          <w:rFonts w:ascii="Arial" w:hAnsi="Arial" w:cs="Arial"/>
          <w:b/>
          <w:bCs/>
          <w:color w:val="222A35" w:themeColor="text2" w:themeShade="80"/>
          <w:sz w:val="36"/>
          <w:szCs w:val="36"/>
          <w:lang w:val="en-US"/>
        </w:rPr>
        <w:lastRenderedPageBreak/>
        <w:t>Functions needed.</w:t>
      </w:r>
    </w:p>
    <w:p w14:paraId="29ABF895" w14:textId="12690A33" w:rsidR="00A87F56" w:rsidRDefault="00A87F56" w:rsidP="00FD7294">
      <w:pPr>
        <w:ind w:left="720"/>
        <w:rPr>
          <w:rFonts w:ascii="Arial" w:hAnsi="Arial" w:cs="Arial"/>
          <w:b/>
          <w:bCs/>
          <w:color w:val="222A35" w:themeColor="text2" w:themeShade="80"/>
          <w:sz w:val="36"/>
          <w:szCs w:val="36"/>
          <w:lang w:val="en-US"/>
        </w:rPr>
      </w:pPr>
    </w:p>
    <w:p w14:paraId="62B8FFD9" w14:textId="6E3C0B72" w:rsidR="0051047B" w:rsidRPr="00BB106A" w:rsidRDefault="0051047B" w:rsidP="0051047B">
      <w:pPr>
        <w:rPr>
          <w:rFonts w:ascii="Arial" w:hAnsi="Arial" w:cs="Arial"/>
          <w:b/>
          <w:bCs/>
          <w:color w:val="222A35" w:themeColor="text2" w:themeShade="80"/>
          <w:sz w:val="36"/>
          <w:szCs w:val="36"/>
          <w:u w:val="single"/>
          <w:lang w:val="en-US"/>
        </w:rPr>
      </w:pPr>
      <w:r w:rsidRPr="00BB106A">
        <w:rPr>
          <w:rFonts w:ascii="Arial" w:hAnsi="Arial" w:cs="Arial"/>
          <w:b/>
          <w:bCs/>
          <w:color w:val="222A35" w:themeColor="text2" w:themeShade="80"/>
          <w:u w:val="single"/>
          <w:lang w:val="en-US"/>
        </w:rPr>
        <w:t>Query Builder</w:t>
      </w:r>
    </w:p>
    <w:p w14:paraId="12617C19" w14:textId="31006678" w:rsidR="00543401" w:rsidRDefault="0051047B" w:rsidP="001E0AF3">
      <w:pPr>
        <w:rPr>
          <w:rFonts w:ascii="Arial" w:hAnsi="Arial" w:cs="Arial"/>
          <w:color w:val="222A35" w:themeColor="text2" w:themeShade="80"/>
          <w:lang w:val="en-US"/>
        </w:rPr>
      </w:pPr>
      <w:r w:rsidRPr="0051047B">
        <w:rPr>
          <w:rFonts w:ascii="Arial" w:hAnsi="Arial" w:cs="Arial"/>
          <w:color w:val="222A35" w:themeColor="text2" w:themeShade="80"/>
          <w:lang w:val="en-US"/>
        </w:rPr>
        <w:t xml:space="preserve">The Query Builder is </w:t>
      </w:r>
      <w:r>
        <w:rPr>
          <w:rFonts w:ascii="Arial" w:hAnsi="Arial" w:cs="Arial"/>
          <w:color w:val="222A35" w:themeColor="text2" w:themeShade="80"/>
          <w:lang w:val="en-US"/>
        </w:rPr>
        <w:t xml:space="preserve">a vital component in this case as the user must pre-sort or pre-filter the data before viewing the items in </w:t>
      </w:r>
      <w:r w:rsidRPr="00BB106A">
        <w:rPr>
          <w:rFonts w:ascii="Arial" w:hAnsi="Arial" w:cs="Arial"/>
          <w:b/>
          <w:bCs/>
          <w:color w:val="222A35" w:themeColor="text2" w:themeShade="80"/>
          <w:lang w:val="en-US"/>
        </w:rPr>
        <w:t>Pivot Viewer</w:t>
      </w:r>
      <w:r>
        <w:rPr>
          <w:rFonts w:ascii="Arial" w:hAnsi="Arial" w:cs="Arial"/>
          <w:color w:val="222A35" w:themeColor="text2" w:themeShade="80"/>
          <w:lang w:val="en-US"/>
        </w:rPr>
        <w:t>.</w:t>
      </w:r>
    </w:p>
    <w:p w14:paraId="7767C622" w14:textId="77777777" w:rsidR="0051047B" w:rsidRDefault="0051047B" w:rsidP="001E0AF3">
      <w:pPr>
        <w:rPr>
          <w:rFonts w:ascii="Arial" w:hAnsi="Arial" w:cs="Arial"/>
          <w:color w:val="222A35" w:themeColor="text2" w:themeShade="80"/>
          <w:lang w:val="en-US"/>
        </w:rPr>
      </w:pPr>
    </w:p>
    <w:p w14:paraId="49FB8FD8" w14:textId="7A6952DF" w:rsidR="0051047B" w:rsidRPr="00BB106A" w:rsidRDefault="000768D1" w:rsidP="0051047B">
      <w:pPr>
        <w:rPr>
          <w:rFonts w:ascii="Arial" w:hAnsi="Arial" w:cs="Arial"/>
          <w:b/>
          <w:bCs/>
          <w:color w:val="222A35" w:themeColor="text2" w:themeShade="80"/>
          <w:u w:val="single"/>
          <w:lang w:val="en-US"/>
        </w:rPr>
      </w:pPr>
      <w:r w:rsidRPr="00BB106A">
        <w:rPr>
          <w:rFonts w:ascii="Arial" w:hAnsi="Arial" w:cs="Arial"/>
          <w:b/>
          <w:bCs/>
          <w:color w:val="222A35" w:themeColor="text2" w:themeShade="80"/>
          <w:u w:val="single"/>
          <w:lang w:val="en-US"/>
        </w:rPr>
        <w:t>Properties Panel</w:t>
      </w:r>
    </w:p>
    <w:p w14:paraId="52CA2BD5" w14:textId="7228A7A0" w:rsidR="0051047B" w:rsidRDefault="0051047B" w:rsidP="0051047B">
      <w:pPr>
        <w:rPr>
          <w:rFonts w:ascii="Arial" w:hAnsi="Arial" w:cs="Arial"/>
          <w:color w:val="222A35" w:themeColor="text2" w:themeShade="80"/>
          <w:lang w:val="en-US"/>
        </w:rPr>
      </w:pPr>
      <w:r w:rsidRPr="007E6A05">
        <w:rPr>
          <w:rFonts w:ascii="Arial" w:hAnsi="Arial" w:cs="Arial"/>
          <w:color w:val="222A35" w:themeColor="text2" w:themeShade="80"/>
          <w:lang w:val="en-US"/>
        </w:rPr>
        <w:t xml:space="preserve">A user </w:t>
      </w:r>
      <w:r w:rsidR="00D344A3">
        <w:rPr>
          <w:rFonts w:ascii="Arial" w:hAnsi="Arial" w:cs="Arial"/>
          <w:color w:val="222A35" w:themeColor="text2" w:themeShade="80"/>
          <w:lang w:val="en-US"/>
        </w:rPr>
        <w:t xml:space="preserve">will be able to filter the data using the standard </w:t>
      </w:r>
      <w:r w:rsidR="00BB106A">
        <w:rPr>
          <w:rFonts w:ascii="Arial" w:hAnsi="Arial" w:cs="Arial"/>
          <w:color w:val="222A35" w:themeColor="text2" w:themeShade="80"/>
          <w:lang w:val="en-US"/>
        </w:rPr>
        <w:t>p</w:t>
      </w:r>
      <w:r w:rsidR="00D344A3">
        <w:rPr>
          <w:rFonts w:ascii="Arial" w:hAnsi="Arial" w:cs="Arial"/>
          <w:color w:val="222A35" w:themeColor="text2" w:themeShade="80"/>
          <w:lang w:val="en-US"/>
        </w:rPr>
        <w:t>roperties panel. The PP will allow the user to set the columns to show the data differently it will also give the user the ability to add row sorting to give an even more thorough and detailed view of the data.</w:t>
      </w:r>
    </w:p>
    <w:p w14:paraId="343C9124" w14:textId="1298E03B" w:rsidR="000768D1" w:rsidRDefault="000768D1" w:rsidP="0051047B">
      <w:pPr>
        <w:rPr>
          <w:rFonts w:ascii="Arial" w:hAnsi="Arial" w:cs="Arial"/>
          <w:color w:val="222A35" w:themeColor="text2" w:themeShade="80"/>
          <w:lang w:val="en-US"/>
        </w:rPr>
      </w:pPr>
    </w:p>
    <w:p w14:paraId="0DDEFC39" w14:textId="18AFF285" w:rsidR="000768D1" w:rsidRPr="00BB106A" w:rsidRDefault="000768D1" w:rsidP="0051047B">
      <w:pPr>
        <w:rPr>
          <w:rFonts w:ascii="Arial" w:hAnsi="Arial" w:cs="Arial"/>
          <w:b/>
          <w:bCs/>
          <w:color w:val="222A35" w:themeColor="text2" w:themeShade="80"/>
          <w:u w:val="single"/>
          <w:lang w:val="en-US"/>
        </w:rPr>
      </w:pPr>
      <w:r w:rsidRPr="00BB106A">
        <w:rPr>
          <w:rFonts w:ascii="Arial" w:hAnsi="Arial" w:cs="Arial"/>
          <w:b/>
          <w:bCs/>
          <w:color w:val="222A35" w:themeColor="text2" w:themeShade="80"/>
          <w:u w:val="single"/>
          <w:lang w:val="en-US"/>
        </w:rPr>
        <w:t>Filtering</w:t>
      </w:r>
    </w:p>
    <w:p w14:paraId="781BB7B3" w14:textId="1D3E0CDA" w:rsidR="000768D1" w:rsidRDefault="000768D1" w:rsidP="001E0AF3">
      <w:pPr>
        <w:rPr>
          <w:rFonts w:ascii="Arial" w:hAnsi="Arial" w:cs="Arial"/>
          <w:color w:val="222A35" w:themeColor="text2" w:themeShade="80"/>
          <w:lang w:val="en-US"/>
        </w:rPr>
      </w:pPr>
      <w:r w:rsidRPr="000768D1">
        <w:rPr>
          <w:rFonts w:ascii="Arial" w:hAnsi="Arial" w:cs="Arial"/>
          <w:color w:val="222A35" w:themeColor="text2" w:themeShade="80"/>
          <w:lang w:val="en-US"/>
        </w:rPr>
        <w:t xml:space="preserve">The </w:t>
      </w:r>
      <w:r>
        <w:rPr>
          <w:rFonts w:ascii="Arial" w:hAnsi="Arial" w:cs="Arial"/>
          <w:color w:val="222A35" w:themeColor="text2" w:themeShade="80"/>
          <w:lang w:val="en-US"/>
        </w:rPr>
        <w:t>filtering is based on a rich filtering component that will allow the user to easily filter the data in a way that makes sense to the user but at the same time giv</w:t>
      </w:r>
      <w:r w:rsidR="00BB106A">
        <w:rPr>
          <w:rFonts w:ascii="Arial" w:hAnsi="Arial" w:cs="Arial"/>
          <w:color w:val="222A35" w:themeColor="text2" w:themeShade="80"/>
          <w:lang w:val="en-US"/>
        </w:rPr>
        <w:t>ing</w:t>
      </w:r>
      <w:r>
        <w:rPr>
          <w:rFonts w:ascii="Arial" w:hAnsi="Arial" w:cs="Arial"/>
          <w:color w:val="222A35" w:themeColor="text2" w:themeShade="80"/>
          <w:lang w:val="en-US"/>
        </w:rPr>
        <w:t xml:space="preserve"> </w:t>
      </w:r>
    </w:p>
    <w:p w14:paraId="3675383F" w14:textId="55A5FD58" w:rsidR="0051047B" w:rsidRDefault="000768D1" w:rsidP="001E0AF3">
      <w:pPr>
        <w:rPr>
          <w:rFonts w:ascii="Arial" w:hAnsi="Arial" w:cs="Arial"/>
          <w:color w:val="222A35" w:themeColor="text2" w:themeShade="80"/>
          <w:lang w:val="en-US"/>
        </w:rPr>
      </w:pPr>
      <w:r>
        <w:rPr>
          <w:rFonts w:ascii="Arial" w:hAnsi="Arial" w:cs="Arial"/>
          <w:color w:val="222A35" w:themeColor="text2" w:themeShade="80"/>
          <w:lang w:val="en-US"/>
        </w:rPr>
        <w:t>him or her all the info they need</w:t>
      </w:r>
    </w:p>
    <w:p w14:paraId="67E30E0F" w14:textId="77777777" w:rsidR="00D44A1D" w:rsidRDefault="00D44A1D" w:rsidP="001E0AF3">
      <w:pPr>
        <w:rPr>
          <w:rFonts w:ascii="Arial" w:hAnsi="Arial" w:cs="Arial"/>
          <w:color w:val="222A35" w:themeColor="text2" w:themeShade="80"/>
          <w:lang w:val="en-US"/>
        </w:rPr>
      </w:pPr>
    </w:p>
    <w:p w14:paraId="20DEE215" w14:textId="4328068C" w:rsidR="00BB106A" w:rsidRPr="00BB106A" w:rsidRDefault="00BB106A" w:rsidP="001E0AF3">
      <w:pPr>
        <w:rPr>
          <w:rFonts w:ascii="Arial" w:hAnsi="Arial" w:cs="Arial"/>
          <w:b/>
          <w:bCs/>
          <w:color w:val="222A35" w:themeColor="text2" w:themeShade="80"/>
          <w:u w:val="single"/>
          <w:lang w:val="en-US"/>
        </w:rPr>
      </w:pPr>
      <w:r w:rsidRPr="00BB106A">
        <w:rPr>
          <w:rFonts w:ascii="Arial" w:hAnsi="Arial" w:cs="Arial"/>
          <w:b/>
          <w:bCs/>
          <w:color w:val="222A35" w:themeColor="text2" w:themeShade="80"/>
          <w:u w:val="single"/>
          <w:lang w:val="en-US"/>
        </w:rPr>
        <w:t>Views</w:t>
      </w:r>
    </w:p>
    <w:p w14:paraId="5715158C" w14:textId="1A29A42D" w:rsidR="00A87F56" w:rsidRDefault="00BB106A" w:rsidP="00B80056">
      <w:pPr>
        <w:rPr>
          <w:rFonts w:ascii="Arial" w:hAnsi="Arial" w:cs="Arial"/>
          <w:color w:val="222A35" w:themeColor="text2" w:themeShade="80"/>
          <w:lang w:val="en-US"/>
        </w:rPr>
      </w:pPr>
      <w:r>
        <w:rPr>
          <w:rFonts w:ascii="Arial" w:hAnsi="Arial" w:cs="Arial"/>
          <w:color w:val="222A35" w:themeColor="text2" w:themeShade="80"/>
          <w:lang w:val="en-US"/>
        </w:rPr>
        <w:t>The default view will always be the dashboard (Grid/</w:t>
      </w:r>
      <w:r w:rsidRPr="00CC32C2">
        <w:rPr>
          <w:rFonts w:ascii="Arial" w:hAnsi="Arial" w:cs="Arial"/>
          <w:color w:val="222A35" w:themeColor="text2" w:themeShade="80"/>
          <w:vertAlign w:val="subscript"/>
          <w:lang w:val="en-US"/>
        </w:rPr>
        <w:t>table</w:t>
      </w:r>
      <w:r>
        <w:rPr>
          <w:rFonts w:ascii="Arial" w:hAnsi="Arial" w:cs="Arial"/>
          <w:color w:val="222A35" w:themeColor="text2" w:themeShade="80"/>
          <w:lang w:val="en-US"/>
        </w:rPr>
        <w:t xml:space="preserve">), from there you can go to the </w:t>
      </w:r>
      <w:r w:rsidRPr="00BB106A">
        <w:rPr>
          <w:rFonts w:ascii="Arial" w:hAnsi="Arial" w:cs="Arial"/>
          <w:b/>
          <w:bCs/>
          <w:color w:val="222A35" w:themeColor="text2" w:themeShade="80"/>
          <w:lang w:val="en-US"/>
        </w:rPr>
        <w:t>Pivot Viewer</w:t>
      </w:r>
      <w:r>
        <w:rPr>
          <w:rFonts w:ascii="Arial" w:hAnsi="Arial" w:cs="Arial"/>
          <w:color w:val="222A35" w:themeColor="text2" w:themeShade="80"/>
          <w:lang w:val="en-US"/>
        </w:rPr>
        <w:t xml:space="preserve"> that gives you the following views: </w:t>
      </w:r>
    </w:p>
    <w:p w14:paraId="263F32BE" w14:textId="77777777" w:rsidR="00653C59" w:rsidRDefault="00653C59" w:rsidP="00653C59">
      <w:pPr>
        <w:rPr>
          <w:rFonts w:ascii="Arial" w:hAnsi="Arial" w:cs="Arial"/>
          <w:color w:val="222A35" w:themeColor="text2" w:themeShade="80"/>
          <w:lang w:val="en-US"/>
        </w:rPr>
      </w:pPr>
    </w:p>
    <w:p w14:paraId="11ED2B6E" w14:textId="0A923671" w:rsidR="00653C59" w:rsidRPr="00653C59" w:rsidRDefault="00653C59" w:rsidP="00653C59">
      <w:pPr>
        <w:rPr>
          <w:rFonts w:ascii="Arial" w:hAnsi="Arial" w:cs="Arial"/>
          <w:color w:val="222A35" w:themeColor="text2" w:themeShade="80"/>
          <w:lang w:val="en-US"/>
        </w:rPr>
        <w:sectPr w:rsidR="00653C59" w:rsidRPr="00653C59" w:rsidSect="002E5754">
          <w:pgSz w:w="11900" w:h="16840"/>
          <w:pgMar w:top="1440" w:right="1440" w:bottom="1440" w:left="1440" w:header="708" w:footer="708" w:gutter="0"/>
          <w:cols w:space="708"/>
          <w:docGrid w:linePitch="360"/>
        </w:sectPr>
      </w:pPr>
    </w:p>
    <w:p w14:paraId="4A8C0F30" w14:textId="618A6482" w:rsidR="00BB106A" w:rsidRDefault="00BB106A" w:rsidP="00BB106A">
      <w:pPr>
        <w:pStyle w:val="ListParagraph"/>
        <w:numPr>
          <w:ilvl w:val="0"/>
          <w:numId w:val="7"/>
        </w:numPr>
        <w:rPr>
          <w:rFonts w:ascii="Arial" w:hAnsi="Arial" w:cs="Arial"/>
          <w:color w:val="222A35" w:themeColor="text2" w:themeShade="80"/>
          <w:lang w:val="en-US"/>
        </w:rPr>
      </w:pPr>
      <w:r>
        <w:rPr>
          <w:rFonts w:ascii="Arial" w:hAnsi="Arial" w:cs="Arial"/>
          <w:color w:val="222A35" w:themeColor="text2" w:themeShade="80"/>
          <w:lang w:val="en-US"/>
        </w:rPr>
        <w:t xml:space="preserve">Grid view – this is an unsorted list but with filtering you can </w:t>
      </w:r>
      <w:r w:rsidR="00653C59">
        <w:rPr>
          <w:rFonts w:ascii="Arial" w:hAnsi="Arial" w:cs="Arial"/>
          <w:color w:val="222A35" w:themeColor="text2" w:themeShade="80"/>
          <w:lang w:val="en-US"/>
        </w:rPr>
        <w:t>quickly see the groupings come alive.</w:t>
      </w:r>
    </w:p>
    <w:p w14:paraId="3350008B" w14:textId="41AF3453" w:rsidR="00653C59" w:rsidRDefault="00653C59" w:rsidP="00653C59">
      <w:pPr>
        <w:rPr>
          <w:rFonts w:ascii="Arial" w:hAnsi="Arial" w:cs="Arial"/>
          <w:color w:val="222A35" w:themeColor="text2" w:themeShade="80"/>
          <w:lang w:val="en-US"/>
        </w:rPr>
      </w:pPr>
    </w:p>
    <w:p w14:paraId="093780EB" w14:textId="153EC5FE" w:rsidR="00653C59" w:rsidRDefault="00653C59" w:rsidP="00653C59">
      <w:pPr>
        <w:rPr>
          <w:rFonts w:ascii="Arial" w:hAnsi="Arial" w:cs="Arial"/>
          <w:color w:val="222A35" w:themeColor="text2" w:themeShade="80"/>
          <w:lang w:val="en-US"/>
        </w:rPr>
        <w:sectPr w:rsidR="00653C59" w:rsidSect="00653C59">
          <w:type w:val="continuous"/>
          <w:pgSz w:w="11900" w:h="16840"/>
          <w:pgMar w:top="1440" w:right="1440" w:bottom="1440" w:left="1440" w:header="708" w:footer="708" w:gutter="0"/>
          <w:cols w:num="2" w:space="708"/>
          <w:docGrid w:linePitch="360"/>
        </w:sectPr>
      </w:pPr>
      <w:r>
        <w:rPr>
          <w:rFonts w:ascii="Arial" w:hAnsi="Arial" w:cs="Arial"/>
          <w:noProof/>
          <w:color w:val="222A35" w:themeColor="text2" w:themeShade="80"/>
          <w:lang w:val="en-US"/>
        </w:rPr>
        <w:drawing>
          <wp:inline distT="0" distB="0" distL="0" distR="0" wp14:anchorId="6FF91B9F" wp14:editId="5D5EC86D">
            <wp:extent cx="2391508" cy="134422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08 at 13.25.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1093" cy="1360858"/>
                    </a:xfrm>
                    <a:prstGeom prst="rect">
                      <a:avLst/>
                    </a:prstGeom>
                  </pic:spPr>
                </pic:pic>
              </a:graphicData>
            </a:graphic>
          </wp:inline>
        </w:drawing>
      </w:r>
    </w:p>
    <w:p w14:paraId="7E2E826D" w14:textId="77777777" w:rsidR="00653C59" w:rsidRPr="00653C59" w:rsidRDefault="00653C59" w:rsidP="00653C59">
      <w:pPr>
        <w:rPr>
          <w:rFonts w:ascii="Arial" w:hAnsi="Arial" w:cs="Arial"/>
          <w:color w:val="222A35" w:themeColor="text2" w:themeShade="80"/>
          <w:lang w:val="en-US"/>
        </w:rPr>
      </w:pPr>
    </w:p>
    <w:p w14:paraId="1F61A033" w14:textId="77777777" w:rsidR="00653C59" w:rsidRDefault="00653C59" w:rsidP="00BB106A">
      <w:pPr>
        <w:pStyle w:val="ListParagraph"/>
        <w:numPr>
          <w:ilvl w:val="0"/>
          <w:numId w:val="7"/>
        </w:numPr>
        <w:rPr>
          <w:rFonts w:ascii="Arial" w:hAnsi="Arial" w:cs="Arial"/>
          <w:color w:val="222A35" w:themeColor="text2" w:themeShade="80"/>
          <w:lang w:val="en-US"/>
        </w:rPr>
        <w:sectPr w:rsidR="00653C59" w:rsidSect="00653C59">
          <w:type w:val="continuous"/>
          <w:pgSz w:w="11900" w:h="16840"/>
          <w:pgMar w:top="1440" w:right="1440" w:bottom="1440" w:left="1440" w:header="708" w:footer="708" w:gutter="0"/>
          <w:cols w:space="708"/>
          <w:docGrid w:linePitch="360"/>
        </w:sectPr>
      </w:pPr>
    </w:p>
    <w:p w14:paraId="704B30F2" w14:textId="1E543428" w:rsidR="00653C59" w:rsidRPr="00BB106A" w:rsidRDefault="00653C59" w:rsidP="00BB106A">
      <w:pPr>
        <w:pStyle w:val="ListParagraph"/>
        <w:numPr>
          <w:ilvl w:val="0"/>
          <w:numId w:val="7"/>
        </w:numPr>
        <w:rPr>
          <w:rFonts w:ascii="Arial" w:hAnsi="Arial" w:cs="Arial"/>
          <w:color w:val="222A35" w:themeColor="text2" w:themeShade="80"/>
          <w:lang w:val="en-US"/>
        </w:rPr>
      </w:pPr>
      <w:r>
        <w:rPr>
          <w:rFonts w:ascii="Arial" w:hAnsi="Arial" w:cs="Arial"/>
          <w:color w:val="222A35" w:themeColor="text2" w:themeShade="80"/>
          <w:lang w:val="en-US"/>
        </w:rPr>
        <w:t>Graph view – This puts in a graph look and feel an makes it easy to see the amounts as per the details</w:t>
      </w:r>
    </w:p>
    <w:p w14:paraId="011B5483" w14:textId="1B428053" w:rsidR="00BB106A" w:rsidRDefault="00653C59" w:rsidP="00B80056">
      <w:pPr>
        <w:rPr>
          <w:rFonts w:ascii="Arial" w:hAnsi="Arial" w:cs="Arial"/>
          <w:color w:val="222A35" w:themeColor="text2" w:themeShade="80"/>
          <w:lang w:val="en-US"/>
        </w:rPr>
      </w:pPr>
      <w:r>
        <w:rPr>
          <w:rFonts w:ascii="Arial" w:hAnsi="Arial" w:cs="Arial"/>
          <w:color w:val="222A35" w:themeColor="text2" w:themeShade="80"/>
          <w:lang w:val="en-US"/>
        </w:rPr>
        <w:softHyphen/>
      </w:r>
    </w:p>
    <w:p w14:paraId="798C16DB" w14:textId="79EF06BD" w:rsidR="00BB106A" w:rsidRDefault="00653C59" w:rsidP="00B80056">
      <w:pPr>
        <w:rPr>
          <w:rFonts w:ascii="Arial" w:hAnsi="Arial" w:cs="Arial"/>
          <w:color w:val="222A35" w:themeColor="text2" w:themeShade="80"/>
          <w:lang w:val="en-US"/>
        </w:rPr>
      </w:pPr>
      <w:r>
        <w:rPr>
          <w:rFonts w:ascii="Arial" w:hAnsi="Arial" w:cs="Arial"/>
          <w:noProof/>
          <w:color w:val="222A35" w:themeColor="text2" w:themeShade="80"/>
          <w:lang w:val="en-US"/>
        </w:rPr>
        <w:drawing>
          <wp:inline distT="0" distB="0" distL="0" distR="0" wp14:anchorId="61E26AD6" wp14:editId="7F8E5850">
            <wp:extent cx="2391410" cy="1342868"/>
            <wp:effectExtent l="0" t="0" r="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08 at 13.29.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963" cy="1403825"/>
                    </a:xfrm>
                    <a:prstGeom prst="rect">
                      <a:avLst/>
                    </a:prstGeom>
                  </pic:spPr>
                </pic:pic>
              </a:graphicData>
            </a:graphic>
          </wp:inline>
        </w:drawing>
      </w:r>
    </w:p>
    <w:p w14:paraId="0B3828B3" w14:textId="77777777" w:rsidR="00653C59" w:rsidRDefault="00653C59" w:rsidP="00B80056">
      <w:pPr>
        <w:rPr>
          <w:rFonts w:ascii="Arial" w:hAnsi="Arial" w:cs="Arial"/>
          <w:color w:val="222A35" w:themeColor="text2" w:themeShade="80"/>
          <w:lang w:val="en-US"/>
        </w:rPr>
      </w:pPr>
    </w:p>
    <w:p w14:paraId="10190F94" w14:textId="047E12A1" w:rsidR="00653C59" w:rsidRDefault="00653C59" w:rsidP="00B80056">
      <w:pPr>
        <w:rPr>
          <w:rFonts w:ascii="Arial" w:hAnsi="Arial" w:cs="Arial"/>
          <w:color w:val="222A35" w:themeColor="text2" w:themeShade="80"/>
          <w:lang w:val="en-US"/>
        </w:rPr>
        <w:sectPr w:rsidR="00653C59" w:rsidSect="00653C59">
          <w:type w:val="continuous"/>
          <w:pgSz w:w="11900" w:h="16840"/>
          <w:pgMar w:top="1440" w:right="1440" w:bottom="1440" w:left="1440" w:header="708" w:footer="708" w:gutter="0"/>
          <w:cols w:num="2" w:space="708"/>
          <w:docGrid w:linePitch="360"/>
        </w:sectPr>
      </w:pPr>
    </w:p>
    <w:p w14:paraId="0ADE46D6" w14:textId="435F5E28" w:rsidR="00BB106A" w:rsidRPr="00653C59" w:rsidRDefault="00653C59" w:rsidP="00B80056">
      <w:pPr>
        <w:rPr>
          <w:rFonts w:ascii="Arial" w:hAnsi="Arial" w:cs="Arial"/>
          <w:b/>
          <w:bCs/>
          <w:color w:val="222A35" w:themeColor="text2" w:themeShade="80"/>
          <w:u w:val="single"/>
          <w:lang w:val="en-US"/>
        </w:rPr>
      </w:pPr>
      <w:r w:rsidRPr="00653C59">
        <w:rPr>
          <w:rFonts w:ascii="Arial" w:hAnsi="Arial" w:cs="Arial"/>
          <w:b/>
          <w:bCs/>
          <w:color w:val="222A35" w:themeColor="text2" w:themeShade="80"/>
          <w:u w:val="single"/>
          <w:lang w:val="en-US"/>
        </w:rPr>
        <w:t>Zoom</w:t>
      </w:r>
    </w:p>
    <w:p w14:paraId="2BEBA3F6" w14:textId="7306E2FA" w:rsidR="00653C59" w:rsidRDefault="00653C59" w:rsidP="00B80056">
      <w:pPr>
        <w:rPr>
          <w:rFonts w:ascii="Arial" w:hAnsi="Arial" w:cs="Arial"/>
          <w:color w:val="222A35" w:themeColor="text2" w:themeShade="80"/>
          <w:lang w:val="en-US"/>
        </w:rPr>
      </w:pPr>
      <w:r w:rsidRPr="00653C59">
        <w:rPr>
          <w:rFonts w:ascii="Arial" w:hAnsi="Arial" w:cs="Arial"/>
          <w:color w:val="222A35" w:themeColor="text2" w:themeShade="80"/>
          <w:lang w:val="en-US"/>
        </w:rPr>
        <w:t xml:space="preserve">The zoom </w:t>
      </w:r>
      <w:r>
        <w:rPr>
          <w:rFonts w:ascii="Arial" w:hAnsi="Arial" w:cs="Arial"/>
          <w:color w:val="222A35" w:themeColor="text2" w:themeShade="80"/>
          <w:lang w:val="en-US"/>
        </w:rPr>
        <w:t xml:space="preserve">will allow the user to see the trend from far away and the be able to zoom in closer to get more detail and </w:t>
      </w:r>
      <w:r w:rsidR="00203B6E">
        <w:rPr>
          <w:rFonts w:ascii="Arial" w:hAnsi="Arial" w:cs="Arial"/>
          <w:color w:val="222A35" w:themeColor="text2" w:themeShade="80"/>
          <w:lang w:val="en-US"/>
        </w:rPr>
        <w:t>information, therefore we will have zoom levels. Each level will bring different information to the front until you get to the final level that will give you all the information. In our case we will be using a 4Level zoom:</w:t>
      </w:r>
    </w:p>
    <w:p w14:paraId="6A3E8329" w14:textId="7FC7A542" w:rsidR="00203B6E" w:rsidRDefault="00203B6E" w:rsidP="00B80056">
      <w:pPr>
        <w:rPr>
          <w:rFonts w:ascii="Arial" w:hAnsi="Arial" w:cs="Arial"/>
          <w:color w:val="222A35" w:themeColor="text2" w:themeShade="80"/>
          <w:lang w:val="en-US"/>
        </w:rPr>
      </w:pPr>
    </w:p>
    <w:p w14:paraId="291BC718" w14:textId="29B1AFC6" w:rsidR="00203B6E" w:rsidRDefault="00203B6E" w:rsidP="00B80056">
      <w:pPr>
        <w:rPr>
          <w:rFonts w:ascii="Arial" w:hAnsi="Arial" w:cs="Arial"/>
          <w:color w:val="222A35" w:themeColor="text2" w:themeShade="80"/>
          <w:lang w:val="en-US"/>
        </w:rPr>
      </w:pPr>
    </w:p>
    <w:p w14:paraId="20B1006B" w14:textId="4169D945" w:rsidR="00203B6E" w:rsidRDefault="00203B6E" w:rsidP="00B80056">
      <w:pPr>
        <w:rPr>
          <w:rFonts w:ascii="Arial" w:hAnsi="Arial" w:cs="Arial"/>
          <w:color w:val="222A35" w:themeColor="text2" w:themeShade="80"/>
          <w:lang w:val="en-US"/>
        </w:rPr>
      </w:pPr>
    </w:p>
    <w:p w14:paraId="14C10216" w14:textId="4B79CD8C" w:rsidR="00203B6E" w:rsidRDefault="00203B6E" w:rsidP="00B80056">
      <w:pPr>
        <w:rPr>
          <w:rFonts w:ascii="Arial" w:hAnsi="Arial" w:cs="Arial"/>
          <w:color w:val="222A35" w:themeColor="text2" w:themeShade="80"/>
          <w:lang w:val="en-US"/>
        </w:rPr>
      </w:pPr>
    </w:p>
    <w:p w14:paraId="1ACF5F9C" w14:textId="20939ECB" w:rsidR="00203B6E" w:rsidRDefault="00203B6E" w:rsidP="00B80056">
      <w:pPr>
        <w:rPr>
          <w:rFonts w:ascii="Arial" w:hAnsi="Arial" w:cs="Arial"/>
          <w:color w:val="222A35" w:themeColor="text2" w:themeShade="80"/>
          <w:lang w:val="en-US"/>
        </w:rPr>
      </w:pPr>
    </w:p>
    <w:p w14:paraId="523438C5" w14:textId="77777777" w:rsidR="00203B6E" w:rsidRDefault="00203B6E" w:rsidP="00233A0C">
      <w:pPr>
        <w:rPr>
          <w:rFonts w:ascii="Arial" w:hAnsi="Arial" w:cs="Arial"/>
          <w:color w:val="222A35" w:themeColor="text2" w:themeShade="80"/>
          <w:lang w:val="en-US"/>
        </w:rPr>
        <w:sectPr w:rsidR="00203B6E" w:rsidSect="00233A0C">
          <w:type w:val="continuous"/>
          <w:pgSz w:w="11900" w:h="16840"/>
          <w:pgMar w:top="572" w:right="1440" w:bottom="1440" w:left="1440" w:header="708" w:footer="708" w:gutter="0"/>
          <w:cols w:space="708"/>
          <w:docGrid w:linePitch="360"/>
        </w:sectPr>
      </w:pPr>
    </w:p>
    <w:p w14:paraId="10761230" w14:textId="77777777" w:rsidR="00233A0C" w:rsidRDefault="00233A0C" w:rsidP="00233A0C">
      <w:pPr>
        <w:rPr>
          <w:rFonts w:ascii="Arial" w:hAnsi="Arial" w:cs="Arial"/>
          <w:color w:val="222A35" w:themeColor="text2" w:themeShade="80"/>
          <w:lang w:val="en-US"/>
        </w:rPr>
      </w:pPr>
    </w:p>
    <w:p w14:paraId="6CD80650" w14:textId="77777777" w:rsidR="00233A0C" w:rsidRDefault="00233A0C" w:rsidP="00233A0C">
      <w:pPr>
        <w:rPr>
          <w:rFonts w:ascii="Arial" w:hAnsi="Arial" w:cs="Arial"/>
          <w:color w:val="222A35" w:themeColor="text2" w:themeShade="80"/>
          <w:lang w:val="en-US"/>
        </w:rPr>
      </w:pPr>
    </w:p>
    <w:p w14:paraId="1AAD5802" w14:textId="77777777" w:rsidR="00233A0C" w:rsidRPr="00233A0C" w:rsidRDefault="00233A0C" w:rsidP="00233A0C">
      <w:pPr>
        <w:rPr>
          <w:rFonts w:ascii="Arial" w:hAnsi="Arial" w:cs="Arial"/>
          <w:b/>
          <w:bCs/>
          <w:i/>
          <w:iCs/>
          <w:color w:val="222A35" w:themeColor="text2" w:themeShade="80"/>
          <w:lang w:val="en-US"/>
        </w:rPr>
      </w:pPr>
      <w:r w:rsidRPr="00233A0C">
        <w:rPr>
          <w:rFonts w:ascii="Arial" w:hAnsi="Arial" w:cs="Arial"/>
          <w:b/>
          <w:bCs/>
          <w:color w:val="222A35" w:themeColor="text2" w:themeShade="80"/>
          <w:lang w:val="en-US"/>
        </w:rPr>
        <w:lastRenderedPageBreak/>
        <w:t>Level 1</w:t>
      </w:r>
      <w:r w:rsidRPr="00233A0C">
        <w:rPr>
          <w:rFonts w:ascii="Arial" w:hAnsi="Arial" w:cs="Arial"/>
          <w:b/>
          <w:bCs/>
          <w:i/>
          <w:iCs/>
          <w:color w:val="222A35" w:themeColor="text2" w:themeShade="80"/>
          <w:lang w:val="en-US"/>
        </w:rPr>
        <w:t xml:space="preserve">: </w:t>
      </w:r>
      <w:r w:rsidRPr="00233A0C">
        <w:rPr>
          <w:rFonts w:ascii="Arial" w:hAnsi="Arial" w:cs="Arial"/>
          <w:b/>
          <w:bCs/>
          <w:color w:val="222A35" w:themeColor="text2" w:themeShade="80"/>
          <w:lang w:val="en-US"/>
        </w:rPr>
        <w:t>Zero</w:t>
      </w:r>
      <w:r w:rsidRPr="00233A0C">
        <w:rPr>
          <w:rFonts w:ascii="Arial" w:hAnsi="Arial" w:cs="Arial"/>
          <w:b/>
          <w:bCs/>
          <w:i/>
          <w:iCs/>
          <w:color w:val="222A35" w:themeColor="text2" w:themeShade="80"/>
          <w:lang w:val="en-US"/>
        </w:rPr>
        <w:t xml:space="preserve"> </w:t>
      </w:r>
    </w:p>
    <w:p w14:paraId="133CB30B" w14:textId="77777777" w:rsidR="00233A0C" w:rsidRDefault="00233A0C" w:rsidP="00233A0C">
      <w:pPr>
        <w:rPr>
          <w:rFonts w:ascii="Arial" w:hAnsi="Arial" w:cs="Arial"/>
          <w:color w:val="222A35" w:themeColor="text2" w:themeShade="80"/>
          <w:lang w:val="en-US"/>
        </w:rPr>
      </w:pPr>
    </w:p>
    <w:p w14:paraId="0770E6E8" w14:textId="2EF3AFA4" w:rsidR="00203B6E" w:rsidRDefault="00203B6E" w:rsidP="00233A0C">
      <w:pPr>
        <w:rPr>
          <w:rFonts w:ascii="Arial" w:hAnsi="Arial" w:cs="Arial"/>
          <w:color w:val="222A35" w:themeColor="text2" w:themeShade="80"/>
          <w:lang w:val="en-US"/>
        </w:rPr>
      </w:pPr>
      <w:r w:rsidRPr="00203B6E">
        <w:rPr>
          <w:rFonts w:ascii="Arial" w:hAnsi="Arial" w:cs="Arial"/>
          <w:color w:val="222A35" w:themeColor="text2" w:themeShade="80"/>
          <w:lang w:val="en-US"/>
        </w:rPr>
        <w:t xml:space="preserve">This is the start page that </w:t>
      </w:r>
      <w:r>
        <w:rPr>
          <w:rFonts w:ascii="Arial" w:hAnsi="Arial" w:cs="Arial"/>
          <w:color w:val="222A35" w:themeColor="text2" w:themeShade="80"/>
          <w:lang w:val="en-US"/>
        </w:rPr>
        <w:t>like we said above will allow the user to see the trend.</w:t>
      </w:r>
      <w:r w:rsidR="00D44A1D">
        <w:rPr>
          <w:rFonts w:ascii="Arial" w:hAnsi="Arial" w:cs="Arial"/>
          <w:color w:val="222A35" w:themeColor="text2" w:themeShade="80"/>
          <w:lang w:val="en-US"/>
        </w:rPr>
        <w:t xml:space="preserve"> This will also be color based and each color will represent </w:t>
      </w:r>
      <w:proofErr w:type="gramStart"/>
      <w:r w:rsidR="00D44A1D">
        <w:rPr>
          <w:rFonts w:ascii="Arial" w:hAnsi="Arial" w:cs="Arial"/>
          <w:color w:val="222A35" w:themeColor="text2" w:themeShade="80"/>
          <w:lang w:val="en-US"/>
        </w:rPr>
        <w:t>an</w:t>
      </w:r>
      <w:proofErr w:type="gramEnd"/>
      <w:r w:rsidR="00D44A1D">
        <w:rPr>
          <w:rFonts w:ascii="Arial" w:hAnsi="Arial" w:cs="Arial"/>
          <w:color w:val="222A35" w:themeColor="text2" w:themeShade="80"/>
          <w:lang w:val="en-US"/>
        </w:rPr>
        <w:t xml:space="preserve"> specific filter option.</w:t>
      </w:r>
    </w:p>
    <w:p w14:paraId="23ED22B7" w14:textId="37C72058" w:rsidR="00203B6E" w:rsidRDefault="0064013C" w:rsidP="00203B6E">
      <w:pPr>
        <w:ind w:left="720"/>
        <w:rPr>
          <w:rFonts w:ascii="Arial" w:hAnsi="Arial" w:cs="Arial"/>
          <w:color w:val="222A35" w:themeColor="text2" w:themeShade="80"/>
          <w:lang w:val="en-US"/>
        </w:rPr>
        <w:sectPr w:rsidR="00203B6E" w:rsidSect="00D44A1D">
          <w:type w:val="continuous"/>
          <w:pgSz w:w="11900" w:h="16840"/>
          <w:pgMar w:top="1552" w:right="1440" w:bottom="1440" w:left="1440" w:header="708" w:footer="708" w:gutter="0"/>
          <w:cols w:num="2" w:space="708"/>
          <w:docGrid w:linePitch="360"/>
        </w:sectPr>
      </w:pPr>
      <w:r>
        <w:rPr>
          <w:rFonts w:ascii="Arial" w:hAnsi="Arial" w:cs="Arial"/>
          <w:noProof/>
          <w:color w:val="222A35" w:themeColor="text2" w:themeShade="80"/>
          <w:lang w:val="en-US"/>
        </w:rPr>
        <w:drawing>
          <wp:inline distT="0" distB="0" distL="0" distR="0" wp14:anchorId="79176DB6" wp14:editId="2F7BC006">
            <wp:extent cx="2428193" cy="1640608"/>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4-08 at 13.58.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942" cy="1647871"/>
                    </a:xfrm>
                    <a:prstGeom prst="rect">
                      <a:avLst/>
                    </a:prstGeom>
                  </pic:spPr>
                </pic:pic>
              </a:graphicData>
            </a:graphic>
          </wp:inline>
        </w:drawing>
      </w:r>
    </w:p>
    <w:p w14:paraId="1C66FED3" w14:textId="6B9F934A" w:rsidR="0064013C" w:rsidRDefault="00203B6E" w:rsidP="00203B6E">
      <w:pPr>
        <w:rPr>
          <w:rFonts w:ascii="Arial" w:hAnsi="Arial" w:cs="Arial"/>
          <w:color w:val="222A35" w:themeColor="text2" w:themeShade="80"/>
          <w:lang w:val="en-US"/>
        </w:rPr>
        <w:sectPr w:rsidR="0064013C" w:rsidSect="00653C59">
          <w:type w:val="continuous"/>
          <w:pgSz w:w="11900" w:h="16840"/>
          <w:pgMar w:top="1440" w:right="1440" w:bottom="1440" w:left="1440" w:header="708" w:footer="708" w:gutter="0"/>
          <w:cols w:space="708"/>
          <w:docGrid w:linePitch="360"/>
        </w:sectPr>
      </w:pPr>
      <w:r>
        <w:rPr>
          <w:rFonts w:ascii="Arial" w:hAnsi="Arial" w:cs="Arial"/>
          <w:color w:val="222A35" w:themeColor="text2" w:themeShade="80"/>
          <w:lang w:val="en-US"/>
        </w:rPr>
        <w:tab/>
      </w:r>
    </w:p>
    <w:p w14:paraId="025F6B81" w14:textId="21ABD895" w:rsidR="00233A0C" w:rsidRPr="00233A0C" w:rsidRDefault="00233A0C" w:rsidP="0064013C">
      <w:pPr>
        <w:rPr>
          <w:rFonts w:ascii="Arial" w:hAnsi="Arial" w:cs="Arial"/>
          <w:b/>
          <w:bCs/>
          <w:color w:val="222A35" w:themeColor="text2" w:themeShade="80"/>
          <w:lang w:val="en-US"/>
        </w:rPr>
      </w:pPr>
      <w:r w:rsidRPr="00233A0C">
        <w:rPr>
          <w:rFonts w:ascii="Arial" w:hAnsi="Arial" w:cs="Arial"/>
          <w:b/>
          <w:bCs/>
          <w:color w:val="222A35" w:themeColor="text2" w:themeShade="80"/>
          <w:lang w:val="en-US"/>
        </w:rPr>
        <w:t>Level 2: Far away</w:t>
      </w:r>
      <w:r w:rsidRPr="00233A0C">
        <w:rPr>
          <w:rFonts w:ascii="Arial" w:hAnsi="Arial" w:cs="Arial"/>
          <w:b/>
          <w:bCs/>
          <w:color w:val="222A35" w:themeColor="text2" w:themeShade="80"/>
          <w:lang w:val="en-US"/>
        </w:rPr>
        <w:br/>
      </w:r>
    </w:p>
    <w:p w14:paraId="222202D9" w14:textId="63E27996" w:rsidR="00203B6E" w:rsidRDefault="00203B6E" w:rsidP="0064013C">
      <w:pPr>
        <w:rPr>
          <w:rFonts w:ascii="Arial" w:hAnsi="Arial" w:cs="Arial"/>
          <w:color w:val="222A35" w:themeColor="text2" w:themeShade="80"/>
          <w:lang w:val="en-US"/>
        </w:rPr>
      </w:pPr>
      <w:r>
        <w:rPr>
          <w:rFonts w:ascii="Arial" w:hAnsi="Arial" w:cs="Arial"/>
          <w:color w:val="222A35" w:themeColor="text2" w:themeShade="80"/>
          <w:lang w:val="en-US"/>
        </w:rPr>
        <w:t xml:space="preserve">This will add some detail to the card displaying on the screen this will allow the user to see </w:t>
      </w:r>
      <w:r w:rsidR="00233A0C">
        <w:rPr>
          <w:rFonts w:ascii="Arial" w:hAnsi="Arial" w:cs="Arial"/>
          <w:color w:val="222A35" w:themeColor="text2" w:themeShade="80"/>
          <w:lang w:val="en-US"/>
        </w:rPr>
        <w:t>sum information</w:t>
      </w:r>
      <w:r>
        <w:rPr>
          <w:rFonts w:ascii="Arial" w:hAnsi="Arial" w:cs="Arial"/>
          <w:color w:val="222A35" w:themeColor="text2" w:themeShade="80"/>
          <w:lang w:val="en-US"/>
        </w:rPr>
        <w:t>. This will be customizable to allow users to set the info on this card as they desire.</w:t>
      </w:r>
    </w:p>
    <w:p w14:paraId="31503957" w14:textId="248DAB86" w:rsidR="00203B6E" w:rsidRDefault="00203B6E" w:rsidP="00203B6E">
      <w:pPr>
        <w:ind w:left="720"/>
        <w:rPr>
          <w:rFonts w:ascii="Arial" w:hAnsi="Arial" w:cs="Arial"/>
          <w:color w:val="222A35" w:themeColor="text2" w:themeShade="80"/>
          <w:lang w:val="en-US"/>
        </w:rPr>
      </w:pPr>
    </w:p>
    <w:p w14:paraId="6B07EA20" w14:textId="45011823" w:rsidR="0064013C" w:rsidRDefault="0064013C" w:rsidP="0064013C">
      <w:pPr>
        <w:ind w:left="709"/>
        <w:rPr>
          <w:rFonts w:ascii="Arial" w:hAnsi="Arial" w:cs="Arial"/>
          <w:color w:val="222A35" w:themeColor="text2" w:themeShade="80"/>
          <w:lang w:val="en-US"/>
        </w:rPr>
        <w:sectPr w:rsidR="0064013C" w:rsidSect="0064013C">
          <w:type w:val="continuous"/>
          <w:pgSz w:w="11900" w:h="16840"/>
          <w:pgMar w:top="1440" w:right="1440" w:bottom="1440" w:left="1440" w:header="708" w:footer="708" w:gutter="0"/>
          <w:cols w:num="2" w:space="708"/>
          <w:docGrid w:linePitch="360"/>
        </w:sectPr>
      </w:pPr>
      <w:r>
        <w:rPr>
          <w:rFonts w:ascii="Arial" w:hAnsi="Arial" w:cs="Arial"/>
          <w:color w:val="222A35" w:themeColor="text2" w:themeShade="80"/>
          <w:lang w:val="en-US"/>
        </w:rPr>
        <w:t xml:space="preserve"> </w:t>
      </w:r>
      <w:r w:rsidR="00233A0C">
        <w:rPr>
          <w:rFonts w:ascii="Arial" w:hAnsi="Arial" w:cs="Arial"/>
          <w:noProof/>
          <w:color w:val="222A35" w:themeColor="text2" w:themeShade="80"/>
          <w:lang w:val="en-US"/>
        </w:rPr>
        <w:drawing>
          <wp:inline distT="0" distB="0" distL="0" distR="0" wp14:anchorId="414F2491" wp14:editId="363363BD">
            <wp:extent cx="2440305" cy="134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4-08 at 14.2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209" cy="1354696"/>
                    </a:xfrm>
                    <a:prstGeom prst="rect">
                      <a:avLst/>
                    </a:prstGeom>
                  </pic:spPr>
                </pic:pic>
              </a:graphicData>
            </a:graphic>
          </wp:inline>
        </w:drawing>
      </w:r>
      <w:r w:rsidR="00D44A1D">
        <w:rPr>
          <w:rFonts w:ascii="Arial" w:hAnsi="Arial" w:cs="Arial"/>
          <w:color w:val="222A35" w:themeColor="text2" w:themeShade="80"/>
          <w:lang w:val="en-US"/>
        </w:rPr>
        <w:softHyphen/>
      </w:r>
    </w:p>
    <w:p w14:paraId="37E42D9D" w14:textId="364AB4D4" w:rsidR="00203B6E" w:rsidRDefault="00203B6E" w:rsidP="00203B6E">
      <w:pPr>
        <w:rPr>
          <w:rFonts w:ascii="Arial" w:hAnsi="Arial" w:cs="Arial"/>
          <w:color w:val="222A35" w:themeColor="text2" w:themeShade="80"/>
          <w:lang w:val="en-US"/>
        </w:rPr>
      </w:pPr>
    </w:p>
    <w:p w14:paraId="2AC736C5" w14:textId="77777777" w:rsidR="00233A0C" w:rsidRDefault="00233A0C" w:rsidP="00233A0C">
      <w:pPr>
        <w:ind w:left="720"/>
        <w:rPr>
          <w:rFonts w:ascii="Arial" w:hAnsi="Arial" w:cs="Arial"/>
          <w:color w:val="222A35" w:themeColor="text2" w:themeShade="80"/>
          <w:lang w:val="en-US"/>
        </w:rPr>
        <w:sectPr w:rsidR="00233A0C" w:rsidSect="00653C59">
          <w:type w:val="continuous"/>
          <w:pgSz w:w="11900" w:h="16840"/>
          <w:pgMar w:top="1440" w:right="1440" w:bottom="1440" w:left="1440" w:header="708" w:footer="708" w:gutter="0"/>
          <w:cols w:space="708"/>
          <w:docGrid w:linePitch="360"/>
        </w:sectPr>
      </w:pPr>
    </w:p>
    <w:p w14:paraId="1AA3886B" w14:textId="77777777" w:rsidR="00233A0C" w:rsidRPr="00233A0C" w:rsidRDefault="00233A0C" w:rsidP="00233A0C">
      <w:pPr>
        <w:rPr>
          <w:rFonts w:ascii="Arial" w:hAnsi="Arial" w:cs="Arial"/>
          <w:b/>
          <w:bCs/>
          <w:color w:val="222A35" w:themeColor="text2" w:themeShade="80"/>
          <w:lang w:val="en-US"/>
        </w:rPr>
      </w:pPr>
      <w:r w:rsidRPr="00233A0C">
        <w:rPr>
          <w:rFonts w:ascii="Arial" w:hAnsi="Arial" w:cs="Arial"/>
          <w:b/>
          <w:bCs/>
          <w:color w:val="222A35" w:themeColor="text2" w:themeShade="80"/>
          <w:lang w:val="en-US"/>
        </w:rPr>
        <w:t>Level 3: Medium Distance</w:t>
      </w:r>
    </w:p>
    <w:p w14:paraId="57B02B73" w14:textId="77777777" w:rsidR="00233A0C" w:rsidRDefault="00233A0C" w:rsidP="00233A0C">
      <w:pPr>
        <w:rPr>
          <w:rFonts w:ascii="Arial" w:hAnsi="Arial" w:cs="Arial"/>
          <w:color w:val="222A35" w:themeColor="text2" w:themeShade="80"/>
          <w:lang w:val="en-US"/>
        </w:rPr>
      </w:pPr>
    </w:p>
    <w:p w14:paraId="34D7DFA8" w14:textId="0EB52DF1" w:rsidR="00233A0C" w:rsidRDefault="00233A0C" w:rsidP="00233A0C">
      <w:pPr>
        <w:rPr>
          <w:rFonts w:ascii="Arial" w:hAnsi="Arial" w:cs="Arial"/>
          <w:color w:val="222A35" w:themeColor="text2" w:themeShade="80"/>
          <w:lang w:val="en-US"/>
        </w:rPr>
      </w:pPr>
      <w:r>
        <w:rPr>
          <w:rFonts w:ascii="Arial" w:hAnsi="Arial" w:cs="Arial"/>
          <w:color w:val="222A35" w:themeColor="text2" w:themeShade="80"/>
          <w:lang w:val="en-US"/>
        </w:rPr>
        <w:t xml:space="preserve">This will add some detail to the card displaying on the screen this will allow the user to see a small summary and get an idea of what the data is telling </w:t>
      </w:r>
    </w:p>
    <w:p w14:paraId="6CE6D483" w14:textId="6D30992C" w:rsidR="00233A0C" w:rsidRDefault="00233A0C" w:rsidP="00233A0C">
      <w:pPr>
        <w:rPr>
          <w:rFonts w:ascii="Arial" w:hAnsi="Arial" w:cs="Arial"/>
          <w:color w:val="222A35" w:themeColor="text2" w:themeShade="80"/>
          <w:lang w:val="en-US"/>
        </w:rPr>
      </w:pPr>
      <w:r>
        <w:rPr>
          <w:rFonts w:ascii="Arial" w:hAnsi="Arial" w:cs="Arial"/>
          <w:color w:val="222A35" w:themeColor="text2" w:themeShade="80"/>
          <w:lang w:val="en-US"/>
        </w:rPr>
        <w:t>him/her. This will be customizable to allow users to set the info on this card as they desire.</w:t>
      </w:r>
    </w:p>
    <w:p w14:paraId="65BA8DC5" w14:textId="77777777" w:rsidR="00233A0C" w:rsidRDefault="00233A0C" w:rsidP="00233A0C">
      <w:pPr>
        <w:rPr>
          <w:rFonts w:ascii="Arial" w:hAnsi="Arial" w:cs="Arial"/>
          <w:color w:val="222A35" w:themeColor="text2" w:themeShade="80"/>
          <w:lang w:val="en-US"/>
        </w:rPr>
      </w:pPr>
    </w:p>
    <w:p w14:paraId="0BB08381" w14:textId="61502C21" w:rsidR="00233A0C" w:rsidRDefault="00233A0C" w:rsidP="00233A0C">
      <w:pPr>
        <w:ind w:left="709"/>
        <w:rPr>
          <w:rFonts w:ascii="Arial" w:hAnsi="Arial" w:cs="Arial"/>
          <w:color w:val="222A35" w:themeColor="text2" w:themeShade="80"/>
          <w:lang w:val="en-US"/>
        </w:rPr>
      </w:pPr>
      <w:r>
        <w:rPr>
          <w:rFonts w:ascii="Arial" w:hAnsi="Arial" w:cs="Arial"/>
          <w:noProof/>
          <w:color w:val="222A35" w:themeColor="text2" w:themeShade="80"/>
          <w:lang w:val="en-US"/>
        </w:rPr>
        <w:drawing>
          <wp:inline distT="0" distB="0" distL="0" distR="0" wp14:anchorId="5BB9C9B3" wp14:editId="1949EA6E">
            <wp:extent cx="2440419" cy="133259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4-08 at 14.21.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7742" cy="1374821"/>
                    </a:xfrm>
                    <a:prstGeom prst="rect">
                      <a:avLst/>
                    </a:prstGeom>
                  </pic:spPr>
                </pic:pic>
              </a:graphicData>
            </a:graphic>
          </wp:inline>
        </w:drawing>
      </w:r>
    </w:p>
    <w:p w14:paraId="1B6A996F" w14:textId="77777777" w:rsidR="00203B6E" w:rsidRPr="0064013C" w:rsidRDefault="00203B6E" w:rsidP="00203B6E">
      <w:pPr>
        <w:rPr>
          <w:rFonts w:ascii="Arial" w:hAnsi="Arial" w:cs="Arial"/>
          <w:color w:val="222A35" w:themeColor="text2" w:themeShade="80"/>
          <w:vertAlign w:val="subscript"/>
          <w:lang w:val="en-US"/>
        </w:rPr>
      </w:pPr>
    </w:p>
    <w:p w14:paraId="34BA6949" w14:textId="77777777" w:rsidR="00233A0C" w:rsidRDefault="00233A0C" w:rsidP="00AA6D65">
      <w:pPr>
        <w:rPr>
          <w:rFonts w:ascii="Arial" w:hAnsi="Arial" w:cs="Arial"/>
          <w:b/>
          <w:bCs/>
          <w:color w:val="222A35" w:themeColor="text2" w:themeShade="80"/>
          <w:lang w:val="en-US"/>
        </w:rPr>
        <w:sectPr w:rsidR="00233A0C" w:rsidSect="00233A0C">
          <w:type w:val="continuous"/>
          <w:pgSz w:w="11900" w:h="16840"/>
          <w:pgMar w:top="1440" w:right="1440" w:bottom="1440" w:left="1440" w:header="708" w:footer="708" w:gutter="0"/>
          <w:cols w:num="2" w:space="708"/>
          <w:docGrid w:linePitch="360"/>
        </w:sectPr>
      </w:pPr>
    </w:p>
    <w:p w14:paraId="705A7C18" w14:textId="77777777" w:rsidR="00233A0C" w:rsidRDefault="00233A0C" w:rsidP="00233A0C">
      <w:pPr>
        <w:rPr>
          <w:rFonts w:ascii="Arial" w:hAnsi="Arial" w:cs="Arial"/>
          <w:color w:val="222A35" w:themeColor="text2" w:themeShade="80"/>
          <w:lang w:val="en-US"/>
        </w:rPr>
        <w:sectPr w:rsidR="00233A0C" w:rsidSect="00653C59">
          <w:type w:val="continuous"/>
          <w:pgSz w:w="11900" w:h="16840"/>
          <w:pgMar w:top="1440" w:right="1440" w:bottom="1440" w:left="1440" w:header="708" w:footer="708" w:gutter="0"/>
          <w:cols w:space="708"/>
          <w:docGrid w:linePitch="360"/>
        </w:sectPr>
      </w:pPr>
    </w:p>
    <w:p w14:paraId="27EB3E46" w14:textId="7C711894" w:rsidR="00233A0C" w:rsidRDefault="00233A0C" w:rsidP="00233A0C">
      <w:pPr>
        <w:rPr>
          <w:rFonts w:ascii="Arial" w:hAnsi="Arial" w:cs="Arial"/>
          <w:color w:val="222A35" w:themeColor="text2" w:themeShade="80"/>
          <w:lang w:val="en-US"/>
        </w:rPr>
        <w:sectPr w:rsidR="00233A0C" w:rsidSect="00653C59">
          <w:type w:val="continuous"/>
          <w:pgSz w:w="11900" w:h="16840"/>
          <w:pgMar w:top="1440" w:right="1440" w:bottom="1440" w:left="1440" w:header="708" w:footer="708" w:gutter="0"/>
          <w:cols w:space="708"/>
          <w:docGrid w:linePitch="360"/>
        </w:sectPr>
      </w:pPr>
    </w:p>
    <w:p w14:paraId="393D81FC" w14:textId="77777777" w:rsidR="00233A0C" w:rsidRPr="00233A0C" w:rsidRDefault="00233A0C" w:rsidP="00233A0C">
      <w:pPr>
        <w:rPr>
          <w:rFonts w:ascii="Arial" w:hAnsi="Arial" w:cs="Arial"/>
          <w:b/>
          <w:bCs/>
          <w:color w:val="222A35" w:themeColor="text2" w:themeShade="80"/>
          <w:lang w:val="en-US"/>
        </w:rPr>
      </w:pPr>
      <w:r w:rsidRPr="00233A0C">
        <w:rPr>
          <w:rFonts w:ascii="Arial" w:hAnsi="Arial" w:cs="Arial"/>
          <w:b/>
          <w:bCs/>
          <w:color w:val="222A35" w:themeColor="text2" w:themeShade="80"/>
          <w:lang w:val="en-US"/>
        </w:rPr>
        <w:t>Level 4: Up Close</w:t>
      </w:r>
    </w:p>
    <w:p w14:paraId="184B5A07" w14:textId="77777777" w:rsidR="00233A0C" w:rsidRDefault="00233A0C" w:rsidP="00233A0C">
      <w:pPr>
        <w:rPr>
          <w:rFonts w:ascii="Arial" w:hAnsi="Arial" w:cs="Arial"/>
          <w:color w:val="222A35" w:themeColor="text2" w:themeShade="80"/>
          <w:lang w:val="en-US"/>
        </w:rPr>
      </w:pPr>
    </w:p>
    <w:p w14:paraId="6E78CDD3" w14:textId="71210983" w:rsidR="00233A0C" w:rsidRDefault="00233A0C" w:rsidP="00233A0C">
      <w:pPr>
        <w:rPr>
          <w:rFonts w:ascii="Arial" w:hAnsi="Arial" w:cs="Arial"/>
          <w:color w:val="222A35" w:themeColor="text2" w:themeShade="80"/>
          <w:lang w:val="en-US"/>
        </w:rPr>
      </w:pPr>
      <w:r>
        <w:rPr>
          <w:rFonts w:ascii="Arial" w:hAnsi="Arial" w:cs="Arial"/>
          <w:color w:val="222A35" w:themeColor="text2" w:themeShade="80"/>
          <w:lang w:val="en-US"/>
        </w:rPr>
        <w:t xml:space="preserve">This will give the user a preview modal, the user will also be able to click on this view and they will be directed to the edit view to see more </w:t>
      </w:r>
      <w:r w:rsidR="00FF799D">
        <w:rPr>
          <w:rFonts w:ascii="Arial" w:hAnsi="Arial" w:cs="Arial"/>
          <w:color w:val="222A35" w:themeColor="text2" w:themeShade="80"/>
          <w:lang w:val="en-US"/>
        </w:rPr>
        <w:t xml:space="preserve">information. </w:t>
      </w:r>
      <w:r w:rsidR="00FF799D">
        <w:rPr>
          <w:rFonts w:ascii="Arial" w:hAnsi="Arial" w:cs="Arial"/>
          <w:color w:val="222A35" w:themeColor="text2" w:themeShade="80"/>
          <w:lang w:val="en-US"/>
        </w:rPr>
        <w:softHyphen/>
      </w:r>
    </w:p>
    <w:p w14:paraId="1E0B3E5C" w14:textId="7D90FAA4" w:rsidR="00203B6E" w:rsidRDefault="00CC32C2" w:rsidP="00233A0C">
      <w:pPr>
        <w:ind w:left="709"/>
        <w:rPr>
          <w:rFonts w:ascii="Arial" w:hAnsi="Arial" w:cs="Arial"/>
          <w:b/>
          <w:bCs/>
          <w:color w:val="222A35" w:themeColor="text2" w:themeShade="80"/>
          <w:lang w:val="en-US"/>
        </w:rPr>
      </w:pPr>
      <w:r>
        <w:rPr>
          <w:rFonts w:ascii="Arial" w:hAnsi="Arial" w:cs="Arial"/>
          <w:b/>
          <w:bCs/>
          <w:noProof/>
          <w:color w:val="222A35" w:themeColor="text2" w:themeShade="80"/>
          <w:lang w:val="en-US"/>
        </w:rPr>
        <w:drawing>
          <wp:inline distT="0" distB="0" distL="0" distR="0" wp14:anchorId="4F2B8448" wp14:editId="3613346F">
            <wp:extent cx="2440305" cy="2950561"/>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4-08 at 16.17.28.png"/>
                    <pic:cNvPicPr/>
                  </pic:nvPicPr>
                  <pic:blipFill>
                    <a:blip r:embed="rId10">
                      <a:extLst>
                        <a:ext uri="{28A0092B-C50C-407E-A947-70E740481C1C}">
                          <a14:useLocalDpi xmlns:a14="http://schemas.microsoft.com/office/drawing/2010/main" val="0"/>
                        </a:ext>
                      </a:extLst>
                    </a:blip>
                    <a:stretch>
                      <a:fillRect/>
                    </a:stretch>
                  </pic:blipFill>
                  <pic:spPr>
                    <a:xfrm>
                      <a:off x="0" y="0"/>
                      <a:ext cx="2499684" cy="3022356"/>
                    </a:xfrm>
                    <a:prstGeom prst="rect">
                      <a:avLst/>
                    </a:prstGeom>
                  </pic:spPr>
                </pic:pic>
              </a:graphicData>
            </a:graphic>
          </wp:inline>
        </w:drawing>
      </w:r>
    </w:p>
    <w:p w14:paraId="2CE794EB" w14:textId="77777777" w:rsidR="00233A0C" w:rsidRDefault="00233A0C" w:rsidP="00AA6D65">
      <w:pPr>
        <w:rPr>
          <w:rFonts w:ascii="Arial" w:hAnsi="Arial" w:cs="Arial"/>
          <w:b/>
          <w:bCs/>
          <w:color w:val="222A35" w:themeColor="text2" w:themeShade="80"/>
          <w:lang w:val="en-US"/>
        </w:rPr>
        <w:sectPr w:rsidR="00233A0C" w:rsidSect="00233A0C">
          <w:type w:val="continuous"/>
          <w:pgSz w:w="11900" w:h="16840"/>
          <w:pgMar w:top="1440" w:right="1440" w:bottom="404" w:left="1440" w:header="708" w:footer="708" w:gutter="0"/>
          <w:cols w:num="2" w:space="708"/>
          <w:docGrid w:linePitch="360"/>
        </w:sectPr>
      </w:pPr>
    </w:p>
    <w:p w14:paraId="3032C820" w14:textId="01FBB89B" w:rsidR="005816F2" w:rsidRPr="00A87F56" w:rsidRDefault="005816F2" w:rsidP="00AA6D65">
      <w:pPr>
        <w:rPr>
          <w:rFonts w:ascii="Arial" w:hAnsi="Arial" w:cs="Arial"/>
          <w:b/>
          <w:bCs/>
          <w:color w:val="222A35" w:themeColor="text2" w:themeShade="80"/>
          <w:lang w:val="en-US"/>
        </w:rPr>
      </w:pPr>
    </w:p>
    <w:sectPr w:rsidR="005816F2" w:rsidRPr="00A87F56" w:rsidSect="00233A0C">
      <w:type w:val="continuous"/>
      <w:pgSz w:w="11900" w:h="16840"/>
      <w:pgMar w:top="1440" w:right="1440" w:bottom="3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23509"/>
    <w:multiLevelType w:val="hybridMultilevel"/>
    <w:tmpl w:val="E4D69328"/>
    <w:lvl w:ilvl="0" w:tplc="D14CEF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0606EE"/>
    <w:multiLevelType w:val="hybridMultilevel"/>
    <w:tmpl w:val="BF444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04335"/>
    <w:multiLevelType w:val="hybridMultilevel"/>
    <w:tmpl w:val="52F28F9E"/>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47D44"/>
    <w:multiLevelType w:val="hybridMultilevel"/>
    <w:tmpl w:val="FF04FF7A"/>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4824E0"/>
    <w:multiLevelType w:val="hybridMultilevel"/>
    <w:tmpl w:val="5D42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98045A"/>
    <w:multiLevelType w:val="hybridMultilevel"/>
    <w:tmpl w:val="1E4A7E94"/>
    <w:lvl w:ilvl="0" w:tplc="60561C9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28029A"/>
    <w:multiLevelType w:val="hybridMultilevel"/>
    <w:tmpl w:val="9126F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94"/>
    <w:rsid w:val="000219E2"/>
    <w:rsid w:val="000768D1"/>
    <w:rsid w:val="000B54BF"/>
    <w:rsid w:val="001E0AF3"/>
    <w:rsid w:val="00203B6E"/>
    <w:rsid w:val="00233A0C"/>
    <w:rsid w:val="00256FCA"/>
    <w:rsid w:val="002D1DFE"/>
    <w:rsid w:val="002E5754"/>
    <w:rsid w:val="0030137B"/>
    <w:rsid w:val="003153DC"/>
    <w:rsid w:val="0032062F"/>
    <w:rsid w:val="003916BD"/>
    <w:rsid w:val="003D4441"/>
    <w:rsid w:val="0046703C"/>
    <w:rsid w:val="0051047B"/>
    <w:rsid w:val="00541431"/>
    <w:rsid w:val="00543401"/>
    <w:rsid w:val="005816F2"/>
    <w:rsid w:val="0064013C"/>
    <w:rsid w:val="00653C59"/>
    <w:rsid w:val="0069179F"/>
    <w:rsid w:val="006E2631"/>
    <w:rsid w:val="007273B8"/>
    <w:rsid w:val="00735263"/>
    <w:rsid w:val="007549A7"/>
    <w:rsid w:val="007E6A05"/>
    <w:rsid w:val="00911619"/>
    <w:rsid w:val="00A7617F"/>
    <w:rsid w:val="00A87F56"/>
    <w:rsid w:val="00A97459"/>
    <w:rsid w:val="00AA6D65"/>
    <w:rsid w:val="00AB37CD"/>
    <w:rsid w:val="00B80056"/>
    <w:rsid w:val="00BB106A"/>
    <w:rsid w:val="00C41C95"/>
    <w:rsid w:val="00CC32C2"/>
    <w:rsid w:val="00D344A3"/>
    <w:rsid w:val="00D44A1D"/>
    <w:rsid w:val="00E54D0A"/>
    <w:rsid w:val="00E571D6"/>
    <w:rsid w:val="00ED6C65"/>
    <w:rsid w:val="00F462FC"/>
    <w:rsid w:val="00FD7294"/>
    <w:rsid w:val="00FF79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9623"/>
  <w15:chartTrackingRefBased/>
  <w15:docId w15:val="{C93FAB04-4A70-CF47-AD2C-A0DF4DA6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294"/>
    <w:pPr>
      <w:ind w:left="720"/>
      <w:contextualSpacing/>
    </w:pPr>
  </w:style>
  <w:style w:type="table" w:styleId="TableGrid">
    <w:name w:val="Table Grid"/>
    <w:basedOn w:val="TableNormal"/>
    <w:uiPriority w:val="39"/>
    <w:rsid w:val="00FD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Jeandre Geldenhuys</cp:lastModifiedBy>
  <cp:revision>6</cp:revision>
  <dcterms:created xsi:type="dcterms:W3CDTF">2020-04-08T08:15:00Z</dcterms:created>
  <dcterms:modified xsi:type="dcterms:W3CDTF">2020-04-08T14:47:00Z</dcterms:modified>
</cp:coreProperties>
</file>