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7094ts9oq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multi-step form using React where users can navigate through different sections, filling out the form step-by-step. Each step will have its own validation, ensuring that the user cannot proceed to the next step until the current step's input fields are correctly filled.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/>
      </w:pPr>
      <w:bookmarkStart w:colFirst="0" w:colLast="0" w:name="_8pf4jmz87b3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uucg8n1o6i" w:id="2"/>
      <w:bookmarkEnd w:id="2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943600" cy="28908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Widget/Algorithm Used in Task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Components</w:t>
      </w:r>
      <w:r w:rsidDel="00000000" w:rsidR="00000000" w:rsidRPr="00000000">
        <w:rPr>
          <w:rtl w:val="0"/>
        </w:rPr>
        <w:t xml:space="preserve">: The multi-step form is divided into multiple React functional components, each representing a step or section in the form.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useState Hook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manage the current step of the form and store the input values from each step.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step’s form data is stored in a state object.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step has its own validation rules (e.g., required fields, email format, etc.).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is performed before the user can proceed to the next step, using simple JavaScript logic or validation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Formik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Rendering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form renders only one step at a time. Users can navigate between steps using "Next" and "Previous" buttons.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Conditional logic ensures that only valid data allows users to move forward.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useEffect Hook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 used to save form data to local storage or sync it with a backend API to persist progress between sessions.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Indicator</w:t>
      </w:r>
      <w:r w:rsidDel="00000000" w:rsidR="00000000" w:rsidRPr="00000000">
        <w:rPr>
          <w:rtl w:val="0"/>
        </w:rPr>
        <w:t xml:space="preserve">: A progress bar or step indicator is added to visually show the user which step they are currently on and how many steps remain.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Next/Previous Buttons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"Next" button advances to the next step if the validation passes.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"Previous" button allows the user to go back to the earlier steps to review or edit the inputs.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Used for styling the form, making the transition between steps smooth and visually appealing.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