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AA11" w14:textId="5B56536B" w:rsidR="00E5128A" w:rsidRPr="006E4F08" w:rsidRDefault="006E4F08" w:rsidP="006E4F08">
      <w:r>
        <w:rPr>
          <w:rFonts w:ascii="微软雅黑" w:eastAsia="微软雅黑" w:hAnsi="微软雅黑" w:hint="eastAsia"/>
          <w:color w:val="333333"/>
        </w:rPr>
        <w:t>对于低空掠过分数线的小伙伴们，下一步应该怎么办呢？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1、如果你擦过一区院校的分数线，建议等待院校线的同时，尝试调剂其他高校，至少先联系一下。专业允许的话，可以考虑调剂二区的院校。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2、如果擦过二区院校的分数线，由于有的院校分数线可能等于国家线，可以了解一下往年的院校线与国家线的差值综合对比，估计自己过院校线的可能性。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3、院校线公布后，对于踩线同学来说，查到排名非常重要。踩线的同学如果排名靠前的话，也有可能会进入复试（重点参考国家线情况）。我们举例来说，如果一个专业招生10人（不含推免），那么你排名第八，而分数超过三年的平均线，那么你极有可能入围复试了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4、如果排名靠后且踩线，同学要整合资源，争取一切可能的复试机会。比如本科阶段老师能不能帮助，本校是否能接收调剂生等，另外，我们自身也要做一些事情，比如主动搜集预调剂的信息，关注各种面谈式的调剂见面会。对方如果留下电话，请千万不要放过，如果没有人接就发短信，没有回就发邮件，没有邮件就寻找对方高校认识的人帮助引荐等等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5、另外，对于分数差距不大的同学，踩过国家线而没有过院校线，可以考虑二战，要知道，有些高校，有些专业真的不是一次可以考上的，你的对手更多是二战甚至三战选手。如果分数超低，建议以找工作为优先，继续求学的机会成</w:t>
      </w:r>
      <w:r>
        <w:rPr>
          <w:rFonts w:ascii="微软雅黑" w:eastAsia="微软雅黑" w:hAnsi="微软雅黑" w:hint="eastAsia"/>
          <w:color w:val="333333"/>
        </w:rPr>
        <w:lastRenderedPageBreak/>
        <w:t>本和时间成本需要评估。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</w:t>
      </w:r>
      <w:r>
        <w:rPr>
          <w:rStyle w:val="a7"/>
          <w:rFonts w:ascii="微软雅黑" w:eastAsia="微软雅黑" w:hAnsi="微软雅黑" w:hint="eastAsia"/>
          <w:color w:val="333333"/>
        </w:rPr>
        <w:t>【提示】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1、可所有目标学校列在excel表格里，根据他们的招生简章，以及打电话询问的情况，做好明细，包括每所学校的名字、调剂方向、电话、导师、邮箱、各种备注等等。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每联系一次，做一次标注，特别注意他们回复你有多少名额，什么时候开放或者其他重要信息，都做好备注。比如有的学校会直接告诉你他们的名额虽然会放上去，但是你的情况他们应该不会考虑之类的。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这一步，没有别的诀窍，找到学校，翻招生简章，打电话，做好记录，及时更新。然后要善于运用电话，短信，邮件等通讯方式，多发几个有诚意的，提醒他们阅读，不要无视掉你。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2、给导师发邮件要简单清晰，邮件名称可以这样写：姓名+分数+报考学校/本科学校+调剂专业。如果你本科学校比较好可以重点强调写在标题里。懂得如何扬长避短。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3、一个专业最好就联系一个导师，不要一下子联系几个，要不然被知道了会很尴尬，老师也会反感。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br/>
        <w:t xml:space="preserve">　　4、不要害怕失败，一定要积极联系老师，联系研招办，可以直接联系研招办老师，校研招办主要是统计整个学校的，如果你要调剂，最好还是直接找院里的研招办老师，他们才是真正管调剂名额和名单的人。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最后，希望各位踩线生能够联系上合适的导师，顺利完成调剂！</w:t>
      </w:r>
    </w:p>
    <w:sectPr w:rsidR="00E5128A" w:rsidRPr="006E4F08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4BCEF" w14:textId="77777777" w:rsidR="00641F08" w:rsidRDefault="00641F08" w:rsidP="00443114">
      <w:r>
        <w:separator/>
      </w:r>
    </w:p>
  </w:endnote>
  <w:endnote w:type="continuationSeparator" w:id="0">
    <w:p w14:paraId="2F8783F6" w14:textId="77777777" w:rsidR="00641F08" w:rsidRDefault="00641F08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53F51" w14:textId="77777777" w:rsidR="00641F08" w:rsidRDefault="00641F08" w:rsidP="00443114">
      <w:r>
        <w:separator/>
      </w:r>
    </w:p>
  </w:footnote>
  <w:footnote w:type="continuationSeparator" w:id="0">
    <w:p w14:paraId="3E7A6260" w14:textId="77777777" w:rsidR="00641F08" w:rsidRDefault="00641F08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043861"/>
    <w:rsid w:val="00054244"/>
    <w:rsid w:val="0010396A"/>
    <w:rsid w:val="00167842"/>
    <w:rsid w:val="00193044"/>
    <w:rsid w:val="001C45A6"/>
    <w:rsid w:val="001F4AFC"/>
    <w:rsid w:val="00221E33"/>
    <w:rsid w:val="00242668"/>
    <w:rsid w:val="002728DF"/>
    <w:rsid w:val="0034616C"/>
    <w:rsid w:val="003668AE"/>
    <w:rsid w:val="003D01E2"/>
    <w:rsid w:val="003E6C2C"/>
    <w:rsid w:val="003F200B"/>
    <w:rsid w:val="00443114"/>
    <w:rsid w:val="004570A3"/>
    <w:rsid w:val="00511DC6"/>
    <w:rsid w:val="00514BE8"/>
    <w:rsid w:val="005A4B03"/>
    <w:rsid w:val="005A50B7"/>
    <w:rsid w:val="005F0CB8"/>
    <w:rsid w:val="00641F08"/>
    <w:rsid w:val="00663EAA"/>
    <w:rsid w:val="00682768"/>
    <w:rsid w:val="00692E68"/>
    <w:rsid w:val="006C391C"/>
    <w:rsid w:val="006D0CCD"/>
    <w:rsid w:val="006E4F08"/>
    <w:rsid w:val="007166C0"/>
    <w:rsid w:val="007C7ADA"/>
    <w:rsid w:val="007E131C"/>
    <w:rsid w:val="00820991"/>
    <w:rsid w:val="00941B03"/>
    <w:rsid w:val="0098431C"/>
    <w:rsid w:val="009973B9"/>
    <w:rsid w:val="009E5124"/>
    <w:rsid w:val="00A61EF6"/>
    <w:rsid w:val="00A65323"/>
    <w:rsid w:val="00AA194C"/>
    <w:rsid w:val="00AB0325"/>
    <w:rsid w:val="00B16A51"/>
    <w:rsid w:val="00B84F48"/>
    <w:rsid w:val="00BA6155"/>
    <w:rsid w:val="00BB7EC0"/>
    <w:rsid w:val="00CC0BD6"/>
    <w:rsid w:val="00D12964"/>
    <w:rsid w:val="00D1753B"/>
    <w:rsid w:val="00D677CE"/>
    <w:rsid w:val="00DD5154"/>
    <w:rsid w:val="00E50365"/>
    <w:rsid w:val="00E5128A"/>
    <w:rsid w:val="00E91859"/>
    <w:rsid w:val="00EA516A"/>
    <w:rsid w:val="00F47ADE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  <w:style w:type="character" w:styleId="a7">
    <w:name w:val="Strong"/>
    <w:basedOn w:val="a0"/>
    <w:uiPriority w:val="22"/>
    <w:qFormat/>
    <w:rsid w:val="006E4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2021-01-10T14:14:00Z</dcterms:created>
  <dcterms:modified xsi:type="dcterms:W3CDTF">2021-01-10T14:15:00Z</dcterms:modified>
</cp:coreProperties>
</file>