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FB77" w14:textId="5D514677" w:rsidR="00117583" w:rsidRDefault="00303B27">
      <w:r w:rsidRPr="00303B27">
        <w:rPr>
          <w:rFonts w:hint="eastAsia"/>
        </w:rPr>
        <w:t>最新调剂政策解读</w:t>
      </w:r>
      <w:r w:rsidR="004F4908">
        <w:rPr>
          <w:rFonts w:hint="eastAsia"/>
        </w:rPr>
        <w:t>3</w:t>
      </w:r>
      <w:r>
        <w:rPr>
          <w:rFonts w:hint="eastAsia"/>
        </w:rPr>
        <w:t>——</w:t>
      </w:r>
      <w:r w:rsidR="004F4908">
        <w:rPr>
          <w:rFonts w:hint="eastAsia"/>
        </w:rPr>
        <w:t>复试改革新方向：材料评议</w:t>
      </w:r>
    </w:p>
    <w:p w14:paraId="3E8FF5BD" w14:textId="33D33A8A" w:rsidR="00851B63" w:rsidRDefault="00851B63"/>
    <w:p w14:paraId="497982AB" w14:textId="6E99804B" w:rsidR="00851B63" w:rsidRDefault="004F4908">
      <w:r w:rsidRPr="004F4908">
        <w:rPr>
          <w:rFonts w:hint="eastAsia"/>
        </w:rPr>
        <w:t>中传今年在复试之前增加了一个前所未有的「材料评议」的环节，乍一看可能很陌生，但其实就是把往年复试面试时需要提交的材料提前交上去给老师审阅和打分。</w:t>
      </w:r>
    </w:p>
    <w:p w14:paraId="11DBBB21" w14:textId="689393E0" w:rsidR="004F4908" w:rsidRDefault="004F4908">
      <w:r w:rsidRPr="004F4908">
        <w:rPr>
          <w:noProof/>
        </w:rPr>
        <w:drawing>
          <wp:inline distT="0" distB="0" distL="0" distR="0" wp14:anchorId="2E38AA2C" wp14:editId="0D4343FA">
            <wp:extent cx="5274310" cy="241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419350"/>
                    </a:xfrm>
                    <a:prstGeom prst="rect">
                      <a:avLst/>
                    </a:prstGeom>
                    <a:noFill/>
                    <a:ln>
                      <a:noFill/>
                    </a:ln>
                  </pic:spPr>
                </pic:pic>
              </a:graphicData>
            </a:graphic>
          </wp:inline>
        </w:drawing>
      </w:r>
    </w:p>
    <w:p w14:paraId="009CF236" w14:textId="209ED4A3" w:rsidR="004F4908" w:rsidRDefault="004F4908">
      <w:pPr>
        <w:rPr>
          <w:rFonts w:hint="eastAsia"/>
        </w:rPr>
      </w:pPr>
      <w:r w:rsidRPr="004F4908">
        <w:rPr>
          <w:noProof/>
        </w:rPr>
        <w:drawing>
          <wp:inline distT="0" distB="0" distL="0" distR="0" wp14:anchorId="27B56E88" wp14:editId="0D6C374D">
            <wp:extent cx="5274310" cy="3002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inline>
        </w:drawing>
      </w:r>
    </w:p>
    <w:p w14:paraId="66A49EB2" w14:textId="77777777" w:rsidR="004F4908" w:rsidRDefault="004F4908" w:rsidP="004F4908">
      <w:r>
        <w:rPr>
          <w:rFonts w:hint="eastAsia"/>
        </w:rPr>
        <w:t>新增的“材料评议”环节会作为复试选拔流程的一部分，和统考的初试成绩按一定比例折算之后，得出一个综合成绩。按照该综合成绩划定复试考核分数线。</w:t>
      </w:r>
    </w:p>
    <w:p w14:paraId="5468FF02" w14:textId="77777777" w:rsidR="004F4908" w:rsidRDefault="004F4908" w:rsidP="004F4908"/>
    <w:p w14:paraId="5B0BE297" w14:textId="77777777" w:rsidR="004F4908" w:rsidRDefault="004F4908" w:rsidP="004F4908">
      <w:r>
        <w:rPr>
          <w:rFonts w:hint="eastAsia"/>
        </w:rPr>
        <w:t>简单来说，就是想要进复试，不仅要靠「初试成绩」，还要看「综合素质」。所以一定要好好准备相关材料！</w:t>
      </w:r>
    </w:p>
    <w:p w14:paraId="7200A626" w14:textId="77777777" w:rsidR="004F4908" w:rsidRDefault="004F4908" w:rsidP="004F4908"/>
    <w:p w14:paraId="1DF30435" w14:textId="77777777" w:rsidR="004F4908" w:rsidRDefault="004F4908" w:rsidP="004F4908"/>
    <w:p w14:paraId="0EF5173C" w14:textId="77777777" w:rsidR="004F4908" w:rsidRDefault="004F4908" w:rsidP="004F4908">
      <w:r>
        <w:rPr>
          <w:rFonts w:hint="eastAsia"/>
        </w:rPr>
        <w:t>近年来各校增加推免名额、增大复试在总成绩中的占比，中传的复试改革也透露出这样的信息：以后将会越来越看重研究生考生的综合能力。</w:t>
      </w:r>
    </w:p>
    <w:p w14:paraId="6B891231" w14:textId="77777777" w:rsidR="004F4908" w:rsidRDefault="004F4908" w:rsidP="004F4908"/>
    <w:p w14:paraId="70F70923" w14:textId="048BC0E4" w:rsidR="00786361" w:rsidRDefault="004F4908" w:rsidP="004F4908">
      <w:r>
        <w:rPr>
          <w:rFonts w:hint="eastAsia"/>
        </w:rPr>
        <w:t>虽然中传的复试新方案预示了各高校今后的复试改革方向，不过好在今年只看到中传有这类</w:t>
      </w:r>
      <w:r>
        <w:rPr>
          <w:rFonts w:hint="eastAsia"/>
        </w:rPr>
        <w:lastRenderedPageBreak/>
        <w:t>通知～试试水～</w:t>
      </w:r>
    </w:p>
    <w:p w14:paraId="43F581C2" w14:textId="020094F9" w:rsidR="00851B63" w:rsidRPr="00851B63" w:rsidRDefault="00851B63" w:rsidP="00786361"/>
    <w:sectPr w:rsidR="00851B63" w:rsidRPr="00851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5454A" w14:textId="77777777" w:rsidR="009921D5" w:rsidRDefault="009921D5" w:rsidP="00E176AC">
      <w:r>
        <w:separator/>
      </w:r>
    </w:p>
  </w:endnote>
  <w:endnote w:type="continuationSeparator" w:id="0">
    <w:p w14:paraId="7684B82C" w14:textId="77777777" w:rsidR="009921D5" w:rsidRDefault="009921D5" w:rsidP="00E1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7DBC3" w14:textId="77777777" w:rsidR="009921D5" w:rsidRDefault="009921D5" w:rsidP="00E176AC">
      <w:r>
        <w:separator/>
      </w:r>
    </w:p>
  </w:footnote>
  <w:footnote w:type="continuationSeparator" w:id="0">
    <w:p w14:paraId="0573E880" w14:textId="77777777" w:rsidR="009921D5" w:rsidRDefault="009921D5" w:rsidP="00E17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27"/>
    <w:rsid w:val="0010246F"/>
    <w:rsid w:val="00117583"/>
    <w:rsid w:val="002A6C5D"/>
    <w:rsid w:val="00303B27"/>
    <w:rsid w:val="004F4908"/>
    <w:rsid w:val="00786361"/>
    <w:rsid w:val="007E2EFC"/>
    <w:rsid w:val="00851B63"/>
    <w:rsid w:val="009921D5"/>
    <w:rsid w:val="00A63DF0"/>
    <w:rsid w:val="00E1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99F3D"/>
  <w15:chartTrackingRefBased/>
  <w15:docId w15:val="{DB6364E1-A1DE-4961-A934-76CAAE1F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6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6AC"/>
    <w:rPr>
      <w:sz w:val="18"/>
      <w:szCs w:val="18"/>
    </w:rPr>
  </w:style>
  <w:style w:type="paragraph" w:styleId="a5">
    <w:name w:val="footer"/>
    <w:basedOn w:val="a"/>
    <w:link w:val="a6"/>
    <w:uiPriority w:val="99"/>
    <w:unhideWhenUsed/>
    <w:rsid w:val="00E176AC"/>
    <w:pPr>
      <w:tabs>
        <w:tab w:val="center" w:pos="4153"/>
        <w:tab w:val="right" w:pos="8306"/>
      </w:tabs>
      <w:snapToGrid w:val="0"/>
      <w:jc w:val="left"/>
    </w:pPr>
    <w:rPr>
      <w:sz w:val="18"/>
      <w:szCs w:val="18"/>
    </w:rPr>
  </w:style>
  <w:style w:type="character" w:customStyle="1" w:styleId="a6">
    <w:name w:val="页脚 字符"/>
    <w:basedOn w:val="a0"/>
    <w:link w:val="a5"/>
    <w:uiPriority w:val="99"/>
    <w:rsid w:val="00E176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zz</dc:creator>
  <cp:keywords/>
  <dc:description/>
  <cp:lastModifiedBy>z zz</cp:lastModifiedBy>
  <cp:revision>3</cp:revision>
  <dcterms:created xsi:type="dcterms:W3CDTF">2021-01-09T07:36:00Z</dcterms:created>
  <dcterms:modified xsi:type="dcterms:W3CDTF">2021-01-09T07:41:00Z</dcterms:modified>
</cp:coreProperties>
</file>