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BD44" w14:textId="0287BC53" w:rsidR="00DD0652" w:rsidRPr="00BA1C9B" w:rsidRDefault="00DD0652" w:rsidP="00BA1C9B"/>
    <w:p w14:paraId="24BBBD45" w14:textId="77777777" w:rsidR="00DD0652" w:rsidRDefault="00F2371B">
      <w:pPr>
        <w:spacing w:before="240" w:after="240"/>
        <w:jc w:val="center"/>
        <w:rPr>
          <w:b/>
          <w:sz w:val="36"/>
          <w:szCs w:val="36"/>
          <w:u w:val="single"/>
        </w:rPr>
      </w:pPr>
      <w:r>
        <w:rPr>
          <w:b/>
          <w:sz w:val="36"/>
          <w:szCs w:val="36"/>
          <w:u w:val="single"/>
        </w:rPr>
        <w:t xml:space="preserve">BURGER </w:t>
      </w:r>
      <w:r w:rsidRPr="00BA1C9B">
        <w:rPr>
          <w:b/>
          <w:sz w:val="36"/>
          <w:szCs w:val="36"/>
          <w:u w:val="single"/>
        </w:rPr>
        <w:t>DELIVERY</w:t>
      </w:r>
      <w:r>
        <w:rPr>
          <w:b/>
          <w:sz w:val="36"/>
          <w:szCs w:val="36"/>
          <w:u w:val="single"/>
        </w:rPr>
        <w:t xml:space="preserve"> </w:t>
      </w:r>
      <w:proofErr w:type="gramStart"/>
      <w:r>
        <w:rPr>
          <w:b/>
          <w:sz w:val="36"/>
          <w:szCs w:val="36"/>
          <w:u w:val="single"/>
        </w:rPr>
        <w:t>APPLICATION:-</w:t>
      </w:r>
      <w:proofErr w:type="gramEnd"/>
    </w:p>
    <w:p w14:paraId="24BBBD46" w14:textId="77777777" w:rsidR="00DD0652" w:rsidRDefault="00F2371B">
      <w:pPr>
        <w:spacing w:before="240" w:after="240"/>
        <w:jc w:val="center"/>
        <w:rPr>
          <w:b/>
          <w:sz w:val="36"/>
          <w:szCs w:val="36"/>
          <w:u w:val="single"/>
        </w:rPr>
      </w:pPr>
      <w:r>
        <w:rPr>
          <w:b/>
          <w:sz w:val="36"/>
          <w:szCs w:val="36"/>
          <w:u w:val="single"/>
        </w:rPr>
        <w:t xml:space="preserve"> </w:t>
      </w:r>
    </w:p>
    <w:p w14:paraId="24BBBD47" w14:textId="77777777" w:rsidR="00DD0652" w:rsidRDefault="00F2371B">
      <w:pPr>
        <w:shd w:val="clear" w:color="auto" w:fill="FFFFFF"/>
        <w:spacing w:after="240"/>
        <w:ind w:left="1080" w:hanging="360"/>
        <w:rPr>
          <w:sz w:val="28"/>
          <w:szCs w:val="28"/>
        </w:rPr>
      </w:pPr>
      <w:r>
        <w:rPr>
          <w:sz w:val="28"/>
          <w:szCs w:val="28"/>
        </w:rPr>
        <w:t>1.</w:t>
      </w:r>
      <w:r>
        <w:rPr>
          <w:rFonts w:ascii="Times New Roman" w:eastAsia="Times New Roman" w:hAnsi="Times New Roman" w:cs="Times New Roman"/>
          <w:sz w:val="14"/>
          <w:szCs w:val="14"/>
        </w:rPr>
        <w:t xml:space="preserve">     </w:t>
      </w:r>
      <w:r>
        <w:rPr>
          <w:sz w:val="28"/>
          <w:szCs w:val="28"/>
        </w:rPr>
        <w:t>The agenda revolves around a Burger Shop which deals with 3 di</w:t>
      </w:r>
      <w:r>
        <w:rPr>
          <w:rFonts w:ascii="Times New Roman" w:eastAsia="Times New Roman" w:hAnsi="Times New Roman" w:cs="Times New Roman"/>
          <w:sz w:val="28"/>
          <w:szCs w:val="28"/>
        </w:rPr>
        <w:t>ﬀ</w:t>
      </w:r>
      <w:r>
        <w:rPr>
          <w:sz w:val="28"/>
          <w:szCs w:val="28"/>
        </w:rPr>
        <w:t>erent kinds of customers and serves them in di</w:t>
      </w:r>
      <w:r>
        <w:rPr>
          <w:rFonts w:ascii="Times New Roman" w:eastAsia="Times New Roman" w:hAnsi="Times New Roman" w:cs="Times New Roman"/>
          <w:sz w:val="28"/>
          <w:szCs w:val="28"/>
        </w:rPr>
        <w:t>ﬀ</w:t>
      </w:r>
      <w:r>
        <w:rPr>
          <w:sz w:val="28"/>
          <w:szCs w:val="28"/>
        </w:rPr>
        <w:t>erent ways.</w:t>
      </w:r>
    </w:p>
    <w:p w14:paraId="24BBBD48" w14:textId="77777777" w:rsidR="00DD0652" w:rsidRDefault="00F2371B">
      <w:pPr>
        <w:shd w:val="clear" w:color="auto" w:fill="FFFFFF"/>
        <w:spacing w:after="240"/>
        <w:ind w:left="1080" w:hanging="360"/>
        <w:rPr>
          <w:sz w:val="28"/>
          <w:szCs w:val="28"/>
        </w:rPr>
      </w:pPr>
      <w:r>
        <w:rPr>
          <w:sz w:val="28"/>
          <w:szCs w:val="28"/>
        </w:rPr>
        <w:t>2.</w:t>
      </w:r>
      <w:r>
        <w:rPr>
          <w:rFonts w:ascii="Times New Roman" w:eastAsia="Times New Roman" w:hAnsi="Times New Roman" w:cs="Times New Roman"/>
          <w:sz w:val="14"/>
          <w:szCs w:val="14"/>
        </w:rPr>
        <w:t xml:space="preserve">     </w:t>
      </w:r>
      <w:r>
        <w:rPr>
          <w:sz w:val="28"/>
          <w:szCs w:val="28"/>
        </w:rPr>
        <w:t>The Project is built to assist that small business.</w:t>
      </w:r>
    </w:p>
    <w:p w14:paraId="24BBBD49" w14:textId="77777777" w:rsidR="00DD0652" w:rsidRDefault="00F2371B">
      <w:pPr>
        <w:shd w:val="clear" w:color="auto" w:fill="FFFFFF"/>
        <w:spacing w:after="240"/>
        <w:ind w:left="1080" w:hanging="360"/>
        <w:rPr>
          <w:sz w:val="28"/>
          <w:szCs w:val="28"/>
        </w:rPr>
      </w:pPr>
      <w:r>
        <w:rPr>
          <w:sz w:val="28"/>
          <w:szCs w:val="28"/>
        </w:rPr>
        <w:t>3.</w:t>
      </w:r>
      <w:r>
        <w:rPr>
          <w:rFonts w:ascii="Times New Roman" w:eastAsia="Times New Roman" w:hAnsi="Times New Roman" w:cs="Times New Roman"/>
          <w:sz w:val="14"/>
          <w:szCs w:val="14"/>
        </w:rPr>
        <w:t xml:space="preserve">     </w:t>
      </w:r>
      <w:r>
        <w:rPr>
          <w:sz w:val="28"/>
          <w:szCs w:val="28"/>
        </w:rPr>
        <w:t>It also stores the information of the customers served and the total earnings of the shop. The waiting customers information can also be displayed.</w:t>
      </w:r>
    </w:p>
    <w:p w14:paraId="24BBBD4A" w14:textId="77777777" w:rsidR="00DD0652" w:rsidRDefault="00F2371B">
      <w:pPr>
        <w:shd w:val="clear" w:color="auto" w:fill="FFFFFF"/>
        <w:ind w:left="1080" w:hanging="360"/>
        <w:rPr>
          <w:sz w:val="28"/>
          <w:szCs w:val="28"/>
        </w:rPr>
      </w:pPr>
      <w:r>
        <w:rPr>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8"/>
          <w:szCs w:val="28"/>
        </w:rPr>
        <w:t>Searching for the served Customers can be done.</w:t>
      </w:r>
    </w:p>
    <w:p w14:paraId="24BBBD4B" w14:textId="77777777" w:rsidR="00DD0652" w:rsidRDefault="00F2371B">
      <w:pPr>
        <w:shd w:val="clear" w:color="auto" w:fill="FFFFFF"/>
        <w:rPr>
          <w:sz w:val="28"/>
          <w:szCs w:val="28"/>
        </w:rPr>
      </w:pPr>
      <w:r>
        <w:rPr>
          <w:sz w:val="28"/>
          <w:szCs w:val="28"/>
        </w:rPr>
        <w:t xml:space="preserve"> </w:t>
      </w:r>
    </w:p>
    <w:p w14:paraId="24BBBD4C" w14:textId="77777777" w:rsidR="00DD0652" w:rsidRDefault="00F2371B">
      <w:pPr>
        <w:shd w:val="clear" w:color="auto" w:fill="FFFFFF"/>
        <w:ind w:left="1080" w:hanging="360"/>
        <w:rPr>
          <w:sz w:val="28"/>
          <w:szCs w:val="28"/>
        </w:rPr>
      </w:pPr>
      <w:r>
        <w:rPr>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8"/>
          <w:szCs w:val="28"/>
        </w:rPr>
        <w:t>The delivery charges are calculated on the basis of the shortest distance on the map and 40 Rs per KM is charged as delivery charges.</w:t>
      </w:r>
    </w:p>
    <w:p w14:paraId="24BBBD4D" w14:textId="77777777" w:rsidR="00DD0652" w:rsidRDefault="00DD0652">
      <w:pPr>
        <w:spacing w:before="240" w:after="240"/>
        <w:jc w:val="center"/>
        <w:rPr>
          <w:b/>
          <w:color w:val="24292F"/>
          <w:sz w:val="38"/>
          <w:szCs w:val="38"/>
          <w:highlight w:val="white"/>
          <w:u w:val="single"/>
        </w:rPr>
      </w:pPr>
    </w:p>
    <w:p w14:paraId="24BBBD4E" w14:textId="77777777" w:rsidR="00DD0652" w:rsidRDefault="00F2371B">
      <w:pPr>
        <w:spacing w:before="240" w:after="240"/>
        <w:rPr>
          <w:b/>
          <w:color w:val="24292F"/>
          <w:sz w:val="38"/>
          <w:szCs w:val="38"/>
          <w:highlight w:val="white"/>
          <w:u w:val="single"/>
        </w:rPr>
      </w:pPr>
      <w:r>
        <w:rPr>
          <w:b/>
          <w:color w:val="24292F"/>
          <w:sz w:val="38"/>
          <w:szCs w:val="38"/>
          <w:highlight w:val="white"/>
          <w:u w:val="single"/>
        </w:rPr>
        <w:t xml:space="preserve">Types of </w:t>
      </w:r>
      <w:proofErr w:type="gramStart"/>
      <w:r>
        <w:rPr>
          <w:b/>
          <w:color w:val="24292F"/>
          <w:sz w:val="38"/>
          <w:szCs w:val="38"/>
          <w:highlight w:val="white"/>
          <w:u w:val="single"/>
        </w:rPr>
        <w:t>Customers:-</w:t>
      </w:r>
      <w:proofErr w:type="gramEnd"/>
    </w:p>
    <w:p w14:paraId="24BBBD4F" w14:textId="77777777" w:rsidR="00DD0652" w:rsidRDefault="00F2371B">
      <w:pPr>
        <w:numPr>
          <w:ilvl w:val="0"/>
          <w:numId w:val="1"/>
        </w:numPr>
        <w:shd w:val="clear" w:color="auto" w:fill="FFFFFF"/>
        <w:spacing w:after="240"/>
        <w:rPr>
          <w:b/>
          <w:sz w:val="28"/>
          <w:szCs w:val="28"/>
        </w:rPr>
      </w:pPr>
      <w:r>
        <w:rPr>
          <w:b/>
          <w:color w:val="24292F"/>
          <w:sz w:val="28"/>
          <w:szCs w:val="28"/>
          <w:u w:val="single"/>
        </w:rPr>
        <w:t>Walk-In Customers</w:t>
      </w:r>
    </w:p>
    <w:p w14:paraId="24BBBD50" w14:textId="77777777" w:rsidR="00DD0652" w:rsidRDefault="00F2371B">
      <w:pPr>
        <w:shd w:val="clear" w:color="auto" w:fill="FFFFFF"/>
        <w:spacing w:after="240"/>
        <w:rPr>
          <w:sz w:val="26"/>
          <w:szCs w:val="26"/>
        </w:rPr>
      </w:pPr>
      <w:r>
        <w:rPr>
          <w:sz w:val="26"/>
          <w:szCs w:val="26"/>
        </w:rPr>
        <w:t>They will be served on the basis of their age. The older customer will be</w:t>
      </w:r>
    </w:p>
    <w:p w14:paraId="24BBBD51" w14:textId="77777777" w:rsidR="00DD0652" w:rsidRDefault="00F2371B">
      <w:pPr>
        <w:shd w:val="clear" w:color="auto" w:fill="FFFFFF"/>
        <w:rPr>
          <w:sz w:val="26"/>
          <w:szCs w:val="26"/>
        </w:rPr>
      </w:pPr>
      <w:r>
        <w:rPr>
          <w:sz w:val="26"/>
          <w:szCs w:val="26"/>
        </w:rPr>
        <w:t>served ﬁrst.</w:t>
      </w:r>
    </w:p>
    <w:p w14:paraId="24BBBD52" w14:textId="77777777" w:rsidR="00DD0652" w:rsidRDefault="00DD0652">
      <w:pPr>
        <w:shd w:val="clear" w:color="auto" w:fill="FFFFFF"/>
        <w:rPr>
          <w:sz w:val="26"/>
          <w:szCs w:val="26"/>
        </w:rPr>
      </w:pPr>
    </w:p>
    <w:p w14:paraId="24BBBD53" w14:textId="77777777" w:rsidR="00DD0652" w:rsidRDefault="00F2371B">
      <w:pPr>
        <w:numPr>
          <w:ilvl w:val="0"/>
          <w:numId w:val="2"/>
        </w:numPr>
        <w:shd w:val="clear" w:color="auto" w:fill="FFFFFF"/>
        <w:spacing w:after="240"/>
        <w:rPr>
          <w:b/>
          <w:sz w:val="28"/>
          <w:szCs w:val="28"/>
        </w:rPr>
      </w:pPr>
      <w:r>
        <w:rPr>
          <w:b/>
          <w:color w:val="24292F"/>
          <w:sz w:val="28"/>
          <w:szCs w:val="28"/>
          <w:u w:val="single"/>
        </w:rPr>
        <w:t>Home Delivery Customers</w:t>
      </w:r>
    </w:p>
    <w:p w14:paraId="24BBBD54" w14:textId="77777777" w:rsidR="00DD0652" w:rsidRDefault="00F2371B">
      <w:pPr>
        <w:spacing w:before="240" w:after="240"/>
        <w:rPr>
          <w:sz w:val="24"/>
          <w:szCs w:val="24"/>
          <w:highlight w:val="white"/>
        </w:rPr>
      </w:pPr>
      <w:r>
        <w:rPr>
          <w:sz w:val="24"/>
          <w:szCs w:val="24"/>
          <w:highlight w:val="white"/>
        </w:rPr>
        <w:t>They will be served on the basis of LIFO (last in first out)</w:t>
      </w:r>
    </w:p>
    <w:p w14:paraId="24BBBD55" w14:textId="77777777" w:rsidR="00DD0652" w:rsidRDefault="00F2371B">
      <w:pPr>
        <w:numPr>
          <w:ilvl w:val="0"/>
          <w:numId w:val="3"/>
        </w:numPr>
        <w:shd w:val="clear" w:color="auto" w:fill="FFFFFF"/>
        <w:spacing w:after="240"/>
        <w:rPr>
          <w:b/>
          <w:sz w:val="28"/>
          <w:szCs w:val="28"/>
        </w:rPr>
      </w:pPr>
      <w:r>
        <w:rPr>
          <w:b/>
          <w:color w:val="24292F"/>
          <w:sz w:val="28"/>
          <w:szCs w:val="28"/>
          <w:u w:val="single"/>
        </w:rPr>
        <w:t>Dine-In Customers</w:t>
      </w:r>
    </w:p>
    <w:p w14:paraId="24BBBD56" w14:textId="77777777" w:rsidR="00DD0652" w:rsidRDefault="00F2371B">
      <w:pPr>
        <w:spacing w:before="240" w:after="240"/>
        <w:rPr>
          <w:sz w:val="24"/>
          <w:szCs w:val="24"/>
          <w:highlight w:val="white"/>
        </w:rPr>
      </w:pPr>
      <w:r>
        <w:rPr>
          <w:sz w:val="24"/>
          <w:szCs w:val="24"/>
          <w:highlight w:val="white"/>
        </w:rPr>
        <w:t>They will be served on the basis of First come and ﬁrst serve basis.</w:t>
      </w:r>
    </w:p>
    <w:p w14:paraId="24BBBD57" w14:textId="77777777" w:rsidR="00DD0652" w:rsidRDefault="00DD0652">
      <w:pPr>
        <w:spacing w:before="240" w:after="240"/>
        <w:rPr>
          <w:sz w:val="24"/>
          <w:szCs w:val="24"/>
          <w:highlight w:val="white"/>
        </w:rPr>
      </w:pPr>
    </w:p>
    <w:p w14:paraId="24BBBD58" w14:textId="77777777" w:rsidR="00DD0652" w:rsidRDefault="00F2371B">
      <w:pPr>
        <w:spacing w:before="240" w:after="240"/>
        <w:rPr>
          <w:b/>
          <w:color w:val="24292F"/>
          <w:sz w:val="28"/>
          <w:szCs w:val="28"/>
          <w:highlight w:val="white"/>
          <w:u w:val="single"/>
        </w:rPr>
      </w:pPr>
      <w:r>
        <w:rPr>
          <w:b/>
          <w:color w:val="24292F"/>
          <w:sz w:val="28"/>
          <w:szCs w:val="28"/>
          <w:highlight w:val="white"/>
        </w:rPr>
        <w:t xml:space="preserve">      4. </w:t>
      </w:r>
      <w:r>
        <w:rPr>
          <w:b/>
          <w:color w:val="24292F"/>
          <w:sz w:val="28"/>
          <w:szCs w:val="28"/>
          <w:highlight w:val="white"/>
          <w:u w:val="single"/>
        </w:rPr>
        <w:t>Served Customers</w:t>
      </w:r>
    </w:p>
    <w:p w14:paraId="24BBBD59" w14:textId="77777777" w:rsidR="00DD0652" w:rsidRDefault="00F2371B">
      <w:pPr>
        <w:spacing w:before="240" w:after="240"/>
        <w:rPr>
          <w:sz w:val="24"/>
          <w:szCs w:val="24"/>
          <w:highlight w:val="white"/>
        </w:rPr>
      </w:pPr>
      <w:r>
        <w:rPr>
          <w:sz w:val="24"/>
          <w:szCs w:val="24"/>
          <w:highlight w:val="white"/>
        </w:rPr>
        <w:t>The Customers which are served are recorded in the System to keep the record of the served Customers and their bills so that we may have insights into the daily sales of the shop. Its main purpose is to check the record of a particular Customer</w:t>
      </w:r>
    </w:p>
    <w:p w14:paraId="24BBBD5A" w14:textId="77777777" w:rsidR="00DD0652" w:rsidRDefault="00DD0652">
      <w:pPr>
        <w:spacing w:before="240" w:after="240"/>
        <w:rPr>
          <w:sz w:val="24"/>
          <w:szCs w:val="24"/>
          <w:highlight w:val="white"/>
        </w:rPr>
      </w:pPr>
    </w:p>
    <w:p w14:paraId="24BBBD5B" w14:textId="77777777" w:rsidR="00DD0652" w:rsidRDefault="00DD0652">
      <w:pPr>
        <w:spacing w:before="240" w:after="240"/>
        <w:rPr>
          <w:sz w:val="24"/>
          <w:szCs w:val="24"/>
          <w:highlight w:val="white"/>
        </w:rPr>
      </w:pPr>
    </w:p>
    <w:p w14:paraId="24BBBD5C" w14:textId="77777777" w:rsidR="00DD0652" w:rsidRDefault="00F2371B">
      <w:pPr>
        <w:shd w:val="clear" w:color="auto" w:fill="FFFFFF"/>
        <w:spacing w:after="240"/>
        <w:jc w:val="center"/>
        <w:rPr>
          <w:b/>
          <w:color w:val="57606A"/>
          <w:sz w:val="34"/>
          <w:szCs w:val="34"/>
          <w:highlight w:val="white"/>
          <w:u w:val="single"/>
        </w:rPr>
      </w:pPr>
      <w:r>
        <w:rPr>
          <w:b/>
          <w:color w:val="24292F"/>
          <w:sz w:val="34"/>
          <w:szCs w:val="34"/>
          <w:u w:val="single"/>
        </w:rPr>
        <w:t xml:space="preserve">Map for Home </w:t>
      </w:r>
      <w:proofErr w:type="gramStart"/>
      <w:r>
        <w:rPr>
          <w:b/>
          <w:color w:val="24292F"/>
          <w:sz w:val="34"/>
          <w:szCs w:val="34"/>
          <w:u w:val="single"/>
        </w:rPr>
        <w:t>Delivery:-</w:t>
      </w:r>
      <w:proofErr w:type="gramEnd"/>
    </w:p>
    <w:p w14:paraId="24BBBD5D" w14:textId="77777777" w:rsidR="00DD0652" w:rsidRDefault="00F2371B">
      <w:pPr>
        <w:spacing w:before="240" w:after="240"/>
        <w:jc w:val="center"/>
        <w:rPr>
          <w:b/>
          <w:sz w:val="32"/>
          <w:szCs w:val="32"/>
        </w:rPr>
      </w:pPr>
      <w:r>
        <w:rPr>
          <w:b/>
          <w:noProof/>
          <w:sz w:val="46"/>
          <w:szCs w:val="46"/>
          <w:u w:val="single"/>
        </w:rPr>
        <w:drawing>
          <wp:inline distT="114300" distB="114300" distL="114300" distR="114300" wp14:anchorId="24BBBD76" wp14:editId="24BBBD77">
            <wp:extent cx="2924175" cy="60102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l="3155" t="1016" b="-157"/>
                    <a:stretch>
                      <a:fillRect/>
                    </a:stretch>
                  </pic:blipFill>
                  <pic:spPr>
                    <a:xfrm rot="16200000">
                      <a:off x="0" y="0"/>
                      <a:ext cx="2924175" cy="6010275"/>
                    </a:xfrm>
                    <a:prstGeom prst="rect">
                      <a:avLst/>
                    </a:prstGeom>
                    <a:ln/>
                  </pic:spPr>
                </pic:pic>
              </a:graphicData>
            </a:graphic>
          </wp:inline>
        </w:drawing>
      </w:r>
      <w:r>
        <w:rPr>
          <w:b/>
          <w:sz w:val="46"/>
          <w:szCs w:val="46"/>
          <w:u w:val="single"/>
        </w:rPr>
        <w:t xml:space="preserve"> </w:t>
      </w:r>
    </w:p>
    <w:p w14:paraId="24BBBD5E" w14:textId="77777777" w:rsidR="00DD0652" w:rsidRDefault="00DD0652">
      <w:pPr>
        <w:spacing w:before="240" w:after="240"/>
        <w:jc w:val="center"/>
        <w:rPr>
          <w:b/>
          <w:sz w:val="32"/>
          <w:szCs w:val="32"/>
        </w:rPr>
      </w:pPr>
    </w:p>
    <w:p w14:paraId="24BBBD5F" w14:textId="77777777" w:rsidR="00DD0652" w:rsidRDefault="00F2371B">
      <w:pPr>
        <w:shd w:val="clear" w:color="auto" w:fill="FFFFFF"/>
        <w:spacing w:after="240"/>
        <w:jc w:val="center"/>
        <w:rPr>
          <w:b/>
          <w:color w:val="24292F"/>
          <w:sz w:val="36"/>
          <w:szCs w:val="36"/>
          <w:u w:val="single"/>
        </w:rPr>
      </w:pPr>
      <w:r>
        <w:rPr>
          <w:b/>
          <w:color w:val="24292F"/>
          <w:sz w:val="36"/>
          <w:szCs w:val="36"/>
          <w:u w:val="single"/>
        </w:rPr>
        <w:t xml:space="preserve">Implemented Data Structures and </w:t>
      </w:r>
      <w:proofErr w:type="gramStart"/>
      <w:r>
        <w:rPr>
          <w:b/>
          <w:color w:val="24292F"/>
          <w:sz w:val="36"/>
          <w:szCs w:val="36"/>
          <w:u w:val="single"/>
        </w:rPr>
        <w:t>Algorithms:-</w:t>
      </w:r>
      <w:proofErr w:type="gramEnd"/>
    </w:p>
    <w:p w14:paraId="24BBBD60" w14:textId="77777777" w:rsidR="00DD0652" w:rsidRDefault="00DD0652">
      <w:pPr>
        <w:shd w:val="clear" w:color="auto" w:fill="FFFFFF"/>
        <w:spacing w:after="240"/>
        <w:rPr>
          <w:b/>
          <w:color w:val="24292F"/>
          <w:sz w:val="24"/>
          <w:szCs w:val="24"/>
        </w:rPr>
      </w:pPr>
    </w:p>
    <w:p w14:paraId="24BBBD61" w14:textId="77777777" w:rsidR="00DD0652" w:rsidRDefault="00F2371B">
      <w:pPr>
        <w:shd w:val="clear" w:color="auto" w:fill="FFFFFF"/>
        <w:spacing w:after="240"/>
        <w:rPr>
          <w:b/>
          <w:color w:val="24292F"/>
          <w:sz w:val="28"/>
          <w:szCs w:val="28"/>
          <w:u w:val="single"/>
        </w:rPr>
      </w:pPr>
      <w:r>
        <w:rPr>
          <w:b/>
          <w:color w:val="24292F"/>
          <w:sz w:val="28"/>
          <w:szCs w:val="28"/>
          <w:u w:val="single"/>
        </w:rPr>
        <w:t>1. LinkedList</w:t>
      </w:r>
    </w:p>
    <w:p w14:paraId="24BBBD62" w14:textId="77777777" w:rsidR="00DD0652" w:rsidRDefault="00F2371B">
      <w:pPr>
        <w:spacing w:after="240"/>
        <w:rPr>
          <w:sz w:val="24"/>
          <w:szCs w:val="24"/>
          <w:highlight w:val="white"/>
        </w:rPr>
      </w:pPr>
      <w:r>
        <w:rPr>
          <w:sz w:val="24"/>
          <w:szCs w:val="24"/>
          <w:highlight w:val="white"/>
        </w:rPr>
        <w:t>The whole implementation of Customer's Enqueue and dequeue is based on the LinkedList.</w:t>
      </w:r>
    </w:p>
    <w:p w14:paraId="24BBBD63" w14:textId="77777777" w:rsidR="00DD0652" w:rsidRDefault="00F2371B">
      <w:pPr>
        <w:shd w:val="clear" w:color="auto" w:fill="FFFFFF"/>
        <w:spacing w:after="240"/>
        <w:rPr>
          <w:b/>
          <w:color w:val="24292F"/>
          <w:sz w:val="28"/>
          <w:szCs w:val="28"/>
          <w:u w:val="single"/>
        </w:rPr>
      </w:pPr>
      <w:r>
        <w:rPr>
          <w:b/>
          <w:color w:val="24292F"/>
          <w:sz w:val="28"/>
          <w:szCs w:val="28"/>
          <w:u w:val="single"/>
        </w:rPr>
        <w:t>2. Stack</w:t>
      </w:r>
    </w:p>
    <w:p w14:paraId="24BBBD64" w14:textId="77777777" w:rsidR="00DD0652" w:rsidRDefault="00F2371B">
      <w:pPr>
        <w:shd w:val="clear" w:color="auto" w:fill="FFFFFF"/>
        <w:spacing w:after="240"/>
        <w:rPr>
          <w:color w:val="24292F"/>
          <w:sz w:val="24"/>
          <w:szCs w:val="24"/>
        </w:rPr>
      </w:pPr>
      <w:r>
        <w:rPr>
          <w:color w:val="24292F"/>
          <w:sz w:val="24"/>
          <w:szCs w:val="24"/>
        </w:rPr>
        <w:lastRenderedPageBreak/>
        <w:t>It is used in placing orders and serving Home Delivery Customers.</w:t>
      </w:r>
    </w:p>
    <w:p w14:paraId="24BBBD65" w14:textId="77777777" w:rsidR="00DD0652" w:rsidRDefault="00F2371B">
      <w:pPr>
        <w:shd w:val="clear" w:color="auto" w:fill="FFFFFF"/>
        <w:spacing w:after="240"/>
        <w:rPr>
          <w:b/>
          <w:color w:val="24292F"/>
          <w:sz w:val="28"/>
          <w:szCs w:val="28"/>
          <w:u w:val="single"/>
        </w:rPr>
      </w:pPr>
      <w:r>
        <w:rPr>
          <w:b/>
          <w:color w:val="24292F"/>
          <w:sz w:val="28"/>
          <w:szCs w:val="28"/>
          <w:u w:val="single"/>
        </w:rPr>
        <w:t>3. Dynamic Queue</w:t>
      </w:r>
    </w:p>
    <w:p w14:paraId="24BBBD66" w14:textId="77777777" w:rsidR="00DD0652" w:rsidRDefault="00F2371B">
      <w:pPr>
        <w:spacing w:after="240"/>
        <w:rPr>
          <w:color w:val="24292F"/>
          <w:sz w:val="24"/>
          <w:szCs w:val="24"/>
          <w:highlight w:val="white"/>
        </w:rPr>
      </w:pPr>
      <w:r>
        <w:rPr>
          <w:color w:val="24292F"/>
          <w:sz w:val="24"/>
          <w:szCs w:val="24"/>
          <w:highlight w:val="white"/>
        </w:rPr>
        <w:t>It is used in placing orders and serving Dine-In Customers.</w:t>
      </w:r>
    </w:p>
    <w:p w14:paraId="24BBBD67" w14:textId="77777777" w:rsidR="00DD0652" w:rsidRDefault="00F2371B">
      <w:pPr>
        <w:shd w:val="clear" w:color="auto" w:fill="FFFFFF"/>
        <w:spacing w:after="240"/>
        <w:rPr>
          <w:b/>
          <w:color w:val="24292F"/>
          <w:sz w:val="28"/>
          <w:szCs w:val="28"/>
          <w:highlight w:val="white"/>
          <w:u w:val="single"/>
        </w:rPr>
      </w:pPr>
      <w:r>
        <w:rPr>
          <w:b/>
          <w:color w:val="24292F"/>
          <w:sz w:val="28"/>
          <w:szCs w:val="28"/>
          <w:highlight w:val="white"/>
          <w:u w:val="single"/>
        </w:rPr>
        <w:t>4. Dynamic Priority Queue</w:t>
      </w:r>
    </w:p>
    <w:p w14:paraId="24BBBD68" w14:textId="77777777" w:rsidR="00DD0652" w:rsidRDefault="00F2371B">
      <w:pPr>
        <w:spacing w:after="240"/>
        <w:rPr>
          <w:color w:val="24292F"/>
          <w:sz w:val="24"/>
          <w:szCs w:val="24"/>
          <w:highlight w:val="white"/>
        </w:rPr>
      </w:pPr>
      <w:r>
        <w:rPr>
          <w:color w:val="24292F"/>
          <w:sz w:val="24"/>
          <w:szCs w:val="24"/>
          <w:highlight w:val="white"/>
        </w:rPr>
        <w:t>It is used in placing orders and serving Walk-In Customers.</w:t>
      </w:r>
    </w:p>
    <w:p w14:paraId="24BBBD69" w14:textId="77777777" w:rsidR="00DD0652" w:rsidRDefault="00F2371B">
      <w:pPr>
        <w:shd w:val="clear" w:color="auto" w:fill="FFFFFF"/>
        <w:spacing w:after="240"/>
        <w:rPr>
          <w:b/>
          <w:color w:val="24292F"/>
          <w:sz w:val="28"/>
          <w:szCs w:val="28"/>
          <w:highlight w:val="white"/>
          <w:u w:val="single"/>
        </w:rPr>
      </w:pPr>
      <w:r>
        <w:rPr>
          <w:b/>
          <w:color w:val="24292F"/>
          <w:sz w:val="28"/>
          <w:szCs w:val="28"/>
          <w:highlight w:val="white"/>
          <w:u w:val="single"/>
        </w:rPr>
        <w:t>5. Graph (Adjacency List Representation)</w:t>
      </w:r>
    </w:p>
    <w:p w14:paraId="24BBBD6A" w14:textId="77777777" w:rsidR="00DD0652" w:rsidRDefault="00F2371B">
      <w:pPr>
        <w:spacing w:after="240"/>
        <w:rPr>
          <w:color w:val="24292F"/>
          <w:sz w:val="24"/>
          <w:szCs w:val="24"/>
          <w:highlight w:val="white"/>
        </w:rPr>
      </w:pPr>
      <w:r>
        <w:rPr>
          <w:color w:val="24292F"/>
          <w:sz w:val="24"/>
          <w:szCs w:val="24"/>
          <w:highlight w:val="white"/>
        </w:rPr>
        <w:t>It is used for the Map for available Delivery options.</w:t>
      </w:r>
    </w:p>
    <w:p w14:paraId="24BBBD6B" w14:textId="77777777" w:rsidR="00DD0652" w:rsidRDefault="00F2371B">
      <w:pPr>
        <w:shd w:val="clear" w:color="auto" w:fill="FFFFFF"/>
        <w:spacing w:after="240"/>
        <w:rPr>
          <w:b/>
          <w:color w:val="24292F"/>
          <w:sz w:val="28"/>
          <w:szCs w:val="28"/>
          <w:highlight w:val="white"/>
          <w:u w:val="single"/>
        </w:rPr>
      </w:pPr>
      <w:r>
        <w:rPr>
          <w:b/>
          <w:color w:val="24292F"/>
          <w:sz w:val="28"/>
          <w:szCs w:val="28"/>
          <w:highlight w:val="white"/>
          <w:u w:val="single"/>
        </w:rPr>
        <w:t>6. AVL Tree</w:t>
      </w:r>
    </w:p>
    <w:p w14:paraId="24BBBD6C" w14:textId="77777777" w:rsidR="00DD0652" w:rsidRDefault="00F2371B">
      <w:pPr>
        <w:spacing w:after="240"/>
        <w:rPr>
          <w:color w:val="24292F"/>
          <w:sz w:val="24"/>
          <w:szCs w:val="24"/>
          <w:highlight w:val="white"/>
        </w:rPr>
      </w:pPr>
      <w:r>
        <w:rPr>
          <w:color w:val="24292F"/>
          <w:sz w:val="24"/>
          <w:szCs w:val="24"/>
          <w:highlight w:val="white"/>
        </w:rPr>
        <w:t>The Served Customers were saved in it for eﬃcient insertion, deletion, and searching. The implementation was based upon the lexicographical comparison of strings.</w:t>
      </w:r>
    </w:p>
    <w:p w14:paraId="24BBBD6D" w14:textId="77777777" w:rsidR="00DD0652" w:rsidRDefault="00F2371B">
      <w:pPr>
        <w:shd w:val="clear" w:color="auto" w:fill="FFFFFF"/>
        <w:spacing w:after="240"/>
        <w:rPr>
          <w:b/>
          <w:color w:val="24292F"/>
          <w:sz w:val="28"/>
          <w:szCs w:val="28"/>
          <w:highlight w:val="white"/>
          <w:u w:val="single"/>
        </w:rPr>
      </w:pPr>
      <w:r>
        <w:rPr>
          <w:b/>
          <w:color w:val="24292F"/>
          <w:sz w:val="28"/>
          <w:szCs w:val="28"/>
          <w:highlight w:val="white"/>
          <w:u w:val="single"/>
        </w:rPr>
        <w:t>7. Dijkstra Algorithm</w:t>
      </w:r>
    </w:p>
    <w:p w14:paraId="24BBBD6E" w14:textId="77777777" w:rsidR="00DD0652" w:rsidRDefault="00F2371B">
      <w:pPr>
        <w:rPr>
          <w:color w:val="24292F"/>
          <w:sz w:val="24"/>
          <w:szCs w:val="24"/>
          <w:highlight w:val="white"/>
        </w:rPr>
      </w:pPr>
      <w:r>
        <w:rPr>
          <w:color w:val="24292F"/>
          <w:sz w:val="24"/>
          <w:szCs w:val="24"/>
          <w:highlight w:val="white"/>
        </w:rPr>
        <w:t>It is used to ﬁnd the shortest possible distance from the Burger Shop and on this basis, the Delivery charges are calculated.</w:t>
      </w:r>
    </w:p>
    <w:p w14:paraId="24BBBD6F" w14:textId="77777777" w:rsidR="00DD0652" w:rsidRDefault="00DD0652">
      <w:pPr>
        <w:spacing w:before="240" w:after="240"/>
        <w:rPr>
          <w:color w:val="24292F"/>
          <w:sz w:val="24"/>
          <w:szCs w:val="24"/>
          <w:highlight w:val="white"/>
        </w:rPr>
      </w:pPr>
    </w:p>
    <w:p w14:paraId="24BBBD70" w14:textId="77777777" w:rsidR="00DD0652" w:rsidRDefault="00F2371B">
      <w:pPr>
        <w:spacing w:before="240" w:after="240"/>
        <w:rPr>
          <w:b/>
          <w:sz w:val="32"/>
          <w:szCs w:val="32"/>
        </w:rPr>
      </w:pPr>
      <w:r>
        <w:rPr>
          <w:b/>
          <w:sz w:val="32"/>
          <w:szCs w:val="32"/>
        </w:rPr>
        <w:t xml:space="preserve"> </w:t>
      </w:r>
    </w:p>
    <w:p w14:paraId="24BBBD71" w14:textId="77777777" w:rsidR="00DD0652" w:rsidRDefault="00F2371B">
      <w:pPr>
        <w:spacing w:before="240" w:after="240"/>
        <w:jc w:val="center"/>
        <w:rPr>
          <w:b/>
          <w:sz w:val="32"/>
          <w:szCs w:val="32"/>
        </w:rPr>
      </w:pPr>
      <w:r>
        <w:rPr>
          <w:b/>
          <w:sz w:val="32"/>
          <w:szCs w:val="32"/>
        </w:rPr>
        <w:t xml:space="preserve"> </w:t>
      </w:r>
    </w:p>
    <w:p w14:paraId="24BBBD72" w14:textId="77777777" w:rsidR="00DD0652" w:rsidRDefault="00F2371B">
      <w:pPr>
        <w:spacing w:before="240" w:after="240"/>
        <w:jc w:val="center"/>
        <w:rPr>
          <w:b/>
          <w:sz w:val="32"/>
          <w:szCs w:val="32"/>
        </w:rPr>
      </w:pPr>
      <w:r>
        <w:rPr>
          <w:b/>
          <w:sz w:val="32"/>
          <w:szCs w:val="32"/>
        </w:rPr>
        <w:t xml:space="preserve"> </w:t>
      </w:r>
    </w:p>
    <w:p w14:paraId="24BBBD73" w14:textId="77777777" w:rsidR="00DD0652" w:rsidRDefault="00DD0652"/>
    <w:sectPr w:rsidR="00DD06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296F"/>
    <w:multiLevelType w:val="multilevel"/>
    <w:tmpl w:val="75DA9A54"/>
    <w:lvl w:ilvl="0">
      <w:start w:val="2"/>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1557F6C"/>
    <w:multiLevelType w:val="multilevel"/>
    <w:tmpl w:val="6EDED826"/>
    <w:lvl w:ilvl="0">
      <w:start w:val="1"/>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E5230F"/>
    <w:multiLevelType w:val="multilevel"/>
    <w:tmpl w:val="6EBCAAC2"/>
    <w:lvl w:ilvl="0">
      <w:start w:val="3"/>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71046979">
    <w:abstractNumId w:val="1"/>
  </w:num>
  <w:num w:numId="2" w16cid:durableId="1058285456">
    <w:abstractNumId w:val="0"/>
  </w:num>
  <w:num w:numId="3" w16cid:durableId="1110278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652"/>
    <w:rsid w:val="00BA1C9B"/>
    <w:rsid w:val="00DD0652"/>
    <w:rsid w:val="00F23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BD36"/>
  <w15:docId w15:val="{48C8EA03-AF68-43E3-A533-DB165462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Pragun Bhutani</cp:lastModifiedBy>
  <cp:revision>3</cp:revision>
  <dcterms:created xsi:type="dcterms:W3CDTF">2023-08-17T22:40:00Z</dcterms:created>
  <dcterms:modified xsi:type="dcterms:W3CDTF">2023-08-17T22:46:00Z</dcterms:modified>
</cp:coreProperties>
</file>