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D1B5E" w14:textId="77777777" w:rsidR="00CE6DA5" w:rsidRDefault="00000000">
      <w:pPr>
        <w:spacing w:after="151" w:line="259" w:lineRule="auto"/>
        <w:ind w:left="-5" w:right="-12"/>
      </w:pPr>
      <w:r>
        <w:rPr>
          <w:b/>
          <w:sz w:val="32"/>
        </w:rPr>
        <w:t xml:space="preserve">Lab Exercise 5– Terraform Variables with Command </w:t>
      </w:r>
    </w:p>
    <w:p w14:paraId="6EDF9207" w14:textId="77777777" w:rsidR="00CE6DA5" w:rsidRDefault="00000000">
      <w:pPr>
        <w:spacing w:after="0" w:line="545" w:lineRule="auto"/>
        <w:ind w:left="-5" w:right="4679"/>
      </w:pPr>
      <w:r>
        <w:rPr>
          <w:b/>
          <w:sz w:val="32"/>
        </w:rPr>
        <w:t>Line Arguments</w:t>
      </w:r>
      <w:r>
        <w:rPr>
          <w:sz w:val="20"/>
        </w:rPr>
        <w:t xml:space="preserve"> </w:t>
      </w:r>
      <w:r>
        <w:rPr>
          <w:b/>
          <w:sz w:val="32"/>
        </w:rPr>
        <w:t xml:space="preserve">Objective: </w:t>
      </w:r>
    </w:p>
    <w:p w14:paraId="61EE942E" w14:textId="77777777" w:rsidR="00D84C5C" w:rsidRDefault="00000000" w:rsidP="00D84C5C">
      <w:pPr>
        <w:spacing w:after="460"/>
      </w:pPr>
      <w:r>
        <w:t xml:space="preserve">Learn how to pass values to Terraform variables using command line arguments. </w:t>
      </w:r>
      <w:r>
        <w:rPr>
          <w:b/>
          <w:sz w:val="32"/>
        </w:rPr>
        <w:t xml:space="preserve">Prerequisites: </w:t>
      </w:r>
    </w:p>
    <w:p w14:paraId="5B2750F7" w14:textId="0C02C93B" w:rsidR="00CE6DA5" w:rsidRDefault="00000000" w:rsidP="00D84C5C">
      <w:pPr>
        <w:pStyle w:val="ListParagraph"/>
        <w:numPr>
          <w:ilvl w:val="0"/>
          <w:numId w:val="3"/>
        </w:numPr>
        <w:spacing w:after="460"/>
      </w:pPr>
      <w:r>
        <w:t xml:space="preserve">Terraform installed on your machine. </w:t>
      </w:r>
    </w:p>
    <w:p w14:paraId="1DCE1E66" w14:textId="77777777" w:rsidR="00D84C5C" w:rsidRDefault="00000000" w:rsidP="00D84C5C">
      <w:pPr>
        <w:numPr>
          <w:ilvl w:val="0"/>
          <w:numId w:val="1"/>
        </w:numPr>
        <w:spacing w:after="413"/>
        <w:ind w:hanging="360"/>
      </w:pPr>
      <w:r>
        <w:t xml:space="preserve">Basic knowledge of Terraform variables. </w:t>
      </w:r>
    </w:p>
    <w:p w14:paraId="2BF30097" w14:textId="19D50FDC" w:rsidR="00CE6DA5" w:rsidRDefault="00000000" w:rsidP="00D84C5C">
      <w:pPr>
        <w:spacing w:after="413"/>
      </w:pPr>
      <w:r w:rsidRPr="00D84C5C">
        <w:rPr>
          <w:b/>
          <w:sz w:val="32"/>
        </w:rPr>
        <w:t xml:space="preserve">Steps: </w:t>
      </w:r>
    </w:p>
    <w:p w14:paraId="246A711B" w14:textId="77777777" w:rsidR="00CE6DA5" w:rsidRDefault="00000000">
      <w:pPr>
        <w:numPr>
          <w:ilvl w:val="0"/>
          <w:numId w:val="2"/>
        </w:numPr>
        <w:spacing w:after="386" w:line="259" w:lineRule="auto"/>
        <w:ind w:hanging="360"/>
      </w:pPr>
      <w:r>
        <w:rPr>
          <w:b/>
          <w:sz w:val="32"/>
        </w:rPr>
        <w:t xml:space="preserve">Create a Terraform Directory: </w:t>
      </w:r>
    </w:p>
    <w:p w14:paraId="2281E0E4" w14:textId="77777777" w:rsidR="00CE6DA5" w:rsidRDefault="00000000">
      <w:pPr>
        <w:pBdr>
          <w:top w:val="single" w:sz="4" w:space="0" w:color="000000"/>
          <w:left w:val="single" w:sz="4" w:space="0" w:color="000000"/>
          <w:bottom w:val="single" w:sz="4" w:space="0" w:color="000000"/>
          <w:right w:val="single" w:sz="4" w:space="0" w:color="000000"/>
        </w:pBdr>
        <w:shd w:val="clear" w:color="auto" w:fill="BFBFBF"/>
        <w:spacing w:after="434" w:line="475" w:lineRule="auto"/>
        <w:ind w:left="-5" w:right="5005"/>
      </w:pPr>
      <w:proofErr w:type="spellStart"/>
      <w:r>
        <w:rPr>
          <w:b/>
        </w:rPr>
        <w:t>mkdir</w:t>
      </w:r>
      <w:proofErr w:type="spellEnd"/>
      <w:r>
        <w:rPr>
          <w:b/>
        </w:rPr>
        <w:t xml:space="preserve"> terraform-cli-variables cd terraform-cli-variables </w:t>
      </w:r>
    </w:p>
    <w:p w14:paraId="6B9D5AA0" w14:textId="77777777" w:rsidR="00CE6DA5" w:rsidRDefault="00000000">
      <w:pPr>
        <w:numPr>
          <w:ilvl w:val="0"/>
          <w:numId w:val="2"/>
        </w:numPr>
        <w:spacing w:after="412" w:line="259" w:lineRule="auto"/>
        <w:ind w:hanging="360"/>
      </w:pPr>
      <w:r>
        <w:rPr>
          <w:b/>
          <w:sz w:val="32"/>
        </w:rPr>
        <w:t xml:space="preserve">Create Terraform Configuration Files: </w:t>
      </w:r>
    </w:p>
    <w:p w14:paraId="0EAA9720" w14:textId="77777777" w:rsidR="00CE6DA5" w:rsidRDefault="00000000">
      <w:pPr>
        <w:numPr>
          <w:ilvl w:val="1"/>
          <w:numId w:val="2"/>
        </w:numPr>
        <w:spacing w:after="338"/>
        <w:ind w:hanging="360"/>
      </w:pPr>
      <w:r>
        <w:t xml:space="preserve">Create a file named main.tf: </w:t>
      </w:r>
    </w:p>
    <w:p w14:paraId="66BCF623" w14:textId="3F6CC052" w:rsidR="00D84C5C" w:rsidRDefault="00D84C5C" w:rsidP="00D84C5C">
      <w:r w:rsidRPr="00D84C5C">
        <w:drawing>
          <wp:inline distT="0" distB="0" distL="0" distR="0" wp14:anchorId="4A1AE01B" wp14:editId="3454AA8F">
            <wp:extent cx="4171315" cy="3048000"/>
            <wp:effectExtent l="0" t="0" r="635" b="0"/>
            <wp:docPr id="944595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95382" name=""/>
                    <pic:cNvPicPr/>
                  </pic:nvPicPr>
                  <pic:blipFill>
                    <a:blip r:embed="rId7"/>
                    <a:stretch>
                      <a:fillRect/>
                    </a:stretch>
                  </pic:blipFill>
                  <pic:spPr>
                    <a:xfrm>
                      <a:off x="0" y="0"/>
                      <a:ext cx="4186114" cy="3058814"/>
                    </a:xfrm>
                    <a:prstGeom prst="rect">
                      <a:avLst/>
                    </a:prstGeom>
                  </pic:spPr>
                </pic:pic>
              </a:graphicData>
            </a:graphic>
          </wp:inline>
        </w:drawing>
      </w:r>
    </w:p>
    <w:p w14:paraId="6A54508D" w14:textId="38EEB619" w:rsidR="00CE6DA5" w:rsidRDefault="00000000" w:rsidP="00D84C5C">
      <w:r>
        <w:lastRenderedPageBreak/>
        <w:t xml:space="preserve">Create a file named variables.tf: </w:t>
      </w:r>
    </w:p>
    <w:p w14:paraId="01AD98A4" w14:textId="77777777" w:rsidR="00D84C5C" w:rsidRDefault="00000000" w:rsidP="00D84C5C">
      <w:r>
        <w:t xml:space="preserve"># variables.tf </w:t>
      </w:r>
    </w:p>
    <w:p w14:paraId="67D1AFF9" w14:textId="77777777" w:rsidR="00D84C5C" w:rsidRDefault="00D84C5C" w:rsidP="00D84C5C">
      <w:pPr>
        <w:rPr>
          <w:b/>
          <w:sz w:val="32"/>
        </w:rPr>
      </w:pPr>
      <w:r w:rsidRPr="00D84C5C">
        <w:rPr>
          <w:b/>
          <w:sz w:val="32"/>
        </w:rPr>
        <w:drawing>
          <wp:inline distT="0" distB="0" distL="0" distR="0" wp14:anchorId="29739B41" wp14:editId="5317D49E">
            <wp:extent cx="3264068" cy="2756042"/>
            <wp:effectExtent l="0" t="0" r="0" b="6350"/>
            <wp:docPr id="1198995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95388" name=""/>
                    <pic:cNvPicPr/>
                  </pic:nvPicPr>
                  <pic:blipFill>
                    <a:blip r:embed="rId8"/>
                    <a:stretch>
                      <a:fillRect/>
                    </a:stretch>
                  </pic:blipFill>
                  <pic:spPr>
                    <a:xfrm>
                      <a:off x="0" y="0"/>
                      <a:ext cx="3264068" cy="2756042"/>
                    </a:xfrm>
                    <a:prstGeom prst="rect">
                      <a:avLst/>
                    </a:prstGeom>
                  </pic:spPr>
                </pic:pic>
              </a:graphicData>
            </a:graphic>
          </wp:inline>
        </w:drawing>
      </w:r>
    </w:p>
    <w:p w14:paraId="44F168D3" w14:textId="5444A097" w:rsidR="00CE6DA5" w:rsidRDefault="00000000" w:rsidP="00D84C5C">
      <w:r>
        <w:rPr>
          <w:b/>
          <w:sz w:val="32"/>
        </w:rPr>
        <w:t xml:space="preserve">Use Command Line Arguments: </w:t>
      </w:r>
    </w:p>
    <w:p w14:paraId="7C4F2E6E" w14:textId="77777777" w:rsidR="00CE6DA5" w:rsidRDefault="00000000">
      <w:pPr>
        <w:numPr>
          <w:ilvl w:val="1"/>
          <w:numId w:val="2"/>
        </w:numPr>
        <w:ind w:hanging="360"/>
      </w:pPr>
      <w:r>
        <w:t xml:space="preserve">Open a terminal and navigate to your Terraform project directory. </w:t>
      </w:r>
    </w:p>
    <w:p w14:paraId="04B5329E" w14:textId="77777777" w:rsidR="00CE6DA5" w:rsidRDefault="00000000">
      <w:pPr>
        <w:numPr>
          <w:ilvl w:val="1"/>
          <w:numId w:val="2"/>
        </w:numPr>
        <w:spacing w:after="369"/>
        <w:ind w:hanging="360"/>
      </w:pPr>
      <w:r>
        <w:t xml:space="preserve">Run the terraform </w:t>
      </w:r>
      <w:proofErr w:type="spellStart"/>
      <w:r>
        <w:t>init</w:t>
      </w:r>
      <w:proofErr w:type="spellEnd"/>
      <w:r>
        <w:t xml:space="preserve"> command: </w:t>
      </w:r>
    </w:p>
    <w:p w14:paraId="3663863B" w14:textId="77777777" w:rsidR="00CE6DA5" w:rsidRDefault="00000000">
      <w:pPr>
        <w:pBdr>
          <w:top w:val="single" w:sz="4" w:space="0" w:color="000000"/>
          <w:left w:val="single" w:sz="4" w:space="0" w:color="000000"/>
          <w:bottom w:val="single" w:sz="4" w:space="0" w:color="000000"/>
          <w:right w:val="single" w:sz="4" w:space="0" w:color="000000"/>
        </w:pBdr>
        <w:shd w:val="clear" w:color="auto" w:fill="BFBFBF"/>
        <w:spacing w:after="434" w:line="290" w:lineRule="auto"/>
        <w:ind w:left="-5"/>
      </w:pPr>
      <w:r>
        <w:rPr>
          <w:b/>
        </w:rPr>
        <w:t xml:space="preserve">terraform </w:t>
      </w:r>
      <w:proofErr w:type="spellStart"/>
      <w:r>
        <w:rPr>
          <w:b/>
        </w:rPr>
        <w:t>init</w:t>
      </w:r>
      <w:proofErr w:type="spellEnd"/>
      <w:r>
        <w:rPr>
          <w:b/>
        </w:rPr>
        <w:t xml:space="preserve"> </w:t>
      </w:r>
    </w:p>
    <w:p w14:paraId="51956A77" w14:textId="77777777" w:rsidR="00D31F8F" w:rsidRDefault="00D31F8F" w:rsidP="00D31F8F">
      <w:pPr>
        <w:spacing w:after="312" w:line="356" w:lineRule="auto"/>
      </w:pPr>
      <w:r w:rsidRPr="00D31F8F">
        <w:drawing>
          <wp:inline distT="0" distB="0" distL="0" distR="0" wp14:anchorId="180958AF" wp14:editId="399BDF35">
            <wp:extent cx="5732780" cy="2995295"/>
            <wp:effectExtent l="0" t="0" r="1270" b="0"/>
            <wp:docPr id="196908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89577" name=""/>
                    <pic:cNvPicPr/>
                  </pic:nvPicPr>
                  <pic:blipFill>
                    <a:blip r:embed="rId9"/>
                    <a:stretch>
                      <a:fillRect/>
                    </a:stretch>
                  </pic:blipFill>
                  <pic:spPr>
                    <a:xfrm>
                      <a:off x="0" y="0"/>
                      <a:ext cx="5732780" cy="2995295"/>
                    </a:xfrm>
                    <a:prstGeom prst="rect">
                      <a:avLst/>
                    </a:prstGeom>
                  </pic:spPr>
                </pic:pic>
              </a:graphicData>
            </a:graphic>
          </wp:inline>
        </w:drawing>
      </w:r>
    </w:p>
    <w:p w14:paraId="23214D11" w14:textId="1B922B57" w:rsidR="00CE6DA5" w:rsidRDefault="00D31F8F" w:rsidP="00D31F8F">
      <w:pPr>
        <w:spacing w:after="312" w:line="356" w:lineRule="auto"/>
      </w:pPr>
      <w:r w:rsidRPr="00D31F8F">
        <w:lastRenderedPageBreak/>
        <w:t xml:space="preserve"> </w:t>
      </w:r>
      <w:r w:rsidR="00000000">
        <w:t xml:space="preserve">Run the terraform apply command with command line arguments to set variable values: </w:t>
      </w:r>
    </w:p>
    <w:p w14:paraId="4F965187" w14:textId="77777777" w:rsidR="00CE6DA5" w:rsidRDefault="00000000">
      <w:pPr>
        <w:pBdr>
          <w:top w:val="single" w:sz="4" w:space="0" w:color="000000"/>
          <w:left w:val="single" w:sz="4" w:space="0" w:color="000000"/>
          <w:bottom w:val="single" w:sz="4" w:space="0" w:color="000000"/>
          <w:right w:val="single" w:sz="4" w:space="0" w:color="000000"/>
        </w:pBdr>
        <w:shd w:val="clear" w:color="auto" w:fill="BFBFBF"/>
        <w:spacing w:after="434" w:line="290" w:lineRule="auto"/>
        <w:ind w:left="-5"/>
      </w:pPr>
      <w:r>
        <w:rPr>
          <w:b/>
        </w:rPr>
        <w:t>terraform apply -var 'region=us-east-1' -var '</w:t>
      </w:r>
      <w:proofErr w:type="spellStart"/>
      <w:r>
        <w:rPr>
          <w:b/>
        </w:rPr>
        <w:t>ami</w:t>
      </w:r>
      <w:proofErr w:type="spellEnd"/>
      <w:r>
        <w:rPr>
          <w:b/>
        </w:rPr>
        <w:t>=ami-12345678' -var '</w:t>
      </w:r>
      <w:proofErr w:type="spellStart"/>
      <w:proofErr w:type="gramStart"/>
      <w:r>
        <w:rPr>
          <w:b/>
        </w:rPr>
        <w:t>instance</w:t>
      </w:r>
      <w:proofErr w:type="gramEnd"/>
      <w:r>
        <w:rPr>
          <w:b/>
        </w:rPr>
        <w:t>_type</w:t>
      </w:r>
      <w:proofErr w:type="spellEnd"/>
      <w:r>
        <w:rPr>
          <w:b/>
        </w:rPr>
        <w:t xml:space="preserve">=t2.micro </w:t>
      </w:r>
    </w:p>
    <w:p w14:paraId="54C28567" w14:textId="77777777" w:rsidR="00CE6DA5" w:rsidRDefault="00000000">
      <w:pPr>
        <w:numPr>
          <w:ilvl w:val="1"/>
          <w:numId w:val="2"/>
        </w:numPr>
        <w:ind w:hanging="360"/>
      </w:pPr>
      <w:r>
        <w:t xml:space="preserve">Adjust the values based on your preferences. </w:t>
      </w:r>
    </w:p>
    <w:p w14:paraId="4584A6B2" w14:textId="4F2EE805" w:rsidR="00CE6DA5" w:rsidRDefault="00D31F8F" w:rsidP="00D31F8F">
      <w:r w:rsidRPr="00D31F8F">
        <w:drawing>
          <wp:inline distT="0" distB="0" distL="0" distR="0" wp14:anchorId="5232EEB4" wp14:editId="447B3327">
            <wp:extent cx="5732780" cy="2763520"/>
            <wp:effectExtent l="0" t="0" r="1270" b="0"/>
            <wp:docPr id="671336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36374" name=""/>
                    <pic:cNvPicPr/>
                  </pic:nvPicPr>
                  <pic:blipFill>
                    <a:blip r:embed="rId10"/>
                    <a:stretch>
                      <a:fillRect/>
                    </a:stretch>
                  </pic:blipFill>
                  <pic:spPr>
                    <a:xfrm>
                      <a:off x="0" y="0"/>
                      <a:ext cx="5732780" cy="2763520"/>
                    </a:xfrm>
                    <a:prstGeom prst="rect">
                      <a:avLst/>
                    </a:prstGeom>
                  </pic:spPr>
                </pic:pic>
              </a:graphicData>
            </a:graphic>
          </wp:inline>
        </w:drawing>
      </w:r>
    </w:p>
    <w:p w14:paraId="0CFBD22F" w14:textId="77777777" w:rsidR="00CE6DA5" w:rsidRDefault="00000000">
      <w:pPr>
        <w:numPr>
          <w:ilvl w:val="0"/>
          <w:numId w:val="2"/>
        </w:numPr>
        <w:spacing w:after="412" w:line="259" w:lineRule="auto"/>
        <w:ind w:hanging="360"/>
      </w:pPr>
      <w:r>
        <w:rPr>
          <w:b/>
          <w:sz w:val="32"/>
        </w:rPr>
        <w:t xml:space="preserve">Test and Verify: </w:t>
      </w:r>
    </w:p>
    <w:p w14:paraId="33BB0E8C" w14:textId="77777777" w:rsidR="00CE6DA5" w:rsidRDefault="00000000">
      <w:pPr>
        <w:numPr>
          <w:ilvl w:val="1"/>
          <w:numId w:val="2"/>
        </w:numPr>
        <w:spacing w:after="59" w:line="356" w:lineRule="auto"/>
        <w:ind w:hanging="360"/>
      </w:pPr>
      <w:r>
        <w:t xml:space="preserve">Observe how the command line arguments dynamically set the variable values during the apply process. </w:t>
      </w:r>
    </w:p>
    <w:p w14:paraId="2A29D08D" w14:textId="77777777" w:rsidR="00CE6DA5" w:rsidRDefault="00000000">
      <w:pPr>
        <w:numPr>
          <w:ilvl w:val="1"/>
          <w:numId w:val="2"/>
        </w:numPr>
        <w:spacing w:after="401" w:line="356" w:lineRule="auto"/>
        <w:ind w:hanging="360"/>
      </w:pPr>
      <w:r>
        <w:t xml:space="preserve">Access the AWS Management Console or use the AWS CLI to verify the creation of resources in the specified region. </w:t>
      </w:r>
    </w:p>
    <w:p w14:paraId="50A1BFB1" w14:textId="5441732C" w:rsidR="00D31F8F" w:rsidRDefault="00D31F8F" w:rsidP="00D31F8F">
      <w:pPr>
        <w:spacing w:after="401" w:line="356" w:lineRule="auto"/>
      </w:pPr>
      <w:r w:rsidRPr="00D31F8F">
        <w:drawing>
          <wp:inline distT="0" distB="0" distL="0" distR="0" wp14:anchorId="6DEC3CB8" wp14:editId="6A242B14">
            <wp:extent cx="5732780" cy="1663700"/>
            <wp:effectExtent l="0" t="0" r="1270" b="0"/>
            <wp:docPr id="707590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90435" name=""/>
                    <pic:cNvPicPr/>
                  </pic:nvPicPr>
                  <pic:blipFill>
                    <a:blip r:embed="rId11"/>
                    <a:stretch>
                      <a:fillRect/>
                    </a:stretch>
                  </pic:blipFill>
                  <pic:spPr>
                    <a:xfrm>
                      <a:off x="0" y="0"/>
                      <a:ext cx="5732780" cy="1663700"/>
                    </a:xfrm>
                    <a:prstGeom prst="rect">
                      <a:avLst/>
                    </a:prstGeom>
                  </pic:spPr>
                </pic:pic>
              </a:graphicData>
            </a:graphic>
          </wp:inline>
        </w:drawing>
      </w:r>
    </w:p>
    <w:p w14:paraId="213273D6" w14:textId="77777777" w:rsidR="00CE6DA5" w:rsidRDefault="00000000">
      <w:pPr>
        <w:numPr>
          <w:ilvl w:val="0"/>
          <w:numId w:val="2"/>
        </w:numPr>
        <w:spacing w:after="355" w:line="259" w:lineRule="auto"/>
        <w:ind w:hanging="360"/>
      </w:pPr>
      <w:r>
        <w:rPr>
          <w:b/>
          <w:sz w:val="32"/>
        </w:rPr>
        <w:lastRenderedPageBreak/>
        <w:t xml:space="preserve">Clean Up: </w:t>
      </w:r>
    </w:p>
    <w:p w14:paraId="27929E94" w14:textId="77777777" w:rsidR="00CE6DA5" w:rsidRDefault="00000000">
      <w:pPr>
        <w:spacing w:after="417"/>
      </w:pPr>
      <w:r>
        <w:t xml:space="preserve">After testing, you can clean up resources: </w:t>
      </w:r>
    </w:p>
    <w:p w14:paraId="3EDA5255" w14:textId="77777777" w:rsidR="00CE6DA5" w:rsidRDefault="00000000">
      <w:pPr>
        <w:pBdr>
          <w:top w:val="single" w:sz="4" w:space="0" w:color="000000"/>
          <w:left w:val="single" w:sz="4" w:space="0" w:color="000000"/>
          <w:bottom w:val="single" w:sz="4" w:space="0" w:color="000000"/>
          <w:right w:val="single" w:sz="4" w:space="0" w:color="000000"/>
        </w:pBdr>
        <w:shd w:val="clear" w:color="auto" w:fill="BFBFBF"/>
        <w:spacing w:after="392" w:line="290" w:lineRule="auto"/>
        <w:ind w:left="-5"/>
      </w:pPr>
      <w:r>
        <w:rPr>
          <w:b/>
        </w:rPr>
        <w:t xml:space="preserve">terraform destroy </w:t>
      </w:r>
    </w:p>
    <w:p w14:paraId="5249996D" w14:textId="3E74ECF6" w:rsidR="00D31F8F" w:rsidRDefault="00000000" w:rsidP="00D31F8F">
      <w:pPr>
        <w:spacing w:after="503"/>
      </w:pPr>
      <w:r>
        <w:t xml:space="preserve">Confirm the destruction by </w:t>
      </w:r>
      <w:proofErr w:type="spellStart"/>
      <w:r>
        <w:t>typi</w:t>
      </w:r>
      <w:proofErr w:type="spellEnd"/>
      <w:r w:rsidR="00D31F8F" w:rsidRPr="00D31F8F">
        <w:drawing>
          <wp:inline distT="0" distB="0" distL="0" distR="0" wp14:anchorId="0C067A0F" wp14:editId="617D316D">
            <wp:extent cx="5732780" cy="2045970"/>
            <wp:effectExtent l="0" t="0" r="1270" b="0"/>
            <wp:docPr id="1501303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03052" name=""/>
                    <pic:cNvPicPr/>
                  </pic:nvPicPr>
                  <pic:blipFill>
                    <a:blip r:embed="rId12"/>
                    <a:stretch>
                      <a:fillRect/>
                    </a:stretch>
                  </pic:blipFill>
                  <pic:spPr>
                    <a:xfrm>
                      <a:off x="0" y="0"/>
                      <a:ext cx="5732780" cy="2045970"/>
                    </a:xfrm>
                    <a:prstGeom prst="rect">
                      <a:avLst/>
                    </a:prstGeom>
                  </pic:spPr>
                </pic:pic>
              </a:graphicData>
            </a:graphic>
          </wp:inline>
        </w:drawing>
      </w:r>
      <w:r w:rsidR="00D31F8F" w:rsidRPr="00D31F8F">
        <w:drawing>
          <wp:inline distT="0" distB="0" distL="0" distR="0" wp14:anchorId="67F82301" wp14:editId="5E1950E8">
            <wp:extent cx="5732780" cy="2588895"/>
            <wp:effectExtent l="0" t="0" r="1270" b="1905"/>
            <wp:docPr id="1111357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57022" name=""/>
                    <pic:cNvPicPr/>
                  </pic:nvPicPr>
                  <pic:blipFill>
                    <a:blip r:embed="rId13"/>
                    <a:stretch>
                      <a:fillRect/>
                    </a:stretch>
                  </pic:blipFill>
                  <pic:spPr>
                    <a:xfrm>
                      <a:off x="0" y="0"/>
                      <a:ext cx="5732780" cy="2588895"/>
                    </a:xfrm>
                    <a:prstGeom prst="rect">
                      <a:avLst/>
                    </a:prstGeom>
                  </pic:spPr>
                </pic:pic>
              </a:graphicData>
            </a:graphic>
          </wp:inline>
        </w:drawing>
      </w:r>
    </w:p>
    <w:p w14:paraId="73C67A5E" w14:textId="77777777" w:rsidR="00CE6DA5" w:rsidRDefault="00000000">
      <w:pPr>
        <w:numPr>
          <w:ilvl w:val="0"/>
          <w:numId w:val="2"/>
        </w:numPr>
        <w:spacing w:after="355" w:line="259" w:lineRule="auto"/>
        <w:ind w:hanging="360"/>
      </w:pPr>
      <w:r>
        <w:rPr>
          <w:b/>
          <w:sz w:val="32"/>
        </w:rPr>
        <w:t xml:space="preserve">Conclusion: </w:t>
      </w:r>
    </w:p>
    <w:p w14:paraId="20516DD3" w14:textId="77777777" w:rsidR="00CE6DA5" w:rsidRDefault="00000000">
      <w:pPr>
        <w:spacing w:line="357" w:lineRule="auto"/>
      </w:pPr>
      <w:r>
        <w:t xml:space="preserve">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 </w:t>
      </w:r>
    </w:p>
    <w:sectPr w:rsidR="00CE6DA5">
      <w:headerReference w:type="even" r:id="rId14"/>
      <w:headerReference w:type="default" r:id="rId15"/>
      <w:headerReference w:type="first" r:id="rId16"/>
      <w:pgSz w:w="11906" w:h="16838"/>
      <w:pgMar w:top="2024" w:right="1438" w:bottom="1367" w:left="1440" w:header="75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DE3BD" w14:textId="77777777" w:rsidR="00242B3C" w:rsidRDefault="00242B3C">
      <w:pPr>
        <w:spacing w:after="0" w:line="240" w:lineRule="auto"/>
      </w:pPr>
      <w:r>
        <w:separator/>
      </w:r>
    </w:p>
  </w:endnote>
  <w:endnote w:type="continuationSeparator" w:id="0">
    <w:p w14:paraId="6BC5BDE5" w14:textId="77777777" w:rsidR="00242B3C" w:rsidRDefault="00242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D6631" w14:textId="77777777" w:rsidR="00242B3C" w:rsidRDefault="00242B3C">
      <w:pPr>
        <w:spacing w:after="0" w:line="240" w:lineRule="auto"/>
      </w:pPr>
      <w:r>
        <w:separator/>
      </w:r>
    </w:p>
  </w:footnote>
  <w:footnote w:type="continuationSeparator" w:id="0">
    <w:p w14:paraId="54DCB633" w14:textId="77777777" w:rsidR="00242B3C" w:rsidRDefault="00242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8410B" w14:textId="77777777" w:rsidR="00CE6DA5" w:rsidRDefault="00000000">
    <w:pPr>
      <w:spacing w:after="0" w:line="259" w:lineRule="auto"/>
      <w:ind w:left="0" w:right="3" w:firstLine="0"/>
      <w:jc w:val="right"/>
    </w:pPr>
    <w:r>
      <w:rPr>
        <w:sz w:val="28"/>
      </w:rPr>
      <w:t xml:space="preserve">Prepared by: </w:t>
    </w:r>
    <w:proofErr w:type="spellStart"/>
    <w:r>
      <w:rPr>
        <w:sz w:val="28"/>
      </w:rPr>
      <w:t>Dr.</w:t>
    </w:r>
    <w:proofErr w:type="spellEnd"/>
    <w:r>
      <w:rPr>
        <w:sz w:val="28"/>
      </w:rPr>
      <w:t xml:space="preserve"> Hitesh Kumar Sharma </w:t>
    </w:r>
  </w:p>
  <w:p w14:paraId="35F4321E" w14:textId="77777777" w:rsidR="00CE6DA5" w:rsidRDefault="00000000">
    <w:pPr>
      <w:spacing w:after="0" w:line="259" w:lineRule="auto"/>
      <w:ind w:left="-870" w:right="-872"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085D092" wp14:editId="489F27BD">
              <wp:simplePos x="0" y="0"/>
              <wp:positionH relativeFrom="page">
                <wp:posOffset>361950</wp:posOffset>
              </wp:positionH>
              <wp:positionV relativeFrom="page">
                <wp:posOffset>752602</wp:posOffset>
              </wp:positionV>
              <wp:extent cx="6838950" cy="38100"/>
              <wp:effectExtent l="0" t="0" r="0" b="0"/>
              <wp:wrapSquare wrapText="bothSides"/>
              <wp:docPr id="3710" name="Group 3710"/>
              <wp:cNvGraphicFramePr/>
              <a:graphic xmlns:a="http://schemas.openxmlformats.org/drawingml/2006/main">
                <a:graphicData uri="http://schemas.microsoft.com/office/word/2010/wordprocessingGroup">
                  <wpg:wgp>
                    <wpg:cNvGrpSpPr/>
                    <wpg:grpSpPr>
                      <a:xfrm>
                        <a:off x="0" y="0"/>
                        <a:ext cx="6838950" cy="38100"/>
                        <a:chOff x="0" y="0"/>
                        <a:chExt cx="6838950" cy="38100"/>
                      </a:xfrm>
                    </wpg:grpSpPr>
                    <wps:wsp>
                      <wps:cNvPr id="3711" name="Shape 3711"/>
                      <wps:cNvSpPr/>
                      <wps:spPr>
                        <a:xfrm>
                          <a:off x="0" y="0"/>
                          <a:ext cx="6838950" cy="0"/>
                        </a:xfrm>
                        <a:custGeom>
                          <a:avLst/>
                          <a:gdLst/>
                          <a:ahLst/>
                          <a:cxnLst/>
                          <a:rect l="0" t="0" r="0" b="0"/>
                          <a:pathLst>
                            <a:path w="6838950">
                              <a:moveTo>
                                <a:pt x="0" y="0"/>
                              </a:moveTo>
                              <a:lnTo>
                                <a:pt x="6838950" y="0"/>
                              </a:lnTo>
                            </a:path>
                          </a:pathLst>
                        </a:custGeom>
                        <a:ln w="381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10" style="width:538.5pt;height:3pt;position:absolute;mso-position-horizontal-relative:page;mso-position-horizontal:absolute;margin-left:28.5pt;mso-position-vertical-relative:page;margin-top:59.26pt;" coordsize="68389,381">
              <v:shape id="Shape 3711" style="position:absolute;width:68389;height:0;left:0;top:0;" coordsize="6838950,0" path="m0,0l6838950,0">
                <v:stroke weight="3pt" endcap="flat" joinstyle="miter" miterlimit="10" on="true" color="#4472c4"/>
                <v:fill on="false" color="#000000" opacity="0"/>
              </v:shape>
              <w10:wrap type="square"/>
            </v:group>
          </w:pict>
        </mc:Fallback>
      </mc:AlternateContent>
    </w:r>
    <w:r>
      <w:rPr>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387B7" w14:textId="77777777" w:rsidR="00CE6DA5" w:rsidRDefault="00000000">
    <w:pPr>
      <w:spacing w:after="0" w:line="259" w:lineRule="auto"/>
      <w:ind w:left="0" w:right="3" w:firstLine="0"/>
      <w:jc w:val="right"/>
    </w:pPr>
    <w:r>
      <w:rPr>
        <w:sz w:val="28"/>
      </w:rPr>
      <w:t xml:space="preserve">Prepared by: </w:t>
    </w:r>
    <w:proofErr w:type="spellStart"/>
    <w:r>
      <w:rPr>
        <w:sz w:val="28"/>
      </w:rPr>
      <w:t>Dr.</w:t>
    </w:r>
    <w:proofErr w:type="spellEnd"/>
    <w:r>
      <w:rPr>
        <w:sz w:val="28"/>
      </w:rPr>
      <w:t xml:space="preserve"> Hitesh Kumar Sharma </w:t>
    </w:r>
  </w:p>
  <w:p w14:paraId="7DCA5F67" w14:textId="77777777" w:rsidR="00CE6DA5" w:rsidRDefault="00000000">
    <w:pPr>
      <w:spacing w:after="0" w:line="259" w:lineRule="auto"/>
      <w:ind w:left="-870" w:right="-872"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CC44811" wp14:editId="310D75D0">
              <wp:simplePos x="0" y="0"/>
              <wp:positionH relativeFrom="page">
                <wp:posOffset>361950</wp:posOffset>
              </wp:positionH>
              <wp:positionV relativeFrom="page">
                <wp:posOffset>752602</wp:posOffset>
              </wp:positionV>
              <wp:extent cx="6838950" cy="38100"/>
              <wp:effectExtent l="0" t="0" r="0" b="0"/>
              <wp:wrapSquare wrapText="bothSides"/>
              <wp:docPr id="3698" name="Group 3698"/>
              <wp:cNvGraphicFramePr/>
              <a:graphic xmlns:a="http://schemas.openxmlformats.org/drawingml/2006/main">
                <a:graphicData uri="http://schemas.microsoft.com/office/word/2010/wordprocessingGroup">
                  <wpg:wgp>
                    <wpg:cNvGrpSpPr/>
                    <wpg:grpSpPr>
                      <a:xfrm>
                        <a:off x="0" y="0"/>
                        <a:ext cx="6838950" cy="38100"/>
                        <a:chOff x="0" y="0"/>
                        <a:chExt cx="6838950" cy="38100"/>
                      </a:xfrm>
                    </wpg:grpSpPr>
                    <wps:wsp>
                      <wps:cNvPr id="3699" name="Shape 3699"/>
                      <wps:cNvSpPr/>
                      <wps:spPr>
                        <a:xfrm>
                          <a:off x="0" y="0"/>
                          <a:ext cx="6838950" cy="0"/>
                        </a:xfrm>
                        <a:custGeom>
                          <a:avLst/>
                          <a:gdLst/>
                          <a:ahLst/>
                          <a:cxnLst/>
                          <a:rect l="0" t="0" r="0" b="0"/>
                          <a:pathLst>
                            <a:path w="6838950">
                              <a:moveTo>
                                <a:pt x="0" y="0"/>
                              </a:moveTo>
                              <a:lnTo>
                                <a:pt x="6838950" y="0"/>
                              </a:lnTo>
                            </a:path>
                          </a:pathLst>
                        </a:custGeom>
                        <a:ln w="381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98" style="width:538.5pt;height:3pt;position:absolute;mso-position-horizontal-relative:page;mso-position-horizontal:absolute;margin-left:28.5pt;mso-position-vertical-relative:page;margin-top:59.26pt;" coordsize="68389,381">
              <v:shape id="Shape 3699" style="position:absolute;width:68389;height:0;left:0;top:0;" coordsize="6838950,0" path="m0,0l6838950,0">
                <v:stroke weight="3pt" endcap="flat" joinstyle="miter" miterlimit="10" on="true" color="#4472c4"/>
                <v:fill on="false" color="#000000" opacity="0"/>
              </v:shape>
              <w10:wrap type="square"/>
            </v:group>
          </w:pict>
        </mc:Fallback>
      </mc:AlternateContent>
    </w:r>
    <w:r>
      <w:rPr>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E93A6" w14:textId="77777777" w:rsidR="00CE6DA5" w:rsidRDefault="00000000">
    <w:pPr>
      <w:spacing w:after="0" w:line="259" w:lineRule="auto"/>
      <w:ind w:left="0" w:right="3" w:firstLine="0"/>
      <w:jc w:val="right"/>
    </w:pPr>
    <w:r>
      <w:rPr>
        <w:sz w:val="28"/>
      </w:rPr>
      <w:t xml:space="preserve">Prepared by: </w:t>
    </w:r>
    <w:proofErr w:type="spellStart"/>
    <w:r>
      <w:rPr>
        <w:sz w:val="28"/>
      </w:rPr>
      <w:t>Dr.</w:t>
    </w:r>
    <w:proofErr w:type="spellEnd"/>
    <w:r>
      <w:rPr>
        <w:sz w:val="28"/>
      </w:rPr>
      <w:t xml:space="preserve"> Hitesh Kumar Sharma </w:t>
    </w:r>
  </w:p>
  <w:p w14:paraId="13931216" w14:textId="77777777" w:rsidR="00CE6DA5" w:rsidRDefault="00000000">
    <w:pPr>
      <w:spacing w:after="0" w:line="259" w:lineRule="auto"/>
      <w:ind w:left="-870" w:right="-872"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C6D8AE5" wp14:editId="41766755">
              <wp:simplePos x="0" y="0"/>
              <wp:positionH relativeFrom="page">
                <wp:posOffset>361950</wp:posOffset>
              </wp:positionH>
              <wp:positionV relativeFrom="page">
                <wp:posOffset>752602</wp:posOffset>
              </wp:positionV>
              <wp:extent cx="6838950" cy="38100"/>
              <wp:effectExtent l="0" t="0" r="0" b="0"/>
              <wp:wrapSquare wrapText="bothSides"/>
              <wp:docPr id="3686" name="Group 3686"/>
              <wp:cNvGraphicFramePr/>
              <a:graphic xmlns:a="http://schemas.openxmlformats.org/drawingml/2006/main">
                <a:graphicData uri="http://schemas.microsoft.com/office/word/2010/wordprocessingGroup">
                  <wpg:wgp>
                    <wpg:cNvGrpSpPr/>
                    <wpg:grpSpPr>
                      <a:xfrm>
                        <a:off x="0" y="0"/>
                        <a:ext cx="6838950" cy="38100"/>
                        <a:chOff x="0" y="0"/>
                        <a:chExt cx="6838950" cy="38100"/>
                      </a:xfrm>
                    </wpg:grpSpPr>
                    <wps:wsp>
                      <wps:cNvPr id="3687" name="Shape 3687"/>
                      <wps:cNvSpPr/>
                      <wps:spPr>
                        <a:xfrm>
                          <a:off x="0" y="0"/>
                          <a:ext cx="6838950" cy="0"/>
                        </a:xfrm>
                        <a:custGeom>
                          <a:avLst/>
                          <a:gdLst/>
                          <a:ahLst/>
                          <a:cxnLst/>
                          <a:rect l="0" t="0" r="0" b="0"/>
                          <a:pathLst>
                            <a:path w="6838950">
                              <a:moveTo>
                                <a:pt x="0" y="0"/>
                              </a:moveTo>
                              <a:lnTo>
                                <a:pt x="6838950" y="0"/>
                              </a:lnTo>
                            </a:path>
                          </a:pathLst>
                        </a:custGeom>
                        <a:ln w="381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86" style="width:538.5pt;height:3pt;position:absolute;mso-position-horizontal-relative:page;mso-position-horizontal:absolute;margin-left:28.5pt;mso-position-vertical-relative:page;margin-top:59.26pt;" coordsize="68389,381">
              <v:shape id="Shape 3687" style="position:absolute;width:68389;height:0;left:0;top:0;" coordsize="6838950,0" path="m0,0l6838950,0">
                <v:stroke weight="3pt" endcap="flat" joinstyle="miter" miterlimit="10" on="true" color="#4472c4"/>
                <v:fill on="false" color="#000000" opacity="0"/>
              </v:shape>
              <w10:wrap type="square"/>
            </v:group>
          </w:pict>
        </mc:Fallback>
      </mc:AlternateContent>
    </w:r>
    <w:r>
      <w:rPr>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75893"/>
    <w:multiLevelType w:val="hybridMultilevel"/>
    <w:tmpl w:val="777661D0"/>
    <w:lvl w:ilvl="0" w:tplc="E1FADFAE">
      <w:start w:val="1"/>
      <w:numFmt w:val="decimal"/>
      <w:lvlText w:val="%1."/>
      <w:lvlJc w:val="left"/>
      <w:pPr>
        <w:ind w:left="36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1" w:tplc="9BF450B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B42A5FE">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D042C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109F5A">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CAA0D0">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FC514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3A14CE">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A213E6">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6B16F1"/>
    <w:multiLevelType w:val="hybridMultilevel"/>
    <w:tmpl w:val="C5A83B2C"/>
    <w:lvl w:ilvl="0" w:tplc="66F426E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176DB2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7206F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380DB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44CC2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8861C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AE0A4E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86B0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7A392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CE77A2F"/>
    <w:multiLevelType w:val="hybridMultilevel"/>
    <w:tmpl w:val="3F806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2776881">
    <w:abstractNumId w:val="1"/>
  </w:num>
  <w:num w:numId="2" w16cid:durableId="1441141546">
    <w:abstractNumId w:val="0"/>
  </w:num>
  <w:num w:numId="3" w16cid:durableId="1359505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DA5"/>
    <w:rsid w:val="00242B3C"/>
    <w:rsid w:val="00CE6DA5"/>
    <w:rsid w:val="00D31F8F"/>
    <w:rsid w:val="00D84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EDF84"/>
  <w15:docId w15:val="{B6B85BA2-0E38-42CF-A85F-AB3E42E2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8" w:line="265" w:lineRule="auto"/>
      <w:ind w:left="10" w:hanging="10"/>
    </w:pPr>
    <w:rPr>
      <w:rFonts w:ascii="Georgia" w:eastAsia="Georgia" w:hAnsi="Georgia" w:cs="Georg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84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cp:lastModifiedBy>Toshit Gaba</cp:lastModifiedBy>
  <cp:revision>2</cp:revision>
  <dcterms:created xsi:type="dcterms:W3CDTF">2024-02-24T06:12:00Z</dcterms:created>
  <dcterms:modified xsi:type="dcterms:W3CDTF">2024-02-24T06:12:00Z</dcterms:modified>
</cp:coreProperties>
</file>