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C96D1" w14:textId="32C96F68" w:rsidR="005F0587" w:rsidRPr="001505DE" w:rsidRDefault="005F0587" w:rsidP="005F0587">
      <w:pPr>
        <w:spacing w:after="136"/>
        <w:ind w:left="-5"/>
        <w:rPr>
          <w:sz w:val="40"/>
          <w:szCs w:val="40"/>
        </w:rPr>
      </w:pPr>
      <w:r w:rsidRPr="001505DE">
        <w:rPr>
          <w:sz w:val="40"/>
          <w:szCs w:val="40"/>
        </w:rPr>
        <w:t>Submitted by – Toshit Gaba              Batch – B2 Dev</w:t>
      </w:r>
      <w:r>
        <w:rPr>
          <w:sz w:val="40"/>
          <w:szCs w:val="40"/>
        </w:rPr>
        <w:t>O</w:t>
      </w:r>
      <w:r w:rsidRPr="001505DE">
        <w:rPr>
          <w:sz w:val="40"/>
          <w:szCs w:val="40"/>
        </w:rPr>
        <w:t xml:space="preserve">ps </w:t>
      </w:r>
    </w:p>
    <w:p w14:paraId="62F29C0D" w14:textId="77777777" w:rsidR="005F0587" w:rsidRPr="001505DE" w:rsidRDefault="005F0587" w:rsidP="005F0587">
      <w:pPr>
        <w:spacing w:after="249"/>
        <w:ind w:left="-5"/>
        <w:rPr>
          <w:sz w:val="40"/>
          <w:szCs w:val="40"/>
        </w:rPr>
      </w:pPr>
      <w:r w:rsidRPr="001505DE">
        <w:rPr>
          <w:sz w:val="40"/>
          <w:szCs w:val="40"/>
        </w:rPr>
        <w:t xml:space="preserve">Roll no – R2142210814                    Sap id - 500094568 </w:t>
      </w:r>
    </w:p>
    <w:p w14:paraId="10598D8B" w14:textId="77777777" w:rsidR="005F0587" w:rsidRPr="001505DE" w:rsidRDefault="005F0587" w:rsidP="005F0587">
      <w:pPr>
        <w:spacing w:after="249"/>
        <w:ind w:left="-5"/>
        <w:rPr>
          <w:sz w:val="40"/>
          <w:szCs w:val="40"/>
        </w:rPr>
      </w:pPr>
    </w:p>
    <w:p w14:paraId="5697D9C6" w14:textId="77777777" w:rsidR="005F0587" w:rsidRPr="001505DE" w:rsidRDefault="005F0587" w:rsidP="005F0587">
      <w:pPr>
        <w:spacing w:after="249"/>
        <w:ind w:left="-5"/>
        <w:rPr>
          <w:sz w:val="40"/>
          <w:szCs w:val="40"/>
        </w:rPr>
      </w:pPr>
    </w:p>
    <w:p w14:paraId="1A8A5753" w14:textId="77777777" w:rsidR="005F0587" w:rsidRPr="001505DE" w:rsidRDefault="005F0587" w:rsidP="005F0587">
      <w:pPr>
        <w:spacing w:after="249"/>
        <w:ind w:left="-5"/>
        <w:rPr>
          <w:sz w:val="40"/>
          <w:szCs w:val="40"/>
        </w:rPr>
      </w:pPr>
      <w:r w:rsidRPr="001505DE">
        <w:rPr>
          <w:sz w:val="40"/>
          <w:szCs w:val="40"/>
        </w:rPr>
        <w:t xml:space="preserve">Submitted To: </w:t>
      </w:r>
      <w:proofErr w:type="spellStart"/>
      <w:r w:rsidRPr="001505DE">
        <w:rPr>
          <w:sz w:val="40"/>
          <w:szCs w:val="40"/>
        </w:rPr>
        <w:t>Dr.</w:t>
      </w:r>
      <w:proofErr w:type="spellEnd"/>
      <w:r w:rsidRPr="001505DE">
        <w:rPr>
          <w:sz w:val="40"/>
          <w:szCs w:val="40"/>
        </w:rPr>
        <w:t xml:space="preserve"> Hitesh Kumar Sharma sir</w:t>
      </w:r>
    </w:p>
    <w:p w14:paraId="5FEE082D" w14:textId="77777777" w:rsidR="005F0587" w:rsidRDefault="005F0587">
      <w:pPr>
        <w:spacing w:after="1"/>
        <w:ind w:left="552" w:firstLine="0"/>
        <w:rPr>
          <w:sz w:val="32"/>
          <w:szCs w:val="32"/>
        </w:rPr>
      </w:pPr>
    </w:p>
    <w:p w14:paraId="646FC79E" w14:textId="77777777" w:rsidR="005F0587" w:rsidRDefault="005F0587">
      <w:pPr>
        <w:spacing w:after="1"/>
        <w:ind w:left="552" w:firstLine="0"/>
        <w:rPr>
          <w:sz w:val="32"/>
          <w:szCs w:val="32"/>
        </w:rPr>
      </w:pPr>
    </w:p>
    <w:p w14:paraId="4049865B" w14:textId="77777777" w:rsidR="005F0587" w:rsidRDefault="005F0587">
      <w:pPr>
        <w:spacing w:after="1"/>
        <w:ind w:left="552" w:firstLine="0"/>
        <w:rPr>
          <w:sz w:val="32"/>
          <w:szCs w:val="32"/>
        </w:rPr>
      </w:pPr>
    </w:p>
    <w:p w14:paraId="1CDEB6BD" w14:textId="77777777" w:rsidR="005F0587" w:rsidRDefault="005F0587">
      <w:pPr>
        <w:spacing w:after="1"/>
        <w:ind w:left="552" w:firstLine="0"/>
        <w:rPr>
          <w:sz w:val="32"/>
          <w:szCs w:val="32"/>
        </w:rPr>
      </w:pPr>
    </w:p>
    <w:p w14:paraId="743FE00B" w14:textId="77777777" w:rsidR="005F0587" w:rsidRDefault="005F0587">
      <w:pPr>
        <w:spacing w:after="1"/>
        <w:ind w:left="552" w:firstLine="0"/>
        <w:rPr>
          <w:sz w:val="32"/>
          <w:szCs w:val="32"/>
        </w:rPr>
      </w:pPr>
    </w:p>
    <w:p w14:paraId="296F516A" w14:textId="77777777" w:rsidR="005F0587" w:rsidRDefault="005F0587">
      <w:pPr>
        <w:spacing w:after="1"/>
        <w:ind w:left="552" w:firstLine="0"/>
        <w:rPr>
          <w:sz w:val="32"/>
          <w:szCs w:val="32"/>
        </w:rPr>
      </w:pPr>
    </w:p>
    <w:p w14:paraId="5A0E61E6" w14:textId="77777777" w:rsidR="005F0587" w:rsidRDefault="005F0587">
      <w:pPr>
        <w:spacing w:after="1"/>
        <w:ind w:left="552" w:firstLine="0"/>
        <w:rPr>
          <w:sz w:val="32"/>
          <w:szCs w:val="32"/>
        </w:rPr>
      </w:pPr>
    </w:p>
    <w:p w14:paraId="5CFC646D" w14:textId="606D65FA" w:rsidR="00E245AA" w:rsidRPr="005F0587" w:rsidRDefault="00000000">
      <w:pPr>
        <w:spacing w:after="1"/>
        <w:ind w:left="552" w:firstLine="0"/>
        <w:rPr>
          <w:b/>
          <w:bCs/>
          <w:color w:val="auto"/>
        </w:rPr>
      </w:pPr>
      <w:r w:rsidRPr="005F0587">
        <w:rPr>
          <w:b/>
          <w:bCs/>
          <w:color w:val="auto"/>
          <w:sz w:val="36"/>
          <w:u w:color="FF0000"/>
        </w:rPr>
        <w:t>Experiment 12 – Create and Run Ansible Playbooks:</w:t>
      </w:r>
      <w:r w:rsidRPr="005F0587">
        <w:rPr>
          <w:b/>
          <w:bCs/>
          <w:color w:val="auto"/>
          <w:sz w:val="36"/>
        </w:rPr>
        <w:t xml:space="preserve"> </w:t>
      </w:r>
    </w:p>
    <w:p w14:paraId="59A58948" w14:textId="77777777" w:rsidR="00E245AA" w:rsidRDefault="00000000">
      <w:pPr>
        <w:ind w:left="4357" w:firstLine="0"/>
      </w:pPr>
      <w:r>
        <w:rPr>
          <w:color w:val="FF0000"/>
          <w:sz w:val="36"/>
        </w:rPr>
        <w:t xml:space="preserve"> </w:t>
      </w:r>
    </w:p>
    <w:p w14:paraId="3E906746" w14:textId="77777777" w:rsidR="00E245AA" w:rsidRDefault="00000000">
      <w:pPr>
        <w:ind w:left="0" w:firstLine="0"/>
      </w:pPr>
      <w:r>
        <w:rPr>
          <w:sz w:val="32"/>
        </w:rPr>
        <w:t xml:space="preserve">Steps </w:t>
      </w:r>
    </w:p>
    <w:p w14:paraId="44D6B348" w14:textId="77777777" w:rsidR="00E245AA" w:rsidRDefault="00000000">
      <w:pPr>
        <w:spacing w:line="427" w:lineRule="auto"/>
        <w:ind w:left="-5" w:right="4338"/>
      </w:pPr>
      <w:r>
        <w:rPr>
          <w:rFonts w:ascii="Arial" w:eastAsia="Arial" w:hAnsi="Arial" w:cs="Arial"/>
        </w:rPr>
        <w:t xml:space="preserve">1. </w:t>
      </w:r>
      <w:r>
        <w:t xml:space="preserve">Repeat the steps in Experiment 11 to create the initial setup </w:t>
      </w:r>
      <w:r>
        <w:rPr>
          <w:rFonts w:ascii="Arial" w:eastAsia="Arial" w:hAnsi="Arial" w:cs="Arial"/>
        </w:rPr>
        <w:t xml:space="preserve">2. </w:t>
      </w:r>
      <w:r>
        <w:t xml:space="preserve">Test </w:t>
      </w:r>
      <w:proofErr w:type="spellStart"/>
      <w:r>
        <w:t>adhoc</w:t>
      </w:r>
      <w:proofErr w:type="spellEnd"/>
      <w:r>
        <w:t xml:space="preserve"> commands </w:t>
      </w:r>
    </w:p>
    <w:p w14:paraId="7BA8BC9A" w14:textId="77777777" w:rsidR="00E245AA" w:rsidRDefault="00000000">
      <w:pPr>
        <w:spacing w:after="238"/>
        <w:ind w:left="0" w:firstLine="0"/>
        <w:jc w:val="right"/>
      </w:pPr>
      <w:r>
        <w:rPr>
          <w:noProof/>
        </w:rPr>
        <w:drawing>
          <wp:inline distT="0" distB="0" distL="0" distR="0" wp14:anchorId="632F3610" wp14:editId="2539E0F3">
            <wp:extent cx="6648450" cy="119062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584BEC" w14:textId="77777777" w:rsidR="00E245AA" w:rsidRDefault="00000000">
      <w:pPr>
        <w:numPr>
          <w:ilvl w:val="0"/>
          <w:numId w:val="1"/>
        </w:numPr>
        <w:ind w:right="4338" w:hanging="266"/>
      </w:pPr>
      <w:r>
        <w:t xml:space="preserve">Install Apache server on node server using </w:t>
      </w:r>
      <w:proofErr w:type="spellStart"/>
      <w:r>
        <w:t>adhoc</w:t>
      </w:r>
      <w:proofErr w:type="spellEnd"/>
      <w:r>
        <w:t xml:space="preserve"> command </w:t>
      </w:r>
    </w:p>
    <w:p w14:paraId="3D654678" w14:textId="77777777" w:rsidR="00E245AA" w:rsidRDefault="00000000">
      <w:pPr>
        <w:ind w:left="0" w:firstLine="0"/>
        <w:jc w:val="right"/>
      </w:pPr>
      <w:r>
        <w:rPr>
          <w:noProof/>
        </w:rPr>
        <w:drawing>
          <wp:inline distT="0" distB="0" distL="0" distR="0" wp14:anchorId="38779BA6" wp14:editId="5F9B132F">
            <wp:extent cx="6648450" cy="119062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4D4A19" w14:textId="77777777" w:rsidR="00E245AA" w:rsidRDefault="00000000">
      <w:pPr>
        <w:ind w:left="31" w:firstLine="0"/>
      </w:pPr>
      <w:r>
        <w:t xml:space="preserve"> </w:t>
      </w:r>
    </w:p>
    <w:p w14:paraId="3D209F7D" w14:textId="77777777" w:rsidR="00E245AA" w:rsidRDefault="00000000">
      <w:pPr>
        <w:ind w:left="0" w:right="389" w:firstLine="0"/>
        <w:jc w:val="right"/>
      </w:pPr>
      <w:r>
        <w:rPr>
          <w:noProof/>
        </w:rPr>
        <w:lastRenderedPageBreak/>
        <w:drawing>
          <wp:inline distT="0" distB="0" distL="0" distR="0" wp14:anchorId="5B3BD0C8" wp14:editId="20C57947">
            <wp:extent cx="6394450" cy="37274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93425F" w14:textId="77777777" w:rsidR="00E245AA" w:rsidRDefault="00000000">
      <w:pPr>
        <w:spacing w:after="235"/>
        <w:ind w:left="0" w:firstLine="0"/>
        <w:jc w:val="right"/>
      </w:pPr>
      <w:r>
        <w:rPr>
          <w:noProof/>
        </w:rPr>
        <w:drawing>
          <wp:inline distT="0" distB="0" distL="0" distR="0" wp14:anchorId="52CA4C7E" wp14:editId="35E5645A">
            <wp:extent cx="6648450" cy="82867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6606AF" w14:textId="77777777" w:rsidR="00E245AA" w:rsidRDefault="00000000">
      <w:pPr>
        <w:numPr>
          <w:ilvl w:val="0"/>
          <w:numId w:val="1"/>
        </w:numPr>
        <w:ind w:right="4338" w:hanging="266"/>
      </w:pPr>
      <w:r>
        <w:t xml:space="preserve">Start the httpd service using ansible </w:t>
      </w:r>
    </w:p>
    <w:p w14:paraId="001B4F0E" w14:textId="77777777" w:rsidR="00E245AA" w:rsidRDefault="00000000">
      <w:pPr>
        <w:ind w:left="266" w:firstLine="0"/>
      </w:pPr>
      <w:r>
        <w:t xml:space="preserve"> </w:t>
      </w:r>
    </w:p>
    <w:p w14:paraId="32B479A5" w14:textId="77777777" w:rsidR="00E245AA" w:rsidRDefault="00000000">
      <w:pPr>
        <w:spacing w:after="58"/>
        <w:ind w:left="0" w:firstLine="0"/>
      </w:pPr>
      <w:r>
        <w:rPr>
          <w:noProof/>
        </w:rPr>
        <w:drawing>
          <wp:inline distT="0" distB="0" distL="0" distR="0" wp14:anchorId="3C479DB9" wp14:editId="227A918F">
            <wp:extent cx="6648450" cy="111442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7334" w14:textId="77777777" w:rsidR="00E245AA" w:rsidRDefault="00000000">
      <w:pPr>
        <w:ind w:left="266" w:firstLine="0"/>
      </w:pPr>
      <w:r>
        <w:t xml:space="preserve"> </w:t>
      </w:r>
    </w:p>
    <w:p w14:paraId="5C6F65F5" w14:textId="77777777" w:rsidR="00E245AA" w:rsidRDefault="00000000">
      <w:pPr>
        <w:spacing w:after="58"/>
        <w:ind w:left="0" w:firstLine="0"/>
      </w:pPr>
      <w:r>
        <w:rPr>
          <w:noProof/>
        </w:rPr>
        <w:drawing>
          <wp:inline distT="0" distB="0" distL="0" distR="0" wp14:anchorId="532EDC23" wp14:editId="47C0059A">
            <wp:extent cx="6648450" cy="167640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6090" w14:textId="77777777" w:rsidR="00E245AA" w:rsidRDefault="00000000">
      <w:pPr>
        <w:spacing w:after="10"/>
        <w:ind w:left="266" w:firstLine="0"/>
      </w:pPr>
      <w:r>
        <w:t xml:space="preserve"> </w:t>
      </w:r>
    </w:p>
    <w:p w14:paraId="0830581F" w14:textId="77777777" w:rsidR="00E245AA" w:rsidRDefault="00000000">
      <w:pPr>
        <w:numPr>
          <w:ilvl w:val="0"/>
          <w:numId w:val="1"/>
        </w:numPr>
        <w:ind w:right="4338" w:hanging="266"/>
      </w:pPr>
      <w:r>
        <w:t xml:space="preserve">Remove </w:t>
      </w:r>
      <w:proofErr w:type="spellStart"/>
      <w:r>
        <w:t>ansbile</w:t>
      </w:r>
      <w:proofErr w:type="spellEnd"/>
      <w:r>
        <w:t xml:space="preserve"> and then reinstall using ansible playbook </w:t>
      </w:r>
    </w:p>
    <w:p w14:paraId="41B14EA4" w14:textId="77777777" w:rsidR="00E245AA" w:rsidRDefault="00000000">
      <w:pPr>
        <w:ind w:left="266" w:firstLine="0"/>
      </w:pPr>
      <w:r>
        <w:lastRenderedPageBreak/>
        <w:t xml:space="preserve"> </w:t>
      </w:r>
    </w:p>
    <w:p w14:paraId="4A22B7F4" w14:textId="77777777" w:rsidR="00E245AA" w:rsidRDefault="00000000">
      <w:pPr>
        <w:ind w:left="30" w:firstLine="0"/>
      </w:pPr>
      <w:r>
        <w:rPr>
          <w:noProof/>
        </w:rPr>
        <w:drawing>
          <wp:inline distT="0" distB="0" distL="0" distR="0" wp14:anchorId="2CA3CB73" wp14:editId="22C0C0D6">
            <wp:extent cx="5533391" cy="170360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3391" cy="17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F7E555" w14:textId="77777777" w:rsidR="00E245AA" w:rsidRDefault="00000000">
      <w:pPr>
        <w:spacing w:after="1522"/>
        <w:ind w:left="30" w:firstLine="0"/>
      </w:pPr>
      <w:r>
        <w:rPr>
          <w:noProof/>
        </w:rPr>
        <w:drawing>
          <wp:inline distT="0" distB="0" distL="0" distR="0" wp14:anchorId="57B2A536" wp14:editId="7B78EFCA">
            <wp:extent cx="5533391" cy="4444309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3391" cy="444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25B19E" w14:textId="77777777" w:rsidR="00E245AA" w:rsidRDefault="00000000">
      <w:pPr>
        <w:spacing w:after="238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9941D27" wp14:editId="722F5C46">
            <wp:extent cx="6648450" cy="167640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1BB5AC" w14:textId="77777777" w:rsidR="00E245AA" w:rsidRDefault="00000000">
      <w:pPr>
        <w:numPr>
          <w:ilvl w:val="0"/>
          <w:numId w:val="1"/>
        </w:numPr>
        <w:ind w:right="4338" w:hanging="266"/>
      </w:pPr>
      <w:r>
        <w:t xml:space="preserve">Testing other playbooks </w:t>
      </w:r>
    </w:p>
    <w:p w14:paraId="58152E99" w14:textId="77777777" w:rsidR="00E245AA" w:rsidRDefault="00000000">
      <w:pPr>
        <w:ind w:left="266" w:firstLine="0"/>
      </w:pPr>
      <w:r>
        <w:t xml:space="preserve"> </w:t>
      </w:r>
    </w:p>
    <w:p w14:paraId="3FA97661" w14:textId="77777777" w:rsidR="00E245AA" w:rsidRDefault="00000000">
      <w:pPr>
        <w:ind w:left="30" w:firstLine="0"/>
        <w:jc w:val="both"/>
      </w:pPr>
      <w:r>
        <w:rPr>
          <w:noProof/>
        </w:rPr>
        <w:drawing>
          <wp:inline distT="0" distB="0" distL="0" distR="0" wp14:anchorId="1DF3D3FB" wp14:editId="2E18030D">
            <wp:extent cx="6648450" cy="475297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245AA">
      <w:pgSz w:w="11921" w:h="16841"/>
      <w:pgMar w:top="750" w:right="638" w:bottom="231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B5812"/>
    <w:multiLevelType w:val="hybridMultilevel"/>
    <w:tmpl w:val="DEC4ACCE"/>
    <w:lvl w:ilvl="0" w:tplc="F1A4EA90">
      <w:start w:val="3"/>
      <w:numFmt w:val="decimal"/>
      <w:lvlText w:val="%1."/>
      <w:lvlJc w:val="left"/>
      <w:pPr>
        <w:ind w:left="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DE40E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BA8E9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1E963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42138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9206E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98C95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98FD2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44038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387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5AA"/>
    <w:rsid w:val="005F0587"/>
    <w:rsid w:val="00E2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B8B8"/>
  <w15:docId w15:val="{A9B8EFD3-6B85-4630-A14D-10956FD0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Experiment12.docx</dc:title>
  <dc:subject/>
  <dc:creator>TOSHIT GABA</dc:creator>
  <cp:keywords/>
  <cp:lastModifiedBy>Toshit Gaba</cp:lastModifiedBy>
  <cp:revision>2</cp:revision>
  <dcterms:created xsi:type="dcterms:W3CDTF">2024-04-26T11:21:00Z</dcterms:created>
  <dcterms:modified xsi:type="dcterms:W3CDTF">2024-04-26T11:21:00Z</dcterms:modified>
</cp:coreProperties>
</file>