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BCF6A" w14:textId="03DF3E7B" w:rsidR="008D71B1" w:rsidRDefault="008D71B1" w:rsidP="008D71B1">
      <w:pPr>
        <w:jc w:val="center"/>
        <w:rPr>
          <w:b/>
          <w:bCs/>
          <w:color w:val="EE0000"/>
          <w:sz w:val="52"/>
          <w:szCs w:val="44"/>
        </w:rPr>
      </w:pPr>
      <w:r w:rsidRPr="008D71B1">
        <w:rPr>
          <w:b/>
          <w:bCs/>
          <w:color w:val="EE0000"/>
          <w:sz w:val="52"/>
          <w:szCs w:val="44"/>
        </w:rPr>
        <w:t>Microsoft Fabric</w:t>
      </w:r>
    </w:p>
    <w:p w14:paraId="06B5A616" w14:textId="77777777" w:rsidR="008D71B1" w:rsidRPr="008D71B1" w:rsidRDefault="008D71B1" w:rsidP="008D71B1">
      <w:pPr>
        <w:rPr>
          <w:b/>
          <w:bCs/>
          <w:color w:val="000000" w:themeColor="text1"/>
          <w:szCs w:val="20"/>
        </w:rPr>
      </w:pPr>
      <w:r>
        <w:rPr>
          <w:b/>
          <w:bCs/>
          <w:color w:val="000000" w:themeColor="text1"/>
          <w:szCs w:val="20"/>
        </w:rPr>
        <w:t>What is Microsoft Fabric?</w:t>
      </w:r>
      <w:r w:rsidRPr="008D71B1">
        <w:rPr>
          <w:color w:val="000000" w:themeColor="text1"/>
          <w:szCs w:val="20"/>
        </w:rPr>
        <w:br/>
        <w:t>Microsoft Fabric is Microsoft’s unified, enterprise-grade software-as-a-service (SaaS) analytics platform. It brings together the full data lifecycle—data ingestion, processing, transformation, storage, real-time analytics, and reporting—into a single, seamless enviro</w:t>
      </w:r>
      <w:r>
        <w:rPr>
          <w:color w:val="000000" w:themeColor="text1"/>
          <w:szCs w:val="20"/>
        </w:rPr>
        <w:t>nment.</w:t>
      </w:r>
      <w:r>
        <w:rPr>
          <w:color w:val="000000" w:themeColor="text1"/>
          <w:szCs w:val="20"/>
        </w:rPr>
        <w:br/>
      </w:r>
      <w:r>
        <w:rPr>
          <w:color w:val="000000" w:themeColor="text1"/>
          <w:szCs w:val="20"/>
        </w:rPr>
        <w:br/>
      </w:r>
      <w:r w:rsidRPr="008D71B1">
        <w:rPr>
          <w:b/>
          <w:bCs/>
          <w:color w:val="000000" w:themeColor="text1"/>
          <w:szCs w:val="20"/>
        </w:rPr>
        <w:t>Core Capabilities</w:t>
      </w:r>
    </w:p>
    <w:p w14:paraId="01B15C9C" w14:textId="6EDF5AA8" w:rsidR="008D71B1" w:rsidRPr="008D71B1" w:rsidRDefault="008D71B1" w:rsidP="008D71B1">
      <w:pPr>
        <w:numPr>
          <w:ilvl w:val="0"/>
          <w:numId w:val="1"/>
        </w:numPr>
        <w:rPr>
          <w:color w:val="000000" w:themeColor="text1"/>
          <w:szCs w:val="20"/>
        </w:rPr>
      </w:pPr>
      <w:proofErr w:type="spellStart"/>
      <w:r w:rsidRPr="008D71B1">
        <w:rPr>
          <w:color w:val="000000" w:themeColor="text1"/>
          <w:szCs w:val="20"/>
        </w:rPr>
        <w:t>OneLake</w:t>
      </w:r>
      <w:proofErr w:type="spellEnd"/>
      <w:r w:rsidRPr="008D71B1">
        <w:rPr>
          <w:color w:val="000000" w:themeColor="text1"/>
          <w:szCs w:val="20"/>
        </w:rPr>
        <w:t xml:space="preserve"> – A unified data lake that serves as the central storage layer across all services </w:t>
      </w:r>
    </w:p>
    <w:p w14:paraId="0C3A6C25" w14:textId="77777777" w:rsidR="008D71B1" w:rsidRPr="008D71B1" w:rsidRDefault="008D71B1" w:rsidP="008D71B1">
      <w:pPr>
        <w:numPr>
          <w:ilvl w:val="0"/>
          <w:numId w:val="1"/>
        </w:numPr>
        <w:rPr>
          <w:color w:val="000000" w:themeColor="text1"/>
          <w:szCs w:val="20"/>
        </w:rPr>
      </w:pPr>
      <w:r w:rsidRPr="008D71B1">
        <w:rPr>
          <w:color w:val="000000" w:themeColor="text1"/>
          <w:szCs w:val="20"/>
        </w:rPr>
        <w:t>Data Workloads – Fabric offers role-specific experiences:</w:t>
      </w:r>
    </w:p>
    <w:p w14:paraId="38538602" w14:textId="77777777" w:rsidR="008D71B1" w:rsidRPr="008D71B1" w:rsidRDefault="008D71B1" w:rsidP="008D71B1">
      <w:pPr>
        <w:numPr>
          <w:ilvl w:val="1"/>
          <w:numId w:val="1"/>
        </w:numPr>
        <w:rPr>
          <w:color w:val="000000" w:themeColor="text1"/>
          <w:szCs w:val="20"/>
        </w:rPr>
      </w:pPr>
      <w:r w:rsidRPr="008D71B1">
        <w:rPr>
          <w:color w:val="000000" w:themeColor="text1"/>
          <w:szCs w:val="20"/>
        </w:rPr>
        <w:t>Data Engineering (Spark),</w:t>
      </w:r>
    </w:p>
    <w:p w14:paraId="7748DEE5" w14:textId="77777777" w:rsidR="008D71B1" w:rsidRPr="008D71B1" w:rsidRDefault="008D71B1" w:rsidP="008D71B1">
      <w:pPr>
        <w:numPr>
          <w:ilvl w:val="1"/>
          <w:numId w:val="1"/>
        </w:numPr>
        <w:rPr>
          <w:color w:val="000000" w:themeColor="text1"/>
          <w:szCs w:val="20"/>
        </w:rPr>
      </w:pPr>
      <w:r w:rsidRPr="008D71B1">
        <w:rPr>
          <w:color w:val="000000" w:themeColor="text1"/>
          <w:szCs w:val="20"/>
        </w:rPr>
        <w:t>Data Factory (pipelines),</w:t>
      </w:r>
    </w:p>
    <w:p w14:paraId="419BE27D" w14:textId="77777777" w:rsidR="008D71B1" w:rsidRPr="008D71B1" w:rsidRDefault="008D71B1" w:rsidP="008D71B1">
      <w:pPr>
        <w:numPr>
          <w:ilvl w:val="1"/>
          <w:numId w:val="1"/>
        </w:numPr>
        <w:rPr>
          <w:color w:val="000000" w:themeColor="text1"/>
          <w:szCs w:val="20"/>
        </w:rPr>
      </w:pPr>
      <w:r w:rsidRPr="008D71B1">
        <w:rPr>
          <w:color w:val="000000" w:themeColor="text1"/>
          <w:szCs w:val="20"/>
        </w:rPr>
        <w:t>Data Warehouse (T</w:t>
      </w:r>
      <w:r w:rsidRPr="008D71B1">
        <w:rPr>
          <w:color w:val="000000" w:themeColor="text1"/>
          <w:szCs w:val="20"/>
        </w:rPr>
        <w:noBreakHyphen/>
        <w:t>SQL queries, caching),</w:t>
      </w:r>
    </w:p>
    <w:p w14:paraId="144CB373" w14:textId="77777777" w:rsidR="008D71B1" w:rsidRPr="008D71B1" w:rsidRDefault="008D71B1" w:rsidP="008D71B1">
      <w:pPr>
        <w:numPr>
          <w:ilvl w:val="1"/>
          <w:numId w:val="1"/>
        </w:numPr>
        <w:rPr>
          <w:color w:val="000000" w:themeColor="text1"/>
          <w:szCs w:val="20"/>
        </w:rPr>
      </w:pPr>
      <w:r w:rsidRPr="008D71B1">
        <w:rPr>
          <w:color w:val="000000" w:themeColor="text1"/>
          <w:szCs w:val="20"/>
        </w:rPr>
        <w:t>Data Science (notebooks, ML),</w:t>
      </w:r>
    </w:p>
    <w:p w14:paraId="5D8CF4AE" w14:textId="77777777" w:rsidR="008D71B1" w:rsidRPr="008D71B1" w:rsidRDefault="008D71B1" w:rsidP="008D71B1">
      <w:pPr>
        <w:numPr>
          <w:ilvl w:val="1"/>
          <w:numId w:val="1"/>
        </w:numPr>
        <w:rPr>
          <w:color w:val="000000" w:themeColor="text1"/>
          <w:szCs w:val="20"/>
        </w:rPr>
      </w:pPr>
      <w:r w:rsidRPr="008D71B1">
        <w:rPr>
          <w:color w:val="000000" w:themeColor="text1"/>
          <w:szCs w:val="20"/>
        </w:rPr>
        <w:t>Real</w:t>
      </w:r>
      <w:r w:rsidRPr="008D71B1">
        <w:rPr>
          <w:color w:val="000000" w:themeColor="text1"/>
          <w:szCs w:val="20"/>
        </w:rPr>
        <w:noBreakHyphen/>
        <w:t>Time Intelligence (streaming analytics),</w:t>
      </w:r>
    </w:p>
    <w:p w14:paraId="03939001" w14:textId="75ED42B9" w:rsidR="008D71B1" w:rsidRPr="008D71B1" w:rsidRDefault="008D71B1" w:rsidP="008D71B1">
      <w:pPr>
        <w:numPr>
          <w:ilvl w:val="1"/>
          <w:numId w:val="1"/>
        </w:numPr>
        <w:rPr>
          <w:color w:val="000000" w:themeColor="text1"/>
          <w:szCs w:val="20"/>
        </w:rPr>
      </w:pPr>
      <w:r w:rsidRPr="008D71B1">
        <w:rPr>
          <w:color w:val="000000" w:themeColor="text1"/>
          <w:szCs w:val="20"/>
        </w:rPr>
        <w:t xml:space="preserve">Power BI (business intelligence &amp; visualization) </w:t>
      </w:r>
    </w:p>
    <w:p w14:paraId="4F083334" w14:textId="2A259FA1" w:rsidR="008D71B1" w:rsidRPr="008D71B1" w:rsidRDefault="008D71B1" w:rsidP="008D71B1">
      <w:pPr>
        <w:numPr>
          <w:ilvl w:val="0"/>
          <w:numId w:val="1"/>
        </w:numPr>
        <w:rPr>
          <w:color w:val="000000" w:themeColor="text1"/>
          <w:szCs w:val="20"/>
        </w:rPr>
      </w:pPr>
      <w:r w:rsidRPr="008D71B1">
        <w:rPr>
          <w:color w:val="000000" w:themeColor="text1"/>
          <w:szCs w:val="20"/>
        </w:rPr>
        <w:t xml:space="preserve">AI Integration – Native support for Copilot and Azure AI Foundry helps automate data transformation, generate insights, and simplify analysis </w:t>
      </w:r>
    </w:p>
    <w:p w14:paraId="08A13E9E" w14:textId="0069B70A" w:rsidR="008D71B1" w:rsidRPr="008D71B1" w:rsidRDefault="008D71B1" w:rsidP="008D71B1">
      <w:pPr>
        <w:numPr>
          <w:ilvl w:val="0"/>
          <w:numId w:val="1"/>
        </w:numPr>
        <w:rPr>
          <w:color w:val="000000" w:themeColor="text1"/>
          <w:szCs w:val="20"/>
        </w:rPr>
      </w:pPr>
      <w:r w:rsidRPr="008D71B1">
        <w:rPr>
          <w:color w:val="000000" w:themeColor="text1"/>
          <w:szCs w:val="20"/>
        </w:rPr>
        <w:t xml:space="preserve">Governance &amp; Collaboration – Built-in data discovery, governance, sensitivity labeling, and seamless collaboration across teams </w:t>
      </w:r>
    </w:p>
    <w:p w14:paraId="2CEBD604" w14:textId="77777777" w:rsidR="008D71B1" w:rsidRPr="008D71B1" w:rsidRDefault="00000000" w:rsidP="008D71B1">
      <w:pPr>
        <w:rPr>
          <w:b/>
          <w:bCs/>
          <w:color w:val="000000" w:themeColor="text1"/>
          <w:szCs w:val="20"/>
        </w:rPr>
      </w:pPr>
      <w:r>
        <w:rPr>
          <w:b/>
          <w:bCs/>
          <w:color w:val="000000" w:themeColor="text1"/>
          <w:szCs w:val="20"/>
        </w:rPr>
        <w:pict w14:anchorId="154EAFA9">
          <v:rect id="_x0000_i1025" style="width:0;height:1.5pt" o:hralign="center" o:hrstd="t" o:hr="t" fillcolor="#a0a0a0" stroked="f"/>
        </w:pict>
      </w:r>
    </w:p>
    <w:p w14:paraId="6E7E2E25" w14:textId="77777777" w:rsidR="008D71B1" w:rsidRPr="008D71B1" w:rsidRDefault="008D71B1" w:rsidP="008D71B1">
      <w:pPr>
        <w:rPr>
          <w:b/>
          <w:bCs/>
          <w:color w:val="000000" w:themeColor="text1"/>
          <w:szCs w:val="20"/>
        </w:rPr>
      </w:pPr>
      <w:r w:rsidRPr="008D71B1">
        <w:rPr>
          <w:rFonts w:ascii="Segoe UI Emoji" w:hAnsi="Segoe UI Emoji" w:cs="Segoe UI Emoji"/>
          <w:b/>
          <w:bCs/>
          <w:color w:val="000000" w:themeColor="text1"/>
          <w:szCs w:val="20"/>
        </w:rPr>
        <w:t>🌐</w:t>
      </w:r>
      <w:r w:rsidRPr="008D71B1">
        <w:rPr>
          <w:b/>
          <w:bCs/>
          <w:color w:val="000000" w:themeColor="text1"/>
          <w:szCs w:val="20"/>
        </w:rPr>
        <w:t xml:space="preserve"> Why It Matters</w:t>
      </w:r>
    </w:p>
    <w:p w14:paraId="79BD2159" w14:textId="77777777" w:rsidR="008D71B1" w:rsidRPr="008D71B1" w:rsidRDefault="008D71B1" w:rsidP="008D71B1">
      <w:pPr>
        <w:rPr>
          <w:color w:val="000000" w:themeColor="text1"/>
          <w:szCs w:val="20"/>
        </w:rPr>
      </w:pPr>
      <w:r w:rsidRPr="008D71B1">
        <w:rPr>
          <w:color w:val="000000" w:themeColor="text1"/>
          <w:szCs w:val="20"/>
        </w:rPr>
        <w:t>Fabric eliminates complexities by integrating traditionally separate platforms (like Azure Data Factory, Synapse Analytics, and Power BI) into one coherent system. It helps organizations:</w:t>
      </w:r>
    </w:p>
    <w:p w14:paraId="67B5405A" w14:textId="77777777" w:rsidR="008D71B1" w:rsidRPr="008D71B1" w:rsidRDefault="008D71B1" w:rsidP="008D71B1">
      <w:pPr>
        <w:numPr>
          <w:ilvl w:val="0"/>
          <w:numId w:val="2"/>
        </w:numPr>
        <w:rPr>
          <w:color w:val="000000" w:themeColor="text1"/>
          <w:szCs w:val="20"/>
        </w:rPr>
      </w:pPr>
      <w:r w:rsidRPr="008D71B1">
        <w:rPr>
          <w:color w:val="000000" w:themeColor="text1"/>
          <w:szCs w:val="20"/>
        </w:rPr>
        <w:t>Reduce tool fragmentation and integration overhead</w:t>
      </w:r>
    </w:p>
    <w:p w14:paraId="2F72A1A0" w14:textId="77777777" w:rsidR="008D71B1" w:rsidRPr="008D71B1" w:rsidRDefault="008D71B1" w:rsidP="008D71B1">
      <w:pPr>
        <w:numPr>
          <w:ilvl w:val="0"/>
          <w:numId w:val="2"/>
        </w:numPr>
        <w:rPr>
          <w:color w:val="000000" w:themeColor="text1"/>
          <w:szCs w:val="20"/>
        </w:rPr>
      </w:pPr>
      <w:r w:rsidRPr="008D71B1">
        <w:rPr>
          <w:color w:val="000000" w:themeColor="text1"/>
          <w:szCs w:val="20"/>
        </w:rPr>
        <w:t>Accelerate insights with AI-powered data processing</w:t>
      </w:r>
    </w:p>
    <w:p w14:paraId="5BAF444D" w14:textId="050EED54" w:rsidR="008D71B1" w:rsidRDefault="008D71B1" w:rsidP="008D71B1">
      <w:pPr>
        <w:numPr>
          <w:ilvl w:val="0"/>
          <w:numId w:val="2"/>
        </w:numPr>
        <w:rPr>
          <w:color w:val="000000" w:themeColor="text1"/>
          <w:szCs w:val="20"/>
        </w:rPr>
      </w:pPr>
      <w:r w:rsidRPr="008D71B1">
        <w:rPr>
          <w:color w:val="000000" w:themeColor="text1"/>
          <w:szCs w:val="20"/>
        </w:rPr>
        <w:t>Simplify security, compliance, and governance with centralized controls</w:t>
      </w:r>
    </w:p>
    <w:p w14:paraId="06BB2700" w14:textId="77777777" w:rsidR="00875A56" w:rsidRDefault="00875A56" w:rsidP="00875A56">
      <w:pPr>
        <w:ind w:left="720"/>
        <w:rPr>
          <w:color w:val="000000" w:themeColor="text1"/>
          <w:szCs w:val="20"/>
        </w:rPr>
      </w:pPr>
    </w:p>
    <w:p w14:paraId="5F7B78FF" w14:textId="4B9D03B6" w:rsidR="00875A56" w:rsidRDefault="00875A56" w:rsidP="00875A56">
      <w:pPr>
        <w:ind w:left="72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Whenever you create tenant or capacity </w:t>
      </w:r>
      <w:r w:rsidR="00BC7FEF">
        <w:rPr>
          <w:color w:val="000000" w:themeColor="text1"/>
          <w:szCs w:val="20"/>
        </w:rPr>
        <w:t>in Fabric you get one lake.</w:t>
      </w:r>
    </w:p>
    <w:p w14:paraId="6E3E8B6E" w14:textId="7ECB805B" w:rsidR="003A2B67" w:rsidRDefault="00BC7FEF" w:rsidP="007B75B6">
      <w:pPr>
        <w:ind w:left="720"/>
        <w:rPr>
          <w:color w:val="000000" w:themeColor="text1"/>
          <w:szCs w:val="20"/>
        </w:rPr>
      </w:pPr>
      <w:proofErr w:type="spellStart"/>
      <w:r w:rsidRPr="00BC7FEF">
        <w:rPr>
          <w:b/>
          <w:bCs/>
          <w:color w:val="EE0000"/>
          <w:szCs w:val="20"/>
        </w:rPr>
        <w:lastRenderedPageBreak/>
        <w:t>OneLake</w:t>
      </w:r>
      <w:proofErr w:type="spellEnd"/>
      <w:r w:rsidR="007B75B6">
        <w:rPr>
          <w:b/>
          <w:bCs/>
          <w:color w:val="EE0000"/>
          <w:szCs w:val="20"/>
        </w:rPr>
        <w:br/>
      </w:r>
      <w:hyperlink r:id="rId5" w:history="1">
        <w:r w:rsidR="003A2B67" w:rsidRPr="00B111CB">
          <w:rPr>
            <w:rStyle w:val="Hyperlink"/>
            <w:szCs w:val="20"/>
          </w:rPr>
          <w:t>https://learn.microsoft.com/en-us/fabric/onelake/onelake-overview</w:t>
        </w:r>
      </w:hyperlink>
    </w:p>
    <w:p w14:paraId="0C291218" w14:textId="4771A7C8" w:rsidR="007B75B6" w:rsidRPr="007B75B6" w:rsidRDefault="00BC7FEF" w:rsidP="007B75B6">
      <w:pPr>
        <w:ind w:left="72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/>
      </w:r>
      <w:r>
        <w:rPr>
          <w:color w:val="000000" w:themeColor="text1"/>
          <w:szCs w:val="20"/>
        </w:rPr>
        <w:br/>
      </w:r>
      <w:r w:rsidRPr="00BC7FEF">
        <w:rPr>
          <w:color w:val="000000" w:themeColor="text1"/>
          <w:szCs w:val="20"/>
        </w:rPr>
        <w:t xml:space="preserve">Microsoft Fabric’s </w:t>
      </w:r>
      <w:proofErr w:type="spellStart"/>
      <w:r w:rsidRPr="00BC7FEF">
        <w:rPr>
          <w:b/>
          <w:bCs/>
          <w:color w:val="000000" w:themeColor="text1"/>
          <w:szCs w:val="20"/>
        </w:rPr>
        <w:t>OneLake</w:t>
      </w:r>
      <w:proofErr w:type="spellEnd"/>
      <w:r w:rsidRPr="00BC7FEF">
        <w:rPr>
          <w:color w:val="000000" w:themeColor="text1"/>
          <w:szCs w:val="20"/>
        </w:rPr>
        <w:t xml:space="preserve"> is the unified data lake storage that comes with every Fabric tenant—</w:t>
      </w:r>
      <w:proofErr w:type="gramStart"/>
      <w:r w:rsidRPr="00BC7FEF">
        <w:rPr>
          <w:color w:val="000000" w:themeColor="text1"/>
          <w:szCs w:val="20"/>
        </w:rPr>
        <w:t>it’s</w:t>
      </w:r>
      <w:proofErr w:type="gramEnd"/>
      <w:r w:rsidRPr="00BC7FEF">
        <w:rPr>
          <w:color w:val="000000" w:themeColor="text1"/>
          <w:szCs w:val="20"/>
        </w:rPr>
        <w:t xml:space="preserve"> like the “OneDrive for data</w:t>
      </w:r>
      <w:r w:rsidR="007B75B6">
        <w:rPr>
          <w:color w:val="000000" w:themeColor="text1"/>
          <w:szCs w:val="20"/>
        </w:rPr>
        <w:br/>
      </w:r>
      <w:r w:rsidR="007B75B6">
        <w:rPr>
          <w:color w:val="000000" w:themeColor="text1"/>
          <w:szCs w:val="20"/>
        </w:rPr>
        <w:br/>
      </w:r>
      <w:proofErr w:type="spellStart"/>
      <w:r w:rsidR="007B75B6" w:rsidRPr="007B75B6">
        <w:rPr>
          <w:b/>
          <w:bCs/>
          <w:color w:val="000000" w:themeColor="text1"/>
          <w:szCs w:val="20"/>
        </w:rPr>
        <w:t>OneLake</w:t>
      </w:r>
      <w:proofErr w:type="spellEnd"/>
      <w:r w:rsidR="007B75B6" w:rsidRPr="007B75B6">
        <w:rPr>
          <w:color w:val="000000" w:themeColor="text1"/>
          <w:szCs w:val="20"/>
        </w:rPr>
        <w:t xml:space="preserve"> is Microsoft's unified, organization-wide data lake solution within the Microsoft Fabric ecosystem. Often referred to as the "OneDrive for data," </w:t>
      </w:r>
      <w:proofErr w:type="spellStart"/>
      <w:r w:rsidR="007B75B6" w:rsidRPr="007B75B6">
        <w:rPr>
          <w:color w:val="000000" w:themeColor="text1"/>
          <w:szCs w:val="20"/>
        </w:rPr>
        <w:t>OneLake</w:t>
      </w:r>
      <w:proofErr w:type="spellEnd"/>
      <w:r w:rsidR="007B75B6" w:rsidRPr="007B75B6">
        <w:rPr>
          <w:color w:val="000000" w:themeColor="text1"/>
          <w:szCs w:val="20"/>
        </w:rPr>
        <w:t xml:space="preserve"> serves as a centralized repository for all analytics data, facilitating seamless data management and analysis across various workloads. </w:t>
      </w:r>
    </w:p>
    <w:p w14:paraId="1EA7E8EE" w14:textId="77777777" w:rsidR="007B75B6" w:rsidRPr="007B75B6" w:rsidRDefault="00000000" w:rsidP="007B75B6">
      <w:pPr>
        <w:ind w:left="72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pict w14:anchorId="1593D9F7">
          <v:rect id="_x0000_i1026" style="width:0;height:1.5pt" o:hralign="center" o:hrstd="t" o:hr="t" fillcolor="#a0a0a0" stroked="f"/>
        </w:pict>
      </w:r>
    </w:p>
    <w:p w14:paraId="2A9FAD82" w14:textId="77777777" w:rsidR="007B75B6" w:rsidRPr="007B75B6" w:rsidRDefault="007B75B6" w:rsidP="007B75B6">
      <w:pPr>
        <w:ind w:left="720"/>
        <w:rPr>
          <w:b/>
          <w:bCs/>
          <w:color w:val="000000" w:themeColor="text1"/>
          <w:szCs w:val="20"/>
        </w:rPr>
      </w:pPr>
      <w:r w:rsidRPr="007B75B6">
        <w:rPr>
          <w:rFonts w:ascii="Segoe UI Emoji" w:hAnsi="Segoe UI Emoji" w:cs="Segoe UI Emoji"/>
          <w:b/>
          <w:bCs/>
          <w:color w:val="000000" w:themeColor="text1"/>
          <w:szCs w:val="20"/>
        </w:rPr>
        <w:t>🔍</w:t>
      </w:r>
      <w:r w:rsidRPr="007B75B6">
        <w:rPr>
          <w:b/>
          <w:bCs/>
          <w:color w:val="000000" w:themeColor="text1"/>
          <w:szCs w:val="20"/>
        </w:rPr>
        <w:t xml:space="preserve"> What Is </w:t>
      </w:r>
      <w:proofErr w:type="spellStart"/>
      <w:r w:rsidRPr="007B75B6">
        <w:rPr>
          <w:b/>
          <w:bCs/>
          <w:color w:val="000000" w:themeColor="text1"/>
          <w:szCs w:val="20"/>
        </w:rPr>
        <w:t>OneLake</w:t>
      </w:r>
      <w:proofErr w:type="spellEnd"/>
      <w:r w:rsidRPr="007B75B6">
        <w:rPr>
          <w:b/>
          <w:bCs/>
          <w:color w:val="000000" w:themeColor="text1"/>
          <w:szCs w:val="20"/>
        </w:rPr>
        <w:t>?</w:t>
      </w:r>
    </w:p>
    <w:p w14:paraId="4AD00CCC" w14:textId="1BED870D" w:rsidR="007B75B6" w:rsidRPr="007B75B6" w:rsidRDefault="007B75B6" w:rsidP="007B75B6">
      <w:pPr>
        <w:ind w:left="720"/>
        <w:rPr>
          <w:color w:val="000000" w:themeColor="text1"/>
          <w:szCs w:val="20"/>
        </w:rPr>
      </w:pPr>
      <w:proofErr w:type="spellStart"/>
      <w:r w:rsidRPr="007B75B6">
        <w:rPr>
          <w:color w:val="000000" w:themeColor="text1"/>
          <w:szCs w:val="20"/>
        </w:rPr>
        <w:t>OneLake</w:t>
      </w:r>
      <w:proofErr w:type="spellEnd"/>
      <w:r w:rsidRPr="007B75B6">
        <w:rPr>
          <w:color w:val="000000" w:themeColor="text1"/>
          <w:szCs w:val="20"/>
        </w:rPr>
        <w:t xml:space="preserve"> is a </w:t>
      </w:r>
      <w:r w:rsidRPr="007B75B6">
        <w:rPr>
          <w:b/>
          <w:bCs/>
          <w:color w:val="000000" w:themeColor="text1"/>
          <w:szCs w:val="20"/>
        </w:rPr>
        <w:t>logical data lake</w:t>
      </w:r>
      <w:r w:rsidRPr="007B75B6">
        <w:rPr>
          <w:color w:val="000000" w:themeColor="text1"/>
          <w:szCs w:val="20"/>
        </w:rPr>
        <w:t xml:space="preserve"> that provides a single, unified storage layer for an organization's data. It is automatically included with every Microsoft Fabric tenant and is designed to store data from various sources in a centralized manner. Built on top of </w:t>
      </w:r>
      <w:r w:rsidRPr="007B75B6">
        <w:rPr>
          <w:b/>
          <w:bCs/>
          <w:color w:val="000000" w:themeColor="text1"/>
          <w:szCs w:val="20"/>
        </w:rPr>
        <w:t>Azure Data Lake Storage Gen2 (ADLS Gen2)</w:t>
      </w:r>
      <w:r w:rsidRPr="007B75B6">
        <w:rPr>
          <w:color w:val="000000" w:themeColor="text1"/>
          <w:szCs w:val="20"/>
        </w:rPr>
        <w:t xml:space="preserve">, </w:t>
      </w:r>
      <w:proofErr w:type="spellStart"/>
      <w:r w:rsidRPr="007B75B6">
        <w:rPr>
          <w:color w:val="000000" w:themeColor="text1"/>
          <w:szCs w:val="20"/>
        </w:rPr>
        <w:t>OneLake</w:t>
      </w:r>
      <w:proofErr w:type="spellEnd"/>
      <w:r w:rsidRPr="007B75B6">
        <w:rPr>
          <w:color w:val="000000" w:themeColor="text1"/>
          <w:szCs w:val="20"/>
        </w:rPr>
        <w:t xml:space="preserve"> supports both structured and unstructured data formats, including Delta Lake and Parquet files. </w:t>
      </w:r>
    </w:p>
    <w:p w14:paraId="2A87CD45" w14:textId="77777777" w:rsidR="007B75B6" w:rsidRPr="007B75B6" w:rsidRDefault="00000000" w:rsidP="007B75B6">
      <w:pPr>
        <w:ind w:left="72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pict w14:anchorId="641D9891">
          <v:rect id="_x0000_i1027" style="width:0;height:1.5pt" o:hralign="center" o:hrstd="t" o:hr="t" fillcolor="#a0a0a0" stroked="f"/>
        </w:pict>
      </w:r>
    </w:p>
    <w:p w14:paraId="36DA9DC5" w14:textId="77777777" w:rsidR="007B75B6" w:rsidRPr="007B75B6" w:rsidRDefault="007B75B6" w:rsidP="007B75B6">
      <w:pPr>
        <w:ind w:left="720"/>
        <w:rPr>
          <w:b/>
          <w:bCs/>
          <w:color w:val="000000" w:themeColor="text1"/>
          <w:szCs w:val="20"/>
        </w:rPr>
      </w:pPr>
      <w:r w:rsidRPr="007B75B6">
        <w:rPr>
          <w:rFonts w:ascii="Segoe UI Emoji" w:hAnsi="Segoe UI Emoji" w:cs="Segoe UI Emoji"/>
          <w:b/>
          <w:bCs/>
          <w:color w:val="000000" w:themeColor="text1"/>
          <w:szCs w:val="20"/>
        </w:rPr>
        <w:t>🧩</w:t>
      </w:r>
      <w:r w:rsidRPr="007B75B6">
        <w:rPr>
          <w:b/>
          <w:bCs/>
          <w:color w:val="000000" w:themeColor="text1"/>
          <w:szCs w:val="20"/>
        </w:rPr>
        <w:t xml:space="preserve"> Key Features</w:t>
      </w:r>
    </w:p>
    <w:p w14:paraId="7BE34FE7" w14:textId="77777777" w:rsidR="007B75B6" w:rsidRPr="007B75B6" w:rsidRDefault="007B75B6" w:rsidP="007B75B6">
      <w:pPr>
        <w:numPr>
          <w:ilvl w:val="0"/>
          <w:numId w:val="3"/>
        </w:numPr>
        <w:rPr>
          <w:color w:val="000000" w:themeColor="text1"/>
          <w:szCs w:val="20"/>
        </w:rPr>
      </w:pPr>
      <w:r w:rsidRPr="007B75B6">
        <w:rPr>
          <w:b/>
          <w:bCs/>
          <w:color w:val="000000" w:themeColor="text1"/>
          <w:szCs w:val="20"/>
        </w:rPr>
        <w:t>Unified Storage</w:t>
      </w:r>
      <w:r w:rsidRPr="007B75B6">
        <w:rPr>
          <w:color w:val="000000" w:themeColor="text1"/>
          <w:szCs w:val="20"/>
        </w:rPr>
        <w:t>: Acts as a single repository for all analytics data, eliminating data silos and reducing duplication.</w:t>
      </w:r>
    </w:p>
    <w:p w14:paraId="5A7D39BE" w14:textId="0262AFB4" w:rsidR="007B75B6" w:rsidRPr="007B75B6" w:rsidRDefault="007B75B6" w:rsidP="007B75B6">
      <w:pPr>
        <w:numPr>
          <w:ilvl w:val="0"/>
          <w:numId w:val="3"/>
        </w:numPr>
        <w:rPr>
          <w:color w:val="000000" w:themeColor="text1"/>
          <w:szCs w:val="20"/>
        </w:rPr>
      </w:pPr>
      <w:r w:rsidRPr="007B75B6">
        <w:rPr>
          <w:b/>
          <w:bCs/>
          <w:color w:val="000000" w:themeColor="text1"/>
          <w:szCs w:val="20"/>
        </w:rPr>
        <w:t>Integrated with Fabric Workloads</w:t>
      </w:r>
      <w:r w:rsidRPr="007B75B6">
        <w:rPr>
          <w:color w:val="000000" w:themeColor="text1"/>
          <w:szCs w:val="20"/>
        </w:rPr>
        <w:t xml:space="preserve">: Seamlessly works with various Microsoft Fabric services, such as Data Engineering, Data Factory, Synapse, and Power BI. </w:t>
      </w:r>
    </w:p>
    <w:p w14:paraId="111D0C5D" w14:textId="05DB023F" w:rsidR="007B75B6" w:rsidRPr="007B75B6" w:rsidRDefault="007B75B6" w:rsidP="007B75B6">
      <w:pPr>
        <w:numPr>
          <w:ilvl w:val="0"/>
          <w:numId w:val="3"/>
        </w:numPr>
        <w:rPr>
          <w:color w:val="000000" w:themeColor="text1"/>
          <w:szCs w:val="20"/>
        </w:rPr>
      </w:pPr>
      <w:r w:rsidRPr="007B75B6">
        <w:rPr>
          <w:b/>
          <w:bCs/>
          <w:color w:val="000000" w:themeColor="text1"/>
          <w:szCs w:val="20"/>
        </w:rPr>
        <w:t>Data Shortcuts</w:t>
      </w:r>
      <w:r w:rsidRPr="007B75B6">
        <w:rPr>
          <w:color w:val="000000" w:themeColor="text1"/>
          <w:szCs w:val="20"/>
        </w:rPr>
        <w:t xml:space="preserve">: Allows virtual linking to external data sources, enabling access to data across different domains and clouds without physical data movement. </w:t>
      </w:r>
    </w:p>
    <w:p w14:paraId="226FF333" w14:textId="3DF1E209" w:rsidR="007B75B6" w:rsidRPr="007B75B6" w:rsidRDefault="007B75B6" w:rsidP="007B75B6">
      <w:pPr>
        <w:numPr>
          <w:ilvl w:val="0"/>
          <w:numId w:val="3"/>
        </w:numPr>
        <w:rPr>
          <w:color w:val="000000" w:themeColor="text1"/>
          <w:szCs w:val="20"/>
        </w:rPr>
      </w:pPr>
      <w:r w:rsidRPr="007B75B6">
        <w:rPr>
          <w:b/>
          <w:bCs/>
          <w:color w:val="000000" w:themeColor="text1"/>
          <w:szCs w:val="20"/>
        </w:rPr>
        <w:t>Granular Security Controls</w:t>
      </w:r>
      <w:r w:rsidRPr="007B75B6">
        <w:rPr>
          <w:color w:val="000000" w:themeColor="text1"/>
          <w:szCs w:val="20"/>
        </w:rPr>
        <w:t xml:space="preserve">: Supports role-based access controls, including table, column, and row-level security, ensuring data is accessible only to authorized users. </w:t>
      </w:r>
    </w:p>
    <w:p w14:paraId="76ECD714" w14:textId="27BCD75C" w:rsidR="007B75B6" w:rsidRPr="007B75B6" w:rsidRDefault="007B75B6" w:rsidP="005B6E66">
      <w:pPr>
        <w:numPr>
          <w:ilvl w:val="0"/>
          <w:numId w:val="3"/>
        </w:numPr>
        <w:rPr>
          <w:color w:val="000000" w:themeColor="text1"/>
          <w:szCs w:val="20"/>
        </w:rPr>
      </w:pPr>
      <w:proofErr w:type="spellStart"/>
      <w:r w:rsidRPr="007B75B6">
        <w:rPr>
          <w:b/>
          <w:bCs/>
          <w:color w:val="000000" w:themeColor="text1"/>
          <w:szCs w:val="20"/>
        </w:rPr>
        <w:t>OneLake</w:t>
      </w:r>
      <w:proofErr w:type="spellEnd"/>
      <w:r w:rsidRPr="007B75B6">
        <w:rPr>
          <w:b/>
          <w:bCs/>
          <w:color w:val="000000" w:themeColor="text1"/>
          <w:szCs w:val="20"/>
        </w:rPr>
        <w:t xml:space="preserve"> Catalog</w:t>
      </w:r>
      <w:r w:rsidRPr="007B75B6">
        <w:rPr>
          <w:color w:val="000000" w:themeColor="text1"/>
          <w:szCs w:val="20"/>
        </w:rPr>
        <w:t xml:space="preserve">: Provides a centralized hub for data discovery, management, and governance, enhancing data exploration and compliance. </w:t>
      </w:r>
      <w:r w:rsidR="00000000">
        <w:rPr>
          <w:color w:val="000000" w:themeColor="text1"/>
          <w:szCs w:val="20"/>
        </w:rPr>
        <w:pict w14:anchorId="5E72E996">
          <v:rect id="_x0000_i1028" style="width:0;height:1.5pt" o:hralign="center" o:hrstd="t" o:hr="t" fillcolor="#a0a0a0" stroked="f"/>
        </w:pict>
      </w:r>
    </w:p>
    <w:p w14:paraId="77041F43" w14:textId="77777777" w:rsidR="007B75B6" w:rsidRPr="007B75B6" w:rsidRDefault="007B75B6" w:rsidP="007B75B6">
      <w:pPr>
        <w:ind w:left="720"/>
        <w:rPr>
          <w:b/>
          <w:bCs/>
          <w:color w:val="000000" w:themeColor="text1"/>
          <w:szCs w:val="20"/>
        </w:rPr>
      </w:pPr>
      <w:r w:rsidRPr="007B75B6">
        <w:rPr>
          <w:rFonts w:ascii="Segoe UI Emoji" w:hAnsi="Segoe UI Emoji" w:cs="Segoe UI Emoji"/>
          <w:b/>
          <w:bCs/>
          <w:color w:val="000000" w:themeColor="text1"/>
          <w:szCs w:val="20"/>
        </w:rPr>
        <w:t>🏗️</w:t>
      </w:r>
      <w:r w:rsidRPr="007B75B6">
        <w:rPr>
          <w:b/>
          <w:bCs/>
          <w:color w:val="000000" w:themeColor="text1"/>
          <w:szCs w:val="20"/>
        </w:rPr>
        <w:t xml:space="preserve"> Architectural Role</w:t>
      </w:r>
    </w:p>
    <w:p w14:paraId="74303710" w14:textId="129EAD7B" w:rsidR="007B75B6" w:rsidRPr="007B75B6" w:rsidRDefault="007B75B6" w:rsidP="007B75B6">
      <w:pPr>
        <w:ind w:left="720"/>
        <w:rPr>
          <w:color w:val="000000" w:themeColor="text1"/>
          <w:szCs w:val="20"/>
        </w:rPr>
      </w:pPr>
      <w:r w:rsidRPr="007B75B6">
        <w:rPr>
          <w:color w:val="000000" w:themeColor="text1"/>
          <w:szCs w:val="20"/>
        </w:rPr>
        <w:lastRenderedPageBreak/>
        <w:t xml:space="preserve">In the Microsoft Fabric architecture, </w:t>
      </w:r>
      <w:proofErr w:type="spellStart"/>
      <w:r w:rsidRPr="007B75B6">
        <w:rPr>
          <w:color w:val="000000" w:themeColor="text1"/>
          <w:szCs w:val="20"/>
        </w:rPr>
        <w:t>OneLake</w:t>
      </w:r>
      <w:proofErr w:type="spellEnd"/>
      <w:r w:rsidRPr="007B75B6">
        <w:rPr>
          <w:color w:val="000000" w:themeColor="text1"/>
          <w:szCs w:val="20"/>
        </w:rPr>
        <w:t xml:space="preserve"> serves as the foundational storage layer, enabling various compute engines to operate on the same data without the need for data duplication. This design supports a </w:t>
      </w:r>
      <w:proofErr w:type="spellStart"/>
      <w:r w:rsidRPr="007B75B6">
        <w:rPr>
          <w:b/>
          <w:bCs/>
          <w:color w:val="000000" w:themeColor="text1"/>
          <w:szCs w:val="20"/>
        </w:rPr>
        <w:t>lakehouse</w:t>
      </w:r>
      <w:proofErr w:type="spellEnd"/>
      <w:r w:rsidRPr="007B75B6">
        <w:rPr>
          <w:b/>
          <w:bCs/>
          <w:color w:val="000000" w:themeColor="text1"/>
          <w:szCs w:val="20"/>
        </w:rPr>
        <w:t xml:space="preserve"> architecture</w:t>
      </w:r>
      <w:r w:rsidRPr="007B75B6">
        <w:rPr>
          <w:color w:val="000000" w:themeColor="text1"/>
          <w:szCs w:val="20"/>
        </w:rPr>
        <w:t xml:space="preserve">, combining the benefits of data lakes and data warehouses, and facilitates scalable data management and analysis. </w:t>
      </w:r>
    </w:p>
    <w:p w14:paraId="78BD460A" w14:textId="77777777" w:rsidR="007B75B6" w:rsidRPr="007B75B6" w:rsidRDefault="00000000" w:rsidP="007B75B6">
      <w:pPr>
        <w:ind w:left="72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pict w14:anchorId="79780371">
          <v:rect id="_x0000_i1029" style="width:0;height:1.5pt" o:hralign="center" o:hrstd="t" o:hr="t" fillcolor="#a0a0a0" stroked="f"/>
        </w:pict>
      </w:r>
    </w:p>
    <w:p w14:paraId="1034D6C3" w14:textId="77777777" w:rsidR="007B75B6" w:rsidRPr="007B75B6" w:rsidRDefault="007B75B6" w:rsidP="007B75B6">
      <w:pPr>
        <w:ind w:left="720"/>
        <w:rPr>
          <w:b/>
          <w:bCs/>
          <w:color w:val="000000" w:themeColor="text1"/>
          <w:szCs w:val="20"/>
        </w:rPr>
      </w:pPr>
      <w:r w:rsidRPr="007B75B6">
        <w:rPr>
          <w:rFonts w:ascii="Segoe UI Emoji" w:hAnsi="Segoe UI Emoji" w:cs="Segoe UI Emoji"/>
          <w:b/>
          <w:bCs/>
          <w:color w:val="000000" w:themeColor="text1"/>
          <w:szCs w:val="20"/>
        </w:rPr>
        <w:t>🎯</w:t>
      </w:r>
      <w:r w:rsidRPr="007B75B6">
        <w:rPr>
          <w:b/>
          <w:bCs/>
          <w:color w:val="000000" w:themeColor="text1"/>
          <w:szCs w:val="20"/>
        </w:rPr>
        <w:t xml:space="preserve"> Benefits of Using </w:t>
      </w:r>
      <w:proofErr w:type="spellStart"/>
      <w:r w:rsidRPr="007B75B6">
        <w:rPr>
          <w:b/>
          <w:bCs/>
          <w:color w:val="000000" w:themeColor="text1"/>
          <w:szCs w:val="20"/>
        </w:rPr>
        <w:t>OneLake</w:t>
      </w:r>
      <w:proofErr w:type="spellEnd"/>
    </w:p>
    <w:p w14:paraId="561FA452" w14:textId="17A105B1" w:rsidR="007B75B6" w:rsidRPr="007B75B6" w:rsidRDefault="007B75B6" w:rsidP="007B75B6">
      <w:pPr>
        <w:numPr>
          <w:ilvl w:val="0"/>
          <w:numId w:val="4"/>
        </w:numPr>
        <w:rPr>
          <w:color w:val="000000" w:themeColor="text1"/>
          <w:szCs w:val="20"/>
        </w:rPr>
      </w:pPr>
      <w:r w:rsidRPr="007B75B6">
        <w:rPr>
          <w:b/>
          <w:bCs/>
          <w:color w:val="000000" w:themeColor="text1"/>
          <w:szCs w:val="20"/>
        </w:rPr>
        <w:t>Simplified Data Management</w:t>
      </w:r>
      <w:r w:rsidRPr="007B75B6">
        <w:rPr>
          <w:color w:val="000000" w:themeColor="text1"/>
          <w:szCs w:val="20"/>
        </w:rPr>
        <w:t>: Centralizes data storage, making it easier to manage and govern data across the organization.</w:t>
      </w:r>
    </w:p>
    <w:p w14:paraId="16EFC172" w14:textId="77777777" w:rsidR="007B75B6" w:rsidRPr="007B75B6" w:rsidRDefault="007B75B6" w:rsidP="007B75B6">
      <w:pPr>
        <w:numPr>
          <w:ilvl w:val="0"/>
          <w:numId w:val="4"/>
        </w:numPr>
        <w:rPr>
          <w:color w:val="000000" w:themeColor="text1"/>
          <w:szCs w:val="20"/>
        </w:rPr>
      </w:pPr>
      <w:r w:rsidRPr="007B75B6">
        <w:rPr>
          <w:b/>
          <w:bCs/>
          <w:color w:val="000000" w:themeColor="text1"/>
          <w:szCs w:val="20"/>
        </w:rPr>
        <w:t>Enhanced Collaboration</w:t>
      </w:r>
      <w:r w:rsidRPr="007B75B6">
        <w:rPr>
          <w:color w:val="000000" w:themeColor="text1"/>
          <w:szCs w:val="20"/>
        </w:rPr>
        <w:t>: By providing a single source of truth, teams can collaborate more effectively, reducing inconsistencies and errors.</w:t>
      </w:r>
    </w:p>
    <w:p w14:paraId="06DCFC39" w14:textId="77777777" w:rsidR="007B75B6" w:rsidRPr="007B75B6" w:rsidRDefault="007B75B6" w:rsidP="007B75B6">
      <w:pPr>
        <w:numPr>
          <w:ilvl w:val="0"/>
          <w:numId w:val="4"/>
        </w:numPr>
        <w:rPr>
          <w:color w:val="000000" w:themeColor="text1"/>
          <w:szCs w:val="20"/>
        </w:rPr>
      </w:pPr>
      <w:r w:rsidRPr="007B75B6">
        <w:rPr>
          <w:b/>
          <w:bCs/>
          <w:color w:val="000000" w:themeColor="text1"/>
          <w:szCs w:val="20"/>
        </w:rPr>
        <w:t>Scalability</w:t>
      </w:r>
      <w:r w:rsidRPr="007B75B6">
        <w:rPr>
          <w:color w:val="000000" w:themeColor="text1"/>
          <w:szCs w:val="20"/>
        </w:rPr>
        <w:t xml:space="preserve">: Built on Azure's scalable infrastructure, </w:t>
      </w:r>
      <w:proofErr w:type="spellStart"/>
      <w:r w:rsidRPr="007B75B6">
        <w:rPr>
          <w:color w:val="000000" w:themeColor="text1"/>
          <w:szCs w:val="20"/>
        </w:rPr>
        <w:t>OneLake</w:t>
      </w:r>
      <w:proofErr w:type="spellEnd"/>
      <w:r w:rsidRPr="007B75B6">
        <w:rPr>
          <w:color w:val="000000" w:themeColor="text1"/>
          <w:szCs w:val="20"/>
        </w:rPr>
        <w:t xml:space="preserve"> can handle large volumes of data, accommodating organizational growth.</w:t>
      </w:r>
    </w:p>
    <w:p w14:paraId="5465292A" w14:textId="5306F374" w:rsidR="003A2B67" w:rsidRPr="003A2B67" w:rsidRDefault="007B75B6" w:rsidP="003A2B67">
      <w:pPr>
        <w:numPr>
          <w:ilvl w:val="0"/>
          <w:numId w:val="4"/>
        </w:numPr>
        <w:rPr>
          <w:b/>
          <w:bCs/>
          <w:color w:val="EE0000"/>
          <w:szCs w:val="20"/>
        </w:rPr>
      </w:pPr>
      <w:r w:rsidRPr="007B75B6">
        <w:rPr>
          <w:b/>
          <w:bCs/>
          <w:color w:val="000000" w:themeColor="text1"/>
          <w:szCs w:val="20"/>
        </w:rPr>
        <w:t>Improved Data Governance</w:t>
      </w:r>
      <w:r w:rsidRPr="007B75B6">
        <w:rPr>
          <w:color w:val="000000" w:themeColor="text1"/>
          <w:szCs w:val="20"/>
        </w:rPr>
        <w:t>: With integrated security and compliance features, organizations can ensure that data access and usage adhere to policies and regulations.</w:t>
      </w:r>
      <w:r w:rsidR="003A2B67">
        <w:rPr>
          <w:color w:val="000000" w:themeColor="text1"/>
          <w:szCs w:val="20"/>
        </w:rPr>
        <w:br/>
      </w:r>
      <w:r w:rsidR="003A2B67">
        <w:rPr>
          <w:color w:val="000000" w:themeColor="text1"/>
          <w:szCs w:val="20"/>
        </w:rPr>
        <w:br/>
      </w:r>
      <w:r w:rsidR="003A2B67">
        <w:rPr>
          <w:b/>
          <w:bCs/>
          <w:color w:val="000000" w:themeColor="text1"/>
          <w:szCs w:val="20"/>
        </w:rPr>
        <w:br/>
      </w:r>
      <w:r w:rsidR="003A2B67" w:rsidRPr="003A2B67">
        <w:rPr>
          <w:b/>
          <w:bCs/>
          <w:color w:val="EE0000"/>
          <w:szCs w:val="20"/>
        </w:rPr>
        <w:t xml:space="preserve">Why Introduce </w:t>
      </w:r>
      <w:proofErr w:type="spellStart"/>
      <w:r w:rsidR="003A2B67" w:rsidRPr="003A2B67">
        <w:rPr>
          <w:b/>
          <w:bCs/>
          <w:color w:val="EE0000"/>
          <w:szCs w:val="20"/>
        </w:rPr>
        <w:t>OneLake</w:t>
      </w:r>
      <w:proofErr w:type="spellEnd"/>
      <w:r w:rsidR="003A2B67" w:rsidRPr="003A2B67">
        <w:rPr>
          <w:b/>
          <w:bCs/>
          <w:color w:val="EE0000"/>
          <w:szCs w:val="20"/>
        </w:rPr>
        <w:t>?</w:t>
      </w:r>
    </w:p>
    <w:p w14:paraId="47E91483" w14:textId="155C77AC" w:rsidR="003A2B67" w:rsidRPr="003A2B67" w:rsidRDefault="003A2B67" w:rsidP="003A2B67">
      <w:pPr>
        <w:numPr>
          <w:ilvl w:val="0"/>
          <w:numId w:val="4"/>
        </w:numPr>
        <w:rPr>
          <w:color w:val="000000" w:themeColor="text1"/>
          <w:szCs w:val="20"/>
        </w:rPr>
      </w:pPr>
      <w:r w:rsidRPr="003A2B67">
        <w:rPr>
          <w:b/>
          <w:bCs/>
          <w:color w:val="000000" w:themeColor="text1"/>
          <w:szCs w:val="20"/>
        </w:rPr>
        <w:t>Break Down Silos</w:t>
      </w:r>
      <w:r w:rsidRPr="003A2B67">
        <w:rPr>
          <w:color w:val="000000" w:themeColor="text1"/>
          <w:szCs w:val="20"/>
        </w:rPr>
        <w:br/>
        <w:t xml:space="preserve">Previously, data silos existed: different teams kept their own lakes or warehouses, often duplicating data. </w:t>
      </w:r>
      <w:proofErr w:type="spellStart"/>
      <w:r w:rsidRPr="003A2B67">
        <w:rPr>
          <w:color w:val="000000" w:themeColor="text1"/>
          <w:szCs w:val="20"/>
        </w:rPr>
        <w:t>OneLake</w:t>
      </w:r>
      <w:proofErr w:type="spellEnd"/>
      <w:r w:rsidRPr="003A2B67">
        <w:rPr>
          <w:color w:val="000000" w:themeColor="text1"/>
          <w:szCs w:val="20"/>
        </w:rPr>
        <w:t xml:space="preserve"> ensures a </w:t>
      </w:r>
      <w:r w:rsidRPr="003A2B67">
        <w:rPr>
          <w:b/>
          <w:bCs/>
          <w:color w:val="000000" w:themeColor="text1"/>
          <w:szCs w:val="20"/>
        </w:rPr>
        <w:t>single, centralized repository</w:t>
      </w:r>
      <w:r w:rsidRPr="003A2B67">
        <w:rPr>
          <w:color w:val="000000" w:themeColor="text1"/>
          <w:szCs w:val="20"/>
        </w:rPr>
        <w:t xml:space="preserve">, managed inside one Fabric tenant and workspace hierarchy </w:t>
      </w:r>
    </w:p>
    <w:p w14:paraId="53C4C0C7" w14:textId="7FEF2B48" w:rsidR="003A2B67" w:rsidRPr="003A2B67" w:rsidRDefault="003A2B67" w:rsidP="003A2B67">
      <w:pPr>
        <w:numPr>
          <w:ilvl w:val="0"/>
          <w:numId w:val="4"/>
        </w:numPr>
        <w:rPr>
          <w:color w:val="000000" w:themeColor="text1"/>
          <w:szCs w:val="20"/>
        </w:rPr>
      </w:pPr>
      <w:r w:rsidRPr="003A2B67">
        <w:rPr>
          <w:b/>
          <w:bCs/>
          <w:color w:val="000000" w:themeColor="text1"/>
          <w:szCs w:val="20"/>
        </w:rPr>
        <w:t>Decouple Storage from Compute</w:t>
      </w:r>
      <w:r w:rsidRPr="003A2B67">
        <w:rPr>
          <w:color w:val="000000" w:themeColor="text1"/>
          <w:szCs w:val="20"/>
        </w:rPr>
        <w:br/>
        <w:t xml:space="preserve">With </w:t>
      </w:r>
      <w:proofErr w:type="spellStart"/>
      <w:r w:rsidRPr="003A2B67">
        <w:rPr>
          <w:color w:val="000000" w:themeColor="text1"/>
          <w:szCs w:val="20"/>
        </w:rPr>
        <w:t>OneLake</w:t>
      </w:r>
      <w:proofErr w:type="spellEnd"/>
      <w:r w:rsidRPr="003A2B67">
        <w:rPr>
          <w:color w:val="000000" w:themeColor="text1"/>
          <w:szCs w:val="20"/>
        </w:rPr>
        <w:t xml:space="preserve">, </w:t>
      </w:r>
      <w:r w:rsidRPr="003A2B67">
        <w:rPr>
          <w:b/>
          <w:bCs/>
          <w:color w:val="000000" w:themeColor="text1"/>
          <w:szCs w:val="20"/>
        </w:rPr>
        <w:t>data lives independently</w:t>
      </w:r>
      <w:r w:rsidRPr="003A2B67">
        <w:rPr>
          <w:color w:val="000000" w:themeColor="text1"/>
          <w:szCs w:val="20"/>
        </w:rPr>
        <w:t xml:space="preserve"> of computing engines. You ingest data once and multiple analytics tools can access it without needing ETL or data copies </w:t>
      </w:r>
    </w:p>
    <w:p w14:paraId="3E246E4E" w14:textId="1CD4DD6F" w:rsidR="003A2B67" w:rsidRPr="003A2B67" w:rsidRDefault="003A2B67" w:rsidP="003A2B67">
      <w:pPr>
        <w:numPr>
          <w:ilvl w:val="0"/>
          <w:numId w:val="4"/>
        </w:numPr>
        <w:rPr>
          <w:color w:val="000000" w:themeColor="text1"/>
          <w:szCs w:val="20"/>
        </w:rPr>
      </w:pPr>
      <w:r w:rsidRPr="003A2B67">
        <w:rPr>
          <w:b/>
          <w:bCs/>
          <w:color w:val="000000" w:themeColor="text1"/>
          <w:szCs w:val="20"/>
        </w:rPr>
        <w:t>Simplified Governance &amp; Management</w:t>
      </w:r>
      <w:r w:rsidRPr="003A2B67">
        <w:rPr>
          <w:color w:val="000000" w:themeColor="text1"/>
          <w:szCs w:val="20"/>
        </w:rPr>
        <w:br/>
        <w:t xml:space="preserve">All organizational data in </w:t>
      </w:r>
      <w:proofErr w:type="spellStart"/>
      <w:r w:rsidRPr="003A2B67">
        <w:rPr>
          <w:color w:val="000000" w:themeColor="text1"/>
          <w:szCs w:val="20"/>
        </w:rPr>
        <w:t>OneLake</w:t>
      </w:r>
      <w:proofErr w:type="spellEnd"/>
      <w:r w:rsidRPr="003A2B67">
        <w:rPr>
          <w:color w:val="000000" w:themeColor="text1"/>
          <w:szCs w:val="20"/>
        </w:rPr>
        <w:t xml:space="preserve"> benefits from uniform security policies, access controls, auditing, compliance, and governance—across Delta tables </w:t>
      </w:r>
      <w:r w:rsidRPr="003A2B67">
        <w:rPr>
          <w:i/>
          <w:iCs/>
          <w:color w:val="000000" w:themeColor="text1"/>
          <w:szCs w:val="20"/>
        </w:rPr>
        <w:t>and</w:t>
      </w:r>
      <w:r w:rsidRPr="003A2B67">
        <w:rPr>
          <w:color w:val="000000" w:themeColor="text1"/>
          <w:szCs w:val="20"/>
        </w:rPr>
        <w:t xml:space="preserve"> files </w:t>
      </w:r>
    </w:p>
    <w:p w14:paraId="16A88247" w14:textId="2D3FB428" w:rsidR="003A2B67" w:rsidRPr="003A2B67" w:rsidRDefault="003A2B67" w:rsidP="003A2B67">
      <w:pPr>
        <w:numPr>
          <w:ilvl w:val="0"/>
          <w:numId w:val="4"/>
        </w:numPr>
        <w:rPr>
          <w:color w:val="000000" w:themeColor="text1"/>
          <w:szCs w:val="20"/>
        </w:rPr>
      </w:pPr>
      <w:r w:rsidRPr="003A2B67">
        <w:rPr>
          <w:b/>
          <w:bCs/>
          <w:color w:val="000000" w:themeColor="text1"/>
          <w:szCs w:val="20"/>
        </w:rPr>
        <w:t>Flexibility via Shortcuts</w:t>
      </w:r>
      <w:r w:rsidRPr="003A2B67">
        <w:rPr>
          <w:color w:val="000000" w:themeColor="text1"/>
          <w:szCs w:val="20"/>
        </w:rPr>
        <w:br/>
        <w:t>You can reference external data (in ADLS or S3) without moving it—</w:t>
      </w:r>
      <w:r w:rsidRPr="003A2B67">
        <w:rPr>
          <w:b/>
          <w:bCs/>
          <w:color w:val="000000" w:themeColor="text1"/>
          <w:szCs w:val="20"/>
        </w:rPr>
        <w:t>zero-copy data access</w:t>
      </w:r>
      <w:r w:rsidRPr="003A2B67">
        <w:rPr>
          <w:color w:val="000000" w:themeColor="text1"/>
          <w:szCs w:val="20"/>
        </w:rPr>
        <w:t xml:space="preserve"> across platforms </w:t>
      </w:r>
    </w:p>
    <w:p w14:paraId="599A8C66" w14:textId="77777777" w:rsidR="003A2B67" w:rsidRPr="003A2B67" w:rsidRDefault="003A2B67" w:rsidP="003A2B67">
      <w:pPr>
        <w:numPr>
          <w:ilvl w:val="0"/>
          <w:numId w:val="4"/>
        </w:numPr>
        <w:rPr>
          <w:color w:val="000000" w:themeColor="text1"/>
          <w:szCs w:val="20"/>
        </w:rPr>
      </w:pPr>
      <w:r w:rsidRPr="003A2B67">
        <w:rPr>
          <w:b/>
          <w:bCs/>
          <w:color w:val="000000" w:themeColor="text1"/>
          <w:szCs w:val="20"/>
        </w:rPr>
        <w:lastRenderedPageBreak/>
        <w:t>Support for Diverse Workloads</w:t>
      </w:r>
      <w:r w:rsidRPr="003A2B67">
        <w:rPr>
          <w:color w:val="000000" w:themeColor="text1"/>
          <w:szCs w:val="20"/>
        </w:rPr>
        <w:br/>
      </w:r>
      <w:proofErr w:type="spellStart"/>
      <w:r w:rsidRPr="003A2B67">
        <w:rPr>
          <w:color w:val="000000" w:themeColor="text1"/>
          <w:szCs w:val="20"/>
        </w:rPr>
        <w:t>OneLake</w:t>
      </w:r>
      <w:proofErr w:type="spellEnd"/>
      <w:r w:rsidRPr="003A2B67">
        <w:rPr>
          <w:color w:val="000000" w:themeColor="text1"/>
          <w:szCs w:val="20"/>
        </w:rPr>
        <w:t xml:space="preserve"> enables consistent data use across Spark (for </w:t>
      </w:r>
      <w:proofErr w:type="spellStart"/>
      <w:r w:rsidRPr="003A2B67">
        <w:rPr>
          <w:color w:val="000000" w:themeColor="text1"/>
          <w:szCs w:val="20"/>
        </w:rPr>
        <w:t>lakehouse</w:t>
      </w:r>
      <w:proofErr w:type="spellEnd"/>
      <w:r w:rsidRPr="003A2B67">
        <w:rPr>
          <w:color w:val="000000" w:themeColor="text1"/>
          <w:szCs w:val="20"/>
        </w:rPr>
        <w:t xml:space="preserve">) and T-SQL (for warehouse) engines, plus Power BI's Direct Lake mode—on the </w:t>
      </w:r>
      <w:r w:rsidRPr="003A2B67">
        <w:rPr>
          <w:b/>
          <w:bCs/>
          <w:color w:val="000000" w:themeColor="text1"/>
          <w:szCs w:val="20"/>
        </w:rPr>
        <w:t>same</w:t>
      </w:r>
    </w:p>
    <w:p w14:paraId="4A552C89" w14:textId="77777777" w:rsidR="00F62458" w:rsidRPr="00F62458" w:rsidRDefault="00F62458" w:rsidP="00F62458">
      <w:pPr>
        <w:ind w:left="360"/>
        <w:rPr>
          <w:b/>
          <w:bCs/>
          <w:color w:val="EE0000"/>
          <w:szCs w:val="20"/>
        </w:rPr>
      </w:pPr>
      <w:r w:rsidRPr="00F62458">
        <w:rPr>
          <w:color w:val="EE0000"/>
          <w:szCs w:val="20"/>
        </w:rPr>
        <w:br/>
      </w:r>
      <w:r w:rsidRPr="00F62458">
        <w:rPr>
          <w:rFonts w:ascii="Segoe UI Emoji" w:hAnsi="Segoe UI Emoji" w:cs="Segoe UI Emoji"/>
          <w:b/>
          <w:bCs/>
          <w:color w:val="EE0000"/>
          <w:szCs w:val="20"/>
        </w:rPr>
        <w:t>🔷</w:t>
      </w:r>
      <w:r w:rsidRPr="00F62458">
        <w:rPr>
          <w:b/>
          <w:bCs/>
          <w:color w:val="EE0000"/>
          <w:szCs w:val="20"/>
        </w:rPr>
        <w:t xml:space="preserve"> What is Delta Parquet Format?</w:t>
      </w:r>
    </w:p>
    <w:p w14:paraId="409A72E3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r w:rsidRPr="00F62458">
        <w:rPr>
          <w:b/>
          <w:bCs/>
          <w:color w:val="000000" w:themeColor="text1"/>
          <w:szCs w:val="20"/>
        </w:rPr>
        <w:t>Delta Parquet format</w:t>
      </w:r>
      <w:r w:rsidRPr="00F62458">
        <w:rPr>
          <w:color w:val="000000" w:themeColor="text1"/>
          <w:szCs w:val="20"/>
        </w:rPr>
        <w:t xml:space="preserve"> is a hybrid data storage format that combines the </w:t>
      </w:r>
      <w:r w:rsidRPr="00F62458">
        <w:rPr>
          <w:b/>
          <w:bCs/>
          <w:color w:val="000000" w:themeColor="text1"/>
          <w:szCs w:val="20"/>
        </w:rPr>
        <w:t>columnar efficiency of Apache Parquet</w:t>
      </w:r>
      <w:r w:rsidRPr="00F62458">
        <w:rPr>
          <w:color w:val="000000" w:themeColor="text1"/>
          <w:szCs w:val="20"/>
        </w:rPr>
        <w:t xml:space="preserve"> with the </w:t>
      </w:r>
      <w:r w:rsidRPr="00F62458">
        <w:rPr>
          <w:b/>
          <w:bCs/>
          <w:color w:val="000000" w:themeColor="text1"/>
          <w:szCs w:val="20"/>
        </w:rPr>
        <w:t>transactional capabilities of Delta Lake</w:t>
      </w:r>
      <w:r w:rsidRPr="00F62458">
        <w:rPr>
          <w:color w:val="000000" w:themeColor="text1"/>
          <w:szCs w:val="20"/>
        </w:rPr>
        <w:t xml:space="preserve">. It is primarily used in big data environments like </w:t>
      </w:r>
      <w:r w:rsidRPr="00F62458">
        <w:rPr>
          <w:b/>
          <w:bCs/>
          <w:color w:val="000000" w:themeColor="text1"/>
          <w:szCs w:val="20"/>
        </w:rPr>
        <w:t>Apache Spark</w:t>
      </w:r>
      <w:r w:rsidRPr="00F62458">
        <w:rPr>
          <w:color w:val="000000" w:themeColor="text1"/>
          <w:szCs w:val="20"/>
        </w:rPr>
        <w:t xml:space="preserve"> or </w:t>
      </w:r>
      <w:r w:rsidRPr="00F62458">
        <w:rPr>
          <w:b/>
          <w:bCs/>
          <w:color w:val="000000" w:themeColor="text1"/>
          <w:szCs w:val="20"/>
        </w:rPr>
        <w:t>Databricks</w:t>
      </w:r>
      <w:r w:rsidRPr="00F62458">
        <w:rPr>
          <w:color w:val="000000" w:themeColor="text1"/>
          <w:szCs w:val="20"/>
        </w:rPr>
        <w:t xml:space="preserve"> to manage large-scale data with </w:t>
      </w:r>
      <w:r w:rsidRPr="00F62458">
        <w:rPr>
          <w:b/>
          <w:bCs/>
          <w:color w:val="000000" w:themeColor="text1"/>
          <w:szCs w:val="20"/>
        </w:rPr>
        <w:t>ACID transaction support</w:t>
      </w:r>
      <w:r w:rsidRPr="00F62458">
        <w:rPr>
          <w:color w:val="000000" w:themeColor="text1"/>
          <w:szCs w:val="20"/>
        </w:rPr>
        <w:t xml:space="preserve">, </w:t>
      </w:r>
      <w:r w:rsidRPr="00F62458">
        <w:rPr>
          <w:b/>
          <w:bCs/>
          <w:color w:val="000000" w:themeColor="text1"/>
          <w:szCs w:val="20"/>
        </w:rPr>
        <w:t>schema enforcement</w:t>
      </w:r>
      <w:r w:rsidRPr="00F62458">
        <w:rPr>
          <w:color w:val="000000" w:themeColor="text1"/>
          <w:szCs w:val="20"/>
        </w:rPr>
        <w:t xml:space="preserve">, and </w:t>
      </w:r>
      <w:r w:rsidRPr="00F62458">
        <w:rPr>
          <w:b/>
          <w:bCs/>
          <w:color w:val="000000" w:themeColor="text1"/>
          <w:szCs w:val="20"/>
        </w:rPr>
        <w:t>time travel</w:t>
      </w:r>
      <w:r w:rsidRPr="00F62458">
        <w:rPr>
          <w:color w:val="000000" w:themeColor="text1"/>
          <w:szCs w:val="20"/>
        </w:rPr>
        <w:t>.</w:t>
      </w:r>
    </w:p>
    <w:p w14:paraId="0036569F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>In short:</w:t>
      </w:r>
    </w:p>
    <w:p w14:paraId="3FA5B14F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r w:rsidRPr="00F62458">
        <w:rPr>
          <w:b/>
          <w:bCs/>
          <w:color w:val="000000" w:themeColor="text1"/>
          <w:szCs w:val="20"/>
        </w:rPr>
        <w:t>Delta format = Parquet + transaction log (Delta Lake)</w:t>
      </w:r>
    </w:p>
    <w:p w14:paraId="528FE93C" w14:textId="77777777" w:rsidR="00F62458" w:rsidRPr="00F62458" w:rsidRDefault="00000000" w:rsidP="00F62458">
      <w:pPr>
        <w:ind w:left="3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pict w14:anchorId="1791204B">
          <v:rect id="_x0000_i1030" style="width:0;height:1.5pt" o:hralign="center" o:hrstd="t" o:hr="t" fillcolor="#a0a0a0" stroked="f"/>
        </w:pict>
      </w:r>
    </w:p>
    <w:p w14:paraId="75F37A3C" w14:textId="77777777" w:rsidR="00F62458" w:rsidRPr="00F62458" w:rsidRDefault="00F62458" w:rsidP="00F62458">
      <w:pPr>
        <w:ind w:left="360"/>
        <w:rPr>
          <w:b/>
          <w:bCs/>
          <w:color w:val="000000" w:themeColor="text1"/>
          <w:szCs w:val="20"/>
        </w:rPr>
      </w:pPr>
      <w:r w:rsidRPr="00F62458">
        <w:rPr>
          <w:rFonts w:ascii="Segoe UI Emoji" w:hAnsi="Segoe UI Emoji" w:cs="Segoe UI Emoji"/>
          <w:b/>
          <w:bCs/>
          <w:color w:val="000000" w:themeColor="text1"/>
          <w:szCs w:val="20"/>
        </w:rPr>
        <w:t>📦</w:t>
      </w:r>
      <w:r w:rsidRPr="00F62458">
        <w:rPr>
          <w:b/>
          <w:bCs/>
          <w:color w:val="000000" w:themeColor="text1"/>
          <w:szCs w:val="20"/>
        </w:rPr>
        <w:t xml:space="preserve"> Underlying Storage: Apache Parquet</w:t>
      </w:r>
    </w:p>
    <w:p w14:paraId="18A54F07" w14:textId="77777777" w:rsidR="00F62458" w:rsidRPr="00F62458" w:rsidRDefault="00F62458" w:rsidP="00F62458">
      <w:pPr>
        <w:ind w:left="360"/>
        <w:rPr>
          <w:b/>
          <w:bCs/>
          <w:color w:val="000000" w:themeColor="text1"/>
          <w:szCs w:val="20"/>
        </w:rPr>
      </w:pPr>
      <w:r w:rsidRPr="00F62458">
        <w:rPr>
          <w:b/>
          <w:bCs/>
          <w:color w:val="000000" w:themeColor="text1"/>
          <w:szCs w:val="20"/>
        </w:rPr>
        <w:t>What is Apache Parquet?</w:t>
      </w:r>
    </w:p>
    <w:p w14:paraId="18D58381" w14:textId="77777777" w:rsidR="00F62458" w:rsidRPr="00F62458" w:rsidRDefault="00F62458" w:rsidP="00F62458">
      <w:pPr>
        <w:numPr>
          <w:ilvl w:val="0"/>
          <w:numId w:val="6"/>
        </w:numPr>
        <w:rPr>
          <w:color w:val="000000" w:themeColor="text1"/>
          <w:szCs w:val="20"/>
        </w:rPr>
      </w:pPr>
      <w:r w:rsidRPr="00F62458">
        <w:rPr>
          <w:b/>
          <w:bCs/>
          <w:color w:val="000000" w:themeColor="text1"/>
          <w:szCs w:val="20"/>
        </w:rPr>
        <w:t>Columnar</w:t>
      </w:r>
      <w:r w:rsidRPr="00F62458">
        <w:rPr>
          <w:color w:val="000000" w:themeColor="text1"/>
          <w:szCs w:val="20"/>
        </w:rPr>
        <w:t xml:space="preserve"> storage format used in big data processing.</w:t>
      </w:r>
    </w:p>
    <w:p w14:paraId="5222BC09" w14:textId="77777777" w:rsidR="00F62458" w:rsidRPr="00F62458" w:rsidRDefault="00F62458" w:rsidP="00F62458">
      <w:pPr>
        <w:numPr>
          <w:ilvl w:val="0"/>
          <w:numId w:val="6"/>
        </w:numPr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>Supports efficient compression and encoding.</w:t>
      </w:r>
    </w:p>
    <w:p w14:paraId="19948CC0" w14:textId="77777777" w:rsidR="00F62458" w:rsidRPr="00F62458" w:rsidRDefault="00F62458" w:rsidP="00F62458">
      <w:pPr>
        <w:numPr>
          <w:ilvl w:val="0"/>
          <w:numId w:val="6"/>
        </w:numPr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 xml:space="preserve">Great for </w:t>
      </w:r>
      <w:r w:rsidRPr="00F62458">
        <w:rPr>
          <w:b/>
          <w:bCs/>
          <w:color w:val="000000" w:themeColor="text1"/>
          <w:szCs w:val="20"/>
        </w:rPr>
        <w:t>read-heavy</w:t>
      </w:r>
      <w:r w:rsidRPr="00F62458">
        <w:rPr>
          <w:color w:val="000000" w:themeColor="text1"/>
          <w:szCs w:val="20"/>
        </w:rPr>
        <w:t xml:space="preserve"> workloads and </w:t>
      </w:r>
      <w:r w:rsidRPr="00F62458">
        <w:rPr>
          <w:b/>
          <w:bCs/>
          <w:color w:val="000000" w:themeColor="text1"/>
          <w:szCs w:val="20"/>
        </w:rPr>
        <w:t>analytical queries</w:t>
      </w:r>
      <w:r w:rsidRPr="00F62458">
        <w:rPr>
          <w:color w:val="000000" w:themeColor="text1"/>
          <w:szCs w:val="20"/>
        </w:rPr>
        <w:t>.</w:t>
      </w:r>
    </w:p>
    <w:p w14:paraId="72E84F4E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 xml:space="preserve">Delta Lake </w:t>
      </w:r>
      <w:r w:rsidRPr="00F62458">
        <w:rPr>
          <w:b/>
          <w:bCs/>
          <w:color w:val="000000" w:themeColor="text1"/>
          <w:szCs w:val="20"/>
        </w:rPr>
        <w:t>uses Parquet</w:t>
      </w:r>
      <w:r w:rsidRPr="00F62458">
        <w:rPr>
          <w:color w:val="000000" w:themeColor="text1"/>
          <w:szCs w:val="20"/>
        </w:rPr>
        <w:t xml:space="preserve"> files under the hood to store actual data. But unlike plain Parquet, Delta adds </w:t>
      </w:r>
      <w:r w:rsidRPr="00F62458">
        <w:rPr>
          <w:b/>
          <w:bCs/>
          <w:color w:val="000000" w:themeColor="text1"/>
          <w:szCs w:val="20"/>
        </w:rPr>
        <w:t>transactional features</w:t>
      </w:r>
      <w:r w:rsidRPr="00F62458">
        <w:rPr>
          <w:color w:val="000000" w:themeColor="text1"/>
          <w:szCs w:val="20"/>
        </w:rPr>
        <w:t>.</w:t>
      </w:r>
    </w:p>
    <w:p w14:paraId="55374DF5" w14:textId="77777777" w:rsidR="00F62458" w:rsidRPr="00F62458" w:rsidRDefault="00000000" w:rsidP="00F62458">
      <w:pPr>
        <w:ind w:left="3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pict w14:anchorId="35908E8D">
          <v:rect id="_x0000_i1031" style="width:0;height:1.5pt" o:hralign="center" o:hrstd="t" o:hr="t" fillcolor="#a0a0a0" stroked="f"/>
        </w:pict>
      </w:r>
    </w:p>
    <w:p w14:paraId="45B69C20" w14:textId="77777777" w:rsidR="00F62458" w:rsidRPr="00F62458" w:rsidRDefault="00F62458" w:rsidP="00F62458">
      <w:pPr>
        <w:ind w:left="360"/>
        <w:rPr>
          <w:b/>
          <w:bCs/>
          <w:color w:val="000000" w:themeColor="text1"/>
          <w:szCs w:val="20"/>
        </w:rPr>
      </w:pPr>
      <w:r w:rsidRPr="00F62458">
        <w:rPr>
          <w:rFonts w:ascii="Segoe UI Emoji" w:hAnsi="Segoe UI Emoji" w:cs="Segoe UI Emoji"/>
          <w:b/>
          <w:bCs/>
          <w:color w:val="000000" w:themeColor="text1"/>
          <w:szCs w:val="20"/>
        </w:rPr>
        <w:t>🔁</w:t>
      </w:r>
      <w:r w:rsidRPr="00F62458">
        <w:rPr>
          <w:b/>
          <w:bCs/>
          <w:color w:val="000000" w:themeColor="text1"/>
          <w:szCs w:val="20"/>
        </w:rPr>
        <w:t xml:space="preserve"> What Delta Adds to Parquet</w:t>
      </w:r>
    </w:p>
    <w:p w14:paraId="09905597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>Delta Lake enhances the Parquet format with:</w:t>
      </w:r>
    </w:p>
    <w:p w14:paraId="01302CCB" w14:textId="77777777" w:rsidR="00F62458" w:rsidRPr="00F62458" w:rsidRDefault="00F62458" w:rsidP="00F62458">
      <w:pPr>
        <w:ind w:left="360"/>
        <w:rPr>
          <w:b/>
          <w:bCs/>
          <w:color w:val="000000" w:themeColor="text1"/>
          <w:szCs w:val="20"/>
        </w:rPr>
      </w:pPr>
      <w:r w:rsidRPr="00F62458">
        <w:rPr>
          <w:b/>
          <w:bCs/>
          <w:color w:val="000000" w:themeColor="text1"/>
          <w:szCs w:val="20"/>
        </w:rPr>
        <w:t xml:space="preserve">1. </w:t>
      </w:r>
      <w:r w:rsidRPr="00F62458">
        <w:rPr>
          <w:rFonts w:ascii="Segoe UI Emoji" w:hAnsi="Segoe UI Emoji" w:cs="Segoe UI Emoji"/>
          <w:b/>
          <w:bCs/>
          <w:color w:val="000000" w:themeColor="text1"/>
          <w:szCs w:val="20"/>
        </w:rPr>
        <w:t>✅</w:t>
      </w:r>
      <w:r w:rsidRPr="00F62458">
        <w:rPr>
          <w:b/>
          <w:bCs/>
          <w:color w:val="000000" w:themeColor="text1"/>
          <w:szCs w:val="20"/>
        </w:rPr>
        <w:t xml:space="preserve"> ACID Transactions</w:t>
      </w:r>
    </w:p>
    <w:p w14:paraId="30331E4C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 xml:space="preserve">Delta ensures </w:t>
      </w:r>
      <w:r w:rsidRPr="00F62458">
        <w:rPr>
          <w:b/>
          <w:bCs/>
          <w:color w:val="000000" w:themeColor="text1"/>
          <w:szCs w:val="20"/>
        </w:rPr>
        <w:t>atomicity</w:t>
      </w:r>
      <w:r w:rsidRPr="00F62458">
        <w:rPr>
          <w:color w:val="000000" w:themeColor="text1"/>
          <w:szCs w:val="20"/>
        </w:rPr>
        <w:t xml:space="preserve">, </w:t>
      </w:r>
      <w:r w:rsidRPr="00F62458">
        <w:rPr>
          <w:b/>
          <w:bCs/>
          <w:color w:val="000000" w:themeColor="text1"/>
          <w:szCs w:val="20"/>
        </w:rPr>
        <w:t>consistency</w:t>
      </w:r>
      <w:r w:rsidRPr="00F62458">
        <w:rPr>
          <w:color w:val="000000" w:themeColor="text1"/>
          <w:szCs w:val="20"/>
        </w:rPr>
        <w:t xml:space="preserve">, </w:t>
      </w:r>
      <w:r w:rsidRPr="00F62458">
        <w:rPr>
          <w:b/>
          <w:bCs/>
          <w:color w:val="000000" w:themeColor="text1"/>
          <w:szCs w:val="20"/>
        </w:rPr>
        <w:t>isolation</w:t>
      </w:r>
      <w:r w:rsidRPr="00F62458">
        <w:rPr>
          <w:color w:val="000000" w:themeColor="text1"/>
          <w:szCs w:val="20"/>
        </w:rPr>
        <w:t xml:space="preserve">, and </w:t>
      </w:r>
      <w:r w:rsidRPr="00F62458">
        <w:rPr>
          <w:b/>
          <w:bCs/>
          <w:color w:val="000000" w:themeColor="text1"/>
          <w:szCs w:val="20"/>
        </w:rPr>
        <w:t>durability</w:t>
      </w:r>
      <w:r w:rsidRPr="00F62458">
        <w:rPr>
          <w:color w:val="000000" w:themeColor="text1"/>
          <w:szCs w:val="20"/>
        </w:rPr>
        <w:t xml:space="preserve"> over distributed data:</w:t>
      </w:r>
    </w:p>
    <w:p w14:paraId="341E0614" w14:textId="77777777" w:rsidR="00F62458" w:rsidRPr="00F62458" w:rsidRDefault="00F62458" w:rsidP="00F62458">
      <w:pPr>
        <w:numPr>
          <w:ilvl w:val="0"/>
          <w:numId w:val="7"/>
        </w:numPr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>No partial writes.</w:t>
      </w:r>
    </w:p>
    <w:p w14:paraId="7EDC02A5" w14:textId="77777777" w:rsidR="00F62458" w:rsidRPr="00F62458" w:rsidRDefault="00F62458" w:rsidP="00F62458">
      <w:pPr>
        <w:numPr>
          <w:ilvl w:val="0"/>
          <w:numId w:val="7"/>
        </w:numPr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>Read-consistent snapshots even during concurrent writes.</w:t>
      </w:r>
    </w:p>
    <w:p w14:paraId="595E602D" w14:textId="77777777" w:rsidR="00F62458" w:rsidRPr="00F62458" w:rsidRDefault="00F62458" w:rsidP="00F62458">
      <w:pPr>
        <w:ind w:left="360"/>
        <w:rPr>
          <w:b/>
          <w:bCs/>
          <w:color w:val="000000" w:themeColor="text1"/>
          <w:szCs w:val="20"/>
        </w:rPr>
      </w:pPr>
      <w:r w:rsidRPr="00F62458">
        <w:rPr>
          <w:b/>
          <w:bCs/>
          <w:color w:val="000000" w:themeColor="text1"/>
          <w:szCs w:val="20"/>
        </w:rPr>
        <w:t xml:space="preserve">2. </w:t>
      </w:r>
      <w:r w:rsidRPr="00F62458">
        <w:rPr>
          <w:rFonts w:ascii="Segoe UI Emoji" w:hAnsi="Segoe UI Emoji" w:cs="Segoe UI Emoji"/>
          <w:b/>
          <w:bCs/>
          <w:color w:val="000000" w:themeColor="text1"/>
          <w:szCs w:val="20"/>
        </w:rPr>
        <w:t>🔄</w:t>
      </w:r>
      <w:r w:rsidRPr="00F62458">
        <w:rPr>
          <w:b/>
          <w:bCs/>
          <w:color w:val="000000" w:themeColor="text1"/>
          <w:szCs w:val="20"/>
        </w:rPr>
        <w:t xml:space="preserve"> Transaction Log (_</w:t>
      </w:r>
      <w:proofErr w:type="spellStart"/>
      <w:r w:rsidRPr="00F62458">
        <w:rPr>
          <w:b/>
          <w:bCs/>
          <w:color w:val="000000" w:themeColor="text1"/>
          <w:szCs w:val="20"/>
        </w:rPr>
        <w:t>delta_log</w:t>
      </w:r>
      <w:proofErr w:type="spellEnd"/>
      <w:r w:rsidRPr="00F62458">
        <w:rPr>
          <w:b/>
          <w:bCs/>
          <w:color w:val="000000" w:themeColor="text1"/>
          <w:szCs w:val="20"/>
        </w:rPr>
        <w:t>)</w:t>
      </w:r>
    </w:p>
    <w:p w14:paraId="149C73B2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 xml:space="preserve">Every Delta table contains a </w:t>
      </w:r>
      <w:r w:rsidRPr="00F62458">
        <w:rPr>
          <w:b/>
          <w:bCs/>
          <w:color w:val="000000" w:themeColor="text1"/>
          <w:szCs w:val="20"/>
        </w:rPr>
        <w:t>_</w:t>
      </w:r>
      <w:proofErr w:type="spellStart"/>
      <w:r w:rsidRPr="00F62458">
        <w:rPr>
          <w:b/>
          <w:bCs/>
          <w:color w:val="000000" w:themeColor="text1"/>
          <w:szCs w:val="20"/>
        </w:rPr>
        <w:t>delta_log</w:t>
      </w:r>
      <w:proofErr w:type="spellEnd"/>
      <w:r w:rsidRPr="00F62458">
        <w:rPr>
          <w:b/>
          <w:bCs/>
          <w:color w:val="000000" w:themeColor="text1"/>
          <w:szCs w:val="20"/>
        </w:rPr>
        <w:t>/</w:t>
      </w:r>
      <w:r w:rsidRPr="00F62458">
        <w:rPr>
          <w:color w:val="000000" w:themeColor="text1"/>
          <w:szCs w:val="20"/>
        </w:rPr>
        <w:t xml:space="preserve"> directory, which holds:</w:t>
      </w:r>
    </w:p>
    <w:p w14:paraId="510F22DE" w14:textId="77777777" w:rsidR="00F62458" w:rsidRPr="00F62458" w:rsidRDefault="00F62458" w:rsidP="00F62458">
      <w:pPr>
        <w:numPr>
          <w:ilvl w:val="0"/>
          <w:numId w:val="8"/>
        </w:numPr>
        <w:rPr>
          <w:color w:val="000000" w:themeColor="text1"/>
          <w:szCs w:val="20"/>
        </w:rPr>
      </w:pPr>
      <w:r w:rsidRPr="00F62458">
        <w:rPr>
          <w:b/>
          <w:bCs/>
          <w:color w:val="000000" w:themeColor="text1"/>
          <w:szCs w:val="20"/>
        </w:rPr>
        <w:lastRenderedPageBreak/>
        <w:t>JSON log files</w:t>
      </w:r>
      <w:r w:rsidRPr="00F62458">
        <w:rPr>
          <w:color w:val="000000" w:themeColor="text1"/>
          <w:szCs w:val="20"/>
        </w:rPr>
        <w:t xml:space="preserve"> (recording metadata, schema, data files added/removed).</w:t>
      </w:r>
    </w:p>
    <w:p w14:paraId="4CB9891F" w14:textId="77777777" w:rsidR="00F62458" w:rsidRPr="00F62458" w:rsidRDefault="00F62458" w:rsidP="00F62458">
      <w:pPr>
        <w:numPr>
          <w:ilvl w:val="0"/>
          <w:numId w:val="8"/>
        </w:numPr>
        <w:rPr>
          <w:color w:val="000000" w:themeColor="text1"/>
          <w:szCs w:val="20"/>
        </w:rPr>
      </w:pPr>
      <w:r w:rsidRPr="00F62458">
        <w:rPr>
          <w:b/>
          <w:bCs/>
          <w:color w:val="000000" w:themeColor="text1"/>
          <w:szCs w:val="20"/>
        </w:rPr>
        <w:t>CHECKPOINT Parquet files</w:t>
      </w:r>
      <w:r w:rsidRPr="00F62458">
        <w:rPr>
          <w:color w:val="000000" w:themeColor="text1"/>
          <w:szCs w:val="20"/>
        </w:rPr>
        <w:t xml:space="preserve"> (periodic snapshots of the table state for faster reading).</w:t>
      </w:r>
    </w:p>
    <w:p w14:paraId="04CE4860" w14:textId="77777777" w:rsidR="00F62458" w:rsidRPr="00F62458" w:rsidRDefault="00F62458" w:rsidP="00F62458">
      <w:pPr>
        <w:ind w:left="360"/>
        <w:rPr>
          <w:b/>
          <w:bCs/>
          <w:color w:val="000000" w:themeColor="text1"/>
          <w:szCs w:val="20"/>
        </w:rPr>
      </w:pPr>
      <w:r w:rsidRPr="00F62458">
        <w:rPr>
          <w:b/>
          <w:bCs/>
          <w:color w:val="000000" w:themeColor="text1"/>
          <w:szCs w:val="20"/>
        </w:rPr>
        <w:t>Example:</w:t>
      </w:r>
    </w:p>
    <w:p w14:paraId="78BB43BE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proofErr w:type="spellStart"/>
      <w:r w:rsidRPr="00F62458">
        <w:rPr>
          <w:color w:val="000000" w:themeColor="text1"/>
          <w:szCs w:val="20"/>
        </w:rPr>
        <w:t>pgsql</w:t>
      </w:r>
      <w:proofErr w:type="spellEnd"/>
    </w:p>
    <w:p w14:paraId="4322CB0E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proofErr w:type="spellStart"/>
      <w:r w:rsidRPr="00F62458">
        <w:rPr>
          <w:color w:val="000000" w:themeColor="text1"/>
          <w:szCs w:val="20"/>
        </w:rPr>
        <w:t>CopyEdit</w:t>
      </w:r>
      <w:proofErr w:type="spellEnd"/>
    </w:p>
    <w:p w14:paraId="28D4BBD1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>/path/to/delta-table/</w:t>
      </w:r>
    </w:p>
    <w:p w14:paraId="043611B4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 xml:space="preserve">  </w:t>
      </w:r>
      <w:r w:rsidRPr="00F62458">
        <w:rPr>
          <w:rFonts w:ascii="MS Gothic" w:eastAsia="MS Gothic" w:hAnsi="MS Gothic" w:cs="MS Gothic" w:hint="eastAsia"/>
          <w:color w:val="000000" w:themeColor="text1"/>
          <w:szCs w:val="20"/>
        </w:rPr>
        <w:t>├</w:t>
      </w:r>
      <w:r w:rsidRPr="00F62458">
        <w:rPr>
          <w:rFonts w:ascii="Calibri" w:hAnsi="Calibri" w:cs="Calibri"/>
          <w:color w:val="000000" w:themeColor="text1"/>
          <w:szCs w:val="20"/>
        </w:rPr>
        <w:t>──</w:t>
      </w:r>
      <w:r w:rsidRPr="00F62458">
        <w:rPr>
          <w:color w:val="000000" w:themeColor="text1"/>
          <w:szCs w:val="20"/>
        </w:rPr>
        <w:t xml:space="preserve"> part-0001.parquet</w:t>
      </w:r>
    </w:p>
    <w:p w14:paraId="2951D286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 xml:space="preserve">  </w:t>
      </w:r>
      <w:r w:rsidRPr="00F62458">
        <w:rPr>
          <w:rFonts w:ascii="MS Gothic" w:eastAsia="MS Gothic" w:hAnsi="MS Gothic" w:cs="MS Gothic" w:hint="eastAsia"/>
          <w:color w:val="000000" w:themeColor="text1"/>
          <w:szCs w:val="20"/>
        </w:rPr>
        <w:t>├</w:t>
      </w:r>
      <w:r w:rsidRPr="00F62458">
        <w:rPr>
          <w:rFonts w:ascii="Calibri" w:hAnsi="Calibri" w:cs="Calibri"/>
          <w:color w:val="000000" w:themeColor="text1"/>
          <w:szCs w:val="20"/>
        </w:rPr>
        <w:t>──</w:t>
      </w:r>
      <w:r w:rsidRPr="00F62458">
        <w:rPr>
          <w:color w:val="000000" w:themeColor="text1"/>
          <w:szCs w:val="20"/>
        </w:rPr>
        <w:t xml:space="preserve"> part-0002.parquet</w:t>
      </w:r>
    </w:p>
    <w:p w14:paraId="430637FF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 xml:space="preserve">  </w:t>
      </w:r>
      <w:r w:rsidRPr="00F62458">
        <w:rPr>
          <w:rFonts w:ascii="MS Gothic" w:eastAsia="MS Gothic" w:hAnsi="MS Gothic" w:cs="MS Gothic" w:hint="eastAsia"/>
          <w:color w:val="000000" w:themeColor="text1"/>
          <w:szCs w:val="20"/>
        </w:rPr>
        <w:t>├</w:t>
      </w:r>
      <w:r w:rsidRPr="00F62458">
        <w:rPr>
          <w:rFonts w:ascii="Calibri" w:hAnsi="Calibri" w:cs="Calibri"/>
          <w:color w:val="000000" w:themeColor="text1"/>
          <w:szCs w:val="20"/>
        </w:rPr>
        <w:t>──</w:t>
      </w:r>
      <w:r w:rsidRPr="00F62458">
        <w:rPr>
          <w:color w:val="000000" w:themeColor="text1"/>
          <w:szCs w:val="20"/>
        </w:rPr>
        <w:t xml:space="preserve"> _</w:t>
      </w:r>
      <w:proofErr w:type="spellStart"/>
      <w:r w:rsidRPr="00F62458">
        <w:rPr>
          <w:color w:val="000000" w:themeColor="text1"/>
          <w:szCs w:val="20"/>
        </w:rPr>
        <w:t>delta_log</w:t>
      </w:r>
      <w:proofErr w:type="spellEnd"/>
      <w:r w:rsidRPr="00F62458">
        <w:rPr>
          <w:color w:val="000000" w:themeColor="text1"/>
          <w:szCs w:val="20"/>
        </w:rPr>
        <w:t>/</w:t>
      </w:r>
    </w:p>
    <w:p w14:paraId="609EF8E4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 xml:space="preserve">       </w:t>
      </w:r>
      <w:r w:rsidRPr="00F62458">
        <w:rPr>
          <w:rFonts w:ascii="MS Gothic" w:eastAsia="MS Gothic" w:hAnsi="MS Gothic" w:cs="MS Gothic" w:hint="eastAsia"/>
          <w:color w:val="000000" w:themeColor="text1"/>
          <w:szCs w:val="20"/>
        </w:rPr>
        <w:t>├</w:t>
      </w:r>
      <w:r w:rsidRPr="00F62458">
        <w:rPr>
          <w:rFonts w:ascii="Calibri" w:hAnsi="Calibri" w:cs="Calibri"/>
          <w:color w:val="000000" w:themeColor="text1"/>
          <w:szCs w:val="20"/>
        </w:rPr>
        <w:t>──</w:t>
      </w:r>
      <w:r w:rsidRPr="00F62458">
        <w:rPr>
          <w:color w:val="000000" w:themeColor="text1"/>
          <w:szCs w:val="20"/>
        </w:rPr>
        <w:t xml:space="preserve"> 00000000000000000000.json</w:t>
      </w:r>
    </w:p>
    <w:p w14:paraId="4DBF3911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 xml:space="preserve">       </w:t>
      </w:r>
      <w:r w:rsidRPr="00F62458">
        <w:rPr>
          <w:rFonts w:ascii="MS Gothic" w:eastAsia="MS Gothic" w:hAnsi="MS Gothic" w:cs="MS Gothic" w:hint="eastAsia"/>
          <w:color w:val="000000" w:themeColor="text1"/>
          <w:szCs w:val="20"/>
        </w:rPr>
        <w:t>├</w:t>
      </w:r>
      <w:r w:rsidRPr="00F62458">
        <w:rPr>
          <w:rFonts w:ascii="Calibri" w:hAnsi="Calibri" w:cs="Calibri"/>
          <w:color w:val="000000" w:themeColor="text1"/>
          <w:szCs w:val="20"/>
        </w:rPr>
        <w:t>──</w:t>
      </w:r>
      <w:r w:rsidRPr="00F62458">
        <w:rPr>
          <w:color w:val="000000" w:themeColor="text1"/>
          <w:szCs w:val="20"/>
        </w:rPr>
        <w:t xml:space="preserve"> 00000000000000000001.json</w:t>
      </w:r>
    </w:p>
    <w:p w14:paraId="3BFD0CC7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 xml:space="preserve">       </w:t>
      </w:r>
      <w:r w:rsidRPr="00F62458">
        <w:rPr>
          <w:rFonts w:ascii="MS Gothic" w:eastAsia="MS Gothic" w:hAnsi="MS Gothic" w:cs="MS Gothic" w:hint="eastAsia"/>
          <w:color w:val="000000" w:themeColor="text1"/>
          <w:szCs w:val="20"/>
        </w:rPr>
        <w:t>├</w:t>
      </w:r>
      <w:r w:rsidRPr="00F62458">
        <w:rPr>
          <w:rFonts w:ascii="Calibri" w:hAnsi="Calibri" w:cs="Calibri"/>
          <w:color w:val="000000" w:themeColor="text1"/>
          <w:szCs w:val="20"/>
        </w:rPr>
        <w:t>──</w:t>
      </w:r>
      <w:r w:rsidRPr="00F62458">
        <w:rPr>
          <w:color w:val="000000" w:themeColor="text1"/>
          <w:szCs w:val="20"/>
        </w:rPr>
        <w:t xml:space="preserve"> </w:t>
      </w:r>
      <w:proofErr w:type="gramStart"/>
      <w:r w:rsidRPr="00F62458">
        <w:rPr>
          <w:color w:val="000000" w:themeColor="text1"/>
          <w:szCs w:val="20"/>
        </w:rPr>
        <w:t>00000000000000000010.checkpoint.parquet</w:t>
      </w:r>
      <w:proofErr w:type="gramEnd"/>
    </w:p>
    <w:p w14:paraId="75E012B2" w14:textId="77777777" w:rsidR="00F62458" w:rsidRPr="00F62458" w:rsidRDefault="00000000" w:rsidP="00F62458">
      <w:pPr>
        <w:ind w:left="3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pict w14:anchorId="05B97EA2">
          <v:rect id="_x0000_i1032" style="width:0;height:1.5pt" o:hralign="center" o:hrstd="t" o:hr="t" fillcolor="#a0a0a0" stroked="f"/>
        </w:pict>
      </w:r>
    </w:p>
    <w:p w14:paraId="303A1FCA" w14:textId="77777777" w:rsidR="00F62458" w:rsidRPr="00F62458" w:rsidRDefault="00F62458" w:rsidP="00F62458">
      <w:pPr>
        <w:ind w:left="360"/>
        <w:rPr>
          <w:b/>
          <w:bCs/>
          <w:color w:val="000000" w:themeColor="text1"/>
          <w:szCs w:val="20"/>
        </w:rPr>
      </w:pPr>
      <w:r w:rsidRPr="00F62458">
        <w:rPr>
          <w:b/>
          <w:bCs/>
          <w:color w:val="000000" w:themeColor="text1"/>
          <w:szCs w:val="20"/>
        </w:rPr>
        <w:t xml:space="preserve">3. </w:t>
      </w:r>
      <w:r w:rsidRPr="00F62458">
        <w:rPr>
          <w:rFonts w:ascii="Segoe UI Emoji" w:hAnsi="Segoe UI Emoji" w:cs="Segoe UI Emoji"/>
          <w:b/>
          <w:bCs/>
          <w:color w:val="000000" w:themeColor="text1"/>
          <w:szCs w:val="20"/>
        </w:rPr>
        <w:t>🔐</w:t>
      </w:r>
      <w:r w:rsidRPr="00F62458">
        <w:rPr>
          <w:b/>
          <w:bCs/>
          <w:color w:val="000000" w:themeColor="text1"/>
          <w:szCs w:val="20"/>
        </w:rPr>
        <w:t xml:space="preserve"> Schema Enforcement &amp; Evolution</w:t>
      </w:r>
    </w:p>
    <w:p w14:paraId="40E25C3A" w14:textId="77777777" w:rsidR="00F62458" w:rsidRPr="00F62458" w:rsidRDefault="00F62458" w:rsidP="00F62458">
      <w:pPr>
        <w:numPr>
          <w:ilvl w:val="0"/>
          <w:numId w:val="9"/>
        </w:numPr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 xml:space="preserve">You can </w:t>
      </w:r>
      <w:r w:rsidRPr="00F62458">
        <w:rPr>
          <w:b/>
          <w:bCs/>
          <w:color w:val="000000" w:themeColor="text1"/>
          <w:szCs w:val="20"/>
        </w:rPr>
        <w:t>enforce schema</w:t>
      </w:r>
      <w:r w:rsidRPr="00F62458">
        <w:rPr>
          <w:color w:val="000000" w:themeColor="text1"/>
          <w:szCs w:val="20"/>
        </w:rPr>
        <w:t xml:space="preserve"> so that </w:t>
      </w:r>
      <w:proofErr w:type="gramStart"/>
      <w:r w:rsidRPr="00F62458">
        <w:rPr>
          <w:color w:val="000000" w:themeColor="text1"/>
          <w:szCs w:val="20"/>
        </w:rPr>
        <w:t>bad</w:t>
      </w:r>
      <w:proofErr w:type="gramEnd"/>
      <w:r w:rsidRPr="00F62458">
        <w:rPr>
          <w:color w:val="000000" w:themeColor="text1"/>
          <w:szCs w:val="20"/>
        </w:rPr>
        <w:t xml:space="preserve"> writes fail.</w:t>
      </w:r>
    </w:p>
    <w:p w14:paraId="46F900BA" w14:textId="77777777" w:rsidR="00F62458" w:rsidRPr="00F62458" w:rsidRDefault="00F62458" w:rsidP="00F62458">
      <w:pPr>
        <w:numPr>
          <w:ilvl w:val="0"/>
          <w:numId w:val="9"/>
        </w:numPr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 xml:space="preserve">Or allow </w:t>
      </w:r>
      <w:r w:rsidRPr="00F62458">
        <w:rPr>
          <w:b/>
          <w:bCs/>
          <w:color w:val="000000" w:themeColor="text1"/>
          <w:szCs w:val="20"/>
        </w:rPr>
        <w:t>schema evolution</w:t>
      </w:r>
      <w:r w:rsidRPr="00F62458">
        <w:rPr>
          <w:color w:val="000000" w:themeColor="text1"/>
          <w:szCs w:val="20"/>
        </w:rPr>
        <w:t xml:space="preserve"> (add new columns on the fly).</w:t>
      </w:r>
    </w:p>
    <w:p w14:paraId="599DA960" w14:textId="77777777" w:rsidR="00F62458" w:rsidRPr="00F62458" w:rsidRDefault="00000000" w:rsidP="00F62458">
      <w:pPr>
        <w:ind w:left="3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pict w14:anchorId="383BC44D">
          <v:rect id="_x0000_i1033" style="width:0;height:1.5pt" o:hralign="center" o:hrstd="t" o:hr="t" fillcolor="#a0a0a0" stroked="f"/>
        </w:pict>
      </w:r>
    </w:p>
    <w:p w14:paraId="10779E7F" w14:textId="77777777" w:rsidR="00F62458" w:rsidRPr="00F62458" w:rsidRDefault="00F62458" w:rsidP="00F62458">
      <w:pPr>
        <w:ind w:left="360"/>
        <w:rPr>
          <w:b/>
          <w:bCs/>
          <w:color w:val="000000" w:themeColor="text1"/>
          <w:szCs w:val="20"/>
        </w:rPr>
      </w:pPr>
      <w:r w:rsidRPr="00F62458">
        <w:rPr>
          <w:b/>
          <w:bCs/>
          <w:color w:val="000000" w:themeColor="text1"/>
          <w:szCs w:val="20"/>
        </w:rPr>
        <w:t xml:space="preserve">4. </w:t>
      </w:r>
      <w:r w:rsidRPr="00F62458">
        <w:rPr>
          <w:rFonts w:ascii="Segoe UI Emoji" w:hAnsi="Segoe UI Emoji" w:cs="Segoe UI Emoji"/>
          <w:b/>
          <w:bCs/>
          <w:color w:val="000000" w:themeColor="text1"/>
          <w:szCs w:val="20"/>
        </w:rPr>
        <w:t>🕓</w:t>
      </w:r>
      <w:r w:rsidRPr="00F62458">
        <w:rPr>
          <w:b/>
          <w:bCs/>
          <w:color w:val="000000" w:themeColor="text1"/>
          <w:szCs w:val="20"/>
        </w:rPr>
        <w:t xml:space="preserve"> Time Travel</w:t>
      </w:r>
    </w:p>
    <w:p w14:paraId="580820B6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>Delta supports querying old versions of the data:</w:t>
      </w:r>
    </w:p>
    <w:p w14:paraId="4ADBD742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proofErr w:type="spellStart"/>
      <w:r w:rsidRPr="00F62458">
        <w:rPr>
          <w:color w:val="000000" w:themeColor="text1"/>
          <w:szCs w:val="20"/>
        </w:rPr>
        <w:t>sql</w:t>
      </w:r>
      <w:proofErr w:type="spellEnd"/>
    </w:p>
    <w:p w14:paraId="6EDDE374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proofErr w:type="spellStart"/>
      <w:r w:rsidRPr="00F62458">
        <w:rPr>
          <w:color w:val="000000" w:themeColor="text1"/>
          <w:szCs w:val="20"/>
        </w:rPr>
        <w:t>CopyEdit</w:t>
      </w:r>
      <w:proofErr w:type="spellEnd"/>
    </w:p>
    <w:p w14:paraId="516BC93C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 xml:space="preserve">SELECT * FROM </w:t>
      </w:r>
      <w:proofErr w:type="gramStart"/>
      <w:r w:rsidRPr="00F62458">
        <w:rPr>
          <w:color w:val="000000" w:themeColor="text1"/>
          <w:szCs w:val="20"/>
        </w:rPr>
        <w:t>delta.`</w:t>
      </w:r>
      <w:proofErr w:type="gramEnd"/>
      <w:r w:rsidRPr="00F62458">
        <w:rPr>
          <w:color w:val="000000" w:themeColor="text1"/>
          <w:szCs w:val="20"/>
        </w:rPr>
        <w:t>/path/to/table` VERSION AS OF 3;</w:t>
      </w:r>
    </w:p>
    <w:p w14:paraId="2F13D272" w14:textId="77777777" w:rsidR="00F62458" w:rsidRPr="00F62458" w:rsidRDefault="00000000" w:rsidP="00F62458">
      <w:pPr>
        <w:ind w:left="3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pict w14:anchorId="67E68155">
          <v:rect id="_x0000_i1034" style="width:0;height:1.5pt" o:hralign="center" o:hrstd="t" o:hr="t" fillcolor="#a0a0a0" stroked="f"/>
        </w:pict>
      </w:r>
    </w:p>
    <w:p w14:paraId="267D3C7A" w14:textId="77777777" w:rsidR="00F62458" w:rsidRPr="00F62458" w:rsidRDefault="00F62458" w:rsidP="00F62458">
      <w:pPr>
        <w:ind w:left="360"/>
        <w:rPr>
          <w:b/>
          <w:bCs/>
          <w:color w:val="000000" w:themeColor="text1"/>
          <w:szCs w:val="20"/>
        </w:rPr>
      </w:pPr>
      <w:r w:rsidRPr="00F62458">
        <w:rPr>
          <w:b/>
          <w:bCs/>
          <w:color w:val="000000" w:themeColor="text1"/>
          <w:szCs w:val="20"/>
        </w:rPr>
        <w:t xml:space="preserve">5. </w:t>
      </w:r>
      <w:r w:rsidRPr="00F62458">
        <w:rPr>
          <w:rFonts w:ascii="Segoe UI Emoji" w:hAnsi="Segoe UI Emoji" w:cs="Segoe UI Emoji"/>
          <w:b/>
          <w:bCs/>
          <w:color w:val="000000" w:themeColor="text1"/>
          <w:szCs w:val="20"/>
        </w:rPr>
        <w:t>🔍</w:t>
      </w:r>
      <w:r w:rsidRPr="00F62458">
        <w:rPr>
          <w:b/>
          <w:bCs/>
          <w:color w:val="000000" w:themeColor="text1"/>
          <w:szCs w:val="20"/>
        </w:rPr>
        <w:t xml:space="preserve"> Data Skipping &amp; Z-Ordering</w:t>
      </w:r>
    </w:p>
    <w:p w14:paraId="2D85DEBA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>Delta logs statistics about columns, enabling:</w:t>
      </w:r>
    </w:p>
    <w:p w14:paraId="03BE4736" w14:textId="77777777" w:rsidR="00F62458" w:rsidRPr="00F62458" w:rsidRDefault="00F62458" w:rsidP="00F62458">
      <w:pPr>
        <w:numPr>
          <w:ilvl w:val="0"/>
          <w:numId w:val="10"/>
        </w:numPr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lastRenderedPageBreak/>
        <w:t>Faster queries by skipping irrelevant files.</w:t>
      </w:r>
    </w:p>
    <w:p w14:paraId="35BE9A97" w14:textId="77777777" w:rsidR="00F62458" w:rsidRPr="00F62458" w:rsidRDefault="00F62458" w:rsidP="00F62458">
      <w:pPr>
        <w:numPr>
          <w:ilvl w:val="0"/>
          <w:numId w:val="10"/>
        </w:numPr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 xml:space="preserve">Optimized layout using </w:t>
      </w:r>
      <w:r w:rsidRPr="00F62458">
        <w:rPr>
          <w:b/>
          <w:bCs/>
          <w:color w:val="000000" w:themeColor="text1"/>
          <w:szCs w:val="20"/>
        </w:rPr>
        <w:t>Z-ordering</w:t>
      </w:r>
      <w:r w:rsidRPr="00F62458">
        <w:rPr>
          <w:color w:val="000000" w:themeColor="text1"/>
          <w:szCs w:val="20"/>
        </w:rPr>
        <w:t xml:space="preserve"> (e.g., for faster filtering).</w:t>
      </w:r>
    </w:p>
    <w:p w14:paraId="6C3D60A1" w14:textId="77777777" w:rsidR="00F62458" w:rsidRPr="00F62458" w:rsidRDefault="00000000" w:rsidP="00F62458">
      <w:pPr>
        <w:ind w:left="3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pict w14:anchorId="10FC7F09">
          <v:rect id="_x0000_i1035" style="width:0;height:1.5pt" o:hralign="center" o:hrstd="t" o:hr="t" fillcolor="#a0a0a0" stroked="f"/>
        </w:pict>
      </w:r>
    </w:p>
    <w:p w14:paraId="09B0EF29" w14:textId="77777777" w:rsidR="00F62458" w:rsidRPr="00F62458" w:rsidRDefault="00F62458" w:rsidP="00F62458">
      <w:pPr>
        <w:ind w:left="360"/>
        <w:rPr>
          <w:b/>
          <w:bCs/>
          <w:color w:val="000000" w:themeColor="text1"/>
          <w:szCs w:val="20"/>
        </w:rPr>
      </w:pPr>
      <w:r w:rsidRPr="00F62458">
        <w:rPr>
          <w:b/>
          <w:bCs/>
          <w:color w:val="000000" w:themeColor="text1"/>
          <w:szCs w:val="20"/>
        </w:rPr>
        <w:t xml:space="preserve">6. </w:t>
      </w:r>
      <w:r w:rsidRPr="00F62458">
        <w:rPr>
          <w:rFonts w:ascii="Segoe UI Emoji" w:hAnsi="Segoe UI Emoji" w:cs="Segoe UI Emoji"/>
          <w:b/>
          <w:bCs/>
          <w:color w:val="000000" w:themeColor="text1"/>
          <w:szCs w:val="20"/>
        </w:rPr>
        <w:t>⚙️</w:t>
      </w:r>
      <w:r w:rsidRPr="00F62458">
        <w:rPr>
          <w:b/>
          <w:bCs/>
          <w:color w:val="000000" w:themeColor="text1"/>
          <w:szCs w:val="20"/>
        </w:rPr>
        <w:t xml:space="preserve"> Streaming Support</w:t>
      </w:r>
    </w:p>
    <w:p w14:paraId="63D3B64F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 xml:space="preserve">Delta tables can be </w:t>
      </w:r>
      <w:r w:rsidRPr="00F62458">
        <w:rPr>
          <w:b/>
          <w:bCs/>
          <w:color w:val="000000" w:themeColor="text1"/>
          <w:szCs w:val="20"/>
        </w:rPr>
        <w:t>read and written by streaming jobs</w:t>
      </w:r>
      <w:r w:rsidRPr="00F62458">
        <w:rPr>
          <w:color w:val="000000" w:themeColor="text1"/>
          <w:szCs w:val="20"/>
        </w:rPr>
        <w:t xml:space="preserve"> (Structured Streaming in Spark).</w:t>
      </w:r>
    </w:p>
    <w:p w14:paraId="4C05DA4D" w14:textId="77777777" w:rsidR="00F62458" w:rsidRPr="00F62458" w:rsidRDefault="00000000" w:rsidP="00F62458">
      <w:pPr>
        <w:ind w:left="3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pict w14:anchorId="41A237FD">
          <v:rect id="_x0000_i1036" style="width:0;height:1.5pt" o:hralign="center" o:hrstd="t" o:hr="t" fillcolor="#a0a0a0" stroked="f"/>
        </w:pict>
      </w:r>
    </w:p>
    <w:p w14:paraId="1794A181" w14:textId="77777777" w:rsidR="00F62458" w:rsidRPr="00F62458" w:rsidRDefault="00F62458" w:rsidP="00F62458">
      <w:pPr>
        <w:ind w:left="360"/>
        <w:rPr>
          <w:b/>
          <w:bCs/>
          <w:color w:val="000000" w:themeColor="text1"/>
          <w:szCs w:val="20"/>
        </w:rPr>
      </w:pPr>
      <w:r w:rsidRPr="00F62458">
        <w:rPr>
          <w:rFonts w:ascii="Segoe UI Emoji" w:hAnsi="Segoe UI Emoji" w:cs="Segoe UI Emoji"/>
          <w:b/>
          <w:bCs/>
          <w:color w:val="000000" w:themeColor="text1"/>
          <w:szCs w:val="20"/>
        </w:rPr>
        <w:t>🔍</w:t>
      </w:r>
      <w:r w:rsidRPr="00F62458">
        <w:rPr>
          <w:b/>
          <w:bCs/>
          <w:color w:val="000000" w:themeColor="text1"/>
          <w:szCs w:val="20"/>
        </w:rPr>
        <w:t xml:space="preserve"> Delta Format Structure in Detail</w:t>
      </w:r>
    </w:p>
    <w:p w14:paraId="3C048A0F" w14:textId="77777777" w:rsidR="00F62458" w:rsidRPr="00F62458" w:rsidRDefault="00F62458" w:rsidP="00F62458">
      <w:pPr>
        <w:ind w:left="360"/>
        <w:rPr>
          <w:b/>
          <w:bCs/>
          <w:color w:val="000000" w:themeColor="text1"/>
          <w:szCs w:val="20"/>
        </w:rPr>
      </w:pPr>
      <w:r w:rsidRPr="00F62458">
        <w:rPr>
          <w:rFonts w:ascii="Segoe UI Emoji" w:hAnsi="Segoe UI Emoji" w:cs="Segoe UI Emoji"/>
          <w:b/>
          <w:bCs/>
          <w:color w:val="000000" w:themeColor="text1"/>
          <w:szCs w:val="20"/>
        </w:rPr>
        <w:t>✅</w:t>
      </w:r>
      <w:r w:rsidRPr="00F62458">
        <w:rPr>
          <w:b/>
          <w:bCs/>
          <w:color w:val="000000" w:themeColor="text1"/>
          <w:szCs w:val="20"/>
        </w:rPr>
        <w:t xml:space="preserve"> Data Files</w:t>
      </w:r>
    </w:p>
    <w:p w14:paraId="15314422" w14:textId="77777777" w:rsidR="00F62458" w:rsidRPr="00F62458" w:rsidRDefault="00F62458" w:rsidP="00F62458">
      <w:pPr>
        <w:numPr>
          <w:ilvl w:val="0"/>
          <w:numId w:val="11"/>
        </w:numPr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 xml:space="preserve">Stored in </w:t>
      </w:r>
      <w:r w:rsidRPr="00F62458">
        <w:rPr>
          <w:b/>
          <w:bCs/>
          <w:color w:val="000000" w:themeColor="text1"/>
          <w:szCs w:val="20"/>
        </w:rPr>
        <w:t>Parquet</w:t>
      </w:r>
      <w:r w:rsidRPr="00F62458">
        <w:rPr>
          <w:color w:val="000000" w:themeColor="text1"/>
          <w:szCs w:val="20"/>
        </w:rPr>
        <w:t xml:space="preserve"> format.</w:t>
      </w:r>
    </w:p>
    <w:p w14:paraId="1E0F884C" w14:textId="77777777" w:rsidR="00F62458" w:rsidRPr="00F62458" w:rsidRDefault="00F62458" w:rsidP="00F62458">
      <w:pPr>
        <w:numPr>
          <w:ilvl w:val="0"/>
          <w:numId w:val="11"/>
        </w:numPr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>Each file contains a subset of rows.</w:t>
      </w:r>
    </w:p>
    <w:p w14:paraId="54EC8B13" w14:textId="77777777" w:rsidR="00F62458" w:rsidRPr="00F62458" w:rsidRDefault="00F62458" w:rsidP="00F62458">
      <w:pPr>
        <w:numPr>
          <w:ilvl w:val="0"/>
          <w:numId w:val="11"/>
        </w:numPr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 xml:space="preserve">Delta </w:t>
      </w:r>
      <w:proofErr w:type="gramStart"/>
      <w:r w:rsidRPr="00F62458">
        <w:rPr>
          <w:color w:val="000000" w:themeColor="text1"/>
          <w:szCs w:val="20"/>
        </w:rPr>
        <w:t>doesn't</w:t>
      </w:r>
      <w:proofErr w:type="gramEnd"/>
      <w:r w:rsidRPr="00F62458">
        <w:rPr>
          <w:color w:val="000000" w:themeColor="text1"/>
          <w:szCs w:val="20"/>
        </w:rPr>
        <w:t xml:space="preserve"> modify files; it </w:t>
      </w:r>
      <w:r w:rsidRPr="00F62458">
        <w:rPr>
          <w:b/>
          <w:bCs/>
          <w:color w:val="000000" w:themeColor="text1"/>
          <w:szCs w:val="20"/>
        </w:rPr>
        <w:t>adds/removes</w:t>
      </w:r>
      <w:r w:rsidRPr="00F62458">
        <w:rPr>
          <w:color w:val="000000" w:themeColor="text1"/>
          <w:szCs w:val="20"/>
        </w:rPr>
        <w:t xml:space="preserve"> files in transaction logs.</w:t>
      </w:r>
    </w:p>
    <w:p w14:paraId="11A02BFA" w14:textId="77777777" w:rsidR="00F62458" w:rsidRPr="00F62458" w:rsidRDefault="00F62458" w:rsidP="00F62458">
      <w:pPr>
        <w:ind w:left="360"/>
        <w:rPr>
          <w:b/>
          <w:bCs/>
          <w:color w:val="000000" w:themeColor="text1"/>
          <w:szCs w:val="20"/>
        </w:rPr>
      </w:pPr>
      <w:r w:rsidRPr="00F62458">
        <w:rPr>
          <w:rFonts w:ascii="Segoe UI Emoji" w:hAnsi="Segoe UI Emoji" w:cs="Segoe UI Emoji"/>
          <w:b/>
          <w:bCs/>
          <w:color w:val="000000" w:themeColor="text1"/>
          <w:szCs w:val="20"/>
        </w:rPr>
        <w:t>✅</w:t>
      </w:r>
      <w:r w:rsidRPr="00F62458">
        <w:rPr>
          <w:b/>
          <w:bCs/>
          <w:color w:val="000000" w:themeColor="text1"/>
          <w:szCs w:val="20"/>
        </w:rPr>
        <w:t xml:space="preserve"> _</w:t>
      </w:r>
      <w:proofErr w:type="spellStart"/>
      <w:r w:rsidRPr="00F62458">
        <w:rPr>
          <w:b/>
          <w:bCs/>
          <w:color w:val="000000" w:themeColor="text1"/>
          <w:szCs w:val="20"/>
        </w:rPr>
        <w:t>delta_log</w:t>
      </w:r>
      <w:proofErr w:type="spellEnd"/>
      <w:r w:rsidRPr="00F62458">
        <w:rPr>
          <w:b/>
          <w:bCs/>
          <w:color w:val="000000" w:themeColor="text1"/>
          <w:szCs w:val="20"/>
        </w:rPr>
        <w:t xml:space="preserve"> Files</w:t>
      </w:r>
    </w:p>
    <w:p w14:paraId="48C3C1A7" w14:textId="77777777" w:rsidR="00F62458" w:rsidRPr="00F62458" w:rsidRDefault="00F62458" w:rsidP="00F62458">
      <w:pPr>
        <w:numPr>
          <w:ilvl w:val="0"/>
          <w:numId w:val="12"/>
        </w:numPr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>JSON files record changes like "</w:t>
      </w:r>
      <w:proofErr w:type="spellStart"/>
      <w:r w:rsidRPr="00F62458">
        <w:rPr>
          <w:color w:val="000000" w:themeColor="text1"/>
          <w:szCs w:val="20"/>
        </w:rPr>
        <w:t>addFile</w:t>
      </w:r>
      <w:proofErr w:type="spellEnd"/>
      <w:r w:rsidRPr="00F62458">
        <w:rPr>
          <w:color w:val="000000" w:themeColor="text1"/>
          <w:szCs w:val="20"/>
        </w:rPr>
        <w:t>", "</w:t>
      </w:r>
      <w:proofErr w:type="spellStart"/>
      <w:r w:rsidRPr="00F62458">
        <w:rPr>
          <w:color w:val="000000" w:themeColor="text1"/>
          <w:szCs w:val="20"/>
        </w:rPr>
        <w:t>removeFile</w:t>
      </w:r>
      <w:proofErr w:type="spellEnd"/>
      <w:r w:rsidRPr="00F62458">
        <w:rPr>
          <w:color w:val="000000" w:themeColor="text1"/>
          <w:szCs w:val="20"/>
        </w:rPr>
        <w:t>", "metadata", etc.</w:t>
      </w:r>
    </w:p>
    <w:p w14:paraId="18E9077A" w14:textId="77777777" w:rsidR="00F62458" w:rsidRPr="00F62458" w:rsidRDefault="00F62458" w:rsidP="00F62458">
      <w:pPr>
        <w:numPr>
          <w:ilvl w:val="0"/>
          <w:numId w:val="12"/>
        </w:numPr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>Parquet checkpoints periodically summarize the state of the table.</w:t>
      </w:r>
    </w:p>
    <w:p w14:paraId="3ED084B3" w14:textId="77777777" w:rsidR="00F62458" w:rsidRPr="00F62458" w:rsidRDefault="00000000" w:rsidP="00F62458">
      <w:pPr>
        <w:ind w:left="3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pict w14:anchorId="074AB5D6">
          <v:rect id="_x0000_i1037" style="width:0;height:1.5pt" o:hralign="center" o:hrstd="t" o:hr="t" fillcolor="#a0a0a0" stroked="f"/>
        </w:pict>
      </w:r>
    </w:p>
    <w:p w14:paraId="607F9567" w14:textId="77777777" w:rsidR="00F62458" w:rsidRPr="00F62458" w:rsidRDefault="00F62458" w:rsidP="00F62458">
      <w:pPr>
        <w:ind w:left="360"/>
        <w:rPr>
          <w:b/>
          <w:bCs/>
          <w:color w:val="000000" w:themeColor="text1"/>
          <w:szCs w:val="20"/>
        </w:rPr>
      </w:pPr>
      <w:r w:rsidRPr="00F62458">
        <w:rPr>
          <w:rFonts w:ascii="Segoe UI Emoji" w:hAnsi="Segoe UI Emoji" w:cs="Segoe UI Emoji"/>
          <w:b/>
          <w:bCs/>
          <w:color w:val="000000" w:themeColor="text1"/>
          <w:szCs w:val="20"/>
        </w:rPr>
        <w:t>🔁</w:t>
      </w:r>
      <w:r w:rsidRPr="00F62458">
        <w:rPr>
          <w:b/>
          <w:bCs/>
          <w:color w:val="000000" w:themeColor="text1"/>
          <w:szCs w:val="20"/>
        </w:rPr>
        <w:t xml:space="preserve"> Delta Lifecycle Example</w:t>
      </w:r>
    </w:p>
    <w:p w14:paraId="19936A1C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proofErr w:type="gramStart"/>
      <w:r w:rsidRPr="00F62458">
        <w:rPr>
          <w:color w:val="000000" w:themeColor="text1"/>
          <w:szCs w:val="20"/>
        </w:rPr>
        <w:t>Let’s</w:t>
      </w:r>
      <w:proofErr w:type="gramEnd"/>
      <w:r w:rsidRPr="00F62458">
        <w:rPr>
          <w:color w:val="000000" w:themeColor="text1"/>
          <w:szCs w:val="20"/>
        </w:rPr>
        <w:t xml:space="preserve"> say you run this command:</w:t>
      </w:r>
    </w:p>
    <w:p w14:paraId="475A77E8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proofErr w:type="spellStart"/>
      <w:r w:rsidRPr="00F62458">
        <w:rPr>
          <w:color w:val="000000" w:themeColor="text1"/>
          <w:szCs w:val="20"/>
        </w:rPr>
        <w:t>sql</w:t>
      </w:r>
      <w:proofErr w:type="spellEnd"/>
    </w:p>
    <w:p w14:paraId="74B6E0E9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proofErr w:type="spellStart"/>
      <w:r w:rsidRPr="00F62458">
        <w:rPr>
          <w:color w:val="000000" w:themeColor="text1"/>
          <w:szCs w:val="20"/>
        </w:rPr>
        <w:t>CopyEdit</w:t>
      </w:r>
      <w:proofErr w:type="spellEnd"/>
    </w:p>
    <w:p w14:paraId="26DF3E7C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 xml:space="preserve">INSERT INTO </w:t>
      </w:r>
      <w:proofErr w:type="spellStart"/>
      <w:r w:rsidRPr="00F62458">
        <w:rPr>
          <w:color w:val="000000" w:themeColor="text1"/>
          <w:szCs w:val="20"/>
        </w:rPr>
        <w:t>my_table</w:t>
      </w:r>
      <w:proofErr w:type="spellEnd"/>
      <w:r w:rsidRPr="00F62458">
        <w:rPr>
          <w:color w:val="000000" w:themeColor="text1"/>
          <w:szCs w:val="20"/>
        </w:rPr>
        <w:t xml:space="preserve"> VALUES (1, 'Alice');</w:t>
      </w:r>
    </w:p>
    <w:p w14:paraId="5D6CEDFE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proofErr w:type="gramStart"/>
      <w:r w:rsidRPr="00F62458">
        <w:rPr>
          <w:color w:val="000000" w:themeColor="text1"/>
          <w:szCs w:val="20"/>
        </w:rPr>
        <w:t>Here’s</w:t>
      </w:r>
      <w:proofErr w:type="gramEnd"/>
      <w:r w:rsidRPr="00F62458">
        <w:rPr>
          <w:color w:val="000000" w:themeColor="text1"/>
          <w:szCs w:val="20"/>
        </w:rPr>
        <w:t xml:space="preserve"> what happens:</w:t>
      </w:r>
    </w:p>
    <w:p w14:paraId="36F30609" w14:textId="77777777" w:rsidR="00F62458" w:rsidRPr="00F62458" w:rsidRDefault="00F62458" w:rsidP="00F62458">
      <w:pPr>
        <w:numPr>
          <w:ilvl w:val="0"/>
          <w:numId w:val="13"/>
        </w:numPr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 xml:space="preserve">A </w:t>
      </w:r>
      <w:r w:rsidRPr="00F62458">
        <w:rPr>
          <w:b/>
          <w:bCs/>
          <w:color w:val="000000" w:themeColor="text1"/>
          <w:szCs w:val="20"/>
        </w:rPr>
        <w:t>Parquet file</w:t>
      </w:r>
      <w:r w:rsidRPr="00F62458">
        <w:rPr>
          <w:color w:val="000000" w:themeColor="text1"/>
          <w:szCs w:val="20"/>
        </w:rPr>
        <w:t xml:space="preserve"> is written: part-0001.parquet</w:t>
      </w:r>
    </w:p>
    <w:p w14:paraId="243B5C2A" w14:textId="77777777" w:rsidR="00F62458" w:rsidRPr="00F62458" w:rsidRDefault="00F62458" w:rsidP="00F62458">
      <w:pPr>
        <w:numPr>
          <w:ilvl w:val="0"/>
          <w:numId w:val="13"/>
        </w:numPr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 xml:space="preserve">A </w:t>
      </w:r>
      <w:r w:rsidRPr="00F62458">
        <w:rPr>
          <w:b/>
          <w:bCs/>
          <w:color w:val="000000" w:themeColor="text1"/>
          <w:szCs w:val="20"/>
        </w:rPr>
        <w:t>JSON log</w:t>
      </w:r>
      <w:r w:rsidRPr="00F62458">
        <w:rPr>
          <w:color w:val="000000" w:themeColor="text1"/>
          <w:szCs w:val="20"/>
        </w:rPr>
        <w:t xml:space="preserve"> is created: 00000000000000000001.json with:</w:t>
      </w:r>
    </w:p>
    <w:p w14:paraId="144B8962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proofErr w:type="spellStart"/>
      <w:r w:rsidRPr="00F62458">
        <w:rPr>
          <w:color w:val="000000" w:themeColor="text1"/>
          <w:szCs w:val="20"/>
        </w:rPr>
        <w:t>json</w:t>
      </w:r>
      <w:proofErr w:type="spellEnd"/>
    </w:p>
    <w:p w14:paraId="30E22B13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proofErr w:type="spellStart"/>
      <w:r w:rsidRPr="00F62458">
        <w:rPr>
          <w:color w:val="000000" w:themeColor="text1"/>
          <w:szCs w:val="20"/>
        </w:rPr>
        <w:t>CopyEdit</w:t>
      </w:r>
      <w:proofErr w:type="spellEnd"/>
    </w:p>
    <w:p w14:paraId="6F9B53C3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>{</w:t>
      </w:r>
    </w:p>
    <w:p w14:paraId="34E95434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lastRenderedPageBreak/>
        <w:t xml:space="preserve">  "add": {</w:t>
      </w:r>
    </w:p>
    <w:p w14:paraId="76502C2C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 xml:space="preserve">    "path": "part-0001.parquet",</w:t>
      </w:r>
    </w:p>
    <w:p w14:paraId="7CBB99A7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 xml:space="preserve">    "size": 1024,</w:t>
      </w:r>
    </w:p>
    <w:p w14:paraId="44029DAB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 xml:space="preserve">    ...</w:t>
      </w:r>
    </w:p>
    <w:p w14:paraId="336788A8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 xml:space="preserve">  }</w:t>
      </w:r>
    </w:p>
    <w:p w14:paraId="25F25F36" w14:textId="77777777" w:rsidR="00F62458" w:rsidRPr="00F62458" w:rsidRDefault="00F62458" w:rsidP="00F62458">
      <w:pPr>
        <w:ind w:left="360"/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>}</w:t>
      </w:r>
    </w:p>
    <w:p w14:paraId="5E3B6DB6" w14:textId="77777777" w:rsidR="00F62458" w:rsidRPr="00F62458" w:rsidRDefault="00F62458" w:rsidP="00F62458">
      <w:pPr>
        <w:numPr>
          <w:ilvl w:val="0"/>
          <w:numId w:val="14"/>
        </w:numPr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>Delta readers use _</w:t>
      </w:r>
      <w:proofErr w:type="spellStart"/>
      <w:r w:rsidRPr="00F62458">
        <w:rPr>
          <w:color w:val="000000" w:themeColor="text1"/>
          <w:szCs w:val="20"/>
        </w:rPr>
        <w:t>delta_log</w:t>
      </w:r>
      <w:proofErr w:type="spellEnd"/>
      <w:r w:rsidRPr="00F62458">
        <w:rPr>
          <w:color w:val="000000" w:themeColor="text1"/>
          <w:szCs w:val="20"/>
        </w:rPr>
        <w:t>/ to understand which Parquet files to read.</w:t>
      </w:r>
    </w:p>
    <w:p w14:paraId="28ECC9D1" w14:textId="77777777" w:rsidR="00F62458" w:rsidRPr="00F62458" w:rsidRDefault="00000000" w:rsidP="00F62458">
      <w:pPr>
        <w:ind w:left="3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pict w14:anchorId="582E8CCF">
          <v:rect id="_x0000_i1038" style="width:0;height:1.5pt" o:hralign="center" o:hrstd="t" o:hr="t" fillcolor="#a0a0a0" stroked="f"/>
        </w:pict>
      </w:r>
    </w:p>
    <w:p w14:paraId="1F072394" w14:textId="77777777" w:rsidR="00F62458" w:rsidRPr="00F62458" w:rsidRDefault="00F62458" w:rsidP="00F62458">
      <w:pPr>
        <w:ind w:left="360"/>
        <w:rPr>
          <w:b/>
          <w:bCs/>
          <w:color w:val="000000" w:themeColor="text1"/>
          <w:szCs w:val="20"/>
        </w:rPr>
      </w:pPr>
      <w:r w:rsidRPr="00F62458">
        <w:rPr>
          <w:rFonts w:ascii="Segoe UI Emoji" w:hAnsi="Segoe UI Emoji" w:cs="Segoe UI Emoji"/>
          <w:b/>
          <w:bCs/>
          <w:color w:val="000000" w:themeColor="text1"/>
          <w:szCs w:val="20"/>
        </w:rPr>
        <w:t>✅</w:t>
      </w:r>
      <w:r w:rsidRPr="00F62458">
        <w:rPr>
          <w:b/>
          <w:bCs/>
          <w:color w:val="000000" w:themeColor="text1"/>
          <w:szCs w:val="20"/>
        </w:rPr>
        <w:t xml:space="preserve"> Key Benefits of Delta Parquet Format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2001"/>
        <w:gridCol w:w="3296"/>
      </w:tblGrid>
      <w:tr w:rsidR="00F62458" w:rsidRPr="00F62458" w14:paraId="25C0C9A5" w14:textId="77777777" w:rsidTr="00F624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ECB7A2" w14:textId="77777777" w:rsidR="00F62458" w:rsidRPr="00F62458" w:rsidRDefault="00F62458" w:rsidP="00F62458">
            <w:pPr>
              <w:ind w:left="360"/>
              <w:rPr>
                <w:b/>
                <w:bCs/>
                <w:color w:val="000000" w:themeColor="text1"/>
                <w:szCs w:val="20"/>
              </w:rPr>
            </w:pPr>
            <w:r w:rsidRPr="00F62458">
              <w:rPr>
                <w:b/>
                <w:bCs/>
                <w:color w:val="000000" w:themeColor="text1"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74DBE01" w14:textId="77777777" w:rsidR="00F62458" w:rsidRPr="00F62458" w:rsidRDefault="00F62458" w:rsidP="00F62458">
            <w:pPr>
              <w:ind w:left="360"/>
              <w:rPr>
                <w:b/>
                <w:bCs/>
                <w:color w:val="000000" w:themeColor="text1"/>
                <w:szCs w:val="20"/>
              </w:rPr>
            </w:pPr>
            <w:r w:rsidRPr="00F62458">
              <w:rPr>
                <w:b/>
                <w:bCs/>
                <w:color w:val="000000" w:themeColor="text1"/>
                <w:szCs w:val="20"/>
              </w:rPr>
              <w:t>Apache Parquet</w:t>
            </w:r>
          </w:p>
        </w:tc>
        <w:tc>
          <w:tcPr>
            <w:tcW w:w="0" w:type="auto"/>
            <w:vAlign w:val="center"/>
            <w:hideMark/>
          </w:tcPr>
          <w:p w14:paraId="2C7F2BD1" w14:textId="77777777" w:rsidR="00F62458" w:rsidRPr="00F62458" w:rsidRDefault="00F62458" w:rsidP="00F62458">
            <w:pPr>
              <w:ind w:left="360"/>
              <w:rPr>
                <w:b/>
                <w:bCs/>
                <w:color w:val="000000" w:themeColor="text1"/>
                <w:szCs w:val="20"/>
              </w:rPr>
            </w:pPr>
            <w:r w:rsidRPr="00F62458">
              <w:rPr>
                <w:b/>
                <w:bCs/>
                <w:color w:val="000000" w:themeColor="text1"/>
                <w:szCs w:val="20"/>
              </w:rPr>
              <w:t>Delta Format (Parquet + Log)</w:t>
            </w:r>
          </w:p>
        </w:tc>
      </w:tr>
      <w:tr w:rsidR="00F62458" w:rsidRPr="00F62458" w14:paraId="3B67D5FF" w14:textId="77777777" w:rsidTr="00F62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474D0" w14:textId="77777777" w:rsidR="00F62458" w:rsidRPr="00F62458" w:rsidRDefault="00F62458" w:rsidP="00F62458">
            <w:pPr>
              <w:ind w:left="360"/>
              <w:rPr>
                <w:color w:val="000000" w:themeColor="text1"/>
                <w:szCs w:val="20"/>
              </w:rPr>
            </w:pPr>
            <w:r w:rsidRPr="00F62458">
              <w:rPr>
                <w:color w:val="000000" w:themeColor="text1"/>
                <w:szCs w:val="20"/>
              </w:rPr>
              <w:t>Columnar Storage</w:t>
            </w:r>
          </w:p>
        </w:tc>
        <w:tc>
          <w:tcPr>
            <w:tcW w:w="0" w:type="auto"/>
            <w:vAlign w:val="center"/>
            <w:hideMark/>
          </w:tcPr>
          <w:p w14:paraId="76024067" w14:textId="77777777" w:rsidR="00F62458" w:rsidRPr="00F62458" w:rsidRDefault="00F62458" w:rsidP="00F62458">
            <w:pPr>
              <w:ind w:left="360"/>
              <w:rPr>
                <w:color w:val="000000" w:themeColor="text1"/>
                <w:szCs w:val="20"/>
              </w:rPr>
            </w:pPr>
            <w:r w:rsidRPr="00F62458">
              <w:rPr>
                <w:rFonts w:ascii="Segoe UI Emoji" w:hAnsi="Segoe UI Emoji" w:cs="Segoe UI Emoji"/>
                <w:color w:val="000000" w:themeColor="text1"/>
                <w:szCs w:val="2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F6D9E89" w14:textId="77777777" w:rsidR="00F62458" w:rsidRPr="00F62458" w:rsidRDefault="00F62458" w:rsidP="00F62458">
            <w:pPr>
              <w:ind w:left="360"/>
              <w:rPr>
                <w:color w:val="000000" w:themeColor="text1"/>
                <w:szCs w:val="20"/>
              </w:rPr>
            </w:pPr>
            <w:r w:rsidRPr="00F62458">
              <w:rPr>
                <w:rFonts w:ascii="Segoe UI Emoji" w:hAnsi="Segoe UI Emoji" w:cs="Segoe UI Emoji"/>
                <w:color w:val="000000" w:themeColor="text1"/>
                <w:szCs w:val="20"/>
              </w:rPr>
              <w:t>✅</w:t>
            </w:r>
          </w:p>
        </w:tc>
      </w:tr>
      <w:tr w:rsidR="00F62458" w:rsidRPr="00F62458" w14:paraId="3B7F8FE8" w14:textId="77777777" w:rsidTr="00F62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96484" w14:textId="77777777" w:rsidR="00F62458" w:rsidRPr="00F62458" w:rsidRDefault="00F62458" w:rsidP="00F62458">
            <w:pPr>
              <w:ind w:left="360"/>
              <w:rPr>
                <w:color w:val="000000" w:themeColor="text1"/>
                <w:szCs w:val="20"/>
              </w:rPr>
            </w:pPr>
            <w:r w:rsidRPr="00F62458">
              <w:rPr>
                <w:color w:val="000000" w:themeColor="text1"/>
                <w:szCs w:val="20"/>
              </w:rPr>
              <w:t>ACID Transactions</w:t>
            </w:r>
          </w:p>
        </w:tc>
        <w:tc>
          <w:tcPr>
            <w:tcW w:w="0" w:type="auto"/>
            <w:vAlign w:val="center"/>
            <w:hideMark/>
          </w:tcPr>
          <w:p w14:paraId="46E1DD5E" w14:textId="77777777" w:rsidR="00F62458" w:rsidRPr="00F62458" w:rsidRDefault="00F62458" w:rsidP="00F62458">
            <w:pPr>
              <w:ind w:left="360"/>
              <w:rPr>
                <w:color w:val="000000" w:themeColor="text1"/>
                <w:szCs w:val="20"/>
              </w:rPr>
            </w:pPr>
            <w:r w:rsidRPr="00F62458">
              <w:rPr>
                <w:rFonts w:ascii="Segoe UI Emoji" w:hAnsi="Segoe UI Emoji" w:cs="Segoe UI Emoji"/>
                <w:color w:val="000000" w:themeColor="text1"/>
                <w:szCs w:val="20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1F62894" w14:textId="77777777" w:rsidR="00F62458" w:rsidRPr="00F62458" w:rsidRDefault="00F62458" w:rsidP="00F62458">
            <w:pPr>
              <w:ind w:left="360"/>
              <w:rPr>
                <w:color w:val="000000" w:themeColor="text1"/>
                <w:szCs w:val="20"/>
              </w:rPr>
            </w:pPr>
            <w:r w:rsidRPr="00F62458">
              <w:rPr>
                <w:rFonts w:ascii="Segoe UI Emoji" w:hAnsi="Segoe UI Emoji" w:cs="Segoe UI Emoji"/>
                <w:color w:val="000000" w:themeColor="text1"/>
                <w:szCs w:val="20"/>
              </w:rPr>
              <w:t>✅</w:t>
            </w:r>
          </w:p>
        </w:tc>
      </w:tr>
      <w:tr w:rsidR="00F62458" w:rsidRPr="00F62458" w14:paraId="69A346B7" w14:textId="77777777" w:rsidTr="00F62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07E77" w14:textId="77777777" w:rsidR="00F62458" w:rsidRPr="00F62458" w:rsidRDefault="00F62458" w:rsidP="00F62458">
            <w:pPr>
              <w:ind w:left="360"/>
              <w:rPr>
                <w:color w:val="000000" w:themeColor="text1"/>
                <w:szCs w:val="20"/>
              </w:rPr>
            </w:pPr>
            <w:r w:rsidRPr="00F62458">
              <w:rPr>
                <w:color w:val="000000" w:themeColor="text1"/>
                <w:szCs w:val="20"/>
              </w:rPr>
              <w:t>Schema Evolution</w:t>
            </w:r>
          </w:p>
        </w:tc>
        <w:tc>
          <w:tcPr>
            <w:tcW w:w="0" w:type="auto"/>
            <w:vAlign w:val="center"/>
            <w:hideMark/>
          </w:tcPr>
          <w:p w14:paraId="1EC06423" w14:textId="77777777" w:rsidR="00F62458" w:rsidRPr="00F62458" w:rsidRDefault="00F62458" w:rsidP="00F62458">
            <w:pPr>
              <w:ind w:left="360"/>
              <w:rPr>
                <w:color w:val="000000" w:themeColor="text1"/>
                <w:szCs w:val="20"/>
              </w:rPr>
            </w:pPr>
            <w:r w:rsidRPr="00F62458">
              <w:rPr>
                <w:rFonts w:ascii="Segoe UI Emoji" w:hAnsi="Segoe UI Emoji" w:cs="Segoe UI Emoji"/>
                <w:color w:val="000000" w:themeColor="text1"/>
                <w:szCs w:val="20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5CE6270" w14:textId="77777777" w:rsidR="00F62458" w:rsidRPr="00F62458" w:rsidRDefault="00F62458" w:rsidP="00F62458">
            <w:pPr>
              <w:ind w:left="360"/>
              <w:rPr>
                <w:color w:val="000000" w:themeColor="text1"/>
                <w:szCs w:val="20"/>
              </w:rPr>
            </w:pPr>
            <w:r w:rsidRPr="00F62458">
              <w:rPr>
                <w:rFonts w:ascii="Segoe UI Emoji" w:hAnsi="Segoe UI Emoji" w:cs="Segoe UI Emoji"/>
                <w:color w:val="000000" w:themeColor="text1"/>
                <w:szCs w:val="20"/>
              </w:rPr>
              <w:t>✅</w:t>
            </w:r>
          </w:p>
        </w:tc>
      </w:tr>
      <w:tr w:rsidR="00F62458" w:rsidRPr="00F62458" w14:paraId="0DC57419" w14:textId="77777777" w:rsidTr="00F62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CC721" w14:textId="77777777" w:rsidR="00F62458" w:rsidRPr="00F62458" w:rsidRDefault="00F62458" w:rsidP="00F62458">
            <w:pPr>
              <w:ind w:left="360"/>
              <w:rPr>
                <w:color w:val="000000" w:themeColor="text1"/>
                <w:szCs w:val="20"/>
              </w:rPr>
            </w:pPr>
            <w:r w:rsidRPr="00F62458">
              <w:rPr>
                <w:color w:val="000000" w:themeColor="text1"/>
                <w:szCs w:val="20"/>
              </w:rPr>
              <w:t>Time Travel</w:t>
            </w:r>
          </w:p>
        </w:tc>
        <w:tc>
          <w:tcPr>
            <w:tcW w:w="0" w:type="auto"/>
            <w:vAlign w:val="center"/>
            <w:hideMark/>
          </w:tcPr>
          <w:p w14:paraId="2BCFFF00" w14:textId="77777777" w:rsidR="00F62458" w:rsidRPr="00F62458" w:rsidRDefault="00F62458" w:rsidP="00F62458">
            <w:pPr>
              <w:ind w:left="360"/>
              <w:rPr>
                <w:color w:val="000000" w:themeColor="text1"/>
                <w:szCs w:val="20"/>
              </w:rPr>
            </w:pPr>
            <w:r w:rsidRPr="00F62458">
              <w:rPr>
                <w:rFonts w:ascii="Segoe UI Emoji" w:hAnsi="Segoe UI Emoji" w:cs="Segoe UI Emoji"/>
                <w:color w:val="000000" w:themeColor="text1"/>
                <w:szCs w:val="20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5767DD0" w14:textId="77777777" w:rsidR="00F62458" w:rsidRPr="00F62458" w:rsidRDefault="00F62458" w:rsidP="00F62458">
            <w:pPr>
              <w:ind w:left="360"/>
              <w:rPr>
                <w:color w:val="000000" w:themeColor="text1"/>
                <w:szCs w:val="20"/>
              </w:rPr>
            </w:pPr>
            <w:r w:rsidRPr="00F62458">
              <w:rPr>
                <w:rFonts w:ascii="Segoe UI Emoji" w:hAnsi="Segoe UI Emoji" w:cs="Segoe UI Emoji"/>
                <w:color w:val="000000" w:themeColor="text1"/>
                <w:szCs w:val="20"/>
              </w:rPr>
              <w:t>✅</w:t>
            </w:r>
          </w:p>
        </w:tc>
      </w:tr>
      <w:tr w:rsidR="00F62458" w:rsidRPr="00F62458" w14:paraId="6E11B1B3" w14:textId="77777777" w:rsidTr="00F62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3AD42" w14:textId="77777777" w:rsidR="00F62458" w:rsidRPr="00F62458" w:rsidRDefault="00F62458" w:rsidP="00F62458">
            <w:pPr>
              <w:ind w:left="360"/>
              <w:rPr>
                <w:color w:val="000000" w:themeColor="text1"/>
                <w:szCs w:val="20"/>
              </w:rPr>
            </w:pPr>
            <w:r w:rsidRPr="00F62458">
              <w:rPr>
                <w:color w:val="000000" w:themeColor="text1"/>
                <w:szCs w:val="20"/>
              </w:rPr>
              <w:t>Data Skipping</w:t>
            </w:r>
          </w:p>
        </w:tc>
        <w:tc>
          <w:tcPr>
            <w:tcW w:w="0" w:type="auto"/>
            <w:vAlign w:val="center"/>
            <w:hideMark/>
          </w:tcPr>
          <w:p w14:paraId="071AB670" w14:textId="77777777" w:rsidR="00F62458" w:rsidRPr="00F62458" w:rsidRDefault="00F62458" w:rsidP="00F62458">
            <w:pPr>
              <w:ind w:left="360"/>
              <w:rPr>
                <w:color w:val="000000" w:themeColor="text1"/>
                <w:szCs w:val="20"/>
              </w:rPr>
            </w:pPr>
            <w:r w:rsidRPr="00F62458">
              <w:rPr>
                <w:rFonts w:ascii="Segoe UI Emoji" w:hAnsi="Segoe UI Emoji" w:cs="Segoe UI Emoji"/>
                <w:color w:val="000000" w:themeColor="text1"/>
                <w:szCs w:val="20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6D5AB19" w14:textId="77777777" w:rsidR="00F62458" w:rsidRPr="00F62458" w:rsidRDefault="00F62458" w:rsidP="00F62458">
            <w:pPr>
              <w:ind w:left="360"/>
              <w:rPr>
                <w:color w:val="000000" w:themeColor="text1"/>
                <w:szCs w:val="20"/>
              </w:rPr>
            </w:pPr>
            <w:r w:rsidRPr="00F62458">
              <w:rPr>
                <w:rFonts w:ascii="Segoe UI Emoji" w:hAnsi="Segoe UI Emoji" w:cs="Segoe UI Emoji"/>
                <w:color w:val="000000" w:themeColor="text1"/>
                <w:szCs w:val="20"/>
              </w:rPr>
              <w:t>✅</w:t>
            </w:r>
          </w:p>
        </w:tc>
      </w:tr>
      <w:tr w:rsidR="00F62458" w:rsidRPr="00F62458" w14:paraId="796C00C8" w14:textId="77777777" w:rsidTr="00F62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B1524" w14:textId="77777777" w:rsidR="00F62458" w:rsidRPr="00F62458" w:rsidRDefault="00F62458" w:rsidP="00F62458">
            <w:pPr>
              <w:ind w:left="360"/>
              <w:rPr>
                <w:color w:val="000000" w:themeColor="text1"/>
                <w:szCs w:val="20"/>
              </w:rPr>
            </w:pPr>
            <w:r w:rsidRPr="00F62458">
              <w:rPr>
                <w:color w:val="000000" w:themeColor="text1"/>
                <w:szCs w:val="20"/>
              </w:rPr>
              <w:t>Concurrent Reads/Writes</w:t>
            </w:r>
          </w:p>
        </w:tc>
        <w:tc>
          <w:tcPr>
            <w:tcW w:w="0" w:type="auto"/>
            <w:vAlign w:val="center"/>
            <w:hideMark/>
          </w:tcPr>
          <w:p w14:paraId="6AC6DC51" w14:textId="77777777" w:rsidR="00F62458" w:rsidRPr="00F62458" w:rsidRDefault="00F62458" w:rsidP="00F62458">
            <w:pPr>
              <w:ind w:left="360"/>
              <w:rPr>
                <w:color w:val="000000" w:themeColor="text1"/>
                <w:szCs w:val="20"/>
              </w:rPr>
            </w:pPr>
            <w:r w:rsidRPr="00F62458">
              <w:rPr>
                <w:rFonts w:ascii="Segoe UI Emoji" w:hAnsi="Segoe UI Emoji" w:cs="Segoe UI Emoji"/>
                <w:color w:val="000000" w:themeColor="text1"/>
                <w:szCs w:val="20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9FF1240" w14:textId="77777777" w:rsidR="00F62458" w:rsidRPr="00F62458" w:rsidRDefault="00F62458" w:rsidP="00F62458">
            <w:pPr>
              <w:ind w:left="360"/>
              <w:rPr>
                <w:color w:val="000000" w:themeColor="text1"/>
                <w:szCs w:val="20"/>
              </w:rPr>
            </w:pPr>
            <w:r w:rsidRPr="00F62458">
              <w:rPr>
                <w:rFonts w:ascii="Segoe UI Emoji" w:hAnsi="Segoe UI Emoji" w:cs="Segoe UI Emoji"/>
                <w:color w:val="000000" w:themeColor="text1"/>
                <w:szCs w:val="20"/>
              </w:rPr>
              <w:t>✅</w:t>
            </w:r>
          </w:p>
        </w:tc>
      </w:tr>
      <w:tr w:rsidR="00F62458" w:rsidRPr="00F62458" w14:paraId="1E2F514D" w14:textId="77777777" w:rsidTr="00F62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6E933" w14:textId="77777777" w:rsidR="00F62458" w:rsidRPr="00F62458" w:rsidRDefault="00F62458" w:rsidP="00F62458">
            <w:pPr>
              <w:ind w:left="360"/>
              <w:rPr>
                <w:color w:val="000000" w:themeColor="text1"/>
                <w:szCs w:val="20"/>
              </w:rPr>
            </w:pPr>
            <w:r w:rsidRPr="00F62458">
              <w:rPr>
                <w:color w:val="000000" w:themeColor="text1"/>
                <w:szCs w:val="20"/>
              </w:rPr>
              <w:t>Streaming Support</w:t>
            </w:r>
          </w:p>
        </w:tc>
        <w:tc>
          <w:tcPr>
            <w:tcW w:w="0" w:type="auto"/>
            <w:vAlign w:val="center"/>
            <w:hideMark/>
          </w:tcPr>
          <w:p w14:paraId="6A0D1CC5" w14:textId="77777777" w:rsidR="00F62458" w:rsidRPr="00F62458" w:rsidRDefault="00F62458" w:rsidP="00F62458">
            <w:pPr>
              <w:ind w:left="360"/>
              <w:rPr>
                <w:color w:val="000000" w:themeColor="text1"/>
                <w:szCs w:val="20"/>
              </w:rPr>
            </w:pPr>
            <w:r w:rsidRPr="00F62458">
              <w:rPr>
                <w:rFonts w:ascii="Segoe UI Emoji" w:hAnsi="Segoe UI Emoji" w:cs="Segoe UI Emoji"/>
                <w:color w:val="000000" w:themeColor="text1"/>
                <w:szCs w:val="20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415AA34" w14:textId="77777777" w:rsidR="00F62458" w:rsidRPr="00F62458" w:rsidRDefault="00F62458" w:rsidP="00F62458">
            <w:pPr>
              <w:ind w:left="360"/>
              <w:rPr>
                <w:color w:val="000000" w:themeColor="text1"/>
                <w:szCs w:val="20"/>
              </w:rPr>
            </w:pPr>
            <w:r w:rsidRPr="00F62458">
              <w:rPr>
                <w:rFonts w:ascii="Segoe UI Emoji" w:hAnsi="Segoe UI Emoji" w:cs="Segoe UI Emoji"/>
                <w:color w:val="000000" w:themeColor="text1"/>
                <w:szCs w:val="20"/>
              </w:rPr>
              <w:t>✅</w:t>
            </w:r>
          </w:p>
        </w:tc>
      </w:tr>
    </w:tbl>
    <w:p w14:paraId="184ECA98" w14:textId="77777777" w:rsidR="00F62458" w:rsidRPr="00F62458" w:rsidRDefault="00000000" w:rsidP="00F62458">
      <w:pPr>
        <w:ind w:left="3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pict w14:anchorId="0CDCD8A3">
          <v:rect id="_x0000_i1039" style="width:0;height:1.5pt" o:hralign="center" o:hrstd="t" o:hr="t" fillcolor="#a0a0a0" stroked="f"/>
        </w:pict>
      </w:r>
    </w:p>
    <w:p w14:paraId="21BEF7F8" w14:textId="77777777" w:rsidR="00F62458" w:rsidRPr="00F62458" w:rsidRDefault="00F62458" w:rsidP="00F62458">
      <w:pPr>
        <w:ind w:left="360"/>
        <w:rPr>
          <w:b/>
          <w:bCs/>
          <w:color w:val="000000" w:themeColor="text1"/>
          <w:szCs w:val="20"/>
        </w:rPr>
      </w:pPr>
      <w:r w:rsidRPr="00F62458">
        <w:rPr>
          <w:rFonts w:ascii="Segoe UI Emoji" w:hAnsi="Segoe UI Emoji" w:cs="Segoe UI Emoji"/>
          <w:b/>
          <w:bCs/>
          <w:color w:val="000000" w:themeColor="text1"/>
          <w:szCs w:val="20"/>
        </w:rPr>
        <w:t>🧠</w:t>
      </w:r>
      <w:r w:rsidRPr="00F62458">
        <w:rPr>
          <w:b/>
          <w:bCs/>
          <w:color w:val="000000" w:themeColor="text1"/>
          <w:szCs w:val="20"/>
        </w:rPr>
        <w:t xml:space="preserve"> Where is Delta Parquet Used?</w:t>
      </w:r>
    </w:p>
    <w:p w14:paraId="363BBB43" w14:textId="77777777" w:rsidR="00F62458" w:rsidRPr="00F62458" w:rsidRDefault="00F62458" w:rsidP="00F62458">
      <w:pPr>
        <w:numPr>
          <w:ilvl w:val="0"/>
          <w:numId w:val="15"/>
        </w:numPr>
        <w:rPr>
          <w:color w:val="000000" w:themeColor="text1"/>
          <w:szCs w:val="20"/>
        </w:rPr>
      </w:pPr>
      <w:r w:rsidRPr="00F62458">
        <w:rPr>
          <w:b/>
          <w:bCs/>
          <w:color w:val="000000" w:themeColor="text1"/>
          <w:szCs w:val="20"/>
        </w:rPr>
        <w:t>Databricks Lakehouse</w:t>
      </w:r>
    </w:p>
    <w:p w14:paraId="2C8BCED6" w14:textId="77777777" w:rsidR="00F62458" w:rsidRPr="00F62458" w:rsidRDefault="00F62458" w:rsidP="00F62458">
      <w:pPr>
        <w:numPr>
          <w:ilvl w:val="0"/>
          <w:numId w:val="15"/>
        </w:numPr>
        <w:rPr>
          <w:color w:val="000000" w:themeColor="text1"/>
          <w:szCs w:val="20"/>
        </w:rPr>
      </w:pPr>
      <w:r w:rsidRPr="00F62458">
        <w:rPr>
          <w:b/>
          <w:bCs/>
          <w:color w:val="000000" w:themeColor="text1"/>
          <w:szCs w:val="20"/>
        </w:rPr>
        <w:t>Azure Synapse with Delta support</w:t>
      </w:r>
    </w:p>
    <w:p w14:paraId="0A8AA4E3" w14:textId="77777777" w:rsidR="00F62458" w:rsidRPr="00F62458" w:rsidRDefault="00F62458" w:rsidP="00F62458">
      <w:pPr>
        <w:numPr>
          <w:ilvl w:val="0"/>
          <w:numId w:val="15"/>
        </w:numPr>
        <w:rPr>
          <w:color w:val="000000" w:themeColor="text1"/>
          <w:szCs w:val="20"/>
        </w:rPr>
      </w:pPr>
      <w:r w:rsidRPr="00F62458">
        <w:rPr>
          <w:b/>
          <w:bCs/>
          <w:color w:val="000000" w:themeColor="text1"/>
          <w:szCs w:val="20"/>
        </w:rPr>
        <w:t>Apache Spark (with Delta Lake library)</w:t>
      </w:r>
    </w:p>
    <w:p w14:paraId="03E45456" w14:textId="77777777" w:rsidR="00F62458" w:rsidRPr="00F62458" w:rsidRDefault="00F62458" w:rsidP="00F62458">
      <w:pPr>
        <w:numPr>
          <w:ilvl w:val="0"/>
          <w:numId w:val="15"/>
        </w:numPr>
        <w:rPr>
          <w:color w:val="000000" w:themeColor="text1"/>
          <w:szCs w:val="20"/>
        </w:rPr>
      </w:pPr>
      <w:r w:rsidRPr="00F62458">
        <w:rPr>
          <w:b/>
          <w:bCs/>
          <w:color w:val="000000" w:themeColor="text1"/>
          <w:szCs w:val="20"/>
        </w:rPr>
        <w:t>Microsoft Fabric (</w:t>
      </w:r>
      <w:proofErr w:type="spellStart"/>
      <w:r w:rsidRPr="00F62458">
        <w:rPr>
          <w:b/>
          <w:bCs/>
          <w:color w:val="000000" w:themeColor="text1"/>
          <w:szCs w:val="20"/>
        </w:rPr>
        <w:t>OneLake</w:t>
      </w:r>
      <w:proofErr w:type="spellEnd"/>
      <w:r w:rsidRPr="00F62458">
        <w:rPr>
          <w:b/>
          <w:bCs/>
          <w:color w:val="000000" w:themeColor="text1"/>
          <w:szCs w:val="20"/>
        </w:rPr>
        <w:t xml:space="preserve"> with Delta support)</w:t>
      </w:r>
    </w:p>
    <w:p w14:paraId="69841FBC" w14:textId="77777777" w:rsidR="00F62458" w:rsidRPr="00F62458" w:rsidRDefault="00000000" w:rsidP="00F62458">
      <w:pPr>
        <w:ind w:left="3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pict w14:anchorId="0F6FAD39">
          <v:rect id="_x0000_i1040" style="width:0;height:1.5pt" o:hralign="center" o:hrstd="t" o:hr="t" fillcolor="#a0a0a0" stroked="f"/>
        </w:pict>
      </w:r>
    </w:p>
    <w:p w14:paraId="0CC26DDB" w14:textId="77777777" w:rsidR="00F62458" w:rsidRPr="00F62458" w:rsidRDefault="00F62458" w:rsidP="00F62458">
      <w:pPr>
        <w:ind w:left="360"/>
        <w:rPr>
          <w:b/>
          <w:bCs/>
          <w:color w:val="000000" w:themeColor="text1"/>
          <w:szCs w:val="20"/>
        </w:rPr>
      </w:pPr>
      <w:r w:rsidRPr="00F62458">
        <w:rPr>
          <w:rFonts w:ascii="Segoe UI Emoji" w:hAnsi="Segoe UI Emoji" w:cs="Segoe UI Emoji"/>
          <w:b/>
          <w:bCs/>
          <w:color w:val="000000" w:themeColor="text1"/>
          <w:szCs w:val="20"/>
        </w:rPr>
        <w:lastRenderedPageBreak/>
        <w:t>📝</w:t>
      </w:r>
      <w:r w:rsidRPr="00F62458">
        <w:rPr>
          <w:b/>
          <w:bCs/>
          <w:color w:val="000000" w:themeColor="text1"/>
          <w:szCs w:val="20"/>
        </w:rPr>
        <w:t xml:space="preserve"> Summary</w:t>
      </w:r>
    </w:p>
    <w:p w14:paraId="19FD1605" w14:textId="317CBAC0" w:rsidR="00F62458" w:rsidRPr="00F62458" w:rsidRDefault="00F62458" w:rsidP="00F62458">
      <w:pPr>
        <w:ind w:left="360"/>
        <w:rPr>
          <w:color w:val="000000" w:themeColor="text1"/>
          <w:szCs w:val="20"/>
        </w:rPr>
      </w:pPr>
      <w:r w:rsidRPr="00F62458">
        <w:rPr>
          <w:color w:val="000000" w:themeColor="text1"/>
          <w:szCs w:val="20"/>
        </w:rPr>
        <w:t xml:space="preserve">The </w:t>
      </w:r>
      <w:r w:rsidRPr="00F62458">
        <w:rPr>
          <w:b/>
          <w:bCs/>
          <w:color w:val="000000" w:themeColor="text1"/>
          <w:szCs w:val="20"/>
        </w:rPr>
        <w:t>Delta Parquet format</w:t>
      </w:r>
      <w:r w:rsidRPr="00F62458">
        <w:rPr>
          <w:color w:val="000000" w:themeColor="text1"/>
          <w:szCs w:val="20"/>
        </w:rPr>
        <w:t xml:space="preserve"> is </w:t>
      </w:r>
      <w:r w:rsidRPr="00F62458">
        <w:rPr>
          <w:b/>
          <w:bCs/>
          <w:color w:val="000000" w:themeColor="text1"/>
          <w:szCs w:val="20"/>
        </w:rPr>
        <w:t>not a new file format</w:t>
      </w:r>
      <w:r w:rsidRPr="00F62458">
        <w:rPr>
          <w:color w:val="000000" w:themeColor="text1"/>
          <w:szCs w:val="20"/>
        </w:rPr>
        <w:t>—</w:t>
      </w:r>
      <w:proofErr w:type="gramStart"/>
      <w:r w:rsidRPr="00F62458">
        <w:rPr>
          <w:color w:val="000000" w:themeColor="text1"/>
          <w:szCs w:val="20"/>
        </w:rPr>
        <w:t>it’s</w:t>
      </w:r>
      <w:proofErr w:type="gramEnd"/>
      <w:r w:rsidRPr="00F62458">
        <w:rPr>
          <w:color w:val="000000" w:themeColor="text1"/>
          <w:szCs w:val="20"/>
        </w:rPr>
        <w:t xml:space="preserve"> a </w:t>
      </w:r>
      <w:r w:rsidRPr="00F62458">
        <w:rPr>
          <w:b/>
          <w:bCs/>
          <w:color w:val="000000" w:themeColor="text1"/>
          <w:szCs w:val="20"/>
        </w:rPr>
        <w:t>storage architecture</w:t>
      </w:r>
      <w:r w:rsidRPr="00F62458">
        <w:rPr>
          <w:color w:val="000000" w:themeColor="text1"/>
          <w:szCs w:val="20"/>
        </w:rPr>
        <w:t xml:space="preserve"> where data is stored in </w:t>
      </w:r>
      <w:r w:rsidRPr="00F62458">
        <w:rPr>
          <w:b/>
          <w:bCs/>
          <w:color w:val="000000" w:themeColor="text1"/>
          <w:szCs w:val="20"/>
        </w:rPr>
        <w:t>Parquet files</w:t>
      </w:r>
      <w:r w:rsidRPr="00F62458">
        <w:rPr>
          <w:color w:val="000000" w:themeColor="text1"/>
          <w:szCs w:val="20"/>
        </w:rPr>
        <w:t xml:space="preserve">, and a </w:t>
      </w:r>
      <w:r w:rsidRPr="00F62458">
        <w:rPr>
          <w:b/>
          <w:bCs/>
          <w:color w:val="000000" w:themeColor="text1"/>
          <w:szCs w:val="20"/>
        </w:rPr>
        <w:t>transaction log (_</w:t>
      </w:r>
      <w:proofErr w:type="spellStart"/>
      <w:r w:rsidRPr="00F62458">
        <w:rPr>
          <w:b/>
          <w:bCs/>
          <w:color w:val="000000" w:themeColor="text1"/>
          <w:szCs w:val="20"/>
        </w:rPr>
        <w:t>delta_log</w:t>
      </w:r>
      <w:proofErr w:type="spellEnd"/>
      <w:r w:rsidRPr="00F62458">
        <w:rPr>
          <w:b/>
          <w:bCs/>
          <w:color w:val="000000" w:themeColor="text1"/>
          <w:szCs w:val="20"/>
        </w:rPr>
        <w:t>)</w:t>
      </w:r>
      <w:r w:rsidRPr="00F62458">
        <w:rPr>
          <w:color w:val="000000" w:themeColor="text1"/>
          <w:szCs w:val="20"/>
        </w:rPr>
        <w:t xml:space="preserve"> is used to manage metadata and transactional operations. This makes data </w:t>
      </w:r>
      <w:r w:rsidRPr="00F62458">
        <w:rPr>
          <w:b/>
          <w:bCs/>
          <w:color w:val="000000" w:themeColor="text1"/>
          <w:szCs w:val="20"/>
        </w:rPr>
        <w:t>reliable, versioned, and performant</w:t>
      </w:r>
      <w:r w:rsidRPr="00F62458">
        <w:rPr>
          <w:color w:val="000000" w:themeColor="text1"/>
          <w:szCs w:val="20"/>
        </w:rPr>
        <w:t xml:space="preserve"> for big data workloads.</w:t>
      </w:r>
      <w:r w:rsidR="000D52FC">
        <w:rPr>
          <w:color w:val="000000" w:themeColor="text1"/>
          <w:szCs w:val="20"/>
        </w:rPr>
        <w:br/>
      </w:r>
      <w:r w:rsidR="000D52FC">
        <w:rPr>
          <w:color w:val="000000" w:themeColor="text1"/>
          <w:szCs w:val="20"/>
        </w:rPr>
        <w:br/>
      </w:r>
      <w:r w:rsidR="000D52FC">
        <w:rPr>
          <w:color w:val="2F5496" w:themeColor="accent1" w:themeShade="BF"/>
          <w:szCs w:val="20"/>
        </w:rPr>
        <w:t>T</w:t>
      </w:r>
      <w:r w:rsidR="000D52FC" w:rsidRPr="000D52FC">
        <w:rPr>
          <w:color w:val="2F5496" w:themeColor="accent1" w:themeShade="BF"/>
          <w:szCs w:val="20"/>
        </w:rPr>
        <w:t xml:space="preserve">he </w:t>
      </w:r>
      <w:r w:rsidR="000D52FC" w:rsidRPr="000D52FC">
        <w:rPr>
          <w:b/>
          <w:bCs/>
          <w:color w:val="2F5496" w:themeColor="accent1" w:themeShade="BF"/>
          <w:szCs w:val="20"/>
        </w:rPr>
        <w:t>Delta Lake transaction log</w:t>
      </w:r>
      <w:r w:rsidR="000D52FC" w:rsidRPr="000D52FC">
        <w:rPr>
          <w:color w:val="2F5496" w:themeColor="accent1" w:themeShade="BF"/>
          <w:szCs w:val="20"/>
        </w:rPr>
        <w:t xml:space="preserve"> (_</w:t>
      </w:r>
      <w:proofErr w:type="spellStart"/>
      <w:r w:rsidR="000D52FC" w:rsidRPr="000D52FC">
        <w:rPr>
          <w:color w:val="2F5496" w:themeColor="accent1" w:themeShade="BF"/>
          <w:szCs w:val="20"/>
        </w:rPr>
        <w:t>delta_log</w:t>
      </w:r>
      <w:proofErr w:type="spellEnd"/>
      <w:r w:rsidR="000D52FC" w:rsidRPr="000D52FC">
        <w:rPr>
          <w:color w:val="2F5496" w:themeColor="accent1" w:themeShade="BF"/>
          <w:szCs w:val="20"/>
        </w:rPr>
        <w:t xml:space="preserve">) is the </w:t>
      </w:r>
      <w:r w:rsidR="000D52FC" w:rsidRPr="000D52FC">
        <w:rPr>
          <w:b/>
          <w:bCs/>
          <w:color w:val="2F5496" w:themeColor="accent1" w:themeShade="BF"/>
          <w:szCs w:val="20"/>
        </w:rPr>
        <w:t>core component</w:t>
      </w:r>
      <w:r w:rsidR="000D52FC" w:rsidRPr="000D52FC">
        <w:rPr>
          <w:color w:val="2F5496" w:themeColor="accent1" w:themeShade="BF"/>
          <w:szCs w:val="20"/>
        </w:rPr>
        <w:t xml:space="preserve"> that tracks </w:t>
      </w:r>
      <w:r w:rsidR="000D52FC" w:rsidRPr="000D52FC">
        <w:rPr>
          <w:b/>
          <w:bCs/>
          <w:color w:val="2F5496" w:themeColor="accent1" w:themeShade="BF"/>
          <w:szCs w:val="20"/>
        </w:rPr>
        <w:t>all actions taken on the table over time</w:t>
      </w:r>
      <w:r w:rsidR="000D52FC" w:rsidRPr="000D52FC">
        <w:rPr>
          <w:color w:val="2F5496" w:themeColor="accent1" w:themeShade="BF"/>
          <w:szCs w:val="20"/>
        </w:rPr>
        <w:t>.</w:t>
      </w:r>
    </w:p>
    <w:p w14:paraId="66C4C6F5" w14:textId="1D427EC8" w:rsidR="007B75B6" w:rsidRPr="000D52FC" w:rsidRDefault="007B75B6" w:rsidP="00F62458">
      <w:pPr>
        <w:ind w:left="360"/>
        <w:rPr>
          <w:color w:val="EE0000"/>
          <w:szCs w:val="20"/>
        </w:rPr>
      </w:pPr>
    </w:p>
    <w:p w14:paraId="34975D0B" w14:textId="77777777" w:rsidR="000D52FC" w:rsidRPr="000D52FC" w:rsidRDefault="000D52FC" w:rsidP="000D52FC">
      <w:pPr>
        <w:rPr>
          <w:b/>
          <w:bCs/>
          <w:color w:val="EE0000"/>
          <w:szCs w:val="20"/>
        </w:rPr>
      </w:pPr>
      <w:r w:rsidRPr="000D52FC">
        <w:rPr>
          <w:rFonts w:ascii="Segoe UI Emoji" w:hAnsi="Segoe UI Emoji" w:cs="Segoe UI Emoji"/>
          <w:b/>
          <w:bCs/>
          <w:color w:val="EE0000"/>
          <w:szCs w:val="20"/>
        </w:rPr>
        <w:t>🧾</w:t>
      </w:r>
      <w:r w:rsidRPr="000D52FC">
        <w:rPr>
          <w:b/>
          <w:bCs/>
          <w:color w:val="EE0000"/>
          <w:szCs w:val="20"/>
        </w:rPr>
        <w:t xml:space="preserve"> What Does the Transaction Log Do?</w:t>
      </w:r>
    </w:p>
    <w:p w14:paraId="2DD93CB3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 xml:space="preserve">The transaction log in the </w:t>
      </w:r>
      <w:r w:rsidRPr="000D52FC">
        <w:rPr>
          <w:b/>
          <w:bCs/>
          <w:color w:val="000000" w:themeColor="text1"/>
          <w:szCs w:val="20"/>
        </w:rPr>
        <w:t>_</w:t>
      </w:r>
      <w:proofErr w:type="spellStart"/>
      <w:r w:rsidRPr="000D52FC">
        <w:rPr>
          <w:b/>
          <w:bCs/>
          <w:color w:val="000000" w:themeColor="text1"/>
          <w:szCs w:val="20"/>
        </w:rPr>
        <w:t>delta_log</w:t>
      </w:r>
      <w:proofErr w:type="spellEnd"/>
      <w:r w:rsidRPr="000D52FC">
        <w:rPr>
          <w:b/>
          <w:bCs/>
          <w:color w:val="000000" w:themeColor="text1"/>
          <w:szCs w:val="20"/>
        </w:rPr>
        <w:t>/</w:t>
      </w:r>
      <w:r w:rsidRPr="000D52FC">
        <w:rPr>
          <w:color w:val="000000" w:themeColor="text1"/>
          <w:szCs w:val="20"/>
        </w:rPr>
        <w:t xml:space="preserve"> folder maintains a complete, ordered record of:</w:t>
      </w:r>
    </w:p>
    <w:p w14:paraId="01FA605E" w14:textId="77777777" w:rsidR="000D52FC" w:rsidRPr="000D52FC" w:rsidRDefault="000D52FC" w:rsidP="000D52FC">
      <w:pPr>
        <w:numPr>
          <w:ilvl w:val="0"/>
          <w:numId w:val="16"/>
        </w:numPr>
        <w:rPr>
          <w:color w:val="000000" w:themeColor="text1"/>
          <w:szCs w:val="20"/>
        </w:rPr>
      </w:pPr>
      <w:r w:rsidRPr="000D52FC">
        <w:rPr>
          <w:rFonts w:ascii="Segoe UI Emoji" w:hAnsi="Segoe UI Emoji" w:cs="Segoe UI Emoji"/>
          <w:color w:val="000000" w:themeColor="text1"/>
          <w:szCs w:val="20"/>
        </w:rPr>
        <w:t>📄</w:t>
      </w:r>
      <w:r w:rsidRPr="000D52FC">
        <w:rPr>
          <w:color w:val="000000" w:themeColor="text1"/>
          <w:szCs w:val="20"/>
        </w:rPr>
        <w:t xml:space="preserve"> </w:t>
      </w:r>
      <w:r w:rsidRPr="000D52FC">
        <w:rPr>
          <w:b/>
          <w:bCs/>
          <w:color w:val="000000" w:themeColor="text1"/>
          <w:szCs w:val="20"/>
        </w:rPr>
        <w:t>New files added</w:t>
      </w:r>
    </w:p>
    <w:p w14:paraId="7D4FB89B" w14:textId="77777777" w:rsidR="000D52FC" w:rsidRPr="000D52FC" w:rsidRDefault="000D52FC" w:rsidP="000D52FC">
      <w:pPr>
        <w:numPr>
          <w:ilvl w:val="0"/>
          <w:numId w:val="16"/>
        </w:numPr>
        <w:rPr>
          <w:color w:val="000000" w:themeColor="text1"/>
          <w:szCs w:val="20"/>
        </w:rPr>
      </w:pPr>
      <w:r w:rsidRPr="000D52FC">
        <w:rPr>
          <w:rFonts w:ascii="Segoe UI Emoji" w:hAnsi="Segoe UI Emoji" w:cs="Segoe UI Emoji"/>
          <w:color w:val="000000" w:themeColor="text1"/>
          <w:szCs w:val="20"/>
        </w:rPr>
        <w:t>🗑️</w:t>
      </w:r>
      <w:r w:rsidRPr="000D52FC">
        <w:rPr>
          <w:color w:val="000000" w:themeColor="text1"/>
          <w:szCs w:val="20"/>
        </w:rPr>
        <w:t xml:space="preserve"> </w:t>
      </w:r>
      <w:r w:rsidRPr="000D52FC">
        <w:rPr>
          <w:b/>
          <w:bCs/>
          <w:color w:val="000000" w:themeColor="text1"/>
          <w:szCs w:val="20"/>
        </w:rPr>
        <w:t>Files removed (deletions)</w:t>
      </w:r>
    </w:p>
    <w:p w14:paraId="766A16EE" w14:textId="77777777" w:rsidR="000D52FC" w:rsidRPr="000D52FC" w:rsidRDefault="000D52FC" w:rsidP="000D52FC">
      <w:pPr>
        <w:numPr>
          <w:ilvl w:val="0"/>
          <w:numId w:val="16"/>
        </w:numPr>
        <w:rPr>
          <w:color w:val="000000" w:themeColor="text1"/>
          <w:szCs w:val="20"/>
        </w:rPr>
      </w:pPr>
      <w:r w:rsidRPr="000D52FC">
        <w:rPr>
          <w:rFonts w:ascii="Segoe UI Emoji" w:hAnsi="Segoe UI Emoji" w:cs="Segoe UI Emoji"/>
          <w:color w:val="000000" w:themeColor="text1"/>
          <w:szCs w:val="20"/>
        </w:rPr>
        <w:t>🏗️</w:t>
      </w:r>
      <w:r w:rsidRPr="000D52FC">
        <w:rPr>
          <w:color w:val="000000" w:themeColor="text1"/>
          <w:szCs w:val="20"/>
        </w:rPr>
        <w:t xml:space="preserve"> </w:t>
      </w:r>
      <w:r w:rsidRPr="000D52FC">
        <w:rPr>
          <w:b/>
          <w:bCs/>
          <w:color w:val="000000" w:themeColor="text1"/>
          <w:szCs w:val="20"/>
        </w:rPr>
        <w:t>Schema changes</w:t>
      </w:r>
    </w:p>
    <w:p w14:paraId="5EFEACB5" w14:textId="77777777" w:rsidR="000D52FC" w:rsidRPr="000D52FC" w:rsidRDefault="000D52FC" w:rsidP="000D52FC">
      <w:pPr>
        <w:numPr>
          <w:ilvl w:val="0"/>
          <w:numId w:val="16"/>
        </w:numPr>
        <w:rPr>
          <w:color w:val="000000" w:themeColor="text1"/>
          <w:szCs w:val="20"/>
        </w:rPr>
      </w:pPr>
      <w:r w:rsidRPr="000D52FC">
        <w:rPr>
          <w:rFonts w:ascii="Segoe UI Emoji" w:hAnsi="Segoe UI Emoji" w:cs="Segoe UI Emoji"/>
          <w:color w:val="000000" w:themeColor="text1"/>
          <w:szCs w:val="20"/>
        </w:rPr>
        <w:t>🔢</w:t>
      </w:r>
      <w:r w:rsidRPr="000D52FC">
        <w:rPr>
          <w:color w:val="000000" w:themeColor="text1"/>
          <w:szCs w:val="20"/>
        </w:rPr>
        <w:t xml:space="preserve"> </w:t>
      </w:r>
      <w:r w:rsidRPr="000D52FC">
        <w:rPr>
          <w:b/>
          <w:bCs/>
          <w:color w:val="000000" w:themeColor="text1"/>
          <w:szCs w:val="20"/>
        </w:rPr>
        <w:t xml:space="preserve">Table properties (e.g., </w:t>
      </w:r>
      <w:proofErr w:type="spellStart"/>
      <w:r w:rsidRPr="000D52FC">
        <w:rPr>
          <w:b/>
          <w:bCs/>
          <w:color w:val="000000" w:themeColor="text1"/>
          <w:szCs w:val="20"/>
        </w:rPr>
        <w:t>createdBy</w:t>
      </w:r>
      <w:proofErr w:type="spellEnd"/>
      <w:r w:rsidRPr="000D52FC">
        <w:rPr>
          <w:b/>
          <w:bCs/>
          <w:color w:val="000000" w:themeColor="text1"/>
          <w:szCs w:val="20"/>
        </w:rPr>
        <w:t>, partitioning)</w:t>
      </w:r>
    </w:p>
    <w:p w14:paraId="6B348C85" w14:textId="77777777" w:rsidR="000D52FC" w:rsidRPr="000D52FC" w:rsidRDefault="000D52FC" w:rsidP="000D52FC">
      <w:pPr>
        <w:numPr>
          <w:ilvl w:val="0"/>
          <w:numId w:val="16"/>
        </w:numPr>
        <w:rPr>
          <w:color w:val="000000" w:themeColor="text1"/>
          <w:szCs w:val="20"/>
        </w:rPr>
      </w:pPr>
      <w:r w:rsidRPr="000D52FC">
        <w:rPr>
          <w:rFonts w:ascii="Segoe UI Emoji" w:hAnsi="Segoe UI Emoji" w:cs="Segoe UI Emoji"/>
          <w:color w:val="000000" w:themeColor="text1"/>
          <w:szCs w:val="20"/>
        </w:rPr>
        <w:t>✅</w:t>
      </w:r>
      <w:r w:rsidRPr="000D52FC">
        <w:rPr>
          <w:color w:val="000000" w:themeColor="text1"/>
          <w:szCs w:val="20"/>
        </w:rPr>
        <w:t xml:space="preserve"> </w:t>
      </w:r>
      <w:r w:rsidRPr="000D52FC">
        <w:rPr>
          <w:b/>
          <w:bCs/>
          <w:color w:val="000000" w:themeColor="text1"/>
          <w:szCs w:val="20"/>
        </w:rPr>
        <w:t>Checkpoints (Parquet summary of state)</w:t>
      </w:r>
    </w:p>
    <w:p w14:paraId="59FFB251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>Each change to the Delta table creates a new JSON file named like 00000000000000000001.json.</w:t>
      </w:r>
    </w:p>
    <w:p w14:paraId="4168ABC3" w14:textId="77777777" w:rsidR="000D52FC" w:rsidRPr="000D52FC" w:rsidRDefault="00000000" w:rsidP="000D52FC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pict w14:anchorId="556F4EBA">
          <v:rect id="_x0000_i1041" style="width:0;height:1.5pt" o:hralign="center" o:hrstd="t" o:hr="t" fillcolor="#a0a0a0" stroked="f"/>
        </w:pict>
      </w:r>
    </w:p>
    <w:p w14:paraId="6792259D" w14:textId="77777777" w:rsidR="000D52FC" w:rsidRPr="000D52FC" w:rsidRDefault="000D52FC" w:rsidP="000D52FC">
      <w:pPr>
        <w:rPr>
          <w:b/>
          <w:bCs/>
          <w:color w:val="000000" w:themeColor="text1"/>
          <w:szCs w:val="20"/>
        </w:rPr>
      </w:pPr>
      <w:r w:rsidRPr="000D52FC">
        <w:rPr>
          <w:rFonts w:ascii="Segoe UI Emoji" w:hAnsi="Segoe UI Emoji" w:cs="Segoe UI Emoji"/>
          <w:b/>
          <w:bCs/>
          <w:color w:val="000000" w:themeColor="text1"/>
          <w:szCs w:val="20"/>
        </w:rPr>
        <w:t>📦</w:t>
      </w:r>
      <w:r w:rsidRPr="000D52FC">
        <w:rPr>
          <w:b/>
          <w:bCs/>
          <w:color w:val="000000" w:themeColor="text1"/>
          <w:szCs w:val="20"/>
        </w:rPr>
        <w:t xml:space="preserve"> Example: Delta Table Update Sequence</w:t>
      </w:r>
    </w:p>
    <w:p w14:paraId="6CB9E6B4" w14:textId="77777777" w:rsidR="000D52FC" w:rsidRPr="000D52FC" w:rsidRDefault="000D52FC" w:rsidP="000D52FC">
      <w:pPr>
        <w:rPr>
          <w:color w:val="000000" w:themeColor="text1"/>
          <w:szCs w:val="20"/>
        </w:rPr>
      </w:pPr>
      <w:proofErr w:type="gramStart"/>
      <w:r w:rsidRPr="000D52FC">
        <w:rPr>
          <w:color w:val="000000" w:themeColor="text1"/>
          <w:szCs w:val="20"/>
        </w:rPr>
        <w:t>Let's</w:t>
      </w:r>
      <w:proofErr w:type="gramEnd"/>
      <w:r w:rsidRPr="000D52FC">
        <w:rPr>
          <w:color w:val="000000" w:themeColor="text1"/>
          <w:szCs w:val="20"/>
        </w:rPr>
        <w:t xml:space="preserve"> say this happens in your Delta table:</w:t>
      </w:r>
    </w:p>
    <w:p w14:paraId="32D46C18" w14:textId="77777777" w:rsidR="000D52FC" w:rsidRPr="000D52FC" w:rsidRDefault="000D52FC" w:rsidP="000D52FC">
      <w:pPr>
        <w:rPr>
          <w:b/>
          <w:bCs/>
          <w:color w:val="000000" w:themeColor="text1"/>
          <w:szCs w:val="20"/>
        </w:rPr>
      </w:pPr>
      <w:r w:rsidRPr="000D52FC">
        <w:rPr>
          <w:b/>
          <w:bCs/>
          <w:color w:val="000000" w:themeColor="text1"/>
          <w:szCs w:val="20"/>
        </w:rPr>
        <w:t>Step 1: Initial Insert</w:t>
      </w:r>
    </w:p>
    <w:p w14:paraId="1A43B35B" w14:textId="77777777" w:rsidR="000D52FC" w:rsidRPr="000D52FC" w:rsidRDefault="000D52FC" w:rsidP="000D52FC">
      <w:pPr>
        <w:rPr>
          <w:color w:val="000000" w:themeColor="text1"/>
          <w:szCs w:val="20"/>
        </w:rPr>
      </w:pPr>
      <w:proofErr w:type="spellStart"/>
      <w:r w:rsidRPr="000D52FC">
        <w:rPr>
          <w:color w:val="000000" w:themeColor="text1"/>
          <w:szCs w:val="20"/>
        </w:rPr>
        <w:t>sql</w:t>
      </w:r>
      <w:proofErr w:type="spellEnd"/>
    </w:p>
    <w:p w14:paraId="32446D58" w14:textId="77777777" w:rsidR="000D52FC" w:rsidRPr="000D52FC" w:rsidRDefault="000D52FC" w:rsidP="000D52FC">
      <w:pPr>
        <w:rPr>
          <w:color w:val="000000" w:themeColor="text1"/>
          <w:szCs w:val="20"/>
        </w:rPr>
      </w:pPr>
      <w:proofErr w:type="spellStart"/>
      <w:r w:rsidRPr="000D52FC">
        <w:rPr>
          <w:color w:val="000000" w:themeColor="text1"/>
          <w:szCs w:val="20"/>
        </w:rPr>
        <w:t>CopyEdit</w:t>
      </w:r>
      <w:proofErr w:type="spellEnd"/>
    </w:p>
    <w:p w14:paraId="0623A728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 xml:space="preserve">INSERT INTO </w:t>
      </w:r>
      <w:proofErr w:type="spellStart"/>
      <w:r w:rsidRPr="000D52FC">
        <w:rPr>
          <w:color w:val="000000" w:themeColor="text1"/>
          <w:szCs w:val="20"/>
        </w:rPr>
        <w:t>my_table</w:t>
      </w:r>
      <w:proofErr w:type="spellEnd"/>
      <w:r w:rsidRPr="000D52FC">
        <w:rPr>
          <w:color w:val="000000" w:themeColor="text1"/>
          <w:szCs w:val="20"/>
        </w:rPr>
        <w:t xml:space="preserve"> VALUES (1, 'Alice');</w:t>
      </w:r>
    </w:p>
    <w:p w14:paraId="20D0695F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>Creates:</w:t>
      </w:r>
    </w:p>
    <w:p w14:paraId="7667320E" w14:textId="77777777" w:rsidR="000D52FC" w:rsidRPr="000D52FC" w:rsidRDefault="000D52FC" w:rsidP="000D52FC">
      <w:pPr>
        <w:numPr>
          <w:ilvl w:val="0"/>
          <w:numId w:val="17"/>
        </w:num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>Parquet file: part-0001.parquet</w:t>
      </w:r>
    </w:p>
    <w:p w14:paraId="6FF84D67" w14:textId="77777777" w:rsidR="000D52FC" w:rsidRPr="000D52FC" w:rsidRDefault="000D52FC" w:rsidP="000D52FC">
      <w:pPr>
        <w:numPr>
          <w:ilvl w:val="0"/>
          <w:numId w:val="17"/>
        </w:num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>Log file: 00000000000000000000.json</w:t>
      </w:r>
    </w:p>
    <w:p w14:paraId="23BE4E3F" w14:textId="77777777" w:rsidR="000D52FC" w:rsidRPr="000D52FC" w:rsidRDefault="000D52FC" w:rsidP="000D52FC">
      <w:pPr>
        <w:rPr>
          <w:color w:val="000000" w:themeColor="text1"/>
          <w:szCs w:val="20"/>
        </w:rPr>
      </w:pPr>
      <w:proofErr w:type="spellStart"/>
      <w:r w:rsidRPr="000D52FC">
        <w:rPr>
          <w:color w:val="000000" w:themeColor="text1"/>
          <w:szCs w:val="20"/>
        </w:rPr>
        <w:lastRenderedPageBreak/>
        <w:t>json</w:t>
      </w:r>
      <w:proofErr w:type="spellEnd"/>
    </w:p>
    <w:p w14:paraId="56CC9B08" w14:textId="77777777" w:rsidR="000D52FC" w:rsidRPr="000D52FC" w:rsidRDefault="000D52FC" w:rsidP="000D52FC">
      <w:pPr>
        <w:rPr>
          <w:color w:val="000000" w:themeColor="text1"/>
          <w:szCs w:val="20"/>
        </w:rPr>
      </w:pPr>
      <w:proofErr w:type="spellStart"/>
      <w:r w:rsidRPr="000D52FC">
        <w:rPr>
          <w:color w:val="000000" w:themeColor="text1"/>
          <w:szCs w:val="20"/>
        </w:rPr>
        <w:t>CopyEdit</w:t>
      </w:r>
      <w:proofErr w:type="spellEnd"/>
    </w:p>
    <w:p w14:paraId="02645B13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>{</w:t>
      </w:r>
    </w:p>
    <w:p w14:paraId="5F06A139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 xml:space="preserve">  "add": {</w:t>
      </w:r>
    </w:p>
    <w:p w14:paraId="1C63DFD4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 xml:space="preserve">    "path": "part-0001.parquet",</w:t>
      </w:r>
    </w:p>
    <w:p w14:paraId="3E8E8382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 xml:space="preserve">    "size": 1024,</w:t>
      </w:r>
    </w:p>
    <w:p w14:paraId="7C57F49B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 xml:space="preserve">    "</w:t>
      </w:r>
      <w:proofErr w:type="spellStart"/>
      <w:r w:rsidRPr="000D52FC">
        <w:rPr>
          <w:color w:val="000000" w:themeColor="text1"/>
          <w:szCs w:val="20"/>
        </w:rPr>
        <w:t>modificationTime</w:t>
      </w:r>
      <w:proofErr w:type="spellEnd"/>
      <w:r w:rsidRPr="000D52FC">
        <w:rPr>
          <w:color w:val="000000" w:themeColor="text1"/>
          <w:szCs w:val="20"/>
        </w:rPr>
        <w:t>": 1720000000000</w:t>
      </w:r>
    </w:p>
    <w:p w14:paraId="554FCB1A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 xml:space="preserve">  }</w:t>
      </w:r>
    </w:p>
    <w:p w14:paraId="712F9AC1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>}</w:t>
      </w:r>
    </w:p>
    <w:p w14:paraId="4A50D70C" w14:textId="77777777" w:rsidR="000D52FC" w:rsidRPr="000D52FC" w:rsidRDefault="00000000" w:rsidP="000D52FC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pict w14:anchorId="2A2C2211">
          <v:rect id="_x0000_i1042" style="width:0;height:1.5pt" o:hralign="center" o:hrstd="t" o:hr="t" fillcolor="#a0a0a0" stroked="f"/>
        </w:pict>
      </w:r>
    </w:p>
    <w:p w14:paraId="1A56C7CB" w14:textId="77777777" w:rsidR="000D52FC" w:rsidRPr="000D52FC" w:rsidRDefault="000D52FC" w:rsidP="000D52FC">
      <w:pPr>
        <w:rPr>
          <w:b/>
          <w:bCs/>
          <w:color w:val="000000" w:themeColor="text1"/>
          <w:szCs w:val="20"/>
        </w:rPr>
      </w:pPr>
      <w:r w:rsidRPr="000D52FC">
        <w:rPr>
          <w:b/>
          <w:bCs/>
          <w:color w:val="000000" w:themeColor="text1"/>
          <w:szCs w:val="20"/>
        </w:rPr>
        <w:t>Step 2: Another Insert</w:t>
      </w:r>
    </w:p>
    <w:p w14:paraId="0E3B87D2" w14:textId="77777777" w:rsidR="000D52FC" w:rsidRPr="000D52FC" w:rsidRDefault="000D52FC" w:rsidP="000D52FC">
      <w:pPr>
        <w:rPr>
          <w:color w:val="000000" w:themeColor="text1"/>
          <w:szCs w:val="20"/>
        </w:rPr>
      </w:pPr>
      <w:proofErr w:type="spellStart"/>
      <w:r w:rsidRPr="000D52FC">
        <w:rPr>
          <w:color w:val="000000" w:themeColor="text1"/>
          <w:szCs w:val="20"/>
        </w:rPr>
        <w:t>sql</w:t>
      </w:r>
      <w:proofErr w:type="spellEnd"/>
    </w:p>
    <w:p w14:paraId="1CD64B4C" w14:textId="77777777" w:rsidR="000D52FC" w:rsidRPr="000D52FC" w:rsidRDefault="000D52FC" w:rsidP="000D52FC">
      <w:pPr>
        <w:rPr>
          <w:color w:val="000000" w:themeColor="text1"/>
          <w:szCs w:val="20"/>
        </w:rPr>
      </w:pPr>
      <w:proofErr w:type="spellStart"/>
      <w:r w:rsidRPr="000D52FC">
        <w:rPr>
          <w:color w:val="000000" w:themeColor="text1"/>
          <w:szCs w:val="20"/>
        </w:rPr>
        <w:t>CopyEdit</w:t>
      </w:r>
      <w:proofErr w:type="spellEnd"/>
    </w:p>
    <w:p w14:paraId="64136B70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 xml:space="preserve">INSERT INTO </w:t>
      </w:r>
      <w:proofErr w:type="spellStart"/>
      <w:r w:rsidRPr="000D52FC">
        <w:rPr>
          <w:color w:val="000000" w:themeColor="text1"/>
          <w:szCs w:val="20"/>
        </w:rPr>
        <w:t>my_table</w:t>
      </w:r>
      <w:proofErr w:type="spellEnd"/>
      <w:r w:rsidRPr="000D52FC">
        <w:rPr>
          <w:color w:val="000000" w:themeColor="text1"/>
          <w:szCs w:val="20"/>
        </w:rPr>
        <w:t xml:space="preserve"> VALUES (2, 'Bob');</w:t>
      </w:r>
    </w:p>
    <w:p w14:paraId="580D96CE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>Creates:</w:t>
      </w:r>
    </w:p>
    <w:p w14:paraId="1C5F44FD" w14:textId="77777777" w:rsidR="000D52FC" w:rsidRPr="000D52FC" w:rsidRDefault="000D52FC" w:rsidP="000D52FC">
      <w:pPr>
        <w:numPr>
          <w:ilvl w:val="0"/>
          <w:numId w:val="18"/>
        </w:num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>Parquet file: part-0002.parquet</w:t>
      </w:r>
    </w:p>
    <w:p w14:paraId="0DE663D2" w14:textId="77777777" w:rsidR="000D52FC" w:rsidRPr="000D52FC" w:rsidRDefault="000D52FC" w:rsidP="000D52FC">
      <w:pPr>
        <w:numPr>
          <w:ilvl w:val="0"/>
          <w:numId w:val="18"/>
        </w:num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>Log file: 00000000000000000001.json</w:t>
      </w:r>
    </w:p>
    <w:p w14:paraId="5A9034D2" w14:textId="77777777" w:rsidR="000D52FC" w:rsidRPr="000D52FC" w:rsidRDefault="000D52FC" w:rsidP="000D52FC">
      <w:pPr>
        <w:rPr>
          <w:color w:val="000000" w:themeColor="text1"/>
          <w:szCs w:val="20"/>
        </w:rPr>
      </w:pPr>
      <w:proofErr w:type="spellStart"/>
      <w:r w:rsidRPr="000D52FC">
        <w:rPr>
          <w:color w:val="000000" w:themeColor="text1"/>
          <w:szCs w:val="20"/>
        </w:rPr>
        <w:t>json</w:t>
      </w:r>
      <w:proofErr w:type="spellEnd"/>
    </w:p>
    <w:p w14:paraId="69474BB5" w14:textId="77777777" w:rsidR="000D52FC" w:rsidRPr="000D52FC" w:rsidRDefault="000D52FC" w:rsidP="000D52FC">
      <w:pPr>
        <w:rPr>
          <w:color w:val="000000" w:themeColor="text1"/>
          <w:szCs w:val="20"/>
        </w:rPr>
      </w:pPr>
      <w:proofErr w:type="spellStart"/>
      <w:r w:rsidRPr="000D52FC">
        <w:rPr>
          <w:color w:val="000000" w:themeColor="text1"/>
          <w:szCs w:val="20"/>
        </w:rPr>
        <w:t>CopyEdit</w:t>
      </w:r>
      <w:proofErr w:type="spellEnd"/>
    </w:p>
    <w:p w14:paraId="6F303C69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>{</w:t>
      </w:r>
    </w:p>
    <w:p w14:paraId="288A8A4C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 xml:space="preserve">  "add": {</w:t>
      </w:r>
    </w:p>
    <w:p w14:paraId="65E84CB7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 xml:space="preserve">    "path": "part-0002.parquet",</w:t>
      </w:r>
    </w:p>
    <w:p w14:paraId="1BD3F0C8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 xml:space="preserve">    "size": 1050</w:t>
      </w:r>
    </w:p>
    <w:p w14:paraId="2CC8FC81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 xml:space="preserve">  }</w:t>
      </w:r>
    </w:p>
    <w:p w14:paraId="358B9E28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>}</w:t>
      </w:r>
    </w:p>
    <w:p w14:paraId="483F2E56" w14:textId="77777777" w:rsidR="000D52FC" w:rsidRPr="000D52FC" w:rsidRDefault="00000000" w:rsidP="000D52FC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pict w14:anchorId="7A23C09C">
          <v:rect id="_x0000_i1043" style="width:0;height:1.5pt" o:hralign="center" o:hrstd="t" o:hr="t" fillcolor="#a0a0a0" stroked="f"/>
        </w:pict>
      </w:r>
    </w:p>
    <w:p w14:paraId="3AE16FDC" w14:textId="77777777" w:rsidR="000D52FC" w:rsidRPr="000D52FC" w:rsidRDefault="000D52FC" w:rsidP="000D52FC">
      <w:pPr>
        <w:rPr>
          <w:b/>
          <w:bCs/>
          <w:color w:val="000000" w:themeColor="text1"/>
          <w:szCs w:val="20"/>
        </w:rPr>
      </w:pPr>
      <w:r w:rsidRPr="000D52FC">
        <w:rPr>
          <w:b/>
          <w:bCs/>
          <w:color w:val="000000" w:themeColor="text1"/>
          <w:szCs w:val="20"/>
        </w:rPr>
        <w:lastRenderedPageBreak/>
        <w:t>Step 3: Delete a Row</w:t>
      </w:r>
    </w:p>
    <w:p w14:paraId="758D23DC" w14:textId="77777777" w:rsidR="000D52FC" w:rsidRPr="000D52FC" w:rsidRDefault="000D52FC" w:rsidP="000D52FC">
      <w:pPr>
        <w:rPr>
          <w:color w:val="000000" w:themeColor="text1"/>
          <w:szCs w:val="20"/>
        </w:rPr>
      </w:pPr>
      <w:proofErr w:type="spellStart"/>
      <w:r w:rsidRPr="000D52FC">
        <w:rPr>
          <w:color w:val="000000" w:themeColor="text1"/>
          <w:szCs w:val="20"/>
        </w:rPr>
        <w:t>sql</w:t>
      </w:r>
      <w:proofErr w:type="spellEnd"/>
    </w:p>
    <w:p w14:paraId="42A5A010" w14:textId="77777777" w:rsidR="000D52FC" w:rsidRPr="000D52FC" w:rsidRDefault="000D52FC" w:rsidP="000D52FC">
      <w:pPr>
        <w:rPr>
          <w:color w:val="000000" w:themeColor="text1"/>
          <w:szCs w:val="20"/>
        </w:rPr>
      </w:pPr>
      <w:proofErr w:type="spellStart"/>
      <w:r w:rsidRPr="000D52FC">
        <w:rPr>
          <w:color w:val="000000" w:themeColor="text1"/>
          <w:szCs w:val="20"/>
        </w:rPr>
        <w:t>CopyEdit</w:t>
      </w:r>
      <w:proofErr w:type="spellEnd"/>
    </w:p>
    <w:p w14:paraId="66FA6A70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 xml:space="preserve">DELETE FROM </w:t>
      </w:r>
      <w:proofErr w:type="spellStart"/>
      <w:r w:rsidRPr="000D52FC">
        <w:rPr>
          <w:color w:val="000000" w:themeColor="text1"/>
          <w:szCs w:val="20"/>
        </w:rPr>
        <w:t>my_table</w:t>
      </w:r>
      <w:proofErr w:type="spellEnd"/>
      <w:r w:rsidRPr="000D52FC">
        <w:rPr>
          <w:color w:val="000000" w:themeColor="text1"/>
          <w:szCs w:val="20"/>
        </w:rPr>
        <w:t xml:space="preserve"> WHERE name = 'Alice';</w:t>
      </w:r>
    </w:p>
    <w:p w14:paraId="2FD248B8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>This removes the file containing Alice (e.g., part-0001.parquet) and writes a new file with remaining data.</w:t>
      </w:r>
    </w:p>
    <w:p w14:paraId="313C8240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>Creates:</w:t>
      </w:r>
    </w:p>
    <w:p w14:paraId="795DAF0F" w14:textId="77777777" w:rsidR="000D52FC" w:rsidRPr="000D52FC" w:rsidRDefault="000D52FC" w:rsidP="000D52FC">
      <w:pPr>
        <w:numPr>
          <w:ilvl w:val="0"/>
          <w:numId w:val="19"/>
        </w:num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>New Parquet file: part-0003.parquet (without Alice)</w:t>
      </w:r>
    </w:p>
    <w:p w14:paraId="1A11BC2D" w14:textId="77777777" w:rsidR="000D52FC" w:rsidRPr="000D52FC" w:rsidRDefault="000D52FC" w:rsidP="000D52FC">
      <w:pPr>
        <w:numPr>
          <w:ilvl w:val="0"/>
          <w:numId w:val="19"/>
        </w:num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>Log file: 00000000000000000002.json</w:t>
      </w:r>
    </w:p>
    <w:p w14:paraId="356CC937" w14:textId="77777777" w:rsidR="000D52FC" w:rsidRPr="000D52FC" w:rsidRDefault="000D52FC" w:rsidP="000D52FC">
      <w:pPr>
        <w:rPr>
          <w:color w:val="000000" w:themeColor="text1"/>
          <w:szCs w:val="20"/>
        </w:rPr>
      </w:pPr>
      <w:proofErr w:type="spellStart"/>
      <w:r w:rsidRPr="000D52FC">
        <w:rPr>
          <w:color w:val="000000" w:themeColor="text1"/>
          <w:szCs w:val="20"/>
        </w:rPr>
        <w:t>json</w:t>
      </w:r>
      <w:proofErr w:type="spellEnd"/>
    </w:p>
    <w:p w14:paraId="297005AB" w14:textId="77777777" w:rsidR="000D52FC" w:rsidRPr="000D52FC" w:rsidRDefault="000D52FC" w:rsidP="000D52FC">
      <w:pPr>
        <w:rPr>
          <w:color w:val="000000" w:themeColor="text1"/>
          <w:szCs w:val="20"/>
        </w:rPr>
      </w:pPr>
      <w:proofErr w:type="spellStart"/>
      <w:r w:rsidRPr="000D52FC">
        <w:rPr>
          <w:color w:val="000000" w:themeColor="text1"/>
          <w:szCs w:val="20"/>
        </w:rPr>
        <w:t>CopyEdit</w:t>
      </w:r>
      <w:proofErr w:type="spellEnd"/>
    </w:p>
    <w:p w14:paraId="49963DEC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>{</w:t>
      </w:r>
    </w:p>
    <w:p w14:paraId="23D2678B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 xml:space="preserve">  "remove": {</w:t>
      </w:r>
    </w:p>
    <w:p w14:paraId="59DB0D0C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 xml:space="preserve">    "path": "part-0001.parquet",</w:t>
      </w:r>
    </w:p>
    <w:p w14:paraId="43905F20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 xml:space="preserve">    "</w:t>
      </w:r>
      <w:proofErr w:type="spellStart"/>
      <w:r w:rsidRPr="000D52FC">
        <w:rPr>
          <w:color w:val="000000" w:themeColor="text1"/>
          <w:szCs w:val="20"/>
        </w:rPr>
        <w:t>deletionTimestamp</w:t>
      </w:r>
      <w:proofErr w:type="spellEnd"/>
      <w:r w:rsidRPr="000D52FC">
        <w:rPr>
          <w:color w:val="000000" w:themeColor="text1"/>
          <w:szCs w:val="20"/>
        </w:rPr>
        <w:t>": 1720000005000</w:t>
      </w:r>
    </w:p>
    <w:p w14:paraId="149E1955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 xml:space="preserve">  },</w:t>
      </w:r>
    </w:p>
    <w:p w14:paraId="103E8908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 xml:space="preserve">  "add": {</w:t>
      </w:r>
    </w:p>
    <w:p w14:paraId="4A1B9F65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 xml:space="preserve">    "path": "part-0003.parquet"</w:t>
      </w:r>
    </w:p>
    <w:p w14:paraId="20BEB4F8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 xml:space="preserve">  }</w:t>
      </w:r>
    </w:p>
    <w:p w14:paraId="4F314850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>}</w:t>
      </w:r>
    </w:p>
    <w:p w14:paraId="30B00413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rFonts w:ascii="Segoe UI Emoji" w:hAnsi="Segoe UI Emoji" w:cs="Segoe UI Emoji"/>
          <w:color w:val="000000" w:themeColor="text1"/>
          <w:szCs w:val="20"/>
        </w:rPr>
        <w:t>🔁</w:t>
      </w:r>
      <w:r w:rsidRPr="000D52FC">
        <w:rPr>
          <w:color w:val="000000" w:themeColor="text1"/>
          <w:szCs w:val="20"/>
        </w:rPr>
        <w:t xml:space="preserve"> </w:t>
      </w:r>
      <w:r w:rsidRPr="000D52FC">
        <w:rPr>
          <w:b/>
          <w:bCs/>
          <w:color w:val="000000" w:themeColor="text1"/>
          <w:szCs w:val="20"/>
        </w:rPr>
        <w:t>Delta does not modify existing files — it adds new ones and logs which ones to ignore (remove).</w:t>
      </w:r>
    </w:p>
    <w:p w14:paraId="6B990CAA" w14:textId="77777777" w:rsidR="000D52FC" w:rsidRPr="000D52FC" w:rsidRDefault="00000000" w:rsidP="000D52FC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pict w14:anchorId="48A12A17">
          <v:rect id="_x0000_i1044" style="width:0;height:1.5pt" o:hralign="center" o:hrstd="t" o:hr="t" fillcolor="#a0a0a0" stroked="f"/>
        </w:pict>
      </w:r>
    </w:p>
    <w:p w14:paraId="6987C5B3" w14:textId="77777777" w:rsidR="000D52FC" w:rsidRPr="000D52FC" w:rsidRDefault="000D52FC" w:rsidP="000D52FC">
      <w:pPr>
        <w:rPr>
          <w:b/>
          <w:bCs/>
          <w:color w:val="000000" w:themeColor="text1"/>
          <w:szCs w:val="20"/>
        </w:rPr>
      </w:pPr>
      <w:r w:rsidRPr="000D52FC">
        <w:rPr>
          <w:rFonts w:ascii="Segoe UI Emoji" w:hAnsi="Segoe UI Emoji" w:cs="Segoe UI Emoji"/>
          <w:b/>
          <w:bCs/>
          <w:color w:val="000000" w:themeColor="text1"/>
          <w:szCs w:val="20"/>
        </w:rPr>
        <w:t>✅</w:t>
      </w:r>
      <w:r w:rsidRPr="000D52FC">
        <w:rPr>
          <w:b/>
          <w:bCs/>
          <w:color w:val="000000" w:themeColor="text1"/>
          <w:szCs w:val="20"/>
        </w:rPr>
        <w:t xml:space="preserve"> Why This Matters</w:t>
      </w:r>
    </w:p>
    <w:p w14:paraId="18B84C41" w14:textId="77777777" w:rsidR="000D52FC" w:rsidRPr="000D52FC" w:rsidRDefault="000D52FC" w:rsidP="000D52FC">
      <w:pPr>
        <w:numPr>
          <w:ilvl w:val="0"/>
          <w:numId w:val="20"/>
        </w:numPr>
        <w:rPr>
          <w:color w:val="000000" w:themeColor="text1"/>
          <w:szCs w:val="20"/>
        </w:rPr>
      </w:pPr>
      <w:r w:rsidRPr="000D52FC">
        <w:rPr>
          <w:b/>
          <w:bCs/>
          <w:color w:val="000000" w:themeColor="text1"/>
          <w:szCs w:val="20"/>
        </w:rPr>
        <w:t>Time Travel:</w:t>
      </w:r>
      <w:r w:rsidRPr="000D52FC">
        <w:rPr>
          <w:color w:val="000000" w:themeColor="text1"/>
          <w:szCs w:val="20"/>
        </w:rPr>
        <w:t xml:space="preserve"> You can rewind the table to any version by reading logs up to a certain point.</w:t>
      </w:r>
    </w:p>
    <w:p w14:paraId="7152267D" w14:textId="77777777" w:rsidR="000D52FC" w:rsidRPr="000D52FC" w:rsidRDefault="000D52FC" w:rsidP="000D52FC">
      <w:pPr>
        <w:numPr>
          <w:ilvl w:val="0"/>
          <w:numId w:val="20"/>
        </w:numPr>
        <w:rPr>
          <w:color w:val="000000" w:themeColor="text1"/>
          <w:szCs w:val="20"/>
        </w:rPr>
      </w:pPr>
      <w:r w:rsidRPr="000D52FC">
        <w:rPr>
          <w:b/>
          <w:bCs/>
          <w:color w:val="000000" w:themeColor="text1"/>
          <w:szCs w:val="20"/>
        </w:rPr>
        <w:t>Concurrency:</w:t>
      </w:r>
      <w:r w:rsidRPr="000D52FC">
        <w:rPr>
          <w:color w:val="000000" w:themeColor="text1"/>
          <w:szCs w:val="20"/>
        </w:rPr>
        <w:t xml:space="preserve"> Multiple users can read/write with consistency.</w:t>
      </w:r>
    </w:p>
    <w:p w14:paraId="779B712F" w14:textId="77777777" w:rsidR="000D52FC" w:rsidRPr="000D52FC" w:rsidRDefault="000D52FC" w:rsidP="000D52FC">
      <w:pPr>
        <w:numPr>
          <w:ilvl w:val="0"/>
          <w:numId w:val="20"/>
        </w:numPr>
        <w:rPr>
          <w:color w:val="000000" w:themeColor="text1"/>
          <w:szCs w:val="20"/>
        </w:rPr>
      </w:pPr>
      <w:r w:rsidRPr="000D52FC">
        <w:rPr>
          <w:b/>
          <w:bCs/>
          <w:color w:val="000000" w:themeColor="text1"/>
          <w:szCs w:val="20"/>
        </w:rPr>
        <w:lastRenderedPageBreak/>
        <w:t>Auditing:</w:t>
      </w:r>
      <w:r w:rsidRPr="000D52FC">
        <w:rPr>
          <w:color w:val="000000" w:themeColor="text1"/>
          <w:szCs w:val="20"/>
        </w:rPr>
        <w:t xml:space="preserve"> Every change is tracked and traceable.</w:t>
      </w:r>
    </w:p>
    <w:p w14:paraId="215207F2" w14:textId="77777777" w:rsidR="000D52FC" w:rsidRPr="000D52FC" w:rsidRDefault="000D52FC" w:rsidP="000D52FC">
      <w:pPr>
        <w:numPr>
          <w:ilvl w:val="0"/>
          <w:numId w:val="20"/>
        </w:numPr>
        <w:rPr>
          <w:color w:val="000000" w:themeColor="text1"/>
          <w:szCs w:val="20"/>
        </w:rPr>
      </w:pPr>
      <w:r w:rsidRPr="000D52FC">
        <w:rPr>
          <w:b/>
          <w:bCs/>
          <w:color w:val="000000" w:themeColor="text1"/>
          <w:szCs w:val="20"/>
        </w:rPr>
        <w:t>Schema history:</w:t>
      </w:r>
      <w:r w:rsidRPr="000D52FC">
        <w:rPr>
          <w:color w:val="000000" w:themeColor="text1"/>
          <w:szCs w:val="20"/>
        </w:rPr>
        <w:t xml:space="preserve"> You know when and how the schema evolved.</w:t>
      </w:r>
    </w:p>
    <w:p w14:paraId="630789BB" w14:textId="77777777" w:rsidR="000D52FC" w:rsidRPr="000D52FC" w:rsidRDefault="00000000" w:rsidP="000D52FC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pict w14:anchorId="69D8934A">
          <v:rect id="_x0000_i1045" style="width:0;height:1.5pt" o:hralign="center" o:hrstd="t" o:hr="t" fillcolor="#a0a0a0" stroked="f"/>
        </w:pict>
      </w:r>
    </w:p>
    <w:p w14:paraId="333BBB54" w14:textId="77777777" w:rsidR="000D52FC" w:rsidRPr="000D52FC" w:rsidRDefault="000D52FC" w:rsidP="000D52FC">
      <w:pPr>
        <w:rPr>
          <w:b/>
          <w:bCs/>
          <w:color w:val="000000" w:themeColor="text1"/>
          <w:szCs w:val="20"/>
        </w:rPr>
      </w:pPr>
      <w:r w:rsidRPr="000D52FC">
        <w:rPr>
          <w:rFonts w:ascii="Segoe UI Symbol" w:hAnsi="Segoe UI Symbol" w:cs="Segoe UI Symbol"/>
          <w:b/>
          <w:bCs/>
          <w:color w:val="000000" w:themeColor="text1"/>
          <w:szCs w:val="20"/>
        </w:rPr>
        <w:t>🗂</w:t>
      </w:r>
      <w:r w:rsidRPr="000D52FC">
        <w:rPr>
          <w:b/>
          <w:bCs/>
          <w:color w:val="000000" w:themeColor="text1"/>
          <w:szCs w:val="20"/>
        </w:rPr>
        <w:t xml:space="preserve"> Folder Structure Overview</w:t>
      </w:r>
    </w:p>
    <w:p w14:paraId="158E4AAD" w14:textId="77777777" w:rsidR="000D52FC" w:rsidRPr="000D52FC" w:rsidRDefault="000D52FC" w:rsidP="000D52FC">
      <w:pPr>
        <w:rPr>
          <w:color w:val="000000" w:themeColor="text1"/>
          <w:szCs w:val="20"/>
        </w:rPr>
      </w:pPr>
      <w:proofErr w:type="spellStart"/>
      <w:r w:rsidRPr="000D52FC">
        <w:rPr>
          <w:color w:val="000000" w:themeColor="text1"/>
          <w:szCs w:val="20"/>
        </w:rPr>
        <w:t>pgsql</w:t>
      </w:r>
      <w:proofErr w:type="spellEnd"/>
    </w:p>
    <w:p w14:paraId="0ED39B6D" w14:textId="77777777" w:rsidR="000D52FC" w:rsidRPr="000D52FC" w:rsidRDefault="000D52FC" w:rsidP="000D52FC">
      <w:pPr>
        <w:rPr>
          <w:color w:val="000000" w:themeColor="text1"/>
          <w:szCs w:val="20"/>
        </w:rPr>
      </w:pPr>
      <w:proofErr w:type="spellStart"/>
      <w:r w:rsidRPr="000D52FC">
        <w:rPr>
          <w:color w:val="000000" w:themeColor="text1"/>
          <w:szCs w:val="20"/>
        </w:rPr>
        <w:t>CopyEdit</w:t>
      </w:r>
      <w:proofErr w:type="spellEnd"/>
    </w:p>
    <w:p w14:paraId="66FE707F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>/</w:t>
      </w:r>
      <w:proofErr w:type="spellStart"/>
      <w:proofErr w:type="gramStart"/>
      <w:r w:rsidRPr="000D52FC">
        <w:rPr>
          <w:color w:val="000000" w:themeColor="text1"/>
          <w:szCs w:val="20"/>
        </w:rPr>
        <w:t>my</w:t>
      </w:r>
      <w:proofErr w:type="gramEnd"/>
      <w:r w:rsidRPr="000D52FC">
        <w:rPr>
          <w:color w:val="000000" w:themeColor="text1"/>
          <w:szCs w:val="20"/>
        </w:rPr>
        <w:t>_table</w:t>
      </w:r>
      <w:proofErr w:type="spellEnd"/>
      <w:r w:rsidRPr="000D52FC">
        <w:rPr>
          <w:color w:val="000000" w:themeColor="text1"/>
          <w:szCs w:val="20"/>
        </w:rPr>
        <w:t>/</w:t>
      </w:r>
    </w:p>
    <w:p w14:paraId="4A2EB86A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rFonts w:ascii="MS Gothic" w:eastAsia="MS Gothic" w:hAnsi="MS Gothic" w:cs="MS Gothic" w:hint="eastAsia"/>
          <w:color w:val="000000" w:themeColor="text1"/>
          <w:szCs w:val="20"/>
        </w:rPr>
        <w:t>├</w:t>
      </w:r>
      <w:r w:rsidRPr="000D52FC">
        <w:rPr>
          <w:rFonts w:ascii="Calibri" w:hAnsi="Calibri" w:cs="Calibri"/>
          <w:color w:val="000000" w:themeColor="text1"/>
          <w:szCs w:val="20"/>
        </w:rPr>
        <w:t>──</w:t>
      </w:r>
      <w:r w:rsidRPr="000D52FC">
        <w:rPr>
          <w:color w:val="000000" w:themeColor="text1"/>
          <w:szCs w:val="20"/>
        </w:rPr>
        <w:t xml:space="preserve"> part-0001.parquet</w:t>
      </w:r>
    </w:p>
    <w:p w14:paraId="7D659325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rFonts w:ascii="MS Gothic" w:eastAsia="MS Gothic" w:hAnsi="MS Gothic" w:cs="MS Gothic" w:hint="eastAsia"/>
          <w:color w:val="000000" w:themeColor="text1"/>
          <w:szCs w:val="20"/>
        </w:rPr>
        <w:t>├</w:t>
      </w:r>
      <w:r w:rsidRPr="000D52FC">
        <w:rPr>
          <w:rFonts w:ascii="Calibri" w:hAnsi="Calibri" w:cs="Calibri"/>
          <w:color w:val="000000" w:themeColor="text1"/>
          <w:szCs w:val="20"/>
        </w:rPr>
        <w:t>──</w:t>
      </w:r>
      <w:r w:rsidRPr="000D52FC">
        <w:rPr>
          <w:color w:val="000000" w:themeColor="text1"/>
          <w:szCs w:val="20"/>
        </w:rPr>
        <w:t xml:space="preserve"> part-0002.parquet</w:t>
      </w:r>
    </w:p>
    <w:p w14:paraId="3CCAEE13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rFonts w:ascii="MS Gothic" w:eastAsia="MS Gothic" w:hAnsi="MS Gothic" w:cs="MS Gothic" w:hint="eastAsia"/>
          <w:color w:val="000000" w:themeColor="text1"/>
          <w:szCs w:val="20"/>
        </w:rPr>
        <w:t>├</w:t>
      </w:r>
      <w:r w:rsidRPr="000D52FC">
        <w:rPr>
          <w:rFonts w:ascii="Calibri" w:hAnsi="Calibri" w:cs="Calibri"/>
          <w:color w:val="000000" w:themeColor="text1"/>
          <w:szCs w:val="20"/>
        </w:rPr>
        <w:t>──</w:t>
      </w:r>
      <w:r w:rsidRPr="000D52FC">
        <w:rPr>
          <w:color w:val="000000" w:themeColor="text1"/>
          <w:szCs w:val="20"/>
        </w:rPr>
        <w:t xml:space="preserve"> part-0003.parquet</w:t>
      </w:r>
    </w:p>
    <w:p w14:paraId="501C1DA7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>└── _</w:t>
      </w:r>
      <w:proofErr w:type="spellStart"/>
      <w:r w:rsidRPr="000D52FC">
        <w:rPr>
          <w:color w:val="000000" w:themeColor="text1"/>
          <w:szCs w:val="20"/>
        </w:rPr>
        <w:t>delta_log</w:t>
      </w:r>
      <w:proofErr w:type="spellEnd"/>
      <w:r w:rsidRPr="000D52FC">
        <w:rPr>
          <w:color w:val="000000" w:themeColor="text1"/>
          <w:szCs w:val="20"/>
        </w:rPr>
        <w:t>/</w:t>
      </w:r>
    </w:p>
    <w:p w14:paraId="61AA65D5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 xml:space="preserve">     </w:t>
      </w:r>
      <w:r w:rsidRPr="000D52FC">
        <w:rPr>
          <w:rFonts w:ascii="MS Gothic" w:eastAsia="MS Gothic" w:hAnsi="MS Gothic" w:cs="MS Gothic" w:hint="eastAsia"/>
          <w:color w:val="000000" w:themeColor="text1"/>
          <w:szCs w:val="20"/>
        </w:rPr>
        <w:t>├</w:t>
      </w:r>
      <w:r w:rsidRPr="000D52FC">
        <w:rPr>
          <w:rFonts w:ascii="Calibri" w:hAnsi="Calibri" w:cs="Calibri"/>
          <w:color w:val="000000" w:themeColor="text1"/>
          <w:szCs w:val="20"/>
        </w:rPr>
        <w:t>──</w:t>
      </w:r>
      <w:r w:rsidRPr="000D52FC">
        <w:rPr>
          <w:color w:val="000000" w:themeColor="text1"/>
          <w:szCs w:val="20"/>
        </w:rPr>
        <w:t xml:space="preserve"> </w:t>
      </w:r>
      <w:proofErr w:type="gramStart"/>
      <w:r w:rsidRPr="000D52FC">
        <w:rPr>
          <w:color w:val="000000" w:themeColor="text1"/>
          <w:szCs w:val="20"/>
        </w:rPr>
        <w:t>00000000000000000000.json  ←</w:t>
      </w:r>
      <w:proofErr w:type="gramEnd"/>
      <w:r w:rsidRPr="000D52FC">
        <w:rPr>
          <w:color w:val="000000" w:themeColor="text1"/>
          <w:szCs w:val="20"/>
        </w:rPr>
        <w:t xml:space="preserve"> initial insert</w:t>
      </w:r>
    </w:p>
    <w:p w14:paraId="6111983C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 xml:space="preserve">     </w:t>
      </w:r>
      <w:r w:rsidRPr="000D52FC">
        <w:rPr>
          <w:rFonts w:ascii="MS Gothic" w:eastAsia="MS Gothic" w:hAnsi="MS Gothic" w:cs="MS Gothic" w:hint="eastAsia"/>
          <w:color w:val="000000" w:themeColor="text1"/>
          <w:szCs w:val="20"/>
        </w:rPr>
        <w:t>├</w:t>
      </w:r>
      <w:r w:rsidRPr="000D52FC">
        <w:rPr>
          <w:rFonts w:ascii="Calibri" w:hAnsi="Calibri" w:cs="Calibri"/>
          <w:color w:val="000000" w:themeColor="text1"/>
          <w:szCs w:val="20"/>
        </w:rPr>
        <w:t>──</w:t>
      </w:r>
      <w:r w:rsidRPr="000D52FC">
        <w:rPr>
          <w:color w:val="000000" w:themeColor="text1"/>
          <w:szCs w:val="20"/>
        </w:rPr>
        <w:t xml:space="preserve"> </w:t>
      </w:r>
      <w:proofErr w:type="gramStart"/>
      <w:r w:rsidRPr="000D52FC">
        <w:rPr>
          <w:color w:val="000000" w:themeColor="text1"/>
          <w:szCs w:val="20"/>
        </w:rPr>
        <w:t>00000000000000000001.json  ←</w:t>
      </w:r>
      <w:proofErr w:type="gramEnd"/>
      <w:r w:rsidRPr="000D52FC">
        <w:rPr>
          <w:color w:val="000000" w:themeColor="text1"/>
          <w:szCs w:val="20"/>
        </w:rPr>
        <w:t xml:space="preserve"> 2nd insert</w:t>
      </w:r>
    </w:p>
    <w:p w14:paraId="7B0A194C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 xml:space="preserve">     </w:t>
      </w:r>
      <w:r w:rsidRPr="000D52FC">
        <w:rPr>
          <w:rFonts w:ascii="MS Gothic" w:eastAsia="MS Gothic" w:hAnsi="MS Gothic" w:cs="MS Gothic" w:hint="eastAsia"/>
          <w:color w:val="000000" w:themeColor="text1"/>
          <w:szCs w:val="20"/>
        </w:rPr>
        <w:t>├</w:t>
      </w:r>
      <w:r w:rsidRPr="000D52FC">
        <w:rPr>
          <w:rFonts w:ascii="Calibri" w:hAnsi="Calibri" w:cs="Calibri"/>
          <w:color w:val="000000" w:themeColor="text1"/>
          <w:szCs w:val="20"/>
        </w:rPr>
        <w:t>──</w:t>
      </w:r>
      <w:r w:rsidRPr="000D52FC">
        <w:rPr>
          <w:color w:val="000000" w:themeColor="text1"/>
          <w:szCs w:val="20"/>
        </w:rPr>
        <w:t xml:space="preserve"> </w:t>
      </w:r>
      <w:proofErr w:type="gramStart"/>
      <w:r w:rsidRPr="000D52FC">
        <w:rPr>
          <w:color w:val="000000" w:themeColor="text1"/>
          <w:szCs w:val="20"/>
        </w:rPr>
        <w:t>00000000000000000002.json  ←</w:t>
      </w:r>
      <w:proofErr w:type="gramEnd"/>
      <w:r w:rsidRPr="000D52FC">
        <w:rPr>
          <w:color w:val="000000" w:themeColor="text1"/>
          <w:szCs w:val="20"/>
        </w:rPr>
        <w:t xml:space="preserve"> delete</w:t>
      </w:r>
    </w:p>
    <w:p w14:paraId="4D798134" w14:textId="77777777" w:rsidR="000D52FC" w:rsidRPr="000D52FC" w:rsidRDefault="000D52FC" w:rsidP="000D52FC">
      <w:pPr>
        <w:rPr>
          <w:color w:val="000000" w:themeColor="text1"/>
          <w:szCs w:val="20"/>
        </w:rPr>
      </w:pPr>
      <w:r w:rsidRPr="000D52FC">
        <w:rPr>
          <w:color w:val="000000" w:themeColor="text1"/>
          <w:szCs w:val="20"/>
        </w:rPr>
        <w:t xml:space="preserve">     └── </w:t>
      </w:r>
      <w:proofErr w:type="gramStart"/>
      <w:r w:rsidRPr="000D52FC">
        <w:rPr>
          <w:color w:val="000000" w:themeColor="text1"/>
          <w:szCs w:val="20"/>
        </w:rPr>
        <w:t>00000000000000000010.checkpoint.parquet</w:t>
      </w:r>
      <w:proofErr w:type="gramEnd"/>
      <w:r w:rsidRPr="000D52FC">
        <w:rPr>
          <w:color w:val="000000" w:themeColor="text1"/>
          <w:szCs w:val="20"/>
        </w:rPr>
        <w:t xml:space="preserve">  ← faster recovery</w:t>
      </w:r>
    </w:p>
    <w:p w14:paraId="399553FD" w14:textId="2B615B14" w:rsidR="00A60B36" w:rsidRPr="000B4154" w:rsidRDefault="00A60B36" w:rsidP="00A60B36">
      <w:pPr>
        <w:rPr>
          <w:color w:val="000000" w:themeColor="text1"/>
          <w:szCs w:val="20"/>
        </w:rPr>
      </w:pPr>
      <w:r>
        <w:rPr>
          <w:b/>
          <w:bCs/>
          <w:color w:val="EE0000"/>
          <w:szCs w:val="20"/>
        </w:rPr>
        <w:br/>
      </w:r>
      <w:r>
        <w:rPr>
          <w:b/>
          <w:bCs/>
          <w:color w:val="EE0000"/>
          <w:szCs w:val="20"/>
        </w:rPr>
        <w:br/>
        <w:t xml:space="preserve">                                                       </w:t>
      </w:r>
      <w:r w:rsidRPr="00A60B36">
        <w:rPr>
          <w:b/>
          <w:bCs/>
          <w:color w:val="EE0000"/>
          <w:sz w:val="32"/>
          <w:szCs w:val="24"/>
        </w:rPr>
        <w:t>Data Serving or Storage in Fabric</w:t>
      </w:r>
      <w:r>
        <w:rPr>
          <w:b/>
          <w:bCs/>
          <w:color w:val="EE0000"/>
          <w:szCs w:val="20"/>
        </w:rPr>
        <w:br/>
      </w:r>
      <w:r w:rsidRPr="000B4154">
        <w:rPr>
          <w:color w:val="000000" w:themeColor="text1"/>
          <w:szCs w:val="20"/>
        </w:rPr>
        <w:t xml:space="preserve">In Microsoft Fabric, storage options are centralized around a unified storage system called </w:t>
      </w:r>
      <w:proofErr w:type="spellStart"/>
      <w:r w:rsidRPr="000B4154">
        <w:rPr>
          <w:color w:val="000000" w:themeColor="text1"/>
          <w:szCs w:val="20"/>
        </w:rPr>
        <w:t>OneLake</w:t>
      </w:r>
      <w:proofErr w:type="spellEnd"/>
      <w:r w:rsidRPr="000B4154">
        <w:rPr>
          <w:color w:val="000000" w:themeColor="text1"/>
          <w:szCs w:val="20"/>
        </w:rPr>
        <w:t xml:space="preserve">, which acts as the foundation for all storage in Fabric. </w:t>
      </w:r>
      <w:proofErr w:type="gramStart"/>
      <w:r w:rsidRPr="000B4154">
        <w:rPr>
          <w:color w:val="000000" w:themeColor="text1"/>
          <w:szCs w:val="20"/>
        </w:rPr>
        <w:t>Let's</w:t>
      </w:r>
      <w:proofErr w:type="gramEnd"/>
      <w:r w:rsidRPr="000B4154">
        <w:rPr>
          <w:color w:val="000000" w:themeColor="text1"/>
          <w:szCs w:val="20"/>
        </w:rPr>
        <w:t xml:space="preserve"> go through the available storage options, their structure, formats, and use cases in detail.</w:t>
      </w:r>
    </w:p>
    <w:p w14:paraId="30C3F145" w14:textId="77777777" w:rsidR="00A60B36" w:rsidRPr="00A60B36" w:rsidRDefault="00A60B36" w:rsidP="00A60B36">
      <w:p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pict w14:anchorId="61257C18">
          <v:rect id="_x0000_i1106" style="width:0;height:1.5pt" o:hralign="center" o:hrstd="t" o:hr="t" fillcolor="#a0a0a0" stroked="f"/>
        </w:pict>
      </w:r>
    </w:p>
    <w:p w14:paraId="680BAE2B" w14:textId="77777777" w:rsidR="00A60B36" w:rsidRPr="00A60B36" w:rsidRDefault="00A60B36" w:rsidP="00A60B36">
      <w:pPr>
        <w:rPr>
          <w:color w:val="000000" w:themeColor="text1"/>
          <w:szCs w:val="20"/>
        </w:rPr>
      </w:pPr>
      <w:r w:rsidRPr="00A60B36">
        <w:rPr>
          <w:rFonts w:ascii="Segoe UI Emoji" w:hAnsi="Segoe UI Emoji" w:cs="Segoe UI Emoji"/>
          <w:color w:val="000000" w:themeColor="text1"/>
          <w:szCs w:val="20"/>
        </w:rPr>
        <w:t>📦</w:t>
      </w:r>
      <w:r w:rsidRPr="00A60B36">
        <w:rPr>
          <w:color w:val="000000" w:themeColor="text1"/>
          <w:szCs w:val="20"/>
        </w:rPr>
        <w:t xml:space="preserve"> </w:t>
      </w:r>
      <w:r w:rsidRPr="00A60B36">
        <w:rPr>
          <w:color w:val="00B050"/>
          <w:szCs w:val="20"/>
        </w:rPr>
        <w:t xml:space="preserve">1. </w:t>
      </w:r>
      <w:proofErr w:type="spellStart"/>
      <w:r w:rsidRPr="00A60B36">
        <w:rPr>
          <w:color w:val="00B050"/>
          <w:szCs w:val="20"/>
        </w:rPr>
        <w:t>OneLake</w:t>
      </w:r>
      <w:proofErr w:type="spellEnd"/>
      <w:r w:rsidRPr="00A60B36">
        <w:rPr>
          <w:color w:val="00B050"/>
          <w:szCs w:val="20"/>
        </w:rPr>
        <w:t xml:space="preserve"> (One Logical Lake)</w:t>
      </w:r>
    </w:p>
    <w:p w14:paraId="23259A1D" w14:textId="77777777" w:rsidR="00A60B36" w:rsidRPr="00A60B36" w:rsidRDefault="00A60B36" w:rsidP="00A60B36">
      <w:pPr>
        <w:rPr>
          <w:color w:val="000000" w:themeColor="text1"/>
          <w:szCs w:val="20"/>
        </w:rPr>
      </w:pPr>
      <w:r w:rsidRPr="00A60B36">
        <w:rPr>
          <w:rFonts w:ascii="Segoe UI Emoji" w:hAnsi="Segoe UI Emoji" w:cs="Segoe UI Emoji"/>
          <w:color w:val="000000" w:themeColor="text1"/>
          <w:szCs w:val="20"/>
        </w:rPr>
        <w:t>🔹</w:t>
      </w:r>
      <w:r w:rsidRPr="00A60B36">
        <w:rPr>
          <w:color w:val="000000" w:themeColor="text1"/>
          <w:szCs w:val="20"/>
        </w:rPr>
        <w:t xml:space="preserve"> </w:t>
      </w:r>
      <w:proofErr w:type="spellStart"/>
      <w:r w:rsidRPr="00A60B36">
        <w:rPr>
          <w:color w:val="000000" w:themeColor="text1"/>
          <w:szCs w:val="20"/>
        </w:rPr>
        <w:t>OneLake</w:t>
      </w:r>
      <w:proofErr w:type="spellEnd"/>
      <w:r w:rsidRPr="00A60B36">
        <w:rPr>
          <w:color w:val="000000" w:themeColor="text1"/>
          <w:szCs w:val="20"/>
        </w:rPr>
        <w:t xml:space="preserve"> = OneDrive for Data</w:t>
      </w:r>
    </w:p>
    <w:p w14:paraId="749612FD" w14:textId="77777777" w:rsidR="00A60B36" w:rsidRPr="00A60B36" w:rsidRDefault="00A60B36" w:rsidP="00A60B36">
      <w:pPr>
        <w:rPr>
          <w:color w:val="000000" w:themeColor="text1"/>
          <w:szCs w:val="20"/>
        </w:rPr>
      </w:pPr>
      <w:r w:rsidRPr="00A60B36">
        <w:rPr>
          <w:rFonts w:ascii="Segoe UI Emoji" w:hAnsi="Segoe UI Emoji" w:cs="Segoe UI Emoji"/>
          <w:color w:val="000000" w:themeColor="text1"/>
          <w:szCs w:val="20"/>
        </w:rPr>
        <w:t>🔹</w:t>
      </w:r>
      <w:r w:rsidRPr="00A60B36">
        <w:rPr>
          <w:color w:val="000000" w:themeColor="text1"/>
          <w:szCs w:val="20"/>
        </w:rPr>
        <w:t xml:space="preserve"> What It Is:</w:t>
      </w:r>
    </w:p>
    <w:p w14:paraId="3C63668D" w14:textId="77777777" w:rsidR="00A60B36" w:rsidRPr="00A60B36" w:rsidRDefault="00A60B36" w:rsidP="00A60B36">
      <w:pPr>
        <w:numPr>
          <w:ilvl w:val="0"/>
          <w:numId w:val="21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>A single, unified, logical data lake for your entire organization.</w:t>
      </w:r>
    </w:p>
    <w:p w14:paraId="4C6205C4" w14:textId="77777777" w:rsidR="00A60B36" w:rsidRPr="00A60B36" w:rsidRDefault="00A60B36" w:rsidP="00A60B36">
      <w:pPr>
        <w:numPr>
          <w:ilvl w:val="0"/>
          <w:numId w:val="21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>Built on top of Azure Data Lake Storage Gen2 (ADLS Gen2).</w:t>
      </w:r>
    </w:p>
    <w:p w14:paraId="6784022C" w14:textId="77777777" w:rsidR="00A60B36" w:rsidRPr="00A60B36" w:rsidRDefault="00A60B36" w:rsidP="00A60B36">
      <w:pPr>
        <w:numPr>
          <w:ilvl w:val="0"/>
          <w:numId w:val="21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lastRenderedPageBreak/>
        <w:t xml:space="preserve">Every Fabric item (Lakehouse, Warehouse, Dataflow Gen2, Notebook, etc.) stores its data in </w:t>
      </w:r>
      <w:proofErr w:type="spellStart"/>
      <w:r w:rsidRPr="00A60B36">
        <w:rPr>
          <w:color w:val="000000" w:themeColor="text1"/>
          <w:szCs w:val="20"/>
        </w:rPr>
        <w:t>OneLake</w:t>
      </w:r>
      <w:proofErr w:type="spellEnd"/>
      <w:r w:rsidRPr="00A60B36">
        <w:rPr>
          <w:color w:val="000000" w:themeColor="text1"/>
          <w:szCs w:val="20"/>
        </w:rPr>
        <w:t>.</w:t>
      </w:r>
    </w:p>
    <w:p w14:paraId="4E54473F" w14:textId="77777777" w:rsidR="00A60B36" w:rsidRPr="00A60B36" w:rsidRDefault="00A60B36" w:rsidP="00A60B36">
      <w:pPr>
        <w:rPr>
          <w:color w:val="000000" w:themeColor="text1"/>
          <w:szCs w:val="20"/>
        </w:rPr>
      </w:pPr>
      <w:r w:rsidRPr="00A60B36">
        <w:rPr>
          <w:rFonts w:ascii="Segoe UI Emoji" w:hAnsi="Segoe UI Emoji" w:cs="Segoe UI Emoji"/>
          <w:color w:val="000000" w:themeColor="text1"/>
          <w:szCs w:val="20"/>
        </w:rPr>
        <w:t>🔹</w:t>
      </w:r>
      <w:r w:rsidRPr="00A60B36">
        <w:rPr>
          <w:color w:val="000000" w:themeColor="text1"/>
          <w:szCs w:val="20"/>
        </w:rPr>
        <w:t xml:space="preserve"> Key Features:</w:t>
      </w:r>
    </w:p>
    <w:p w14:paraId="123E1FFE" w14:textId="77777777" w:rsidR="00A60B36" w:rsidRPr="00A60B36" w:rsidRDefault="00A60B36" w:rsidP="00A60B36">
      <w:pPr>
        <w:numPr>
          <w:ilvl w:val="0"/>
          <w:numId w:val="22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>No duplication of data across tools.</w:t>
      </w:r>
    </w:p>
    <w:p w14:paraId="745E2086" w14:textId="77777777" w:rsidR="00A60B36" w:rsidRPr="00A60B36" w:rsidRDefault="00A60B36" w:rsidP="00A60B36">
      <w:pPr>
        <w:numPr>
          <w:ilvl w:val="0"/>
          <w:numId w:val="22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>Governed, secure, and discoverable.</w:t>
      </w:r>
    </w:p>
    <w:p w14:paraId="5A1298EF" w14:textId="77777777" w:rsidR="00A60B36" w:rsidRPr="00A60B36" w:rsidRDefault="00A60B36" w:rsidP="00A60B36">
      <w:pPr>
        <w:numPr>
          <w:ilvl w:val="0"/>
          <w:numId w:val="22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>Supports shortcuts to virtualize data from other sources.</w:t>
      </w:r>
    </w:p>
    <w:p w14:paraId="1681E42A" w14:textId="77777777" w:rsidR="00A60B36" w:rsidRPr="00A60B36" w:rsidRDefault="00A60B36" w:rsidP="00A60B36">
      <w:p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pict w14:anchorId="76168BAB">
          <v:rect id="_x0000_i1107" style="width:0;height:1.5pt" o:hralign="center" o:hrstd="t" o:hr="t" fillcolor="#a0a0a0" stroked="f"/>
        </w:pict>
      </w:r>
    </w:p>
    <w:p w14:paraId="101AE2D9" w14:textId="77777777" w:rsidR="00A60B36" w:rsidRPr="00A60B36" w:rsidRDefault="00A60B36" w:rsidP="00A60B36">
      <w:pPr>
        <w:rPr>
          <w:color w:val="00B050"/>
          <w:szCs w:val="20"/>
        </w:rPr>
      </w:pPr>
      <w:r w:rsidRPr="00A60B36">
        <w:rPr>
          <w:rFonts w:ascii="Segoe UI Emoji" w:hAnsi="Segoe UI Emoji" w:cs="Segoe UI Emoji"/>
          <w:color w:val="00B050"/>
          <w:szCs w:val="20"/>
        </w:rPr>
        <w:t>🧰</w:t>
      </w:r>
      <w:r w:rsidRPr="00A60B36">
        <w:rPr>
          <w:color w:val="00B050"/>
          <w:szCs w:val="20"/>
        </w:rPr>
        <w:t xml:space="preserve"> 2. Lakehouse Storage</w:t>
      </w:r>
    </w:p>
    <w:p w14:paraId="727D4C29" w14:textId="77777777" w:rsidR="00A60B36" w:rsidRPr="00A60B36" w:rsidRDefault="00A60B36" w:rsidP="00A60B36">
      <w:pPr>
        <w:rPr>
          <w:color w:val="000000" w:themeColor="text1"/>
          <w:szCs w:val="20"/>
        </w:rPr>
      </w:pPr>
      <w:r w:rsidRPr="00A60B36">
        <w:rPr>
          <w:rFonts w:ascii="Segoe UI Emoji" w:hAnsi="Segoe UI Emoji" w:cs="Segoe UI Emoji"/>
          <w:color w:val="000000" w:themeColor="text1"/>
          <w:szCs w:val="20"/>
        </w:rPr>
        <w:t>🔹</w:t>
      </w:r>
      <w:r w:rsidRPr="00A60B36">
        <w:rPr>
          <w:color w:val="000000" w:themeColor="text1"/>
          <w:szCs w:val="20"/>
        </w:rPr>
        <w:t xml:space="preserve"> What It Is:</w:t>
      </w:r>
    </w:p>
    <w:p w14:paraId="4BDFBCFA" w14:textId="77777777" w:rsidR="00A60B36" w:rsidRPr="00A60B36" w:rsidRDefault="00A60B36" w:rsidP="00A60B36">
      <w:pPr>
        <w:numPr>
          <w:ilvl w:val="0"/>
          <w:numId w:val="23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 xml:space="preserve">A Lakehouse is a data architecture that stores data in open formats (Delta/Parquet) within </w:t>
      </w:r>
      <w:proofErr w:type="spellStart"/>
      <w:r w:rsidRPr="00A60B36">
        <w:rPr>
          <w:color w:val="000000" w:themeColor="text1"/>
          <w:szCs w:val="20"/>
        </w:rPr>
        <w:t>OneLake</w:t>
      </w:r>
      <w:proofErr w:type="spellEnd"/>
      <w:r w:rsidRPr="00A60B36">
        <w:rPr>
          <w:color w:val="000000" w:themeColor="text1"/>
          <w:szCs w:val="20"/>
        </w:rPr>
        <w:t>.</w:t>
      </w:r>
    </w:p>
    <w:p w14:paraId="616194DD" w14:textId="77777777" w:rsidR="00A60B36" w:rsidRPr="00A60B36" w:rsidRDefault="00A60B36" w:rsidP="00A60B36">
      <w:pPr>
        <w:numPr>
          <w:ilvl w:val="0"/>
          <w:numId w:val="23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>Combines features of data lakes (flexibility) and data warehouses (structure, performance).</w:t>
      </w:r>
    </w:p>
    <w:p w14:paraId="7798DE83" w14:textId="77777777" w:rsidR="00A60B36" w:rsidRPr="00A60B36" w:rsidRDefault="00A60B36" w:rsidP="00A60B36">
      <w:pPr>
        <w:rPr>
          <w:color w:val="000000" w:themeColor="text1"/>
          <w:szCs w:val="20"/>
        </w:rPr>
      </w:pPr>
      <w:r w:rsidRPr="00A60B36">
        <w:rPr>
          <w:rFonts w:ascii="Segoe UI Emoji" w:hAnsi="Segoe UI Emoji" w:cs="Segoe UI Emoji"/>
          <w:color w:val="000000" w:themeColor="text1"/>
          <w:szCs w:val="20"/>
        </w:rPr>
        <w:t>🔹</w:t>
      </w:r>
      <w:r w:rsidRPr="00A60B36">
        <w:rPr>
          <w:color w:val="000000" w:themeColor="text1"/>
          <w:szCs w:val="20"/>
        </w:rPr>
        <w:t xml:space="preserve"> Storage Format:</w:t>
      </w:r>
    </w:p>
    <w:p w14:paraId="3E9D4DF0" w14:textId="77777777" w:rsidR="00A60B36" w:rsidRPr="00A60B36" w:rsidRDefault="00A60B36" w:rsidP="00A60B36">
      <w:pPr>
        <w:numPr>
          <w:ilvl w:val="0"/>
          <w:numId w:val="24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>Data is stored in Delta format (Parquet + transaction log).</w:t>
      </w:r>
    </w:p>
    <w:p w14:paraId="33C3BDE4" w14:textId="77777777" w:rsidR="00A60B36" w:rsidRPr="00A60B36" w:rsidRDefault="00A60B36" w:rsidP="00A60B36">
      <w:pPr>
        <w:numPr>
          <w:ilvl w:val="0"/>
          <w:numId w:val="24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>Ideal for big data processing, batch ingestion, and machine learning.</w:t>
      </w:r>
    </w:p>
    <w:p w14:paraId="7758952A" w14:textId="77777777" w:rsidR="00A60B36" w:rsidRPr="00A60B36" w:rsidRDefault="00A60B36" w:rsidP="00A60B36">
      <w:pPr>
        <w:rPr>
          <w:color w:val="000000" w:themeColor="text1"/>
          <w:szCs w:val="20"/>
        </w:rPr>
      </w:pPr>
      <w:r w:rsidRPr="00A60B36">
        <w:rPr>
          <w:rFonts w:ascii="Segoe UI Emoji" w:hAnsi="Segoe UI Emoji" w:cs="Segoe UI Emoji"/>
          <w:color w:val="000000" w:themeColor="text1"/>
          <w:szCs w:val="20"/>
        </w:rPr>
        <w:t>🔹</w:t>
      </w:r>
      <w:r w:rsidRPr="00A60B36">
        <w:rPr>
          <w:color w:val="000000" w:themeColor="text1"/>
          <w:szCs w:val="20"/>
        </w:rPr>
        <w:t xml:space="preserve"> Storage Path:</w:t>
      </w:r>
    </w:p>
    <w:p w14:paraId="1C5F5516" w14:textId="77777777" w:rsidR="00A60B36" w:rsidRPr="00A60B36" w:rsidRDefault="00A60B36" w:rsidP="00A60B36">
      <w:pPr>
        <w:rPr>
          <w:color w:val="000000" w:themeColor="text1"/>
          <w:szCs w:val="20"/>
        </w:rPr>
      </w:pPr>
      <w:proofErr w:type="spellStart"/>
      <w:r w:rsidRPr="00A60B36">
        <w:rPr>
          <w:color w:val="000000" w:themeColor="text1"/>
          <w:szCs w:val="20"/>
        </w:rPr>
        <w:t>javascript</w:t>
      </w:r>
      <w:proofErr w:type="spellEnd"/>
    </w:p>
    <w:p w14:paraId="104FE4F8" w14:textId="77777777" w:rsidR="00A60B36" w:rsidRPr="00A60B36" w:rsidRDefault="00A60B36" w:rsidP="00A60B36">
      <w:pPr>
        <w:rPr>
          <w:color w:val="000000" w:themeColor="text1"/>
          <w:szCs w:val="20"/>
        </w:rPr>
      </w:pPr>
      <w:proofErr w:type="spellStart"/>
      <w:r w:rsidRPr="00A60B36">
        <w:rPr>
          <w:color w:val="000000" w:themeColor="text1"/>
          <w:szCs w:val="20"/>
        </w:rPr>
        <w:t>CopyEdit</w:t>
      </w:r>
      <w:proofErr w:type="spellEnd"/>
    </w:p>
    <w:p w14:paraId="640FA581" w14:textId="77777777" w:rsidR="00A60B36" w:rsidRPr="00A60B36" w:rsidRDefault="00A60B36" w:rsidP="00A60B36">
      <w:p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>/</w:t>
      </w:r>
      <w:proofErr w:type="spellStart"/>
      <w:r w:rsidRPr="00A60B36">
        <w:rPr>
          <w:color w:val="000000" w:themeColor="text1"/>
          <w:szCs w:val="20"/>
        </w:rPr>
        <w:t>OneLake</w:t>
      </w:r>
      <w:proofErr w:type="spellEnd"/>
      <w:r w:rsidRPr="00A60B36">
        <w:rPr>
          <w:color w:val="000000" w:themeColor="text1"/>
          <w:szCs w:val="20"/>
        </w:rPr>
        <w:t>/&lt;</w:t>
      </w:r>
      <w:proofErr w:type="spellStart"/>
      <w:r w:rsidRPr="00A60B36">
        <w:rPr>
          <w:color w:val="000000" w:themeColor="text1"/>
          <w:szCs w:val="20"/>
        </w:rPr>
        <w:t>WorkspaceName</w:t>
      </w:r>
      <w:proofErr w:type="spellEnd"/>
      <w:r w:rsidRPr="00A60B36">
        <w:rPr>
          <w:color w:val="000000" w:themeColor="text1"/>
          <w:szCs w:val="20"/>
        </w:rPr>
        <w:t>&gt;/Lakehouse/&lt;</w:t>
      </w:r>
      <w:proofErr w:type="spellStart"/>
      <w:r w:rsidRPr="00A60B36">
        <w:rPr>
          <w:color w:val="000000" w:themeColor="text1"/>
          <w:szCs w:val="20"/>
        </w:rPr>
        <w:t>LakehouseName</w:t>
      </w:r>
      <w:proofErr w:type="spellEnd"/>
      <w:r w:rsidRPr="00A60B36">
        <w:rPr>
          <w:color w:val="000000" w:themeColor="text1"/>
          <w:szCs w:val="20"/>
        </w:rPr>
        <w:t>&gt;/Files/</w:t>
      </w:r>
    </w:p>
    <w:p w14:paraId="474D3488" w14:textId="77777777" w:rsidR="00A60B36" w:rsidRPr="00A60B36" w:rsidRDefault="00A60B36" w:rsidP="00A60B36">
      <w:p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pict w14:anchorId="59F90EFD">
          <v:rect id="_x0000_i1108" style="width:0;height:1.5pt" o:hralign="center" o:hrstd="t" o:hr="t" fillcolor="#a0a0a0" stroked="f"/>
        </w:pict>
      </w:r>
    </w:p>
    <w:p w14:paraId="77E52A1B" w14:textId="77777777" w:rsidR="00A60B36" w:rsidRPr="00A60B36" w:rsidRDefault="00A60B36" w:rsidP="00A60B36">
      <w:pPr>
        <w:rPr>
          <w:color w:val="000000" w:themeColor="text1"/>
          <w:szCs w:val="20"/>
        </w:rPr>
      </w:pPr>
      <w:r w:rsidRPr="00A60B36">
        <w:rPr>
          <w:rFonts w:ascii="Segoe UI Emoji" w:hAnsi="Segoe UI Emoji" w:cs="Segoe UI Emoji"/>
          <w:color w:val="000000" w:themeColor="text1"/>
          <w:szCs w:val="20"/>
        </w:rPr>
        <w:t>🏢</w:t>
      </w:r>
      <w:r w:rsidRPr="00A60B36">
        <w:rPr>
          <w:color w:val="000000" w:themeColor="text1"/>
          <w:szCs w:val="20"/>
        </w:rPr>
        <w:t xml:space="preserve"> </w:t>
      </w:r>
      <w:r w:rsidRPr="00A60B36">
        <w:rPr>
          <w:color w:val="00B050"/>
          <w:szCs w:val="20"/>
        </w:rPr>
        <w:t>3. Data Warehouse Storage</w:t>
      </w:r>
    </w:p>
    <w:p w14:paraId="2D8D52CF" w14:textId="77777777" w:rsidR="00A60B36" w:rsidRPr="00A60B36" w:rsidRDefault="00A60B36" w:rsidP="00A60B36">
      <w:pPr>
        <w:rPr>
          <w:color w:val="000000" w:themeColor="text1"/>
          <w:szCs w:val="20"/>
        </w:rPr>
      </w:pPr>
      <w:r w:rsidRPr="00A60B36">
        <w:rPr>
          <w:rFonts w:ascii="Segoe UI Emoji" w:hAnsi="Segoe UI Emoji" w:cs="Segoe UI Emoji"/>
          <w:color w:val="000000" w:themeColor="text1"/>
          <w:szCs w:val="20"/>
        </w:rPr>
        <w:t>🔹</w:t>
      </w:r>
      <w:r w:rsidRPr="00A60B36">
        <w:rPr>
          <w:color w:val="000000" w:themeColor="text1"/>
          <w:szCs w:val="20"/>
        </w:rPr>
        <w:t xml:space="preserve"> What It Is:</w:t>
      </w:r>
    </w:p>
    <w:p w14:paraId="21AE9290" w14:textId="77777777" w:rsidR="00A60B36" w:rsidRPr="00A60B36" w:rsidRDefault="00A60B36" w:rsidP="00A60B36">
      <w:pPr>
        <w:numPr>
          <w:ilvl w:val="0"/>
          <w:numId w:val="25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>A structured, SQL-based storage option optimized for relational data and reporting.</w:t>
      </w:r>
    </w:p>
    <w:p w14:paraId="41395D1A" w14:textId="77777777" w:rsidR="00A60B36" w:rsidRPr="00A60B36" w:rsidRDefault="00A60B36" w:rsidP="00A60B36">
      <w:pPr>
        <w:numPr>
          <w:ilvl w:val="0"/>
          <w:numId w:val="25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 xml:space="preserve">Built on top of </w:t>
      </w:r>
      <w:proofErr w:type="spellStart"/>
      <w:r w:rsidRPr="00A60B36">
        <w:rPr>
          <w:color w:val="000000" w:themeColor="text1"/>
          <w:szCs w:val="20"/>
        </w:rPr>
        <w:t>OneLake</w:t>
      </w:r>
      <w:proofErr w:type="spellEnd"/>
      <w:r w:rsidRPr="00A60B36">
        <w:rPr>
          <w:color w:val="000000" w:themeColor="text1"/>
          <w:szCs w:val="20"/>
        </w:rPr>
        <w:t xml:space="preserve"> but uses a relational engine with T-SQL support.</w:t>
      </w:r>
    </w:p>
    <w:p w14:paraId="50B59087" w14:textId="77777777" w:rsidR="00A60B36" w:rsidRPr="00A60B36" w:rsidRDefault="00A60B36" w:rsidP="00A60B36">
      <w:pPr>
        <w:rPr>
          <w:color w:val="000000" w:themeColor="text1"/>
          <w:szCs w:val="20"/>
        </w:rPr>
      </w:pPr>
      <w:r w:rsidRPr="00A60B36">
        <w:rPr>
          <w:rFonts w:ascii="Segoe UI Emoji" w:hAnsi="Segoe UI Emoji" w:cs="Segoe UI Emoji"/>
          <w:color w:val="000000" w:themeColor="text1"/>
          <w:szCs w:val="20"/>
        </w:rPr>
        <w:t>🔹</w:t>
      </w:r>
      <w:r w:rsidRPr="00A60B36">
        <w:rPr>
          <w:color w:val="000000" w:themeColor="text1"/>
          <w:szCs w:val="20"/>
        </w:rPr>
        <w:t xml:space="preserve"> Key Features:</w:t>
      </w:r>
    </w:p>
    <w:p w14:paraId="60765BF7" w14:textId="77777777" w:rsidR="00A60B36" w:rsidRPr="00A60B36" w:rsidRDefault="00A60B36" w:rsidP="00A60B36">
      <w:pPr>
        <w:numPr>
          <w:ilvl w:val="0"/>
          <w:numId w:val="26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lastRenderedPageBreak/>
        <w:t>Fast performance for large analytical queries.</w:t>
      </w:r>
    </w:p>
    <w:p w14:paraId="37B2F32A" w14:textId="77777777" w:rsidR="00A60B36" w:rsidRPr="00A60B36" w:rsidRDefault="00A60B36" w:rsidP="00A60B36">
      <w:pPr>
        <w:numPr>
          <w:ilvl w:val="0"/>
          <w:numId w:val="26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 xml:space="preserve">Table storage is abstracted from the user (you </w:t>
      </w:r>
      <w:proofErr w:type="gramStart"/>
      <w:r w:rsidRPr="00A60B36">
        <w:rPr>
          <w:color w:val="000000" w:themeColor="text1"/>
          <w:szCs w:val="20"/>
        </w:rPr>
        <w:t>don’t</w:t>
      </w:r>
      <w:proofErr w:type="gramEnd"/>
      <w:r w:rsidRPr="00A60B36">
        <w:rPr>
          <w:color w:val="000000" w:themeColor="text1"/>
          <w:szCs w:val="20"/>
        </w:rPr>
        <w:t xml:space="preserve"> see files directly).</w:t>
      </w:r>
    </w:p>
    <w:p w14:paraId="67276354" w14:textId="77777777" w:rsidR="00A60B36" w:rsidRPr="00A60B36" w:rsidRDefault="00A60B36" w:rsidP="00A60B36">
      <w:p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pict w14:anchorId="42C0E118">
          <v:rect id="_x0000_i1109" style="width:0;height:1.5pt" o:hralign="center" o:hrstd="t" o:hr="t" fillcolor="#a0a0a0" stroked="f"/>
        </w:pict>
      </w:r>
    </w:p>
    <w:p w14:paraId="6D1A7BE2" w14:textId="77777777" w:rsidR="00A60B36" w:rsidRPr="00A60B36" w:rsidRDefault="00A60B36" w:rsidP="00A60B36">
      <w:pPr>
        <w:rPr>
          <w:color w:val="00B050"/>
          <w:szCs w:val="20"/>
        </w:rPr>
      </w:pPr>
      <w:r w:rsidRPr="00A60B36">
        <w:rPr>
          <w:rFonts w:ascii="Segoe UI Emoji" w:hAnsi="Segoe UI Emoji" w:cs="Segoe UI Emoji"/>
          <w:color w:val="000000" w:themeColor="text1"/>
          <w:szCs w:val="20"/>
        </w:rPr>
        <w:t>🔁</w:t>
      </w:r>
      <w:r w:rsidRPr="00A60B36">
        <w:rPr>
          <w:color w:val="000000" w:themeColor="text1"/>
          <w:szCs w:val="20"/>
        </w:rPr>
        <w:t xml:space="preserve"> </w:t>
      </w:r>
      <w:r w:rsidRPr="00A60B36">
        <w:rPr>
          <w:color w:val="00B050"/>
          <w:szCs w:val="20"/>
        </w:rPr>
        <w:t>4. Shortcuts (Data Virtualization)</w:t>
      </w:r>
    </w:p>
    <w:p w14:paraId="2C0F7C4C" w14:textId="77777777" w:rsidR="00A60B36" w:rsidRPr="00A60B36" w:rsidRDefault="00A60B36" w:rsidP="00A60B36">
      <w:pPr>
        <w:rPr>
          <w:color w:val="000000" w:themeColor="text1"/>
          <w:szCs w:val="20"/>
        </w:rPr>
      </w:pPr>
      <w:r w:rsidRPr="00A60B36">
        <w:rPr>
          <w:rFonts w:ascii="Segoe UI Emoji" w:hAnsi="Segoe UI Emoji" w:cs="Segoe UI Emoji"/>
          <w:color w:val="000000" w:themeColor="text1"/>
          <w:szCs w:val="20"/>
        </w:rPr>
        <w:t>🔹</w:t>
      </w:r>
      <w:r w:rsidRPr="00A60B36">
        <w:rPr>
          <w:color w:val="000000" w:themeColor="text1"/>
          <w:szCs w:val="20"/>
        </w:rPr>
        <w:t xml:space="preserve"> What It Is:</w:t>
      </w:r>
    </w:p>
    <w:p w14:paraId="6920385D" w14:textId="77777777" w:rsidR="00A60B36" w:rsidRPr="00A60B36" w:rsidRDefault="00A60B36" w:rsidP="00A60B36">
      <w:pPr>
        <w:numPr>
          <w:ilvl w:val="0"/>
          <w:numId w:val="27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>A pointer to data in another location (</w:t>
      </w:r>
      <w:proofErr w:type="spellStart"/>
      <w:r w:rsidRPr="00A60B36">
        <w:rPr>
          <w:color w:val="000000" w:themeColor="text1"/>
          <w:szCs w:val="20"/>
        </w:rPr>
        <w:t>OneLake</w:t>
      </w:r>
      <w:proofErr w:type="spellEnd"/>
      <w:r w:rsidRPr="00A60B36">
        <w:rPr>
          <w:color w:val="000000" w:themeColor="text1"/>
          <w:szCs w:val="20"/>
        </w:rPr>
        <w:t>, ADLS Gen2, Dataverse, Amazon S3).</w:t>
      </w:r>
    </w:p>
    <w:p w14:paraId="141F2FF0" w14:textId="77777777" w:rsidR="00A60B36" w:rsidRPr="00A60B36" w:rsidRDefault="00A60B36" w:rsidP="00A60B36">
      <w:pPr>
        <w:numPr>
          <w:ilvl w:val="0"/>
          <w:numId w:val="27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>Appears as native data in Fabric without copying.</w:t>
      </w:r>
    </w:p>
    <w:p w14:paraId="0B7ED019" w14:textId="77777777" w:rsidR="00A60B36" w:rsidRPr="00A60B36" w:rsidRDefault="00A60B36" w:rsidP="00A60B36">
      <w:pPr>
        <w:rPr>
          <w:color w:val="000000" w:themeColor="text1"/>
          <w:szCs w:val="20"/>
        </w:rPr>
      </w:pPr>
      <w:r w:rsidRPr="00A60B36">
        <w:rPr>
          <w:rFonts w:ascii="Segoe UI Emoji" w:hAnsi="Segoe UI Emoji" w:cs="Segoe UI Emoji"/>
          <w:color w:val="000000" w:themeColor="text1"/>
          <w:szCs w:val="20"/>
        </w:rPr>
        <w:t>🔹</w:t>
      </w:r>
      <w:r w:rsidRPr="00A60B36">
        <w:rPr>
          <w:color w:val="000000" w:themeColor="text1"/>
          <w:szCs w:val="20"/>
        </w:rPr>
        <w:t xml:space="preserve"> Use Cases:</w:t>
      </w:r>
    </w:p>
    <w:p w14:paraId="1B02149E" w14:textId="77777777" w:rsidR="00A60B36" w:rsidRPr="00A60B36" w:rsidRDefault="00A60B36" w:rsidP="00A60B36">
      <w:pPr>
        <w:numPr>
          <w:ilvl w:val="0"/>
          <w:numId w:val="28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>Access central data sources across departments.</w:t>
      </w:r>
    </w:p>
    <w:p w14:paraId="39DDBA74" w14:textId="77777777" w:rsidR="00A60B36" w:rsidRPr="00A60B36" w:rsidRDefault="00A60B36" w:rsidP="00A60B36">
      <w:pPr>
        <w:numPr>
          <w:ilvl w:val="0"/>
          <w:numId w:val="28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>Enable data mesh architecture.</w:t>
      </w:r>
    </w:p>
    <w:p w14:paraId="0A46D1CE" w14:textId="77777777" w:rsidR="00A60B36" w:rsidRPr="00A60B36" w:rsidRDefault="00A60B36" w:rsidP="00A60B36">
      <w:p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>Example:</w:t>
      </w:r>
    </w:p>
    <w:p w14:paraId="59EB8142" w14:textId="77777777" w:rsidR="00A60B36" w:rsidRPr="00A60B36" w:rsidRDefault="00A60B36" w:rsidP="00A60B36">
      <w:pPr>
        <w:numPr>
          <w:ilvl w:val="0"/>
          <w:numId w:val="29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>Shortcut from a Lakehouse in Finance workspace → used in another team’s Lakehouse.</w:t>
      </w:r>
    </w:p>
    <w:p w14:paraId="3ACAAE5F" w14:textId="77777777" w:rsidR="00A60B36" w:rsidRPr="00A60B36" w:rsidRDefault="00A60B36" w:rsidP="00A60B36">
      <w:p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pict w14:anchorId="7C881FBF">
          <v:rect id="_x0000_i1110" style="width:0;height:1.5pt" o:hralign="center" o:hrstd="t" o:hr="t" fillcolor="#a0a0a0" stroked="f"/>
        </w:pict>
      </w:r>
    </w:p>
    <w:p w14:paraId="0C9053D9" w14:textId="77777777" w:rsidR="00A60B36" w:rsidRPr="00A60B36" w:rsidRDefault="00A60B36" w:rsidP="00A60B36">
      <w:pPr>
        <w:rPr>
          <w:color w:val="000000" w:themeColor="text1"/>
          <w:szCs w:val="20"/>
        </w:rPr>
      </w:pPr>
      <w:r w:rsidRPr="00A60B36">
        <w:rPr>
          <w:rFonts w:ascii="Segoe UI Emoji" w:hAnsi="Segoe UI Emoji" w:cs="Segoe UI Emoji"/>
          <w:color w:val="000000" w:themeColor="text1"/>
          <w:szCs w:val="20"/>
        </w:rPr>
        <w:t>🔄</w:t>
      </w:r>
      <w:r w:rsidRPr="00A60B36">
        <w:rPr>
          <w:color w:val="000000" w:themeColor="text1"/>
          <w:szCs w:val="20"/>
        </w:rPr>
        <w:t xml:space="preserve"> </w:t>
      </w:r>
      <w:r w:rsidRPr="00A60B36">
        <w:rPr>
          <w:color w:val="00B050"/>
          <w:szCs w:val="20"/>
        </w:rPr>
        <w:t>5. Dataflows Gen2 Storage</w:t>
      </w:r>
    </w:p>
    <w:p w14:paraId="17ED5D70" w14:textId="77777777" w:rsidR="00A60B36" w:rsidRPr="00A60B36" w:rsidRDefault="00A60B36" w:rsidP="00A60B36">
      <w:pPr>
        <w:rPr>
          <w:color w:val="000000" w:themeColor="text1"/>
          <w:szCs w:val="20"/>
        </w:rPr>
      </w:pPr>
      <w:r w:rsidRPr="00A60B36">
        <w:rPr>
          <w:rFonts w:ascii="Segoe UI Emoji" w:hAnsi="Segoe UI Emoji" w:cs="Segoe UI Emoji"/>
          <w:color w:val="000000" w:themeColor="text1"/>
          <w:szCs w:val="20"/>
        </w:rPr>
        <w:t>🔹</w:t>
      </w:r>
      <w:r w:rsidRPr="00A60B36">
        <w:rPr>
          <w:color w:val="000000" w:themeColor="text1"/>
          <w:szCs w:val="20"/>
        </w:rPr>
        <w:t xml:space="preserve"> What It Is:</w:t>
      </w:r>
    </w:p>
    <w:p w14:paraId="08264E9C" w14:textId="77777777" w:rsidR="00A60B36" w:rsidRPr="00A60B36" w:rsidRDefault="00A60B36" w:rsidP="00A60B36">
      <w:pPr>
        <w:numPr>
          <w:ilvl w:val="0"/>
          <w:numId w:val="30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 xml:space="preserve">Dataflows (ETL pipelines) store their output tables in </w:t>
      </w:r>
      <w:proofErr w:type="spellStart"/>
      <w:r w:rsidRPr="00A60B36">
        <w:rPr>
          <w:color w:val="000000" w:themeColor="text1"/>
          <w:szCs w:val="20"/>
        </w:rPr>
        <w:t>OneLake</w:t>
      </w:r>
      <w:proofErr w:type="spellEnd"/>
      <w:r w:rsidRPr="00A60B36">
        <w:rPr>
          <w:color w:val="000000" w:themeColor="text1"/>
          <w:szCs w:val="20"/>
        </w:rPr>
        <w:t>.</w:t>
      </w:r>
    </w:p>
    <w:p w14:paraId="40A25DA3" w14:textId="77777777" w:rsidR="00A60B36" w:rsidRPr="00A60B36" w:rsidRDefault="00A60B36" w:rsidP="00A60B36">
      <w:pPr>
        <w:numPr>
          <w:ilvl w:val="0"/>
          <w:numId w:val="30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>Data is stored in Delta format, and tables can be queried like any other table.</w:t>
      </w:r>
    </w:p>
    <w:p w14:paraId="2FEEFB13" w14:textId="77777777" w:rsidR="00A60B36" w:rsidRPr="00A60B36" w:rsidRDefault="00A60B36" w:rsidP="00A60B36">
      <w:p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pict w14:anchorId="0D36CDEA">
          <v:rect id="_x0000_i1111" style="width:0;height:1.5pt" o:hralign="center" o:hrstd="t" o:hr="t" fillcolor="#a0a0a0" stroked="f"/>
        </w:pict>
      </w:r>
    </w:p>
    <w:p w14:paraId="7E22DEF7" w14:textId="77777777" w:rsidR="00A60B36" w:rsidRPr="00A60B36" w:rsidRDefault="00A60B36" w:rsidP="00A60B36">
      <w:pPr>
        <w:rPr>
          <w:color w:val="000000" w:themeColor="text1"/>
          <w:szCs w:val="20"/>
        </w:rPr>
      </w:pPr>
      <w:r w:rsidRPr="00A60B36">
        <w:rPr>
          <w:rFonts w:ascii="Segoe UI Emoji" w:hAnsi="Segoe UI Emoji" w:cs="Segoe UI Emoji"/>
          <w:color w:val="000000" w:themeColor="text1"/>
          <w:szCs w:val="20"/>
        </w:rPr>
        <w:t>🧪</w:t>
      </w:r>
      <w:r w:rsidRPr="00A60B36">
        <w:rPr>
          <w:color w:val="000000" w:themeColor="text1"/>
          <w:szCs w:val="20"/>
        </w:rPr>
        <w:t xml:space="preserve"> </w:t>
      </w:r>
      <w:r w:rsidRPr="00A60B36">
        <w:rPr>
          <w:color w:val="00B050"/>
          <w:szCs w:val="20"/>
        </w:rPr>
        <w:t>6. Notebook/ML Data Storage</w:t>
      </w:r>
    </w:p>
    <w:p w14:paraId="1AD0AC7C" w14:textId="77777777" w:rsidR="00A60B36" w:rsidRPr="00A60B36" w:rsidRDefault="00A60B36" w:rsidP="00A60B36">
      <w:pPr>
        <w:numPr>
          <w:ilvl w:val="0"/>
          <w:numId w:val="31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>Notebooks (</w:t>
      </w:r>
      <w:proofErr w:type="spellStart"/>
      <w:r w:rsidRPr="00A60B36">
        <w:rPr>
          <w:color w:val="000000" w:themeColor="text1"/>
          <w:szCs w:val="20"/>
        </w:rPr>
        <w:t>PySpark</w:t>
      </w:r>
      <w:proofErr w:type="spellEnd"/>
      <w:r w:rsidRPr="00A60B36">
        <w:rPr>
          <w:color w:val="000000" w:themeColor="text1"/>
          <w:szCs w:val="20"/>
        </w:rPr>
        <w:t xml:space="preserve">, SQL, Pandas) can read/write data directly to </w:t>
      </w:r>
      <w:proofErr w:type="spellStart"/>
      <w:r w:rsidRPr="00A60B36">
        <w:rPr>
          <w:color w:val="000000" w:themeColor="text1"/>
          <w:szCs w:val="20"/>
        </w:rPr>
        <w:t>OneLake</w:t>
      </w:r>
      <w:proofErr w:type="spellEnd"/>
      <w:r w:rsidRPr="00A60B36">
        <w:rPr>
          <w:color w:val="000000" w:themeColor="text1"/>
          <w:szCs w:val="20"/>
        </w:rPr>
        <w:t>.</w:t>
      </w:r>
    </w:p>
    <w:p w14:paraId="5275C32C" w14:textId="77777777" w:rsidR="00A60B36" w:rsidRPr="00A60B36" w:rsidRDefault="00A60B36" w:rsidP="00A60B36">
      <w:pPr>
        <w:numPr>
          <w:ilvl w:val="0"/>
          <w:numId w:val="31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>Data can be stored as:</w:t>
      </w:r>
    </w:p>
    <w:p w14:paraId="0ACD5CAF" w14:textId="77777777" w:rsidR="00A60B36" w:rsidRPr="00A60B36" w:rsidRDefault="00A60B36" w:rsidP="00A60B36">
      <w:pPr>
        <w:numPr>
          <w:ilvl w:val="1"/>
          <w:numId w:val="31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>Delta/Parquet</w:t>
      </w:r>
    </w:p>
    <w:p w14:paraId="0369560F" w14:textId="77777777" w:rsidR="00A60B36" w:rsidRPr="00A60B36" w:rsidRDefault="00A60B36" w:rsidP="00A60B36">
      <w:pPr>
        <w:numPr>
          <w:ilvl w:val="1"/>
          <w:numId w:val="31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>CSV</w:t>
      </w:r>
    </w:p>
    <w:p w14:paraId="7B171E90" w14:textId="77777777" w:rsidR="00A60B36" w:rsidRPr="00A60B36" w:rsidRDefault="00A60B36" w:rsidP="00A60B36">
      <w:pPr>
        <w:numPr>
          <w:ilvl w:val="1"/>
          <w:numId w:val="31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>JSON</w:t>
      </w:r>
    </w:p>
    <w:p w14:paraId="40FC8574" w14:textId="77777777" w:rsidR="00A60B36" w:rsidRPr="00A60B36" w:rsidRDefault="00A60B36" w:rsidP="00A60B36">
      <w:pPr>
        <w:numPr>
          <w:ilvl w:val="0"/>
          <w:numId w:val="31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>Great for machine learning, custom pipelines, or scripting.</w:t>
      </w:r>
    </w:p>
    <w:p w14:paraId="329898D2" w14:textId="77777777" w:rsidR="00A60B36" w:rsidRPr="00A60B36" w:rsidRDefault="00A60B36" w:rsidP="00A60B36">
      <w:p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lastRenderedPageBreak/>
        <w:pict w14:anchorId="0A86304D">
          <v:rect id="_x0000_i1112" style="width:0;height:1.5pt" o:hralign="center" o:hrstd="t" o:hr="t" fillcolor="#a0a0a0" stroked="f"/>
        </w:pict>
      </w:r>
    </w:p>
    <w:p w14:paraId="232B766D" w14:textId="77777777" w:rsidR="00A60B36" w:rsidRPr="00A60B36" w:rsidRDefault="00A60B36" w:rsidP="00A60B36">
      <w:pPr>
        <w:rPr>
          <w:color w:val="000000" w:themeColor="text1"/>
          <w:szCs w:val="20"/>
        </w:rPr>
      </w:pPr>
      <w:r w:rsidRPr="00A60B36">
        <w:rPr>
          <w:rFonts w:ascii="Segoe UI Emoji" w:hAnsi="Segoe UI Emoji" w:cs="Segoe UI Emoji"/>
          <w:color w:val="000000" w:themeColor="text1"/>
          <w:szCs w:val="20"/>
        </w:rPr>
        <w:t>📁</w:t>
      </w:r>
      <w:r w:rsidRPr="00A60B36">
        <w:rPr>
          <w:color w:val="000000" w:themeColor="text1"/>
          <w:szCs w:val="20"/>
        </w:rPr>
        <w:t xml:space="preserve"> </w:t>
      </w:r>
      <w:r w:rsidRPr="00A60B36">
        <w:rPr>
          <w:color w:val="00B050"/>
          <w:szCs w:val="20"/>
        </w:rPr>
        <w:t>7. KQL Database (Event/Log Analytics)</w:t>
      </w:r>
    </w:p>
    <w:p w14:paraId="556AE7AC" w14:textId="098C3522" w:rsidR="00A60B36" w:rsidRPr="000B4154" w:rsidRDefault="00A60B36" w:rsidP="00A60B36">
      <w:pPr>
        <w:numPr>
          <w:ilvl w:val="0"/>
          <w:numId w:val="32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 xml:space="preserve">If </w:t>
      </w:r>
      <w:proofErr w:type="gramStart"/>
      <w:r w:rsidRPr="00A60B36">
        <w:rPr>
          <w:color w:val="000000" w:themeColor="text1"/>
          <w:szCs w:val="20"/>
        </w:rPr>
        <w:t>you're</w:t>
      </w:r>
      <w:proofErr w:type="gramEnd"/>
      <w:r w:rsidRPr="00A60B36">
        <w:rPr>
          <w:color w:val="000000" w:themeColor="text1"/>
          <w:szCs w:val="20"/>
        </w:rPr>
        <w:t xml:space="preserve"> working with log or telemetry data, Fabric supports Kusto Query Language (KQL) databases.</w:t>
      </w:r>
    </w:p>
    <w:p w14:paraId="22E4C837" w14:textId="1811FF9E" w:rsidR="00A60B36" w:rsidRPr="00A60B36" w:rsidRDefault="00A60B36" w:rsidP="00A60B36">
      <w:pPr>
        <w:numPr>
          <w:ilvl w:val="0"/>
          <w:numId w:val="32"/>
        </w:numPr>
        <w:rPr>
          <w:color w:val="000000" w:themeColor="text1"/>
          <w:szCs w:val="20"/>
        </w:rPr>
      </w:pPr>
      <w:r w:rsidRPr="000B4154">
        <w:rPr>
          <w:color w:val="000000" w:themeColor="text1"/>
          <w:szCs w:val="20"/>
        </w:rPr>
        <w:t>It is used for streaming data.</w:t>
      </w:r>
      <w:r w:rsidR="000B4154" w:rsidRPr="000B4154">
        <w:rPr>
          <w:color w:val="000000" w:themeColor="text1"/>
          <w:szCs w:val="20"/>
        </w:rPr>
        <w:t xml:space="preserve"> Data is coming continuously</w:t>
      </w:r>
    </w:p>
    <w:p w14:paraId="0146948B" w14:textId="77777777" w:rsidR="00A60B36" w:rsidRPr="00A60B36" w:rsidRDefault="00A60B36" w:rsidP="00A60B36">
      <w:pPr>
        <w:numPr>
          <w:ilvl w:val="0"/>
          <w:numId w:val="32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>Storage is optimized for append-only, high-ingestion workloads.</w:t>
      </w:r>
    </w:p>
    <w:p w14:paraId="0BBD50EC" w14:textId="77777777" w:rsidR="00A60B36" w:rsidRPr="00A60B36" w:rsidRDefault="00A60B36" w:rsidP="00A60B36">
      <w:p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pict w14:anchorId="58F7A67B">
          <v:rect id="_x0000_i1113" style="width:0;height:1.5pt" o:hralign="center" o:hrstd="t" o:hr="t" fillcolor="#a0a0a0" stroked="f"/>
        </w:pict>
      </w:r>
    </w:p>
    <w:p w14:paraId="78D61897" w14:textId="77777777" w:rsidR="00A60B36" w:rsidRPr="00A60B36" w:rsidRDefault="00A60B36" w:rsidP="00A60B36">
      <w:pPr>
        <w:rPr>
          <w:color w:val="00B050"/>
          <w:szCs w:val="20"/>
        </w:rPr>
      </w:pPr>
      <w:r w:rsidRPr="00A60B36">
        <w:rPr>
          <w:rFonts w:ascii="Segoe UI Emoji" w:hAnsi="Segoe UI Emoji" w:cs="Segoe UI Emoji"/>
          <w:color w:val="000000" w:themeColor="text1"/>
          <w:szCs w:val="20"/>
        </w:rPr>
        <w:t>🛠️</w:t>
      </w:r>
      <w:r w:rsidRPr="00A60B36">
        <w:rPr>
          <w:color w:val="000000" w:themeColor="text1"/>
          <w:szCs w:val="20"/>
        </w:rPr>
        <w:t xml:space="preserve"> </w:t>
      </w:r>
      <w:r w:rsidRPr="00A60B36">
        <w:rPr>
          <w:color w:val="00B050"/>
          <w:szCs w:val="20"/>
        </w:rPr>
        <w:t>8. External Storage Connectors (Linked Services)</w:t>
      </w:r>
    </w:p>
    <w:p w14:paraId="487A60AA" w14:textId="77777777" w:rsidR="00A60B36" w:rsidRPr="00A60B36" w:rsidRDefault="00A60B36" w:rsidP="00A60B36">
      <w:p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>You can connect to and read/write from:</w:t>
      </w:r>
    </w:p>
    <w:p w14:paraId="19DB291C" w14:textId="77777777" w:rsidR="00A60B36" w:rsidRPr="00A60B36" w:rsidRDefault="00A60B36" w:rsidP="00A60B36">
      <w:pPr>
        <w:numPr>
          <w:ilvl w:val="0"/>
          <w:numId w:val="33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>Azure SQL Database</w:t>
      </w:r>
    </w:p>
    <w:p w14:paraId="07C4D85D" w14:textId="77777777" w:rsidR="00A60B36" w:rsidRPr="00A60B36" w:rsidRDefault="00A60B36" w:rsidP="00A60B36">
      <w:pPr>
        <w:numPr>
          <w:ilvl w:val="0"/>
          <w:numId w:val="33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>Azure Synapse</w:t>
      </w:r>
    </w:p>
    <w:p w14:paraId="25AD1C50" w14:textId="77777777" w:rsidR="00A60B36" w:rsidRPr="00A60B36" w:rsidRDefault="00A60B36" w:rsidP="00A60B36">
      <w:pPr>
        <w:numPr>
          <w:ilvl w:val="0"/>
          <w:numId w:val="33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>Azure Blob/ADLS</w:t>
      </w:r>
    </w:p>
    <w:p w14:paraId="7D23E933" w14:textId="77777777" w:rsidR="00A60B36" w:rsidRPr="00A60B36" w:rsidRDefault="00A60B36" w:rsidP="00A60B36">
      <w:pPr>
        <w:numPr>
          <w:ilvl w:val="0"/>
          <w:numId w:val="33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>Amazon S3</w:t>
      </w:r>
    </w:p>
    <w:p w14:paraId="65B635F2" w14:textId="77777777" w:rsidR="00A60B36" w:rsidRPr="00A60B36" w:rsidRDefault="00A60B36" w:rsidP="00A60B36">
      <w:pPr>
        <w:numPr>
          <w:ilvl w:val="0"/>
          <w:numId w:val="33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 xml:space="preserve">Google </w:t>
      </w:r>
      <w:proofErr w:type="spellStart"/>
      <w:r w:rsidRPr="00A60B36">
        <w:rPr>
          <w:color w:val="000000" w:themeColor="text1"/>
          <w:szCs w:val="20"/>
        </w:rPr>
        <w:t>BigQuery</w:t>
      </w:r>
      <w:proofErr w:type="spellEnd"/>
    </w:p>
    <w:p w14:paraId="1A407ED3" w14:textId="77777777" w:rsidR="00A60B36" w:rsidRPr="00A60B36" w:rsidRDefault="00A60B36" w:rsidP="00A60B36">
      <w:pPr>
        <w:numPr>
          <w:ilvl w:val="0"/>
          <w:numId w:val="33"/>
        </w:num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>SQL Server, Oracle, SAP, etc.</w:t>
      </w:r>
    </w:p>
    <w:p w14:paraId="374E2C6F" w14:textId="77777777" w:rsidR="00A60B36" w:rsidRPr="00A60B36" w:rsidRDefault="00A60B36" w:rsidP="00A60B36">
      <w:p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t xml:space="preserve">These external storages are not part of </w:t>
      </w:r>
      <w:proofErr w:type="spellStart"/>
      <w:r w:rsidRPr="00A60B36">
        <w:rPr>
          <w:color w:val="000000" w:themeColor="text1"/>
          <w:szCs w:val="20"/>
        </w:rPr>
        <w:t>OneLake</w:t>
      </w:r>
      <w:proofErr w:type="spellEnd"/>
      <w:r w:rsidRPr="00A60B36">
        <w:rPr>
          <w:color w:val="000000" w:themeColor="text1"/>
          <w:szCs w:val="20"/>
        </w:rPr>
        <w:t xml:space="preserve"> but can be ingested into or linked via shortcuts.</w:t>
      </w:r>
    </w:p>
    <w:p w14:paraId="4D0B789D" w14:textId="77777777" w:rsidR="00A60B36" w:rsidRPr="00A60B36" w:rsidRDefault="00A60B36" w:rsidP="00A60B36">
      <w:p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pict w14:anchorId="2FBA927A">
          <v:rect id="_x0000_i1114" style="width:0;height:1.5pt" o:hralign="center" o:hrstd="t" o:hr="t" fillcolor="#a0a0a0" stroked="f"/>
        </w:pict>
      </w:r>
    </w:p>
    <w:p w14:paraId="4C1EF427" w14:textId="6AC99169" w:rsidR="00A60B36" w:rsidRPr="00A60B36" w:rsidRDefault="00A60B36" w:rsidP="00A60B36">
      <w:pPr>
        <w:rPr>
          <w:color w:val="000000" w:themeColor="text1"/>
          <w:szCs w:val="20"/>
        </w:rPr>
      </w:pPr>
      <w:r w:rsidRPr="00A60B36">
        <w:rPr>
          <w:rFonts w:ascii="Segoe UI Emoji" w:hAnsi="Segoe UI Emoji" w:cs="Segoe UI Emoji"/>
          <w:color w:val="000000" w:themeColor="text1"/>
          <w:szCs w:val="20"/>
        </w:rPr>
        <w:t>🧠</w:t>
      </w:r>
      <w:r w:rsidRPr="00A60B36">
        <w:rPr>
          <w:color w:val="000000" w:themeColor="text1"/>
          <w:szCs w:val="20"/>
        </w:rPr>
        <w:t xml:space="preserve"> </w:t>
      </w:r>
      <w:r w:rsidR="000B4154">
        <w:rPr>
          <w:color w:val="000000" w:themeColor="text1"/>
          <w:szCs w:val="20"/>
        </w:rPr>
        <w:br/>
      </w:r>
      <w:r w:rsidR="000B4154">
        <w:rPr>
          <w:color w:val="000000" w:themeColor="text1"/>
          <w:szCs w:val="20"/>
        </w:rPr>
        <w:br/>
      </w:r>
      <w:r w:rsidR="000B4154">
        <w:rPr>
          <w:color w:val="000000" w:themeColor="text1"/>
          <w:szCs w:val="20"/>
        </w:rPr>
        <w:br/>
      </w:r>
      <w:r w:rsidR="000B4154">
        <w:rPr>
          <w:color w:val="000000" w:themeColor="text1"/>
          <w:szCs w:val="20"/>
        </w:rPr>
        <w:br/>
      </w:r>
      <w:r w:rsidR="000B4154">
        <w:rPr>
          <w:color w:val="000000" w:themeColor="text1"/>
          <w:szCs w:val="20"/>
        </w:rPr>
        <w:br/>
      </w:r>
      <w:r w:rsidR="000B4154">
        <w:rPr>
          <w:color w:val="000000" w:themeColor="text1"/>
          <w:szCs w:val="20"/>
        </w:rPr>
        <w:br/>
      </w:r>
      <w:r w:rsidR="000B4154">
        <w:rPr>
          <w:color w:val="000000" w:themeColor="text1"/>
          <w:szCs w:val="20"/>
        </w:rPr>
        <w:br/>
      </w:r>
      <w:r w:rsidR="000B4154">
        <w:rPr>
          <w:color w:val="000000" w:themeColor="text1"/>
          <w:szCs w:val="20"/>
        </w:rPr>
        <w:br/>
      </w:r>
      <w:r w:rsidR="000B4154">
        <w:rPr>
          <w:color w:val="000000" w:themeColor="text1"/>
          <w:szCs w:val="20"/>
        </w:rPr>
        <w:br/>
      </w:r>
      <w:r w:rsidR="000B4154">
        <w:rPr>
          <w:color w:val="000000" w:themeColor="text1"/>
          <w:szCs w:val="20"/>
        </w:rPr>
        <w:br/>
      </w:r>
      <w:r w:rsidR="000B4154">
        <w:rPr>
          <w:color w:val="000000" w:themeColor="text1"/>
          <w:szCs w:val="20"/>
        </w:rPr>
        <w:br/>
      </w:r>
      <w:r w:rsidR="000B4154">
        <w:rPr>
          <w:color w:val="000000" w:themeColor="text1"/>
          <w:szCs w:val="20"/>
        </w:rPr>
        <w:br/>
      </w:r>
      <w:r w:rsidR="000B4154">
        <w:rPr>
          <w:b/>
          <w:bCs/>
          <w:color w:val="000000" w:themeColor="text1"/>
          <w:szCs w:val="20"/>
        </w:rPr>
        <w:lastRenderedPageBreak/>
        <w:br/>
      </w:r>
      <w:r w:rsidRPr="00A60B36">
        <w:rPr>
          <w:b/>
          <w:bCs/>
          <w:color w:val="000000" w:themeColor="text1"/>
          <w:szCs w:val="20"/>
        </w:rPr>
        <w:t>Summary: Fabric Storage Options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1441"/>
        <w:gridCol w:w="1504"/>
        <w:gridCol w:w="3261"/>
        <w:gridCol w:w="1541"/>
      </w:tblGrid>
      <w:tr w:rsidR="00A60B36" w:rsidRPr="00A60B36" w14:paraId="47540C64" w14:textId="77777777" w:rsidTr="000B41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896331" w14:textId="77777777" w:rsidR="00A60B36" w:rsidRPr="00A60B36" w:rsidRDefault="00A60B36" w:rsidP="00A60B36">
            <w:pPr>
              <w:rPr>
                <w:b/>
                <w:bCs/>
                <w:color w:val="000000" w:themeColor="text1"/>
                <w:szCs w:val="20"/>
              </w:rPr>
            </w:pPr>
            <w:r w:rsidRPr="00A60B36">
              <w:rPr>
                <w:b/>
                <w:bCs/>
                <w:color w:val="000000" w:themeColor="text1"/>
                <w:szCs w:val="20"/>
              </w:rPr>
              <w:t>Storage Option</w:t>
            </w:r>
          </w:p>
        </w:tc>
        <w:tc>
          <w:tcPr>
            <w:tcW w:w="0" w:type="auto"/>
            <w:vAlign w:val="center"/>
            <w:hideMark/>
          </w:tcPr>
          <w:p w14:paraId="63AF45A3" w14:textId="77777777" w:rsidR="00A60B36" w:rsidRPr="00A60B36" w:rsidRDefault="00A60B36" w:rsidP="00A60B36">
            <w:pPr>
              <w:rPr>
                <w:b/>
                <w:bCs/>
                <w:color w:val="000000" w:themeColor="text1"/>
                <w:szCs w:val="20"/>
              </w:rPr>
            </w:pPr>
            <w:r w:rsidRPr="00A60B36">
              <w:rPr>
                <w:b/>
                <w:bCs/>
                <w:color w:val="000000" w:themeColor="text1"/>
                <w:szCs w:val="20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560F5B33" w14:textId="77777777" w:rsidR="00A60B36" w:rsidRPr="00A60B36" w:rsidRDefault="00A60B36" w:rsidP="00A60B36">
            <w:pPr>
              <w:rPr>
                <w:b/>
                <w:bCs/>
                <w:color w:val="000000" w:themeColor="text1"/>
                <w:szCs w:val="20"/>
              </w:rPr>
            </w:pPr>
            <w:r w:rsidRPr="00A60B36">
              <w:rPr>
                <w:b/>
                <w:bCs/>
                <w:color w:val="000000" w:themeColor="text1"/>
                <w:szCs w:val="20"/>
              </w:rPr>
              <w:t>Backed by</w:t>
            </w:r>
          </w:p>
        </w:tc>
        <w:tc>
          <w:tcPr>
            <w:tcW w:w="0" w:type="auto"/>
            <w:vAlign w:val="center"/>
            <w:hideMark/>
          </w:tcPr>
          <w:p w14:paraId="262A9D54" w14:textId="77777777" w:rsidR="00A60B36" w:rsidRPr="00A60B36" w:rsidRDefault="00A60B36" w:rsidP="00A60B36">
            <w:pPr>
              <w:rPr>
                <w:b/>
                <w:bCs/>
                <w:color w:val="000000" w:themeColor="text1"/>
                <w:szCs w:val="20"/>
              </w:rPr>
            </w:pPr>
            <w:r w:rsidRPr="00A60B36">
              <w:rPr>
                <w:b/>
                <w:bCs/>
                <w:color w:val="000000" w:themeColor="text1"/>
                <w:szCs w:val="20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4BE26546" w14:textId="77777777" w:rsidR="00A60B36" w:rsidRPr="00A60B36" w:rsidRDefault="00A60B36" w:rsidP="00A60B36">
            <w:pPr>
              <w:rPr>
                <w:b/>
                <w:bCs/>
                <w:color w:val="000000" w:themeColor="text1"/>
                <w:szCs w:val="20"/>
              </w:rPr>
            </w:pPr>
            <w:r w:rsidRPr="00A60B36">
              <w:rPr>
                <w:b/>
                <w:bCs/>
                <w:color w:val="000000" w:themeColor="text1"/>
                <w:szCs w:val="20"/>
              </w:rPr>
              <w:t>Visible to Users?</w:t>
            </w:r>
          </w:p>
        </w:tc>
      </w:tr>
      <w:tr w:rsidR="00A60B36" w:rsidRPr="00A60B36" w14:paraId="230E2F7B" w14:textId="77777777" w:rsidTr="000B4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C299F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proofErr w:type="spellStart"/>
            <w:r w:rsidRPr="00A60B36">
              <w:rPr>
                <w:color w:val="000000" w:themeColor="text1"/>
                <w:szCs w:val="20"/>
              </w:rPr>
              <w:t>OneLake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85BC0A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r w:rsidRPr="00A60B36">
              <w:rPr>
                <w:color w:val="000000" w:themeColor="text1"/>
                <w:szCs w:val="20"/>
              </w:rPr>
              <w:t>Delta, Parquet</w:t>
            </w:r>
          </w:p>
        </w:tc>
        <w:tc>
          <w:tcPr>
            <w:tcW w:w="0" w:type="auto"/>
            <w:vAlign w:val="center"/>
            <w:hideMark/>
          </w:tcPr>
          <w:p w14:paraId="238B881A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r w:rsidRPr="00A60B36">
              <w:rPr>
                <w:color w:val="000000" w:themeColor="text1"/>
                <w:szCs w:val="20"/>
              </w:rPr>
              <w:t>ADLS Gen2</w:t>
            </w:r>
          </w:p>
        </w:tc>
        <w:tc>
          <w:tcPr>
            <w:tcW w:w="0" w:type="auto"/>
            <w:vAlign w:val="center"/>
            <w:hideMark/>
          </w:tcPr>
          <w:p w14:paraId="3AF11753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r w:rsidRPr="00A60B36">
              <w:rPr>
                <w:color w:val="000000" w:themeColor="text1"/>
                <w:szCs w:val="20"/>
              </w:rPr>
              <w:t>Central data repository</w:t>
            </w:r>
          </w:p>
        </w:tc>
        <w:tc>
          <w:tcPr>
            <w:tcW w:w="0" w:type="auto"/>
            <w:vAlign w:val="center"/>
            <w:hideMark/>
          </w:tcPr>
          <w:p w14:paraId="4E18A8BD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r w:rsidRPr="00A60B36">
              <w:rPr>
                <w:color w:val="000000" w:themeColor="text1"/>
                <w:szCs w:val="20"/>
              </w:rPr>
              <w:t>Yes</w:t>
            </w:r>
          </w:p>
        </w:tc>
      </w:tr>
      <w:tr w:rsidR="00A60B36" w:rsidRPr="00A60B36" w14:paraId="39887ECE" w14:textId="77777777" w:rsidTr="000B4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04CD5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r w:rsidRPr="00A60B36">
              <w:rPr>
                <w:color w:val="000000" w:themeColor="text1"/>
                <w:szCs w:val="20"/>
              </w:rPr>
              <w:t>Lakehouse</w:t>
            </w:r>
          </w:p>
        </w:tc>
        <w:tc>
          <w:tcPr>
            <w:tcW w:w="0" w:type="auto"/>
            <w:vAlign w:val="center"/>
            <w:hideMark/>
          </w:tcPr>
          <w:p w14:paraId="27D08EB4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r w:rsidRPr="00A60B36">
              <w:rPr>
                <w:color w:val="000000" w:themeColor="text1"/>
                <w:szCs w:val="20"/>
              </w:rPr>
              <w:t>Delta (Parquet)</w:t>
            </w:r>
          </w:p>
        </w:tc>
        <w:tc>
          <w:tcPr>
            <w:tcW w:w="0" w:type="auto"/>
            <w:vAlign w:val="center"/>
            <w:hideMark/>
          </w:tcPr>
          <w:p w14:paraId="06FF44AB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proofErr w:type="spellStart"/>
            <w:r w:rsidRPr="00A60B36">
              <w:rPr>
                <w:color w:val="000000" w:themeColor="text1"/>
                <w:szCs w:val="20"/>
              </w:rPr>
              <w:t>OneLake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FA0D38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r w:rsidRPr="00A60B36">
              <w:rPr>
                <w:color w:val="000000" w:themeColor="text1"/>
                <w:szCs w:val="20"/>
              </w:rPr>
              <w:t>Big data, ML, structured/unstructured</w:t>
            </w:r>
          </w:p>
        </w:tc>
        <w:tc>
          <w:tcPr>
            <w:tcW w:w="0" w:type="auto"/>
            <w:vAlign w:val="center"/>
            <w:hideMark/>
          </w:tcPr>
          <w:p w14:paraId="58D9E08E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r w:rsidRPr="00A60B36">
              <w:rPr>
                <w:color w:val="000000" w:themeColor="text1"/>
                <w:szCs w:val="20"/>
              </w:rPr>
              <w:t>Yes (Files tab)</w:t>
            </w:r>
          </w:p>
        </w:tc>
      </w:tr>
      <w:tr w:rsidR="00A60B36" w:rsidRPr="00A60B36" w14:paraId="791AF67B" w14:textId="77777777" w:rsidTr="000B4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568CC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r w:rsidRPr="00A60B36">
              <w:rPr>
                <w:color w:val="000000" w:themeColor="text1"/>
                <w:szCs w:val="20"/>
              </w:rPr>
              <w:t>Data Warehouse</w:t>
            </w:r>
          </w:p>
        </w:tc>
        <w:tc>
          <w:tcPr>
            <w:tcW w:w="0" w:type="auto"/>
            <w:vAlign w:val="center"/>
            <w:hideMark/>
          </w:tcPr>
          <w:p w14:paraId="67422A48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r w:rsidRPr="00A60B36">
              <w:rPr>
                <w:color w:val="000000" w:themeColor="text1"/>
                <w:szCs w:val="20"/>
              </w:rPr>
              <w:t>Relational tables</w:t>
            </w:r>
          </w:p>
        </w:tc>
        <w:tc>
          <w:tcPr>
            <w:tcW w:w="0" w:type="auto"/>
            <w:vAlign w:val="center"/>
            <w:hideMark/>
          </w:tcPr>
          <w:p w14:paraId="705CF3A1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proofErr w:type="spellStart"/>
            <w:r w:rsidRPr="00A60B36">
              <w:rPr>
                <w:color w:val="000000" w:themeColor="text1"/>
                <w:szCs w:val="20"/>
              </w:rPr>
              <w:t>OneLake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FB61C6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r w:rsidRPr="00A60B36">
              <w:rPr>
                <w:color w:val="000000" w:themeColor="text1"/>
                <w:szCs w:val="20"/>
              </w:rPr>
              <w:t>SQL queries, reporting</w:t>
            </w:r>
          </w:p>
        </w:tc>
        <w:tc>
          <w:tcPr>
            <w:tcW w:w="0" w:type="auto"/>
            <w:vAlign w:val="center"/>
            <w:hideMark/>
          </w:tcPr>
          <w:p w14:paraId="1EE2AD31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r w:rsidRPr="00A60B36">
              <w:rPr>
                <w:color w:val="000000" w:themeColor="text1"/>
                <w:szCs w:val="20"/>
              </w:rPr>
              <w:t>Abstracted</w:t>
            </w:r>
          </w:p>
        </w:tc>
      </w:tr>
      <w:tr w:rsidR="00A60B36" w:rsidRPr="00A60B36" w14:paraId="61234014" w14:textId="77777777" w:rsidTr="000B4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ECA0B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r w:rsidRPr="00A60B36">
              <w:rPr>
                <w:color w:val="000000" w:themeColor="text1"/>
                <w:szCs w:val="20"/>
              </w:rPr>
              <w:t>Shortcuts</w:t>
            </w:r>
          </w:p>
        </w:tc>
        <w:tc>
          <w:tcPr>
            <w:tcW w:w="0" w:type="auto"/>
            <w:vAlign w:val="center"/>
            <w:hideMark/>
          </w:tcPr>
          <w:p w14:paraId="2749B721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r w:rsidRPr="00A60B36">
              <w:rPr>
                <w:color w:val="000000" w:themeColor="text1"/>
                <w:szCs w:val="20"/>
              </w:rPr>
              <w:t>Virtual access</w:t>
            </w:r>
          </w:p>
        </w:tc>
        <w:tc>
          <w:tcPr>
            <w:tcW w:w="0" w:type="auto"/>
            <w:vAlign w:val="center"/>
            <w:hideMark/>
          </w:tcPr>
          <w:p w14:paraId="52032A21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proofErr w:type="spellStart"/>
            <w:r w:rsidRPr="00A60B36">
              <w:rPr>
                <w:color w:val="000000" w:themeColor="text1"/>
                <w:szCs w:val="20"/>
              </w:rPr>
              <w:t>OneLake</w:t>
            </w:r>
            <w:proofErr w:type="spellEnd"/>
            <w:r w:rsidRPr="00A60B36">
              <w:rPr>
                <w:color w:val="000000" w:themeColor="text1"/>
                <w:szCs w:val="20"/>
              </w:rPr>
              <w:t>/ADLS</w:t>
            </w:r>
          </w:p>
        </w:tc>
        <w:tc>
          <w:tcPr>
            <w:tcW w:w="0" w:type="auto"/>
            <w:vAlign w:val="center"/>
            <w:hideMark/>
          </w:tcPr>
          <w:p w14:paraId="5E741638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r w:rsidRPr="00A60B36">
              <w:rPr>
                <w:color w:val="000000" w:themeColor="text1"/>
                <w:szCs w:val="20"/>
              </w:rPr>
              <w:t>Data mesh, reuse</w:t>
            </w:r>
          </w:p>
        </w:tc>
        <w:tc>
          <w:tcPr>
            <w:tcW w:w="0" w:type="auto"/>
            <w:vAlign w:val="center"/>
            <w:hideMark/>
          </w:tcPr>
          <w:p w14:paraId="26854134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r w:rsidRPr="00A60B36">
              <w:rPr>
                <w:color w:val="000000" w:themeColor="text1"/>
                <w:szCs w:val="20"/>
              </w:rPr>
              <w:t>Yes</w:t>
            </w:r>
          </w:p>
        </w:tc>
      </w:tr>
      <w:tr w:rsidR="00A60B36" w:rsidRPr="00A60B36" w14:paraId="640DBFFA" w14:textId="77777777" w:rsidTr="000B4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E3774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r w:rsidRPr="00A60B36">
              <w:rPr>
                <w:color w:val="000000" w:themeColor="text1"/>
                <w:szCs w:val="20"/>
              </w:rPr>
              <w:t>Dataflows Gen2</w:t>
            </w:r>
          </w:p>
        </w:tc>
        <w:tc>
          <w:tcPr>
            <w:tcW w:w="0" w:type="auto"/>
            <w:vAlign w:val="center"/>
            <w:hideMark/>
          </w:tcPr>
          <w:p w14:paraId="59821E1A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r w:rsidRPr="00A60B36">
              <w:rPr>
                <w:color w:val="000000" w:themeColor="text1"/>
                <w:szCs w:val="20"/>
              </w:rPr>
              <w:t>Delta</w:t>
            </w:r>
          </w:p>
        </w:tc>
        <w:tc>
          <w:tcPr>
            <w:tcW w:w="0" w:type="auto"/>
            <w:vAlign w:val="center"/>
            <w:hideMark/>
          </w:tcPr>
          <w:p w14:paraId="6FC9B7CA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proofErr w:type="spellStart"/>
            <w:r w:rsidRPr="00A60B36">
              <w:rPr>
                <w:color w:val="000000" w:themeColor="text1"/>
                <w:szCs w:val="20"/>
              </w:rPr>
              <w:t>OneLake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9CB340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r w:rsidRPr="00A60B36">
              <w:rPr>
                <w:color w:val="000000" w:themeColor="text1"/>
                <w:szCs w:val="20"/>
              </w:rPr>
              <w:t>ETL outputs</w:t>
            </w:r>
          </w:p>
        </w:tc>
        <w:tc>
          <w:tcPr>
            <w:tcW w:w="0" w:type="auto"/>
            <w:vAlign w:val="center"/>
            <w:hideMark/>
          </w:tcPr>
          <w:p w14:paraId="1E956343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r w:rsidRPr="00A60B36">
              <w:rPr>
                <w:color w:val="000000" w:themeColor="text1"/>
                <w:szCs w:val="20"/>
              </w:rPr>
              <w:t>Yes</w:t>
            </w:r>
          </w:p>
        </w:tc>
      </w:tr>
      <w:tr w:rsidR="00A60B36" w:rsidRPr="00A60B36" w14:paraId="3A54F813" w14:textId="77777777" w:rsidTr="000B4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AD453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r w:rsidRPr="00A60B36">
              <w:rPr>
                <w:color w:val="000000" w:themeColor="text1"/>
                <w:szCs w:val="20"/>
              </w:rPr>
              <w:t>Notebook Storage</w:t>
            </w:r>
          </w:p>
        </w:tc>
        <w:tc>
          <w:tcPr>
            <w:tcW w:w="0" w:type="auto"/>
            <w:vAlign w:val="center"/>
            <w:hideMark/>
          </w:tcPr>
          <w:p w14:paraId="2F0073AF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r w:rsidRPr="00A60B36">
              <w:rPr>
                <w:color w:val="000000" w:themeColor="text1"/>
                <w:szCs w:val="20"/>
              </w:rPr>
              <w:t>Any file format</w:t>
            </w:r>
          </w:p>
        </w:tc>
        <w:tc>
          <w:tcPr>
            <w:tcW w:w="0" w:type="auto"/>
            <w:vAlign w:val="center"/>
            <w:hideMark/>
          </w:tcPr>
          <w:p w14:paraId="3F62BA0B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proofErr w:type="spellStart"/>
            <w:r w:rsidRPr="00A60B36">
              <w:rPr>
                <w:color w:val="000000" w:themeColor="text1"/>
                <w:szCs w:val="20"/>
              </w:rPr>
              <w:t>OneLake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881E0C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r w:rsidRPr="00A60B36">
              <w:rPr>
                <w:color w:val="000000" w:themeColor="text1"/>
                <w:szCs w:val="20"/>
              </w:rPr>
              <w:t>Custom scripting, ML</w:t>
            </w:r>
          </w:p>
        </w:tc>
        <w:tc>
          <w:tcPr>
            <w:tcW w:w="0" w:type="auto"/>
            <w:vAlign w:val="center"/>
            <w:hideMark/>
          </w:tcPr>
          <w:p w14:paraId="05F59B56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r w:rsidRPr="00A60B36">
              <w:rPr>
                <w:color w:val="000000" w:themeColor="text1"/>
                <w:szCs w:val="20"/>
              </w:rPr>
              <w:t>Yes</w:t>
            </w:r>
          </w:p>
        </w:tc>
      </w:tr>
      <w:tr w:rsidR="00A60B36" w:rsidRPr="00A60B36" w14:paraId="1C36DD0F" w14:textId="77777777" w:rsidTr="000B4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DD5D4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r w:rsidRPr="00A60B36">
              <w:rPr>
                <w:color w:val="000000" w:themeColor="text1"/>
                <w:szCs w:val="20"/>
              </w:rPr>
              <w:t>KQL DBs</w:t>
            </w:r>
          </w:p>
        </w:tc>
        <w:tc>
          <w:tcPr>
            <w:tcW w:w="0" w:type="auto"/>
            <w:vAlign w:val="center"/>
            <w:hideMark/>
          </w:tcPr>
          <w:p w14:paraId="55C1198E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r w:rsidRPr="00A60B36">
              <w:rPr>
                <w:color w:val="000000" w:themeColor="text1"/>
                <w:szCs w:val="20"/>
              </w:rPr>
              <w:t>Append logs</w:t>
            </w:r>
          </w:p>
        </w:tc>
        <w:tc>
          <w:tcPr>
            <w:tcW w:w="0" w:type="auto"/>
            <w:vAlign w:val="center"/>
            <w:hideMark/>
          </w:tcPr>
          <w:p w14:paraId="6BFE39DF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proofErr w:type="spellStart"/>
            <w:r w:rsidRPr="00A60B36">
              <w:rPr>
                <w:color w:val="000000" w:themeColor="text1"/>
                <w:szCs w:val="20"/>
              </w:rPr>
              <w:t>OneLake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FEFF53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r w:rsidRPr="00A60B36">
              <w:rPr>
                <w:color w:val="000000" w:themeColor="text1"/>
                <w:szCs w:val="20"/>
              </w:rPr>
              <w:t>Log &amp; telemetry analytics</w:t>
            </w:r>
          </w:p>
        </w:tc>
        <w:tc>
          <w:tcPr>
            <w:tcW w:w="0" w:type="auto"/>
            <w:vAlign w:val="center"/>
            <w:hideMark/>
          </w:tcPr>
          <w:p w14:paraId="5B95C86D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r w:rsidRPr="00A60B36">
              <w:rPr>
                <w:color w:val="000000" w:themeColor="text1"/>
                <w:szCs w:val="20"/>
              </w:rPr>
              <w:t>Yes (KQL DB UI)</w:t>
            </w:r>
          </w:p>
        </w:tc>
      </w:tr>
      <w:tr w:rsidR="00A60B36" w:rsidRPr="00A60B36" w14:paraId="387D5DC5" w14:textId="77777777" w:rsidTr="000B4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B4BA8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r w:rsidRPr="00A60B36">
              <w:rPr>
                <w:color w:val="000000" w:themeColor="text1"/>
                <w:szCs w:val="20"/>
              </w:rPr>
              <w:t>External sources</w:t>
            </w:r>
          </w:p>
        </w:tc>
        <w:tc>
          <w:tcPr>
            <w:tcW w:w="0" w:type="auto"/>
            <w:vAlign w:val="center"/>
            <w:hideMark/>
          </w:tcPr>
          <w:p w14:paraId="3522699D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r w:rsidRPr="00A60B36">
              <w:rPr>
                <w:color w:val="000000" w:themeColor="text1"/>
                <w:szCs w:val="20"/>
              </w:rPr>
              <w:t>Mixed</w:t>
            </w:r>
          </w:p>
        </w:tc>
        <w:tc>
          <w:tcPr>
            <w:tcW w:w="0" w:type="auto"/>
            <w:vAlign w:val="center"/>
            <w:hideMark/>
          </w:tcPr>
          <w:p w14:paraId="043A7000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r w:rsidRPr="00A60B36">
              <w:rPr>
                <w:color w:val="000000" w:themeColor="text1"/>
                <w:szCs w:val="20"/>
              </w:rPr>
              <w:t>External</w:t>
            </w:r>
          </w:p>
        </w:tc>
        <w:tc>
          <w:tcPr>
            <w:tcW w:w="0" w:type="auto"/>
            <w:vAlign w:val="center"/>
            <w:hideMark/>
          </w:tcPr>
          <w:p w14:paraId="50E759CF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r w:rsidRPr="00A60B36">
              <w:rPr>
                <w:color w:val="000000" w:themeColor="text1"/>
                <w:szCs w:val="20"/>
              </w:rPr>
              <w:t>Ingestion or direct access</w:t>
            </w:r>
          </w:p>
        </w:tc>
        <w:tc>
          <w:tcPr>
            <w:tcW w:w="0" w:type="auto"/>
            <w:vAlign w:val="center"/>
            <w:hideMark/>
          </w:tcPr>
          <w:p w14:paraId="566D41AD" w14:textId="77777777" w:rsidR="00A60B36" w:rsidRPr="00A60B36" w:rsidRDefault="00A60B36" w:rsidP="00A60B36">
            <w:pPr>
              <w:rPr>
                <w:color w:val="000000" w:themeColor="text1"/>
                <w:szCs w:val="20"/>
              </w:rPr>
            </w:pPr>
            <w:r w:rsidRPr="00A60B36">
              <w:rPr>
                <w:color w:val="000000" w:themeColor="text1"/>
                <w:szCs w:val="20"/>
              </w:rPr>
              <w:t>Limited (via links)</w:t>
            </w:r>
          </w:p>
        </w:tc>
      </w:tr>
    </w:tbl>
    <w:p w14:paraId="3C8312D4" w14:textId="77777777" w:rsidR="00A60B36" w:rsidRPr="00A60B36" w:rsidRDefault="00A60B36" w:rsidP="00A60B36">
      <w:pPr>
        <w:rPr>
          <w:color w:val="000000" w:themeColor="text1"/>
          <w:szCs w:val="20"/>
        </w:rPr>
      </w:pPr>
      <w:r w:rsidRPr="00A60B36">
        <w:rPr>
          <w:color w:val="000000" w:themeColor="text1"/>
          <w:szCs w:val="20"/>
        </w:rPr>
        <w:pict w14:anchorId="23922B56">
          <v:rect id="_x0000_i1115" style="width:0;height:1.5pt" o:hralign="center" o:hrstd="t" o:hr="t" fillcolor="#a0a0a0" stroked="f"/>
        </w:pict>
      </w:r>
    </w:p>
    <w:p w14:paraId="779118F5" w14:textId="4DA6383D" w:rsidR="000B4154" w:rsidRPr="000B4154" w:rsidRDefault="00A60B36" w:rsidP="000B4154">
      <w:pPr>
        <w:rPr>
          <w:b/>
          <w:bCs/>
          <w:color w:val="000000" w:themeColor="text1"/>
          <w:szCs w:val="20"/>
        </w:rPr>
      </w:pPr>
      <w:r>
        <w:rPr>
          <w:b/>
          <w:bCs/>
          <w:color w:val="000000" w:themeColor="text1"/>
          <w:szCs w:val="20"/>
        </w:rPr>
        <w:br/>
      </w:r>
      <w:r w:rsidR="000B4154" w:rsidRPr="00A60B36">
        <w:rPr>
          <w:b/>
          <w:bCs/>
          <w:color w:val="000000" w:themeColor="text1"/>
          <w:szCs w:val="20"/>
        </w:rPr>
        <w:drawing>
          <wp:inline distT="0" distB="0" distL="0" distR="0" wp14:anchorId="48C14958" wp14:editId="1A416C62">
            <wp:extent cx="6126480" cy="2058670"/>
            <wp:effectExtent l="0" t="0" r="7620" b="0"/>
            <wp:docPr id="167122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25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8013" cy="205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:szCs w:val="20"/>
        </w:rPr>
        <w:br/>
      </w:r>
      <w:r w:rsidR="000B4154">
        <w:rPr>
          <w:b/>
          <w:bCs/>
          <w:color w:val="000000" w:themeColor="text1"/>
          <w:szCs w:val="20"/>
        </w:rPr>
        <w:lastRenderedPageBreak/>
        <w:br/>
      </w:r>
      <w:r w:rsidR="000B4154">
        <w:rPr>
          <w:b/>
          <w:bCs/>
          <w:color w:val="EE0000"/>
          <w:sz w:val="32"/>
          <w:szCs w:val="24"/>
        </w:rPr>
        <w:t xml:space="preserve">                                  </w:t>
      </w:r>
      <w:r w:rsidR="000B4154" w:rsidRPr="000B4154">
        <w:rPr>
          <w:b/>
          <w:bCs/>
          <w:color w:val="EE0000"/>
          <w:sz w:val="32"/>
          <w:szCs w:val="24"/>
        </w:rPr>
        <w:t xml:space="preserve">Warehouse or </w:t>
      </w:r>
      <w:proofErr w:type="spellStart"/>
      <w:r w:rsidR="000B4154" w:rsidRPr="000B4154">
        <w:rPr>
          <w:b/>
          <w:bCs/>
          <w:color w:val="EE0000"/>
          <w:sz w:val="32"/>
          <w:szCs w:val="24"/>
        </w:rPr>
        <w:t>lakehouse</w:t>
      </w:r>
      <w:proofErr w:type="spellEnd"/>
    </w:p>
    <w:p w14:paraId="147763BF" w14:textId="77777777" w:rsidR="000B4154" w:rsidRPr="000B4154" w:rsidRDefault="000B4154" w:rsidP="000B4154">
      <w:pPr>
        <w:rPr>
          <w:color w:val="000000" w:themeColor="text1"/>
          <w:szCs w:val="20"/>
        </w:rPr>
      </w:pPr>
      <w:r w:rsidRPr="000B4154">
        <w:rPr>
          <w:color w:val="000000" w:themeColor="text1"/>
          <w:szCs w:val="20"/>
        </w:rPr>
        <w:t xml:space="preserve">When deciding between using a warehouse or a </w:t>
      </w:r>
      <w:proofErr w:type="spellStart"/>
      <w:r w:rsidRPr="000B4154">
        <w:rPr>
          <w:color w:val="000000" w:themeColor="text1"/>
          <w:szCs w:val="20"/>
        </w:rPr>
        <w:t>lakehouse</w:t>
      </w:r>
      <w:proofErr w:type="spellEnd"/>
      <w:r w:rsidRPr="000B4154">
        <w:rPr>
          <w:color w:val="000000" w:themeColor="text1"/>
          <w:szCs w:val="20"/>
        </w:rPr>
        <w:t xml:space="preserve">, </w:t>
      </w:r>
      <w:proofErr w:type="gramStart"/>
      <w:r w:rsidRPr="000B4154">
        <w:rPr>
          <w:color w:val="000000" w:themeColor="text1"/>
          <w:szCs w:val="20"/>
        </w:rPr>
        <w:t>it's</w:t>
      </w:r>
      <w:proofErr w:type="gramEnd"/>
      <w:r w:rsidRPr="000B4154">
        <w:rPr>
          <w:color w:val="000000" w:themeColor="text1"/>
          <w:szCs w:val="20"/>
        </w:rPr>
        <w:t xml:space="preserve"> important to consider the specific needs and context of your data management and analytics requirements. Equally important, </w:t>
      </w:r>
      <w:r w:rsidRPr="000B4154">
        <w:rPr>
          <w:i/>
          <w:iCs/>
          <w:color w:val="000000" w:themeColor="text1"/>
          <w:szCs w:val="20"/>
        </w:rPr>
        <w:t xml:space="preserve">this is not a </w:t>
      </w:r>
      <w:proofErr w:type="gramStart"/>
      <w:r w:rsidRPr="000B4154">
        <w:rPr>
          <w:i/>
          <w:iCs/>
          <w:color w:val="000000" w:themeColor="text1"/>
          <w:szCs w:val="20"/>
        </w:rPr>
        <w:t>one way</w:t>
      </w:r>
      <w:proofErr w:type="gramEnd"/>
      <w:r w:rsidRPr="000B4154">
        <w:rPr>
          <w:i/>
          <w:iCs/>
          <w:color w:val="000000" w:themeColor="text1"/>
          <w:szCs w:val="20"/>
        </w:rPr>
        <w:t xml:space="preserve"> decision</w:t>
      </w:r>
      <w:r w:rsidRPr="000B4154">
        <w:rPr>
          <w:color w:val="000000" w:themeColor="text1"/>
          <w:szCs w:val="20"/>
        </w:rPr>
        <w:t>!</w:t>
      </w:r>
    </w:p>
    <w:p w14:paraId="433A49DD" w14:textId="77777777" w:rsidR="000B4154" w:rsidRPr="000B4154" w:rsidRDefault="000B4154" w:rsidP="000B4154">
      <w:pPr>
        <w:rPr>
          <w:color w:val="000000" w:themeColor="text1"/>
          <w:szCs w:val="20"/>
        </w:rPr>
      </w:pPr>
      <w:r w:rsidRPr="000B4154">
        <w:rPr>
          <w:color w:val="000000" w:themeColor="text1"/>
          <w:szCs w:val="20"/>
        </w:rPr>
        <w:t xml:space="preserve">You always </w:t>
      </w:r>
      <w:proofErr w:type="gramStart"/>
      <w:r w:rsidRPr="000B4154">
        <w:rPr>
          <w:color w:val="000000" w:themeColor="text1"/>
          <w:szCs w:val="20"/>
        </w:rPr>
        <w:t>have the opportunity to</w:t>
      </w:r>
      <w:proofErr w:type="gramEnd"/>
      <w:r w:rsidRPr="000B4154">
        <w:rPr>
          <w:color w:val="000000" w:themeColor="text1"/>
          <w:szCs w:val="20"/>
        </w:rPr>
        <w:t xml:space="preserve"> add one or the other at a later point should your business needs change and regardless of where you start, both the warehouse and the </w:t>
      </w:r>
      <w:proofErr w:type="spellStart"/>
      <w:r w:rsidRPr="000B4154">
        <w:rPr>
          <w:color w:val="000000" w:themeColor="text1"/>
          <w:szCs w:val="20"/>
        </w:rPr>
        <w:t>lakehouse</w:t>
      </w:r>
      <w:proofErr w:type="spellEnd"/>
      <w:r w:rsidRPr="000B4154">
        <w:rPr>
          <w:color w:val="000000" w:themeColor="text1"/>
          <w:szCs w:val="20"/>
        </w:rPr>
        <w:t xml:space="preserve"> use the same powerful SQL engine for all T-SQL queries.</w:t>
      </w:r>
    </w:p>
    <w:p w14:paraId="2E3074F5" w14:textId="77777777" w:rsidR="000B4154" w:rsidRPr="000B4154" w:rsidRDefault="000B4154" w:rsidP="000B4154">
      <w:pPr>
        <w:rPr>
          <w:color w:val="000000" w:themeColor="text1"/>
          <w:szCs w:val="20"/>
        </w:rPr>
      </w:pPr>
      <w:r w:rsidRPr="000B4154">
        <w:rPr>
          <w:color w:val="000000" w:themeColor="text1"/>
          <w:szCs w:val="20"/>
        </w:rPr>
        <w:t>Here are some general guidelines to help you make the decision:</w:t>
      </w:r>
    </w:p>
    <w:p w14:paraId="1403B465" w14:textId="77777777" w:rsidR="000B4154" w:rsidRPr="000B4154" w:rsidRDefault="000B4154" w:rsidP="000B4154">
      <w:pPr>
        <w:numPr>
          <w:ilvl w:val="0"/>
          <w:numId w:val="34"/>
        </w:numPr>
        <w:rPr>
          <w:color w:val="000000" w:themeColor="text1"/>
          <w:szCs w:val="20"/>
        </w:rPr>
      </w:pPr>
      <w:r w:rsidRPr="000B4154">
        <w:rPr>
          <w:color w:val="000000" w:themeColor="text1"/>
          <w:szCs w:val="20"/>
        </w:rPr>
        <w:t>Choose a data warehouse when you need an enterprise-scale solution with open standard format, no knobs performance, and minimal setup.  Best suited for semi-structured and structured data formats, the data warehouse is suitable for both beginner and experienced data professionals, offering simple and intuitive experiences.</w:t>
      </w:r>
    </w:p>
    <w:p w14:paraId="6D2C54EA" w14:textId="77777777" w:rsidR="000B4154" w:rsidRPr="000B4154" w:rsidRDefault="000B4154" w:rsidP="000B4154">
      <w:pPr>
        <w:numPr>
          <w:ilvl w:val="0"/>
          <w:numId w:val="34"/>
        </w:numPr>
        <w:rPr>
          <w:color w:val="000000" w:themeColor="text1"/>
          <w:szCs w:val="20"/>
        </w:rPr>
      </w:pPr>
      <w:r w:rsidRPr="000B4154">
        <w:rPr>
          <w:color w:val="000000" w:themeColor="text1"/>
          <w:szCs w:val="20"/>
        </w:rPr>
        <w:t>Choose a </w:t>
      </w:r>
      <w:proofErr w:type="spellStart"/>
      <w:r w:rsidRPr="000B4154">
        <w:rPr>
          <w:color w:val="000000" w:themeColor="text1"/>
          <w:szCs w:val="20"/>
        </w:rPr>
        <w:t>lakehouse</w:t>
      </w:r>
      <w:proofErr w:type="spellEnd"/>
      <w:r w:rsidRPr="000B4154">
        <w:rPr>
          <w:color w:val="000000" w:themeColor="text1"/>
          <w:szCs w:val="20"/>
        </w:rPr>
        <w:t xml:space="preserve"> when you need a large repository of highly unstructured data from heterogeneous sources, leveraging low-cost object storage and want to use SPARK as your primary development tool. Acting as a 'lightweight' data warehouse, you always have the option to use the SQL endpoint and T-SQL tools to deliver reporting and data intelligence scenarios in your </w:t>
      </w:r>
      <w:proofErr w:type="spellStart"/>
      <w:r w:rsidRPr="000B4154">
        <w:rPr>
          <w:color w:val="000000" w:themeColor="text1"/>
          <w:szCs w:val="20"/>
        </w:rPr>
        <w:t>lakehouse</w:t>
      </w:r>
      <w:proofErr w:type="spellEnd"/>
      <w:r w:rsidRPr="000B4154">
        <w:rPr>
          <w:color w:val="000000" w:themeColor="text1"/>
          <w:szCs w:val="20"/>
        </w:rPr>
        <w:t>.</w:t>
      </w:r>
    </w:p>
    <w:p w14:paraId="3379082C" w14:textId="1B14A533" w:rsidR="0073045F" w:rsidRPr="0073045F" w:rsidRDefault="0073045F" w:rsidP="0073045F">
      <w:pPr>
        <w:rPr>
          <w:color w:val="000000" w:themeColor="text1"/>
          <w:szCs w:val="20"/>
        </w:rPr>
      </w:pPr>
      <w:r w:rsidRPr="0073045F">
        <w:rPr>
          <w:b/>
          <w:bCs/>
          <w:color w:val="EE0000"/>
          <w:sz w:val="32"/>
          <w:szCs w:val="24"/>
        </w:rPr>
        <w:br/>
      </w:r>
      <w:r>
        <w:rPr>
          <w:b/>
          <w:bCs/>
          <w:color w:val="EE0000"/>
          <w:sz w:val="32"/>
          <w:szCs w:val="24"/>
        </w:rPr>
        <w:t xml:space="preserve">                                 </w:t>
      </w:r>
      <w:r w:rsidRPr="0073045F">
        <w:rPr>
          <w:b/>
          <w:bCs/>
          <w:color w:val="EE0000"/>
          <w:sz w:val="32"/>
          <w:szCs w:val="24"/>
        </w:rPr>
        <w:t>Types of Data Ingestion in Fabric</w:t>
      </w:r>
      <w:r>
        <w:rPr>
          <w:b/>
          <w:bCs/>
          <w:color w:val="000000" w:themeColor="text1"/>
          <w:szCs w:val="20"/>
        </w:rPr>
        <w:br/>
      </w:r>
      <w:r>
        <w:rPr>
          <w:b/>
          <w:bCs/>
          <w:color w:val="000000" w:themeColor="text1"/>
          <w:szCs w:val="20"/>
        </w:rPr>
        <w:br/>
      </w:r>
      <w:r w:rsidRPr="0073045F">
        <w:rPr>
          <w:color w:val="000000" w:themeColor="text1"/>
          <w:szCs w:val="20"/>
        </w:rPr>
        <w:t xml:space="preserve">In Microsoft Fabric, Data Ingestion is the process of bringing data into the Fabric ecosystem, typically into </w:t>
      </w:r>
      <w:proofErr w:type="spellStart"/>
      <w:r w:rsidRPr="0073045F">
        <w:rPr>
          <w:color w:val="000000" w:themeColor="text1"/>
          <w:szCs w:val="20"/>
        </w:rPr>
        <w:t>OneLake</w:t>
      </w:r>
      <w:proofErr w:type="spellEnd"/>
      <w:r w:rsidRPr="0073045F">
        <w:rPr>
          <w:color w:val="000000" w:themeColor="text1"/>
          <w:szCs w:val="20"/>
        </w:rPr>
        <w:t>, where it can be transformed, modeled, and served.</w:t>
      </w:r>
    </w:p>
    <w:p w14:paraId="453B5328" w14:textId="77777777" w:rsidR="0073045F" w:rsidRPr="0073045F" w:rsidRDefault="0073045F" w:rsidP="0073045F">
      <w:pPr>
        <w:rPr>
          <w:color w:val="000000" w:themeColor="text1"/>
          <w:szCs w:val="20"/>
        </w:rPr>
      </w:pPr>
      <w:r w:rsidRPr="0073045F">
        <w:rPr>
          <w:color w:val="000000" w:themeColor="text1"/>
          <w:szCs w:val="20"/>
        </w:rPr>
        <w:t>Microsoft Fabric supports multiple flexible ingestion options depending on the data source, frequency (batch or streaming), and use case (analytics, ML, reporting, etc.).</w:t>
      </w:r>
    </w:p>
    <w:p w14:paraId="0FF1F0D6" w14:textId="77777777" w:rsidR="0073045F" w:rsidRPr="0073045F" w:rsidRDefault="0073045F" w:rsidP="0073045F">
      <w:p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pict w14:anchorId="3DEA7215">
          <v:rect id="_x0000_i1190" style="width:0;height:1.5pt" o:hralign="center" o:hrstd="t" o:hr="t" fillcolor="#a0a0a0" stroked="f"/>
        </w:pict>
      </w:r>
    </w:p>
    <w:p w14:paraId="4FB10A46" w14:textId="77777777" w:rsidR="0073045F" w:rsidRPr="0073045F" w:rsidRDefault="0073045F" w:rsidP="0073045F">
      <w:pPr>
        <w:rPr>
          <w:b/>
          <w:bCs/>
          <w:color w:val="000000" w:themeColor="text1"/>
          <w:szCs w:val="20"/>
        </w:rPr>
      </w:pPr>
      <w:r w:rsidRPr="0073045F">
        <w:rPr>
          <w:rFonts w:ascii="Segoe UI Emoji" w:hAnsi="Segoe UI Emoji" w:cs="Segoe UI Emoji"/>
          <w:b/>
          <w:bCs/>
          <w:color w:val="000000" w:themeColor="text1"/>
          <w:szCs w:val="20"/>
        </w:rPr>
        <w:t>🚪</w:t>
      </w:r>
      <w:r w:rsidRPr="0073045F">
        <w:rPr>
          <w:b/>
          <w:bCs/>
          <w:color w:val="000000" w:themeColor="text1"/>
          <w:szCs w:val="20"/>
        </w:rPr>
        <w:t xml:space="preserve"> Main Ways to Ingest Data into Microsoft Fabric</w:t>
      </w:r>
    </w:p>
    <w:p w14:paraId="55E3F2AD" w14:textId="77777777" w:rsidR="0073045F" w:rsidRPr="0073045F" w:rsidRDefault="0073045F" w:rsidP="0073045F">
      <w:pPr>
        <w:rPr>
          <w:b/>
          <w:bCs/>
          <w:color w:val="00B050"/>
          <w:szCs w:val="20"/>
        </w:rPr>
      </w:pPr>
      <w:r w:rsidRPr="0073045F">
        <w:rPr>
          <w:rFonts w:ascii="Segoe UI Emoji" w:hAnsi="Segoe UI Emoji" w:cs="Segoe UI Emoji"/>
          <w:b/>
          <w:bCs/>
          <w:color w:val="00B050"/>
          <w:szCs w:val="20"/>
        </w:rPr>
        <w:t>✅</w:t>
      </w:r>
      <w:r w:rsidRPr="0073045F">
        <w:rPr>
          <w:b/>
          <w:bCs/>
          <w:color w:val="00B050"/>
          <w:szCs w:val="20"/>
        </w:rPr>
        <w:t xml:space="preserve"> 1. Dataflows Gen2 (Low-code ETL)</w:t>
      </w:r>
    </w:p>
    <w:p w14:paraId="24E1A91F" w14:textId="77777777" w:rsidR="0073045F" w:rsidRPr="0073045F" w:rsidRDefault="0073045F" w:rsidP="0073045F">
      <w:pPr>
        <w:numPr>
          <w:ilvl w:val="0"/>
          <w:numId w:val="35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Power Query–based visual interface (like Excel formulas).</w:t>
      </w:r>
    </w:p>
    <w:p w14:paraId="0021CEAD" w14:textId="77777777" w:rsidR="0073045F" w:rsidRPr="0073045F" w:rsidRDefault="0073045F" w:rsidP="0073045F">
      <w:pPr>
        <w:numPr>
          <w:ilvl w:val="0"/>
          <w:numId w:val="35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Ideal for analysts who want to ingest, transform, and load data without writing code.</w:t>
      </w:r>
    </w:p>
    <w:p w14:paraId="2C02701B" w14:textId="77777777" w:rsidR="0073045F" w:rsidRPr="0073045F" w:rsidRDefault="0073045F" w:rsidP="0073045F">
      <w:pPr>
        <w:rPr>
          <w:b/>
          <w:bCs/>
          <w:color w:val="000000" w:themeColor="text1"/>
          <w:szCs w:val="20"/>
        </w:rPr>
      </w:pPr>
      <w:r w:rsidRPr="0073045F">
        <w:rPr>
          <w:rFonts w:ascii="Segoe UI Emoji" w:hAnsi="Segoe UI Emoji" w:cs="Segoe UI Emoji"/>
          <w:b/>
          <w:bCs/>
          <w:color w:val="000000" w:themeColor="text1"/>
          <w:szCs w:val="20"/>
        </w:rPr>
        <w:lastRenderedPageBreak/>
        <w:t>🔹</w:t>
      </w:r>
      <w:r w:rsidRPr="0073045F">
        <w:rPr>
          <w:b/>
          <w:bCs/>
          <w:color w:val="000000" w:themeColor="text1"/>
          <w:szCs w:val="20"/>
        </w:rPr>
        <w:t xml:space="preserve"> Supports Sources Like:</w:t>
      </w:r>
    </w:p>
    <w:p w14:paraId="74938A8F" w14:textId="77777777" w:rsidR="0073045F" w:rsidRPr="0073045F" w:rsidRDefault="0073045F" w:rsidP="0073045F">
      <w:pPr>
        <w:numPr>
          <w:ilvl w:val="0"/>
          <w:numId w:val="36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SQL Server / Azure SQL / Oracle</w:t>
      </w:r>
    </w:p>
    <w:p w14:paraId="5B377480" w14:textId="77777777" w:rsidR="0073045F" w:rsidRPr="0073045F" w:rsidRDefault="0073045F" w:rsidP="0073045F">
      <w:pPr>
        <w:numPr>
          <w:ilvl w:val="0"/>
          <w:numId w:val="36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SharePoint / Excel / CSV</w:t>
      </w:r>
    </w:p>
    <w:p w14:paraId="797D49B5" w14:textId="77777777" w:rsidR="0073045F" w:rsidRPr="0073045F" w:rsidRDefault="0073045F" w:rsidP="0073045F">
      <w:pPr>
        <w:numPr>
          <w:ilvl w:val="0"/>
          <w:numId w:val="36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Dataverse</w:t>
      </w:r>
    </w:p>
    <w:p w14:paraId="5681A495" w14:textId="77777777" w:rsidR="0073045F" w:rsidRPr="0073045F" w:rsidRDefault="0073045F" w:rsidP="0073045F">
      <w:pPr>
        <w:numPr>
          <w:ilvl w:val="0"/>
          <w:numId w:val="36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Web APIs</w:t>
      </w:r>
    </w:p>
    <w:p w14:paraId="4693BD79" w14:textId="77777777" w:rsidR="0073045F" w:rsidRPr="0073045F" w:rsidRDefault="0073045F" w:rsidP="0073045F">
      <w:pPr>
        <w:numPr>
          <w:ilvl w:val="0"/>
          <w:numId w:val="36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OData, Salesforce, etc.</w:t>
      </w:r>
    </w:p>
    <w:p w14:paraId="2CD8A087" w14:textId="77777777" w:rsidR="0073045F" w:rsidRPr="0073045F" w:rsidRDefault="0073045F" w:rsidP="0073045F">
      <w:pPr>
        <w:rPr>
          <w:b/>
          <w:bCs/>
          <w:color w:val="000000" w:themeColor="text1"/>
          <w:szCs w:val="20"/>
        </w:rPr>
      </w:pPr>
      <w:r w:rsidRPr="0073045F">
        <w:rPr>
          <w:rFonts w:ascii="Segoe UI Emoji" w:hAnsi="Segoe UI Emoji" w:cs="Segoe UI Emoji"/>
          <w:b/>
          <w:bCs/>
          <w:color w:val="000000" w:themeColor="text1"/>
          <w:szCs w:val="20"/>
        </w:rPr>
        <w:t>🔹</w:t>
      </w:r>
      <w:r w:rsidRPr="0073045F">
        <w:rPr>
          <w:b/>
          <w:bCs/>
          <w:color w:val="000000" w:themeColor="text1"/>
          <w:szCs w:val="20"/>
        </w:rPr>
        <w:t xml:space="preserve"> Output: Delta tables stored in </w:t>
      </w:r>
      <w:proofErr w:type="spellStart"/>
      <w:r w:rsidRPr="0073045F">
        <w:rPr>
          <w:b/>
          <w:bCs/>
          <w:color w:val="000000" w:themeColor="text1"/>
          <w:szCs w:val="20"/>
        </w:rPr>
        <w:t>OneLake</w:t>
      </w:r>
      <w:proofErr w:type="spellEnd"/>
      <w:r w:rsidRPr="0073045F">
        <w:rPr>
          <w:b/>
          <w:bCs/>
          <w:color w:val="000000" w:themeColor="text1"/>
          <w:szCs w:val="20"/>
        </w:rPr>
        <w:t xml:space="preserve"> or Lakehouse.</w:t>
      </w:r>
    </w:p>
    <w:p w14:paraId="0D931F28" w14:textId="77777777" w:rsidR="0073045F" w:rsidRPr="0073045F" w:rsidRDefault="0073045F" w:rsidP="0073045F">
      <w:p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pict w14:anchorId="662766C5">
          <v:rect id="_x0000_i1191" style="width:0;height:1.5pt" o:hralign="center" o:hrstd="t" o:hr="t" fillcolor="#a0a0a0" stroked="f"/>
        </w:pict>
      </w:r>
    </w:p>
    <w:p w14:paraId="601EF947" w14:textId="77777777" w:rsidR="0073045F" w:rsidRPr="0073045F" w:rsidRDefault="0073045F" w:rsidP="0073045F">
      <w:pPr>
        <w:rPr>
          <w:b/>
          <w:bCs/>
          <w:color w:val="00B050"/>
          <w:szCs w:val="20"/>
        </w:rPr>
      </w:pPr>
      <w:r w:rsidRPr="0073045F">
        <w:rPr>
          <w:rFonts w:ascii="Segoe UI Emoji" w:hAnsi="Segoe UI Emoji" w:cs="Segoe UI Emoji"/>
          <w:b/>
          <w:bCs/>
          <w:color w:val="00B050"/>
          <w:szCs w:val="20"/>
        </w:rPr>
        <w:t>✅</w:t>
      </w:r>
      <w:r w:rsidRPr="0073045F">
        <w:rPr>
          <w:b/>
          <w:bCs/>
          <w:color w:val="00B050"/>
          <w:szCs w:val="20"/>
        </w:rPr>
        <w:t xml:space="preserve"> 2. Data Pipelines (Code-first ETL)</w:t>
      </w:r>
    </w:p>
    <w:p w14:paraId="1F4DF807" w14:textId="77777777" w:rsidR="0073045F" w:rsidRPr="0073045F" w:rsidRDefault="0073045F" w:rsidP="0073045F">
      <w:pPr>
        <w:numPr>
          <w:ilvl w:val="0"/>
          <w:numId w:val="37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Based on Azure Data Factory-style pipelines.</w:t>
      </w:r>
    </w:p>
    <w:p w14:paraId="0D30F937" w14:textId="77777777" w:rsidR="0073045F" w:rsidRPr="0073045F" w:rsidRDefault="0073045F" w:rsidP="0073045F">
      <w:pPr>
        <w:numPr>
          <w:ilvl w:val="0"/>
          <w:numId w:val="37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Use Copy Activity, Data Flow, Notebook execution, etc.</w:t>
      </w:r>
    </w:p>
    <w:p w14:paraId="2AD57033" w14:textId="77777777" w:rsidR="0073045F" w:rsidRPr="0073045F" w:rsidRDefault="0073045F" w:rsidP="0073045F">
      <w:pPr>
        <w:rPr>
          <w:b/>
          <w:bCs/>
          <w:color w:val="000000" w:themeColor="text1"/>
          <w:szCs w:val="20"/>
        </w:rPr>
      </w:pPr>
      <w:r w:rsidRPr="0073045F">
        <w:rPr>
          <w:rFonts w:ascii="Segoe UI Emoji" w:hAnsi="Segoe UI Emoji" w:cs="Segoe UI Emoji"/>
          <w:b/>
          <w:bCs/>
          <w:color w:val="000000" w:themeColor="text1"/>
          <w:szCs w:val="20"/>
        </w:rPr>
        <w:t>🔹</w:t>
      </w:r>
      <w:r w:rsidRPr="0073045F">
        <w:rPr>
          <w:b/>
          <w:bCs/>
          <w:color w:val="000000" w:themeColor="text1"/>
          <w:szCs w:val="20"/>
        </w:rPr>
        <w:t xml:space="preserve"> Supports Sources Like:</w:t>
      </w:r>
    </w:p>
    <w:p w14:paraId="593E175D" w14:textId="77777777" w:rsidR="0073045F" w:rsidRPr="0073045F" w:rsidRDefault="0073045F" w:rsidP="0073045F">
      <w:pPr>
        <w:numPr>
          <w:ilvl w:val="0"/>
          <w:numId w:val="38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Azure Blob Storage</w:t>
      </w:r>
    </w:p>
    <w:p w14:paraId="3E132586" w14:textId="77777777" w:rsidR="0073045F" w:rsidRPr="0073045F" w:rsidRDefault="0073045F" w:rsidP="0073045F">
      <w:pPr>
        <w:numPr>
          <w:ilvl w:val="0"/>
          <w:numId w:val="38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ADLS Gen2</w:t>
      </w:r>
    </w:p>
    <w:p w14:paraId="7F935E3E" w14:textId="77777777" w:rsidR="0073045F" w:rsidRPr="0073045F" w:rsidRDefault="0073045F" w:rsidP="0073045F">
      <w:pPr>
        <w:numPr>
          <w:ilvl w:val="0"/>
          <w:numId w:val="38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Amazon S3, Google Cloud</w:t>
      </w:r>
    </w:p>
    <w:p w14:paraId="53936530" w14:textId="77777777" w:rsidR="0073045F" w:rsidRPr="0073045F" w:rsidRDefault="0073045F" w:rsidP="0073045F">
      <w:pPr>
        <w:numPr>
          <w:ilvl w:val="0"/>
          <w:numId w:val="38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Databases (SQL, Oracle, etc.)</w:t>
      </w:r>
    </w:p>
    <w:p w14:paraId="589DB53B" w14:textId="77777777" w:rsidR="0073045F" w:rsidRPr="0073045F" w:rsidRDefault="0073045F" w:rsidP="0073045F">
      <w:pPr>
        <w:rPr>
          <w:b/>
          <w:bCs/>
          <w:color w:val="000000" w:themeColor="text1"/>
          <w:szCs w:val="20"/>
        </w:rPr>
      </w:pPr>
      <w:r w:rsidRPr="0073045F">
        <w:rPr>
          <w:rFonts w:ascii="Segoe UI Emoji" w:hAnsi="Segoe UI Emoji" w:cs="Segoe UI Emoji"/>
          <w:b/>
          <w:bCs/>
          <w:color w:val="000000" w:themeColor="text1"/>
          <w:szCs w:val="20"/>
        </w:rPr>
        <w:t>🔹</w:t>
      </w:r>
      <w:r w:rsidRPr="0073045F">
        <w:rPr>
          <w:b/>
          <w:bCs/>
          <w:color w:val="000000" w:themeColor="text1"/>
          <w:szCs w:val="20"/>
        </w:rPr>
        <w:t xml:space="preserve"> Features:</w:t>
      </w:r>
    </w:p>
    <w:p w14:paraId="353E8D9F" w14:textId="77777777" w:rsidR="0073045F" w:rsidRPr="0073045F" w:rsidRDefault="0073045F" w:rsidP="0073045F">
      <w:pPr>
        <w:numPr>
          <w:ilvl w:val="0"/>
          <w:numId w:val="39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Triggers and scheduling</w:t>
      </w:r>
    </w:p>
    <w:p w14:paraId="3BCBE9E6" w14:textId="77777777" w:rsidR="0073045F" w:rsidRPr="0073045F" w:rsidRDefault="0073045F" w:rsidP="0073045F">
      <w:pPr>
        <w:numPr>
          <w:ilvl w:val="0"/>
          <w:numId w:val="39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Parameterization</w:t>
      </w:r>
    </w:p>
    <w:p w14:paraId="18D8EDEE" w14:textId="77777777" w:rsidR="0073045F" w:rsidRPr="0073045F" w:rsidRDefault="0073045F" w:rsidP="0073045F">
      <w:pPr>
        <w:numPr>
          <w:ilvl w:val="0"/>
          <w:numId w:val="39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Linked services</w:t>
      </w:r>
    </w:p>
    <w:p w14:paraId="552C80FA" w14:textId="77777777" w:rsidR="0073045F" w:rsidRPr="0073045F" w:rsidRDefault="0073045F" w:rsidP="0073045F">
      <w:p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pict w14:anchorId="109E76ED">
          <v:rect id="_x0000_i1192" style="width:0;height:1.5pt" o:hralign="center" o:hrstd="t" o:hr="t" fillcolor="#a0a0a0" stroked="f"/>
        </w:pict>
      </w:r>
    </w:p>
    <w:p w14:paraId="275CD588" w14:textId="77777777" w:rsidR="0073045F" w:rsidRPr="0073045F" w:rsidRDefault="0073045F" w:rsidP="0073045F">
      <w:pPr>
        <w:rPr>
          <w:b/>
          <w:bCs/>
          <w:color w:val="00B050"/>
          <w:szCs w:val="20"/>
        </w:rPr>
      </w:pPr>
      <w:r w:rsidRPr="0073045F">
        <w:rPr>
          <w:rFonts w:ascii="Segoe UI Emoji" w:hAnsi="Segoe UI Emoji" w:cs="Segoe UI Emoji"/>
          <w:b/>
          <w:bCs/>
          <w:color w:val="00B050"/>
          <w:szCs w:val="20"/>
        </w:rPr>
        <w:t>✅</w:t>
      </w:r>
      <w:r w:rsidRPr="0073045F">
        <w:rPr>
          <w:b/>
          <w:bCs/>
          <w:color w:val="00B050"/>
          <w:szCs w:val="20"/>
        </w:rPr>
        <w:t xml:space="preserve"> 3. Notebooks (Python, Spark, SQL)</w:t>
      </w:r>
    </w:p>
    <w:p w14:paraId="2F788CA9" w14:textId="77777777" w:rsidR="0073045F" w:rsidRPr="0073045F" w:rsidRDefault="0073045F" w:rsidP="0073045F">
      <w:pPr>
        <w:numPr>
          <w:ilvl w:val="0"/>
          <w:numId w:val="40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Best for data engineers and data scientists.</w:t>
      </w:r>
    </w:p>
    <w:p w14:paraId="3EB90975" w14:textId="77777777" w:rsidR="0073045F" w:rsidRPr="0073045F" w:rsidRDefault="0073045F" w:rsidP="0073045F">
      <w:pPr>
        <w:rPr>
          <w:b/>
          <w:bCs/>
          <w:color w:val="000000" w:themeColor="text1"/>
          <w:szCs w:val="20"/>
        </w:rPr>
      </w:pPr>
      <w:r w:rsidRPr="0073045F">
        <w:rPr>
          <w:rFonts w:ascii="Segoe UI Emoji" w:hAnsi="Segoe UI Emoji" w:cs="Segoe UI Emoji"/>
          <w:b/>
          <w:bCs/>
          <w:color w:val="000000" w:themeColor="text1"/>
          <w:szCs w:val="20"/>
        </w:rPr>
        <w:t>🔹</w:t>
      </w:r>
      <w:r w:rsidRPr="0073045F">
        <w:rPr>
          <w:b/>
          <w:bCs/>
          <w:color w:val="000000" w:themeColor="text1"/>
          <w:szCs w:val="20"/>
        </w:rPr>
        <w:t xml:space="preserve"> Use Cases:</w:t>
      </w:r>
    </w:p>
    <w:p w14:paraId="5BACB414" w14:textId="77777777" w:rsidR="0073045F" w:rsidRPr="0073045F" w:rsidRDefault="0073045F" w:rsidP="0073045F">
      <w:pPr>
        <w:numPr>
          <w:ilvl w:val="0"/>
          <w:numId w:val="41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Custom logic ingestion</w:t>
      </w:r>
    </w:p>
    <w:p w14:paraId="0B8556A9" w14:textId="77777777" w:rsidR="0073045F" w:rsidRPr="0073045F" w:rsidRDefault="0073045F" w:rsidP="0073045F">
      <w:pPr>
        <w:numPr>
          <w:ilvl w:val="0"/>
          <w:numId w:val="41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lastRenderedPageBreak/>
        <w:t>ML feature store preparation</w:t>
      </w:r>
    </w:p>
    <w:p w14:paraId="155A3A62" w14:textId="77777777" w:rsidR="0073045F" w:rsidRPr="0073045F" w:rsidRDefault="0073045F" w:rsidP="0073045F">
      <w:pPr>
        <w:numPr>
          <w:ilvl w:val="0"/>
          <w:numId w:val="41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Ingest via REST APIs, SDKs, or Spark connectors</w:t>
      </w:r>
    </w:p>
    <w:p w14:paraId="417E82CA" w14:textId="77777777" w:rsidR="0073045F" w:rsidRPr="0073045F" w:rsidRDefault="0073045F" w:rsidP="0073045F">
      <w:pPr>
        <w:rPr>
          <w:b/>
          <w:bCs/>
          <w:color w:val="000000" w:themeColor="text1"/>
          <w:szCs w:val="20"/>
        </w:rPr>
      </w:pPr>
      <w:r w:rsidRPr="0073045F">
        <w:rPr>
          <w:rFonts w:ascii="Segoe UI Emoji" w:hAnsi="Segoe UI Emoji" w:cs="Segoe UI Emoji"/>
          <w:b/>
          <w:bCs/>
          <w:color w:val="000000" w:themeColor="text1"/>
          <w:szCs w:val="20"/>
        </w:rPr>
        <w:t>🔹</w:t>
      </w:r>
      <w:r w:rsidRPr="0073045F">
        <w:rPr>
          <w:b/>
          <w:bCs/>
          <w:color w:val="000000" w:themeColor="text1"/>
          <w:szCs w:val="20"/>
        </w:rPr>
        <w:t xml:space="preserve"> Example Code (</w:t>
      </w:r>
      <w:proofErr w:type="spellStart"/>
      <w:r w:rsidRPr="0073045F">
        <w:rPr>
          <w:b/>
          <w:bCs/>
          <w:color w:val="000000" w:themeColor="text1"/>
          <w:szCs w:val="20"/>
        </w:rPr>
        <w:t>PySpark</w:t>
      </w:r>
      <w:proofErr w:type="spellEnd"/>
      <w:r w:rsidRPr="0073045F">
        <w:rPr>
          <w:b/>
          <w:bCs/>
          <w:color w:val="000000" w:themeColor="text1"/>
          <w:szCs w:val="20"/>
        </w:rPr>
        <w:t>):</w:t>
      </w:r>
    </w:p>
    <w:p w14:paraId="2D6C5A46" w14:textId="77777777" w:rsidR="0073045F" w:rsidRPr="0073045F" w:rsidRDefault="0073045F" w:rsidP="0073045F">
      <w:p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python</w:t>
      </w:r>
    </w:p>
    <w:p w14:paraId="30CFEF92" w14:textId="77777777" w:rsidR="0073045F" w:rsidRPr="0073045F" w:rsidRDefault="0073045F" w:rsidP="0073045F">
      <w:pPr>
        <w:rPr>
          <w:b/>
          <w:bCs/>
          <w:color w:val="000000" w:themeColor="text1"/>
          <w:szCs w:val="20"/>
        </w:rPr>
      </w:pPr>
      <w:proofErr w:type="spellStart"/>
      <w:r w:rsidRPr="0073045F">
        <w:rPr>
          <w:b/>
          <w:bCs/>
          <w:color w:val="000000" w:themeColor="text1"/>
          <w:szCs w:val="20"/>
        </w:rPr>
        <w:t>CopyEdit</w:t>
      </w:r>
      <w:proofErr w:type="spellEnd"/>
    </w:p>
    <w:p w14:paraId="34267A19" w14:textId="77777777" w:rsidR="0073045F" w:rsidRPr="0073045F" w:rsidRDefault="0073045F" w:rsidP="0073045F">
      <w:pPr>
        <w:rPr>
          <w:b/>
          <w:bCs/>
          <w:color w:val="000000" w:themeColor="text1"/>
          <w:szCs w:val="20"/>
        </w:rPr>
      </w:pPr>
      <w:proofErr w:type="spellStart"/>
      <w:r w:rsidRPr="0073045F">
        <w:rPr>
          <w:b/>
          <w:bCs/>
          <w:color w:val="000000" w:themeColor="text1"/>
          <w:szCs w:val="20"/>
        </w:rPr>
        <w:t>df</w:t>
      </w:r>
      <w:proofErr w:type="spellEnd"/>
      <w:r w:rsidRPr="0073045F">
        <w:rPr>
          <w:b/>
          <w:bCs/>
          <w:color w:val="000000" w:themeColor="text1"/>
          <w:szCs w:val="20"/>
        </w:rPr>
        <w:t xml:space="preserve"> = </w:t>
      </w:r>
      <w:proofErr w:type="spellStart"/>
      <w:proofErr w:type="gramStart"/>
      <w:r w:rsidRPr="0073045F">
        <w:rPr>
          <w:b/>
          <w:bCs/>
          <w:color w:val="000000" w:themeColor="text1"/>
          <w:szCs w:val="20"/>
        </w:rPr>
        <w:t>spark.read</w:t>
      </w:r>
      <w:proofErr w:type="gramEnd"/>
      <w:r w:rsidRPr="0073045F">
        <w:rPr>
          <w:b/>
          <w:bCs/>
          <w:color w:val="000000" w:themeColor="text1"/>
          <w:szCs w:val="20"/>
        </w:rPr>
        <w:t>.format</w:t>
      </w:r>
      <w:proofErr w:type="spellEnd"/>
      <w:r w:rsidRPr="0073045F">
        <w:rPr>
          <w:b/>
          <w:bCs/>
          <w:color w:val="000000" w:themeColor="text1"/>
          <w:szCs w:val="20"/>
        </w:rPr>
        <w:t>("csv"</w:t>
      </w:r>
      <w:proofErr w:type="gramStart"/>
      <w:r w:rsidRPr="0073045F">
        <w:rPr>
          <w:b/>
          <w:bCs/>
          <w:color w:val="000000" w:themeColor="text1"/>
          <w:szCs w:val="20"/>
        </w:rPr>
        <w:t>).load</w:t>
      </w:r>
      <w:proofErr w:type="gramEnd"/>
      <w:r w:rsidRPr="0073045F">
        <w:rPr>
          <w:b/>
          <w:bCs/>
          <w:color w:val="000000" w:themeColor="text1"/>
          <w:szCs w:val="20"/>
        </w:rPr>
        <w:t>("/</w:t>
      </w:r>
      <w:proofErr w:type="spellStart"/>
      <w:r w:rsidRPr="0073045F">
        <w:rPr>
          <w:b/>
          <w:bCs/>
          <w:color w:val="000000" w:themeColor="text1"/>
          <w:szCs w:val="20"/>
        </w:rPr>
        <w:t>mnt</w:t>
      </w:r>
      <w:proofErr w:type="spellEnd"/>
      <w:r w:rsidRPr="0073045F">
        <w:rPr>
          <w:b/>
          <w:bCs/>
          <w:color w:val="000000" w:themeColor="text1"/>
          <w:szCs w:val="20"/>
        </w:rPr>
        <w:t>/</w:t>
      </w:r>
      <w:proofErr w:type="spellStart"/>
      <w:r w:rsidRPr="0073045F">
        <w:rPr>
          <w:b/>
          <w:bCs/>
          <w:color w:val="000000" w:themeColor="text1"/>
          <w:szCs w:val="20"/>
        </w:rPr>
        <w:t>rawdata</w:t>
      </w:r>
      <w:proofErr w:type="spellEnd"/>
      <w:r w:rsidRPr="0073045F">
        <w:rPr>
          <w:b/>
          <w:bCs/>
          <w:color w:val="000000" w:themeColor="text1"/>
          <w:szCs w:val="20"/>
        </w:rPr>
        <w:t>/sales.csv")</w:t>
      </w:r>
    </w:p>
    <w:p w14:paraId="4326E48D" w14:textId="77777777" w:rsidR="0073045F" w:rsidRPr="0073045F" w:rsidRDefault="0073045F" w:rsidP="0073045F">
      <w:pPr>
        <w:rPr>
          <w:b/>
          <w:bCs/>
          <w:color w:val="000000" w:themeColor="text1"/>
          <w:szCs w:val="20"/>
        </w:rPr>
      </w:pPr>
      <w:proofErr w:type="spellStart"/>
      <w:proofErr w:type="gramStart"/>
      <w:r w:rsidRPr="0073045F">
        <w:rPr>
          <w:b/>
          <w:bCs/>
          <w:color w:val="000000" w:themeColor="text1"/>
          <w:szCs w:val="20"/>
        </w:rPr>
        <w:t>df.write</w:t>
      </w:r>
      <w:proofErr w:type="gramEnd"/>
      <w:r w:rsidRPr="0073045F">
        <w:rPr>
          <w:b/>
          <w:bCs/>
          <w:color w:val="000000" w:themeColor="text1"/>
          <w:szCs w:val="20"/>
        </w:rPr>
        <w:t>.format</w:t>
      </w:r>
      <w:proofErr w:type="spellEnd"/>
      <w:r w:rsidRPr="0073045F">
        <w:rPr>
          <w:b/>
          <w:bCs/>
          <w:color w:val="000000" w:themeColor="text1"/>
          <w:szCs w:val="20"/>
        </w:rPr>
        <w:t>("delta"</w:t>
      </w:r>
      <w:proofErr w:type="gramStart"/>
      <w:r w:rsidRPr="0073045F">
        <w:rPr>
          <w:b/>
          <w:bCs/>
          <w:color w:val="000000" w:themeColor="text1"/>
          <w:szCs w:val="20"/>
        </w:rPr>
        <w:t>).save</w:t>
      </w:r>
      <w:proofErr w:type="gramEnd"/>
      <w:r w:rsidRPr="0073045F">
        <w:rPr>
          <w:b/>
          <w:bCs/>
          <w:color w:val="000000" w:themeColor="text1"/>
          <w:szCs w:val="20"/>
        </w:rPr>
        <w:t>("/</w:t>
      </w:r>
      <w:proofErr w:type="spellStart"/>
      <w:r w:rsidRPr="0073045F">
        <w:rPr>
          <w:b/>
          <w:bCs/>
          <w:color w:val="000000" w:themeColor="text1"/>
          <w:szCs w:val="20"/>
        </w:rPr>
        <w:t>lakehouse</w:t>
      </w:r>
      <w:proofErr w:type="spellEnd"/>
      <w:r w:rsidRPr="0073045F">
        <w:rPr>
          <w:b/>
          <w:bCs/>
          <w:color w:val="000000" w:themeColor="text1"/>
          <w:szCs w:val="20"/>
        </w:rPr>
        <w:t>/gold/</w:t>
      </w:r>
      <w:proofErr w:type="spellStart"/>
      <w:r w:rsidRPr="0073045F">
        <w:rPr>
          <w:b/>
          <w:bCs/>
          <w:color w:val="000000" w:themeColor="text1"/>
          <w:szCs w:val="20"/>
        </w:rPr>
        <w:t>sales_delta</w:t>
      </w:r>
      <w:proofErr w:type="spellEnd"/>
      <w:r w:rsidRPr="0073045F">
        <w:rPr>
          <w:b/>
          <w:bCs/>
          <w:color w:val="000000" w:themeColor="text1"/>
          <w:szCs w:val="20"/>
        </w:rPr>
        <w:t>")</w:t>
      </w:r>
    </w:p>
    <w:p w14:paraId="461ADC66" w14:textId="77777777" w:rsidR="0073045F" w:rsidRPr="0073045F" w:rsidRDefault="0073045F" w:rsidP="0073045F">
      <w:p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pict w14:anchorId="2A451008">
          <v:rect id="_x0000_i1193" style="width:0;height:1.5pt" o:hralign="center" o:hrstd="t" o:hr="t" fillcolor="#a0a0a0" stroked="f"/>
        </w:pict>
      </w:r>
    </w:p>
    <w:p w14:paraId="0F861378" w14:textId="77777777" w:rsidR="0073045F" w:rsidRPr="0073045F" w:rsidRDefault="0073045F" w:rsidP="0073045F">
      <w:pPr>
        <w:rPr>
          <w:b/>
          <w:bCs/>
          <w:color w:val="00B050"/>
          <w:szCs w:val="20"/>
        </w:rPr>
      </w:pPr>
      <w:r w:rsidRPr="0073045F">
        <w:rPr>
          <w:rFonts w:ascii="Segoe UI Emoji" w:hAnsi="Segoe UI Emoji" w:cs="Segoe UI Emoji"/>
          <w:b/>
          <w:bCs/>
          <w:color w:val="00B050"/>
          <w:szCs w:val="20"/>
        </w:rPr>
        <w:t>✅</w:t>
      </w:r>
      <w:r w:rsidRPr="0073045F">
        <w:rPr>
          <w:b/>
          <w:bCs/>
          <w:color w:val="00B050"/>
          <w:szCs w:val="20"/>
        </w:rPr>
        <w:t xml:space="preserve"> 4. KQL Ingestion (For Log/Event Data)</w:t>
      </w:r>
    </w:p>
    <w:p w14:paraId="25A590FA" w14:textId="77777777" w:rsidR="0073045F" w:rsidRPr="0073045F" w:rsidRDefault="0073045F" w:rsidP="0073045F">
      <w:pPr>
        <w:numPr>
          <w:ilvl w:val="0"/>
          <w:numId w:val="42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Use Kusto Query Language to ingest high-volume telemetry/log data.</w:t>
      </w:r>
    </w:p>
    <w:p w14:paraId="5BB78B01" w14:textId="77777777" w:rsidR="0073045F" w:rsidRPr="0073045F" w:rsidRDefault="0073045F" w:rsidP="0073045F">
      <w:pPr>
        <w:rPr>
          <w:b/>
          <w:bCs/>
          <w:color w:val="000000" w:themeColor="text1"/>
          <w:szCs w:val="20"/>
        </w:rPr>
      </w:pPr>
      <w:r w:rsidRPr="0073045F">
        <w:rPr>
          <w:rFonts w:ascii="Segoe UI Emoji" w:hAnsi="Segoe UI Emoji" w:cs="Segoe UI Emoji"/>
          <w:b/>
          <w:bCs/>
          <w:color w:val="000000" w:themeColor="text1"/>
          <w:szCs w:val="20"/>
        </w:rPr>
        <w:t>🔹</w:t>
      </w:r>
      <w:r w:rsidRPr="0073045F">
        <w:rPr>
          <w:b/>
          <w:bCs/>
          <w:color w:val="000000" w:themeColor="text1"/>
          <w:szCs w:val="20"/>
        </w:rPr>
        <w:t xml:space="preserve"> Source Types:</w:t>
      </w:r>
    </w:p>
    <w:p w14:paraId="2B5C8A71" w14:textId="77777777" w:rsidR="0073045F" w:rsidRPr="0073045F" w:rsidRDefault="0073045F" w:rsidP="0073045F">
      <w:pPr>
        <w:numPr>
          <w:ilvl w:val="0"/>
          <w:numId w:val="43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Azure Monitor, Application Insights</w:t>
      </w:r>
    </w:p>
    <w:p w14:paraId="1837EC2B" w14:textId="77777777" w:rsidR="0073045F" w:rsidRPr="0073045F" w:rsidRDefault="0073045F" w:rsidP="0073045F">
      <w:pPr>
        <w:numPr>
          <w:ilvl w:val="0"/>
          <w:numId w:val="43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CSV/JSON logs</w:t>
      </w:r>
    </w:p>
    <w:p w14:paraId="346BDC4D" w14:textId="77777777" w:rsidR="0073045F" w:rsidRPr="0073045F" w:rsidRDefault="0073045F" w:rsidP="0073045F">
      <w:pPr>
        <w:numPr>
          <w:ilvl w:val="0"/>
          <w:numId w:val="43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Event Hubs or IoT streams</w:t>
      </w:r>
    </w:p>
    <w:p w14:paraId="28EF5608" w14:textId="77777777" w:rsidR="0073045F" w:rsidRPr="0073045F" w:rsidRDefault="0073045F" w:rsidP="0073045F">
      <w:p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pict w14:anchorId="3684C3A5">
          <v:rect id="_x0000_i1194" style="width:0;height:1.5pt" o:hralign="center" o:hrstd="t" o:hr="t" fillcolor="#a0a0a0" stroked="f"/>
        </w:pict>
      </w:r>
    </w:p>
    <w:p w14:paraId="00C44581" w14:textId="77777777" w:rsidR="0073045F" w:rsidRPr="0073045F" w:rsidRDefault="0073045F" w:rsidP="0073045F">
      <w:pPr>
        <w:rPr>
          <w:b/>
          <w:bCs/>
          <w:color w:val="00B050"/>
          <w:szCs w:val="20"/>
        </w:rPr>
      </w:pPr>
      <w:r w:rsidRPr="0073045F">
        <w:rPr>
          <w:rFonts w:ascii="Segoe UI Emoji" w:hAnsi="Segoe UI Emoji" w:cs="Segoe UI Emoji"/>
          <w:b/>
          <w:bCs/>
          <w:color w:val="00B050"/>
          <w:szCs w:val="20"/>
        </w:rPr>
        <w:t>✅</w:t>
      </w:r>
      <w:r w:rsidRPr="0073045F">
        <w:rPr>
          <w:b/>
          <w:bCs/>
          <w:color w:val="00B050"/>
          <w:szCs w:val="20"/>
        </w:rPr>
        <w:t xml:space="preserve"> 5. Streaming Data Ingestion</w:t>
      </w:r>
    </w:p>
    <w:p w14:paraId="04AB1C1E" w14:textId="77777777" w:rsidR="0073045F" w:rsidRPr="0073045F" w:rsidRDefault="0073045F" w:rsidP="0073045F">
      <w:p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Used for real-time or near-real-time ingestion.</w:t>
      </w:r>
    </w:p>
    <w:p w14:paraId="33624B7F" w14:textId="77777777" w:rsidR="0073045F" w:rsidRPr="0073045F" w:rsidRDefault="0073045F" w:rsidP="0073045F">
      <w:pPr>
        <w:rPr>
          <w:b/>
          <w:bCs/>
          <w:color w:val="000000" w:themeColor="text1"/>
          <w:szCs w:val="20"/>
        </w:rPr>
      </w:pPr>
      <w:r w:rsidRPr="0073045F">
        <w:rPr>
          <w:rFonts w:ascii="Segoe UI Emoji" w:hAnsi="Segoe UI Emoji" w:cs="Segoe UI Emoji"/>
          <w:b/>
          <w:bCs/>
          <w:color w:val="000000" w:themeColor="text1"/>
          <w:szCs w:val="20"/>
        </w:rPr>
        <w:t>🔹</w:t>
      </w:r>
      <w:r w:rsidRPr="0073045F">
        <w:rPr>
          <w:b/>
          <w:bCs/>
          <w:color w:val="000000" w:themeColor="text1"/>
          <w:szCs w:val="20"/>
        </w:rPr>
        <w:t xml:space="preserve"> Tools:</w:t>
      </w:r>
    </w:p>
    <w:p w14:paraId="5CF706A2" w14:textId="77777777" w:rsidR="0073045F" w:rsidRPr="0073045F" w:rsidRDefault="0073045F" w:rsidP="0073045F">
      <w:pPr>
        <w:numPr>
          <w:ilvl w:val="0"/>
          <w:numId w:val="44"/>
        </w:numPr>
        <w:rPr>
          <w:b/>
          <w:bCs/>
          <w:color w:val="000000" w:themeColor="text1"/>
          <w:szCs w:val="20"/>
        </w:rPr>
      </w:pPr>
      <w:proofErr w:type="spellStart"/>
      <w:r w:rsidRPr="0073045F">
        <w:rPr>
          <w:b/>
          <w:bCs/>
          <w:color w:val="000000" w:themeColor="text1"/>
          <w:szCs w:val="20"/>
        </w:rPr>
        <w:t>Eventstream</w:t>
      </w:r>
      <w:proofErr w:type="spellEnd"/>
      <w:r w:rsidRPr="0073045F">
        <w:rPr>
          <w:b/>
          <w:bCs/>
          <w:color w:val="000000" w:themeColor="text1"/>
          <w:szCs w:val="20"/>
        </w:rPr>
        <w:t xml:space="preserve"> (Fabric service)</w:t>
      </w:r>
    </w:p>
    <w:p w14:paraId="0BC657F3" w14:textId="77777777" w:rsidR="0073045F" w:rsidRPr="0073045F" w:rsidRDefault="0073045F" w:rsidP="0073045F">
      <w:pPr>
        <w:numPr>
          <w:ilvl w:val="0"/>
          <w:numId w:val="44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Event Hubs</w:t>
      </w:r>
    </w:p>
    <w:p w14:paraId="5328AE0A" w14:textId="77777777" w:rsidR="0073045F" w:rsidRPr="0073045F" w:rsidRDefault="0073045F" w:rsidP="0073045F">
      <w:pPr>
        <w:numPr>
          <w:ilvl w:val="0"/>
          <w:numId w:val="44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Kafka</w:t>
      </w:r>
    </w:p>
    <w:p w14:paraId="5AA98847" w14:textId="77777777" w:rsidR="0073045F" w:rsidRPr="0073045F" w:rsidRDefault="0073045F" w:rsidP="0073045F">
      <w:pPr>
        <w:numPr>
          <w:ilvl w:val="0"/>
          <w:numId w:val="44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Real-time streaming with Delta Lake</w:t>
      </w:r>
    </w:p>
    <w:p w14:paraId="34DDF30C" w14:textId="77777777" w:rsidR="0073045F" w:rsidRPr="0073045F" w:rsidRDefault="0073045F" w:rsidP="0073045F">
      <w:pPr>
        <w:numPr>
          <w:ilvl w:val="0"/>
          <w:numId w:val="44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Streaming Dataflows (coming soon in Fabric)</w:t>
      </w:r>
    </w:p>
    <w:p w14:paraId="41C1D260" w14:textId="77777777" w:rsidR="0073045F" w:rsidRPr="0073045F" w:rsidRDefault="0073045F" w:rsidP="0073045F">
      <w:pPr>
        <w:rPr>
          <w:b/>
          <w:bCs/>
          <w:color w:val="000000" w:themeColor="text1"/>
          <w:szCs w:val="20"/>
        </w:rPr>
      </w:pPr>
      <w:r w:rsidRPr="0073045F">
        <w:rPr>
          <w:rFonts w:ascii="Segoe UI Emoji" w:hAnsi="Segoe UI Emoji" w:cs="Segoe UI Emoji"/>
          <w:b/>
          <w:bCs/>
          <w:color w:val="000000" w:themeColor="text1"/>
          <w:szCs w:val="20"/>
        </w:rPr>
        <w:t>🔹</w:t>
      </w:r>
      <w:r w:rsidRPr="0073045F">
        <w:rPr>
          <w:b/>
          <w:bCs/>
          <w:color w:val="000000" w:themeColor="text1"/>
          <w:szCs w:val="20"/>
        </w:rPr>
        <w:t xml:space="preserve"> Use Case:</w:t>
      </w:r>
    </w:p>
    <w:p w14:paraId="43B07D7F" w14:textId="77777777" w:rsidR="0073045F" w:rsidRPr="0073045F" w:rsidRDefault="0073045F" w:rsidP="0073045F">
      <w:pPr>
        <w:numPr>
          <w:ilvl w:val="0"/>
          <w:numId w:val="45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IoT sensors</w:t>
      </w:r>
    </w:p>
    <w:p w14:paraId="64CB5C0F" w14:textId="77777777" w:rsidR="0073045F" w:rsidRPr="0073045F" w:rsidRDefault="0073045F" w:rsidP="0073045F">
      <w:pPr>
        <w:numPr>
          <w:ilvl w:val="0"/>
          <w:numId w:val="45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lastRenderedPageBreak/>
        <w:t>Web logs</w:t>
      </w:r>
    </w:p>
    <w:p w14:paraId="68978D01" w14:textId="77777777" w:rsidR="0073045F" w:rsidRPr="0073045F" w:rsidRDefault="0073045F" w:rsidP="0073045F">
      <w:pPr>
        <w:numPr>
          <w:ilvl w:val="0"/>
          <w:numId w:val="45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App telemetry</w:t>
      </w:r>
    </w:p>
    <w:p w14:paraId="19094C3D" w14:textId="77777777" w:rsidR="0073045F" w:rsidRPr="0073045F" w:rsidRDefault="0073045F" w:rsidP="0073045F">
      <w:p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pict w14:anchorId="1E526863">
          <v:rect id="_x0000_i1195" style="width:0;height:1.5pt" o:hralign="center" o:hrstd="t" o:hr="t" fillcolor="#a0a0a0" stroked="f"/>
        </w:pict>
      </w:r>
    </w:p>
    <w:p w14:paraId="14BE70B7" w14:textId="77777777" w:rsidR="0073045F" w:rsidRPr="0073045F" w:rsidRDefault="0073045F" w:rsidP="0073045F">
      <w:pPr>
        <w:rPr>
          <w:b/>
          <w:bCs/>
          <w:color w:val="00B050"/>
          <w:szCs w:val="20"/>
        </w:rPr>
      </w:pPr>
      <w:r w:rsidRPr="0073045F">
        <w:rPr>
          <w:rFonts w:ascii="Segoe UI Emoji" w:hAnsi="Segoe UI Emoji" w:cs="Segoe UI Emoji"/>
          <w:b/>
          <w:bCs/>
          <w:color w:val="00B050"/>
          <w:szCs w:val="20"/>
        </w:rPr>
        <w:t>✅</w:t>
      </w:r>
      <w:r w:rsidRPr="0073045F">
        <w:rPr>
          <w:b/>
          <w:bCs/>
          <w:color w:val="00B050"/>
          <w:szCs w:val="20"/>
        </w:rPr>
        <w:t xml:space="preserve"> 6. Shortcuts (Data Virtualization, Not Ingestion)</w:t>
      </w:r>
    </w:p>
    <w:p w14:paraId="68F6EAEE" w14:textId="32C0CEAA" w:rsidR="0073045F" w:rsidRPr="0073045F" w:rsidRDefault="0073045F" w:rsidP="0073045F">
      <w:pPr>
        <w:numPr>
          <w:ilvl w:val="0"/>
          <w:numId w:val="46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This is not traditional ingestion, but it makes external data available without copying.</w:t>
      </w:r>
      <w:r>
        <w:rPr>
          <w:b/>
          <w:bCs/>
          <w:color w:val="000000" w:themeColor="text1"/>
          <w:szCs w:val="20"/>
        </w:rPr>
        <w:br/>
        <w:t xml:space="preserve">Shortcuts are the objects which just point to a particular location which eliminates data movement. </w:t>
      </w:r>
      <w:r>
        <w:rPr>
          <w:b/>
          <w:bCs/>
          <w:color w:val="000000" w:themeColor="text1"/>
          <w:szCs w:val="20"/>
        </w:rPr>
        <w:br/>
        <w:t>In this data will not come to one lake. It supports other data sources also other than azure like Amazon S3, GCP.</w:t>
      </w:r>
    </w:p>
    <w:p w14:paraId="639F8D1E" w14:textId="77777777" w:rsidR="0073045F" w:rsidRPr="0073045F" w:rsidRDefault="0073045F" w:rsidP="0073045F">
      <w:pPr>
        <w:rPr>
          <w:b/>
          <w:bCs/>
          <w:color w:val="000000" w:themeColor="text1"/>
          <w:szCs w:val="20"/>
        </w:rPr>
      </w:pPr>
      <w:r w:rsidRPr="0073045F">
        <w:rPr>
          <w:rFonts w:ascii="Segoe UI Emoji" w:hAnsi="Segoe UI Emoji" w:cs="Segoe UI Emoji"/>
          <w:b/>
          <w:bCs/>
          <w:color w:val="000000" w:themeColor="text1"/>
          <w:szCs w:val="20"/>
        </w:rPr>
        <w:t>🔹</w:t>
      </w:r>
      <w:r w:rsidRPr="0073045F">
        <w:rPr>
          <w:b/>
          <w:bCs/>
          <w:color w:val="000000" w:themeColor="text1"/>
          <w:szCs w:val="20"/>
        </w:rPr>
        <w:t xml:space="preserve"> Supports:</w:t>
      </w:r>
    </w:p>
    <w:p w14:paraId="7AF59DDF" w14:textId="77777777" w:rsidR="0073045F" w:rsidRPr="0073045F" w:rsidRDefault="0073045F" w:rsidP="0073045F">
      <w:pPr>
        <w:numPr>
          <w:ilvl w:val="0"/>
          <w:numId w:val="47"/>
        </w:numPr>
        <w:rPr>
          <w:b/>
          <w:bCs/>
          <w:color w:val="000000" w:themeColor="text1"/>
          <w:szCs w:val="20"/>
        </w:rPr>
      </w:pPr>
      <w:proofErr w:type="spellStart"/>
      <w:r w:rsidRPr="0073045F">
        <w:rPr>
          <w:b/>
          <w:bCs/>
          <w:color w:val="000000" w:themeColor="text1"/>
          <w:szCs w:val="20"/>
        </w:rPr>
        <w:t>OneLake</w:t>
      </w:r>
      <w:proofErr w:type="spellEnd"/>
      <w:r w:rsidRPr="0073045F">
        <w:rPr>
          <w:b/>
          <w:bCs/>
          <w:color w:val="000000" w:themeColor="text1"/>
          <w:szCs w:val="20"/>
        </w:rPr>
        <w:t xml:space="preserve"> from other workspaces</w:t>
      </w:r>
    </w:p>
    <w:p w14:paraId="3BB67C62" w14:textId="77777777" w:rsidR="0073045F" w:rsidRPr="0073045F" w:rsidRDefault="0073045F" w:rsidP="0073045F">
      <w:pPr>
        <w:numPr>
          <w:ilvl w:val="0"/>
          <w:numId w:val="47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ADLS Gen2</w:t>
      </w:r>
    </w:p>
    <w:p w14:paraId="62CE858E" w14:textId="77777777" w:rsidR="0073045F" w:rsidRPr="0073045F" w:rsidRDefault="0073045F" w:rsidP="0073045F">
      <w:pPr>
        <w:numPr>
          <w:ilvl w:val="0"/>
          <w:numId w:val="47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Dataverse</w:t>
      </w:r>
    </w:p>
    <w:p w14:paraId="27E67D24" w14:textId="77777777" w:rsidR="0073045F" w:rsidRPr="0073045F" w:rsidRDefault="0073045F" w:rsidP="0073045F">
      <w:pPr>
        <w:numPr>
          <w:ilvl w:val="0"/>
          <w:numId w:val="47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Amazon S3 (preview)</w:t>
      </w:r>
    </w:p>
    <w:p w14:paraId="505B9EC6" w14:textId="77777777" w:rsidR="0073045F" w:rsidRPr="0073045F" w:rsidRDefault="0073045F" w:rsidP="0073045F">
      <w:pPr>
        <w:rPr>
          <w:b/>
          <w:bCs/>
          <w:color w:val="000000" w:themeColor="text1"/>
          <w:szCs w:val="20"/>
        </w:rPr>
      </w:pPr>
      <w:r w:rsidRPr="0073045F">
        <w:rPr>
          <w:rFonts w:ascii="Segoe UI Emoji" w:hAnsi="Segoe UI Emoji" w:cs="Segoe UI Emoji"/>
          <w:b/>
          <w:bCs/>
          <w:color w:val="000000" w:themeColor="text1"/>
          <w:szCs w:val="20"/>
        </w:rPr>
        <w:t>🔹</w:t>
      </w:r>
      <w:r w:rsidRPr="0073045F">
        <w:rPr>
          <w:b/>
          <w:bCs/>
          <w:color w:val="000000" w:themeColor="text1"/>
          <w:szCs w:val="20"/>
        </w:rPr>
        <w:t xml:space="preserve"> Benefit:</w:t>
      </w:r>
    </w:p>
    <w:p w14:paraId="65E703D2" w14:textId="77777777" w:rsidR="0073045F" w:rsidRPr="0073045F" w:rsidRDefault="0073045F" w:rsidP="0073045F">
      <w:pPr>
        <w:numPr>
          <w:ilvl w:val="0"/>
          <w:numId w:val="48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Save storage</w:t>
      </w:r>
    </w:p>
    <w:p w14:paraId="6A8A6CB9" w14:textId="77777777" w:rsidR="0073045F" w:rsidRPr="0073045F" w:rsidRDefault="0073045F" w:rsidP="0073045F">
      <w:pPr>
        <w:numPr>
          <w:ilvl w:val="0"/>
          <w:numId w:val="48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Enable data mesh architecture</w:t>
      </w:r>
    </w:p>
    <w:p w14:paraId="5B79E273" w14:textId="77777777" w:rsidR="0073045F" w:rsidRPr="0073045F" w:rsidRDefault="0073045F" w:rsidP="0073045F">
      <w:p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pict w14:anchorId="5A7B5077">
          <v:rect id="_x0000_i1196" style="width:0;height:1.5pt" o:hralign="center" o:hrstd="t" o:hr="t" fillcolor="#a0a0a0" stroked="f"/>
        </w:pict>
      </w:r>
    </w:p>
    <w:p w14:paraId="6DF14F89" w14:textId="77777777" w:rsidR="0073045F" w:rsidRPr="0073045F" w:rsidRDefault="0073045F" w:rsidP="0073045F">
      <w:pPr>
        <w:rPr>
          <w:b/>
          <w:bCs/>
          <w:color w:val="00B050"/>
          <w:szCs w:val="20"/>
        </w:rPr>
      </w:pPr>
      <w:r w:rsidRPr="0073045F">
        <w:rPr>
          <w:rFonts w:ascii="Segoe UI Emoji" w:hAnsi="Segoe UI Emoji" w:cs="Segoe UI Emoji"/>
          <w:b/>
          <w:bCs/>
          <w:color w:val="00B050"/>
          <w:szCs w:val="20"/>
        </w:rPr>
        <w:t>✅</w:t>
      </w:r>
      <w:r w:rsidRPr="0073045F">
        <w:rPr>
          <w:b/>
          <w:bCs/>
          <w:color w:val="00B050"/>
          <w:szCs w:val="20"/>
        </w:rPr>
        <w:t xml:space="preserve"> 7. Manual Uploads</w:t>
      </w:r>
    </w:p>
    <w:p w14:paraId="5D851AFA" w14:textId="77777777" w:rsidR="0073045F" w:rsidRPr="0073045F" w:rsidRDefault="0073045F" w:rsidP="0073045F">
      <w:pPr>
        <w:numPr>
          <w:ilvl w:val="0"/>
          <w:numId w:val="49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Upload files like CSV, Excel, JSON, Parquet directly into:</w:t>
      </w:r>
    </w:p>
    <w:p w14:paraId="5668CB5A" w14:textId="77777777" w:rsidR="0073045F" w:rsidRPr="0073045F" w:rsidRDefault="0073045F" w:rsidP="0073045F">
      <w:pPr>
        <w:numPr>
          <w:ilvl w:val="1"/>
          <w:numId w:val="49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Lakehouse (Files tab)</w:t>
      </w:r>
    </w:p>
    <w:p w14:paraId="0D4E1011" w14:textId="77777777" w:rsidR="0073045F" w:rsidRPr="0073045F" w:rsidRDefault="0073045F" w:rsidP="0073045F">
      <w:pPr>
        <w:numPr>
          <w:ilvl w:val="1"/>
          <w:numId w:val="49"/>
        </w:numPr>
        <w:rPr>
          <w:b/>
          <w:bCs/>
          <w:color w:val="000000" w:themeColor="text1"/>
          <w:szCs w:val="20"/>
        </w:rPr>
      </w:pPr>
      <w:proofErr w:type="spellStart"/>
      <w:r w:rsidRPr="0073045F">
        <w:rPr>
          <w:b/>
          <w:bCs/>
          <w:color w:val="000000" w:themeColor="text1"/>
          <w:szCs w:val="20"/>
        </w:rPr>
        <w:t>OneLake</w:t>
      </w:r>
      <w:proofErr w:type="spellEnd"/>
      <w:r w:rsidRPr="0073045F">
        <w:rPr>
          <w:b/>
          <w:bCs/>
          <w:color w:val="000000" w:themeColor="text1"/>
          <w:szCs w:val="20"/>
        </w:rPr>
        <w:t xml:space="preserve"> folder</w:t>
      </w:r>
    </w:p>
    <w:p w14:paraId="06CB23E3" w14:textId="77777777" w:rsidR="0073045F" w:rsidRPr="0073045F" w:rsidRDefault="0073045F" w:rsidP="0073045F">
      <w:pPr>
        <w:rPr>
          <w:b/>
          <w:bCs/>
          <w:color w:val="000000" w:themeColor="text1"/>
          <w:szCs w:val="20"/>
        </w:rPr>
      </w:pPr>
      <w:r w:rsidRPr="0073045F">
        <w:rPr>
          <w:rFonts w:ascii="Segoe UI Emoji" w:hAnsi="Segoe UI Emoji" w:cs="Segoe UI Emoji"/>
          <w:b/>
          <w:bCs/>
          <w:color w:val="000000" w:themeColor="text1"/>
          <w:szCs w:val="20"/>
        </w:rPr>
        <w:t>🔹</w:t>
      </w:r>
      <w:r w:rsidRPr="0073045F">
        <w:rPr>
          <w:b/>
          <w:bCs/>
          <w:color w:val="000000" w:themeColor="text1"/>
          <w:szCs w:val="20"/>
        </w:rPr>
        <w:t xml:space="preserve"> Great for one-time or exploratory work</w:t>
      </w:r>
    </w:p>
    <w:p w14:paraId="3A2C686C" w14:textId="77777777" w:rsidR="0073045F" w:rsidRPr="0073045F" w:rsidRDefault="0073045F" w:rsidP="0073045F">
      <w:p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pict w14:anchorId="47CACF67">
          <v:rect id="_x0000_i1197" style="width:0;height:1.5pt" o:hralign="center" o:hrstd="t" o:hr="t" fillcolor="#a0a0a0" stroked="f"/>
        </w:pict>
      </w:r>
    </w:p>
    <w:p w14:paraId="54AED079" w14:textId="77777777" w:rsidR="0073045F" w:rsidRPr="0073045F" w:rsidRDefault="0073045F" w:rsidP="0073045F">
      <w:pPr>
        <w:rPr>
          <w:b/>
          <w:bCs/>
          <w:color w:val="00B050"/>
          <w:szCs w:val="20"/>
        </w:rPr>
      </w:pPr>
      <w:r w:rsidRPr="0073045F">
        <w:rPr>
          <w:rFonts w:ascii="Segoe UI Emoji" w:hAnsi="Segoe UI Emoji" w:cs="Segoe UI Emoji"/>
          <w:b/>
          <w:bCs/>
          <w:color w:val="00B050"/>
          <w:szCs w:val="20"/>
        </w:rPr>
        <w:t>✅</w:t>
      </w:r>
      <w:r w:rsidRPr="0073045F">
        <w:rPr>
          <w:b/>
          <w:bCs/>
          <w:color w:val="00B050"/>
          <w:szCs w:val="20"/>
        </w:rPr>
        <w:t xml:space="preserve"> 8. Power BI </w:t>
      </w:r>
      <w:proofErr w:type="spellStart"/>
      <w:r w:rsidRPr="0073045F">
        <w:rPr>
          <w:b/>
          <w:bCs/>
          <w:color w:val="00B050"/>
          <w:szCs w:val="20"/>
        </w:rPr>
        <w:t>DirectQuery</w:t>
      </w:r>
      <w:proofErr w:type="spellEnd"/>
      <w:r w:rsidRPr="0073045F">
        <w:rPr>
          <w:b/>
          <w:bCs/>
          <w:color w:val="00B050"/>
          <w:szCs w:val="20"/>
        </w:rPr>
        <w:t xml:space="preserve"> / Import</w:t>
      </w:r>
    </w:p>
    <w:p w14:paraId="5180989C" w14:textId="77777777" w:rsidR="0073045F" w:rsidRPr="0073045F" w:rsidRDefault="0073045F" w:rsidP="0073045F">
      <w:pPr>
        <w:numPr>
          <w:ilvl w:val="0"/>
          <w:numId w:val="50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Used mainly for BI reporting, but can also act as ingestion for semantic models.</w:t>
      </w:r>
    </w:p>
    <w:p w14:paraId="4D6B6CAA" w14:textId="77777777" w:rsidR="0073045F" w:rsidRPr="0073045F" w:rsidRDefault="0073045F" w:rsidP="0073045F">
      <w:pPr>
        <w:numPr>
          <w:ilvl w:val="0"/>
          <w:numId w:val="50"/>
        </w:num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t>Import mode copies data into model memory.</w:t>
      </w:r>
    </w:p>
    <w:p w14:paraId="2D34A75A" w14:textId="77777777" w:rsidR="0073045F" w:rsidRPr="0073045F" w:rsidRDefault="0073045F" w:rsidP="0073045F">
      <w:pPr>
        <w:numPr>
          <w:ilvl w:val="0"/>
          <w:numId w:val="50"/>
        </w:numPr>
        <w:rPr>
          <w:b/>
          <w:bCs/>
          <w:color w:val="000000" w:themeColor="text1"/>
          <w:szCs w:val="20"/>
        </w:rPr>
      </w:pPr>
      <w:proofErr w:type="spellStart"/>
      <w:r w:rsidRPr="0073045F">
        <w:rPr>
          <w:b/>
          <w:bCs/>
          <w:color w:val="000000" w:themeColor="text1"/>
          <w:szCs w:val="20"/>
        </w:rPr>
        <w:lastRenderedPageBreak/>
        <w:t>DirectQuery</w:t>
      </w:r>
      <w:proofErr w:type="spellEnd"/>
      <w:r w:rsidRPr="0073045F">
        <w:rPr>
          <w:b/>
          <w:bCs/>
          <w:color w:val="000000" w:themeColor="text1"/>
          <w:szCs w:val="20"/>
        </w:rPr>
        <w:t xml:space="preserve"> queries data in real-time (</w:t>
      </w:r>
      <w:proofErr w:type="gramStart"/>
      <w:r w:rsidRPr="0073045F">
        <w:rPr>
          <w:b/>
          <w:bCs/>
          <w:color w:val="000000" w:themeColor="text1"/>
          <w:szCs w:val="20"/>
        </w:rPr>
        <w:t>doesn’t</w:t>
      </w:r>
      <w:proofErr w:type="gramEnd"/>
      <w:r w:rsidRPr="0073045F">
        <w:rPr>
          <w:b/>
          <w:bCs/>
          <w:color w:val="000000" w:themeColor="text1"/>
          <w:szCs w:val="20"/>
        </w:rPr>
        <w:t xml:space="preserve"> copy).</w:t>
      </w:r>
    </w:p>
    <w:p w14:paraId="5804E942" w14:textId="77777777" w:rsidR="0073045F" w:rsidRPr="0073045F" w:rsidRDefault="0073045F" w:rsidP="0073045F">
      <w:pPr>
        <w:rPr>
          <w:b/>
          <w:bCs/>
          <w:color w:val="000000" w:themeColor="text1"/>
          <w:szCs w:val="20"/>
        </w:rPr>
      </w:pPr>
      <w:r w:rsidRPr="0073045F">
        <w:rPr>
          <w:b/>
          <w:bCs/>
          <w:color w:val="000000" w:themeColor="text1"/>
          <w:szCs w:val="20"/>
        </w:rPr>
        <w:pict w14:anchorId="4A838B04">
          <v:rect id="_x0000_i1198" style="width:0;height:1.5pt" o:hralign="center" o:hrstd="t" o:hr="t" fillcolor="#a0a0a0" stroked="f"/>
        </w:pict>
      </w:r>
    </w:p>
    <w:p w14:paraId="4F756058" w14:textId="77777777" w:rsidR="0073045F" w:rsidRPr="0073045F" w:rsidRDefault="0073045F" w:rsidP="0073045F">
      <w:pPr>
        <w:rPr>
          <w:b/>
          <w:bCs/>
          <w:color w:val="00B050"/>
          <w:szCs w:val="20"/>
        </w:rPr>
      </w:pPr>
      <w:r w:rsidRPr="0073045F">
        <w:rPr>
          <w:rFonts w:ascii="Segoe UI Emoji" w:hAnsi="Segoe UI Emoji" w:cs="Segoe UI Emoji"/>
          <w:b/>
          <w:bCs/>
          <w:color w:val="00B050"/>
          <w:szCs w:val="20"/>
        </w:rPr>
        <w:t>📌</w:t>
      </w:r>
      <w:r w:rsidRPr="0073045F">
        <w:rPr>
          <w:b/>
          <w:bCs/>
          <w:color w:val="00B050"/>
          <w:szCs w:val="20"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2741"/>
        <w:gridCol w:w="876"/>
        <w:gridCol w:w="1872"/>
        <w:gridCol w:w="1933"/>
      </w:tblGrid>
      <w:tr w:rsidR="0073045F" w:rsidRPr="0073045F" w14:paraId="41C22373" w14:textId="77777777" w:rsidTr="007304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FDE1DD" w14:textId="77777777" w:rsidR="0073045F" w:rsidRPr="0073045F" w:rsidRDefault="0073045F" w:rsidP="0073045F">
            <w:pPr>
              <w:rPr>
                <w:b/>
                <w:bCs/>
                <w:color w:val="000000" w:themeColor="text1"/>
                <w:szCs w:val="20"/>
              </w:rPr>
            </w:pPr>
            <w:r w:rsidRPr="0073045F">
              <w:rPr>
                <w:b/>
                <w:bCs/>
                <w:color w:val="000000" w:themeColor="text1"/>
                <w:szCs w:val="20"/>
              </w:rPr>
              <w:t>Ingestion Method</w:t>
            </w:r>
          </w:p>
        </w:tc>
        <w:tc>
          <w:tcPr>
            <w:tcW w:w="0" w:type="auto"/>
            <w:vAlign w:val="center"/>
            <w:hideMark/>
          </w:tcPr>
          <w:p w14:paraId="7ACEC994" w14:textId="77777777" w:rsidR="0073045F" w:rsidRPr="0073045F" w:rsidRDefault="0073045F" w:rsidP="0073045F">
            <w:pPr>
              <w:rPr>
                <w:b/>
                <w:bCs/>
                <w:color w:val="000000" w:themeColor="text1"/>
                <w:szCs w:val="20"/>
              </w:rPr>
            </w:pPr>
            <w:r w:rsidRPr="0073045F">
              <w:rPr>
                <w:b/>
                <w:bCs/>
                <w:color w:val="000000" w:themeColor="text1"/>
                <w:szCs w:val="20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6A181AFD" w14:textId="77777777" w:rsidR="0073045F" w:rsidRPr="0073045F" w:rsidRDefault="0073045F" w:rsidP="0073045F">
            <w:pPr>
              <w:rPr>
                <w:b/>
                <w:bCs/>
                <w:color w:val="000000" w:themeColor="text1"/>
                <w:szCs w:val="20"/>
              </w:rPr>
            </w:pPr>
            <w:r w:rsidRPr="0073045F">
              <w:rPr>
                <w:b/>
                <w:bCs/>
                <w:color w:val="000000" w:themeColor="text1"/>
                <w:szCs w:val="20"/>
              </w:rPr>
              <w:t>Code-Free</w:t>
            </w:r>
          </w:p>
        </w:tc>
        <w:tc>
          <w:tcPr>
            <w:tcW w:w="0" w:type="auto"/>
            <w:vAlign w:val="center"/>
            <w:hideMark/>
          </w:tcPr>
          <w:p w14:paraId="39D04F3A" w14:textId="77777777" w:rsidR="0073045F" w:rsidRPr="0073045F" w:rsidRDefault="0073045F" w:rsidP="0073045F">
            <w:pPr>
              <w:rPr>
                <w:b/>
                <w:bCs/>
                <w:color w:val="000000" w:themeColor="text1"/>
                <w:szCs w:val="20"/>
              </w:rPr>
            </w:pPr>
            <w:r w:rsidRPr="0073045F">
              <w:rPr>
                <w:b/>
                <w:bCs/>
                <w:color w:val="000000" w:themeColor="text1"/>
                <w:szCs w:val="20"/>
              </w:rPr>
              <w:t>Output Location</w:t>
            </w:r>
          </w:p>
        </w:tc>
        <w:tc>
          <w:tcPr>
            <w:tcW w:w="0" w:type="auto"/>
            <w:vAlign w:val="center"/>
            <w:hideMark/>
          </w:tcPr>
          <w:p w14:paraId="077C2C74" w14:textId="77777777" w:rsidR="0073045F" w:rsidRPr="0073045F" w:rsidRDefault="0073045F" w:rsidP="0073045F">
            <w:pPr>
              <w:rPr>
                <w:b/>
                <w:bCs/>
                <w:color w:val="000000" w:themeColor="text1"/>
                <w:szCs w:val="20"/>
              </w:rPr>
            </w:pPr>
            <w:r w:rsidRPr="0073045F">
              <w:rPr>
                <w:b/>
                <w:bCs/>
                <w:color w:val="000000" w:themeColor="text1"/>
                <w:szCs w:val="20"/>
              </w:rPr>
              <w:t>Format</w:t>
            </w:r>
          </w:p>
        </w:tc>
      </w:tr>
      <w:tr w:rsidR="0073045F" w:rsidRPr="0073045F" w14:paraId="1F049938" w14:textId="77777777" w:rsidTr="00730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6CD4A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color w:val="000000" w:themeColor="text1"/>
                <w:szCs w:val="20"/>
              </w:rPr>
              <w:t>Dataflows Gen2</w:t>
            </w:r>
          </w:p>
        </w:tc>
        <w:tc>
          <w:tcPr>
            <w:tcW w:w="0" w:type="auto"/>
            <w:vAlign w:val="center"/>
            <w:hideMark/>
          </w:tcPr>
          <w:p w14:paraId="7E8E79E7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color w:val="000000" w:themeColor="text1"/>
                <w:szCs w:val="20"/>
              </w:rPr>
              <w:t>Analysts, ETL from known sources</w:t>
            </w:r>
          </w:p>
        </w:tc>
        <w:tc>
          <w:tcPr>
            <w:tcW w:w="0" w:type="auto"/>
            <w:vAlign w:val="center"/>
            <w:hideMark/>
          </w:tcPr>
          <w:p w14:paraId="3AE793F2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rFonts w:ascii="Segoe UI Emoji" w:hAnsi="Segoe UI Emoji" w:cs="Segoe UI Emoji"/>
                <w:color w:val="000000" w:themeColor="text1"/>
                <w:szCs w:val="2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1237CA9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color w:val="000000" w:themeColor="text1"/>
                <w:szCs w:val="20"/>
              </w:rPr>
              <w:t xml:space="preserve">Lakehouse / </w:t>
            </w:r>
            <w:proofErr w:type="spellStart"/>
            <w:r w:rsidRPr="0073045F">
              <w:rPr>
                <w:color w:val="000000" w:themeColor="text1"/>
                <w:szCs w:val="20"/>
              </w:rPr>
              <w:t>OneLake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723FC1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color w:val="000000" w:themeColor="text1"/>
                <w:szCs w:val="20"/>
              </w:rPr>
              <w:t>Delta</w:t>
            </w:r>
          </w:p>
        </w:tc>
      </w:tr>
      <w:tr w:rsidR="0073045F" w:rsidRPr="0073045F" w14:paraId="18D8FB6C" w14:textId="77777777" w:rsidTr="00730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6C579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color w:val="000000" w:themeColor="text1"/>
                <w:szCs w:val="20"/>
              </w:rPr>
              <w:t>Data Pipelines</w:t>
            </w:r>
          </w:p>
        </w:tc>
        <w:tc>
          <w:tcPr>
            <w:tcW w:w="0" w:type="auto"/>
            <w:vAlign w:val="center"/>
            <w:hideMark/>
          </w:tcPr>
          <w:p w14:paraId="7D827B69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color w:val="000000" w:themeColor="text1"/>
                <w:szCs w:val="20"/>
              </w:rPr>
              <w:t>Complex, scalable ingestion</w:t>
            </w:r>
          </w:p>
        </w:tc>
        <w:tc>
          <w:tcPr>
            <w:tcW w:w="0" w:type="auto"/>
            <w:vAlign w:val="center"/>
            <w:hideMark/>
          </w:tcPr>
          <w:p w14:paraId="11C55DCA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rFonts w:ascii="Segoe UI Emoji" w:hAnsi="Segoe UI Emoji" w:cs="Segoe UI Emoji"/>
                <w:color w:val="000000" w:themeColor="text1"/>
                <w:szCs w:val="20"/>
              </w:rPr>
              <w:t>❌</w:t>
            </w:r>
            <w:r w:rsidRPr="0073045F">
              <w:rPr>
                <w:color w:val="000000" w:themeColor="text1"/>
                <w:szCs w:val="20"/>
              </w:rPr>
              <w:t xml:space="preserve"> / </w:t>
            </w:r>
            <w:r w:rsidRPr="0073045F">
              <w:rPr>
                <w:rFonts w:ascii="Segoe UI Emoji" w:hAnsi="Segoe UI Emoji" w:cs="Segoe UI Emoji"/>
                <w:color w:val="000000" w:themeColor="text1"/>
                <w:szCs w:val="2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BABBE8F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color w:val="000000" w:themeColor="text1"/>
                <w:szCs w:val="20"/>
              </w:rPr>
              <w:t>Lakehouse / Warehouse</w:t>
            </w:r>
          </w:p>
        </w:tc>
        <w:tc>
          <w:tcPr>
            <w:tcW w:w="0" w:type="auto"/>
            <w:vAlign w:val="center"/>
            <w:hideMark/>
          </w:tcPr>
          <w:p w14:paraId="66BA6C48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color w:val="000000" w:themeColor="text1"/>
                <w:szCs w:val="20"/>
              </w:rPr>
              <w:t>Delta</w:t>
            </w:r>
          </w:p>
        </w:tc>
      </w:tr>
      <w:tr w:rsidR="0073045F" w:rsidRPr="0073045F" w14:paraId="5A25D0AE" w14:textId="77777777" w:rsidTr="00730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21BF9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color w:val="000000" w:themeColor="text1"/>
                <w:szCs w:val="20"/>
              </w:rPr>
              <w:t>Notebooks</w:t>
            </w:r>
          </w:p>
        </w:tc>
        <w:tc>
          <w:tcPr>
            <w:tcW w:w="0" w:type="auto"/>
            <w:vAlign w:val="center"/>
            <w:hideMark/>
          </w:tcPr>
          <w:p w14:paraId="38681312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color w:val="000000" w:themeColor="text1"/>
                <w:szCs w:val="20"/>
              </w:rPr>
              <w:t>Custom logic, ML ingestion</w:t>
            </w:r>
          </w:p>
        </w:tc>
        <w:tc>
          <w:tcPr>
            <w:tcW w:w="0" w:type="auto"/>
            <w:vAlign w:val="center"/>
            <w:hideMark/>
          </w:tcPr>
          <w:p w14:paraId="0BB07DCC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rFonts w:ascii="Segoe UI Emoji" w:hAnsi="Segoe UI Emoji" w:cs="Segoe UI Emoji"/>
                <w:color w:val="000000" w:themeColor="text1"/>
                <w:szCs w:val="20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CD6AFF0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color w:val="000000" w:themeColor="text1"/>
                <w:szCs w:val="20"/>
              </w:rPr>
              <w:t xml:space="preserve">Any </w:t>
            </w:r>
            <w:proofErr w:type="spellStart"/>
            <w:r w:rsidRPr="0073045F">
              <w:rPr>
                <w:color w:val="000000" w:themeColor="text1"/>
                <w:szCs w:val="20"/>
              </w:rPr>
              <w:t>OneLake</w:t>
            </w:r>
            <w:proofErr w:type="spellEnd"/>
            <w:r w:rsidRPr="0073045F">
              <w:rPr>
                <w:color w:val="000000" w:themeColor="text1"/>
                <w:szCs w:val="20"/>
              </w:rPr>
              <w:t xml:space="preserve"> path</w:t>
            </w:r>
          </w:p>
        </w:tc>
        <w:tc>
          <w:tcPr>
            <w:tcW w:w="0" w:type="auto"/>
            <w:vAlign w:val="center"/>
            <w:hideMark/>
          </w:tcPr>
          <w:p w14:paraId="23283FD7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color w:val="000000" w:themeColor="text1"/>
                <w:szCs w:val="20"/>
              </w:rPr>
              <w:t>Delta/Parquet/CSV</w:t>
            </w:r>
          </w:p>
        </w:tc>
      </w:tr>
      <w:tr w:rsidR="0073045F" w:rsidRPr="0073045F" w14:paraId="3A579953" w14:textId="77777777" w:rsidTr="00730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3782D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color w:val="000000" w:themeColor="text1"/>
                <w:szCs w:val="20"/>
              </w:rPr>
              <w:t>KQL Ingestion</w:t>
            </w:r>
          </w:p>
        </w:tc>
        <w:tc>
          <w:tcPr>
            <w:tcW w:w="0" w:type="auto"/>
            <w:vAlign w:val="center"/>
            <w:hideMark/>
          </w:tcPr>
          <w:p w14:paraId="20E655CE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color w:val="000000" w:themeColor="text1"/>
                <w:szCs w:val="20"/>
              </w:rPr>
              <w:t>Log/event/telemetry data</w:t>
            </w:r>
          </w:p>
        </w:tc>
        <w:tc>
          <w:tcPr>
            <w:tcW w:w="0" w:type="auto"/>
            <w:vAlign w:val="center"/>
            <w:hideMark/>
          </w:tcPr>
          <w:p w14:paraId="3F767243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rFonts w:ascii="Segoe UI Emoji" w:hAnsi="Segoe UI Emoji" w:cs="Segoe UI Emoji"/>
                <w:color w:val="000000" w:themeColor="text1"/>
                <w:szCs w:val="20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E0A578C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color w:val="000000" w:themeColor="text1"/>
                <w:szCs w:val="20"/>
              </w:rPr>
              <w:t>KQL Database</w:t>
            </w:r>
          </w:p>
        </w:tc>
        <w:tc>
          <w:tcPr>
            <w:tcW w:w="0" w:type="auto"/>
            <w:vAlign w:val="center"/>
            <w:hideMark/>
          </w:tcPr>
          <w:p w14:paraId="2DCD5C38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color w:val="000000" w:themeColor="text1"/>
                <w:szCs w:val="20"/>
              </w:rPr>
              <w:t>Kusto engine</w:t>
            </w:r>
          </w:p>
        </w:tc>
      </w:tr>
      <w:tr w:rsidR="0073045F" w:rsidRPr="0073045F" w14:paraId="49D6F428" w14:textId="77777777" w:rsidTr="00730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1DBD8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proofErr w:type="spellStart"/>
            <w:r w:rsidRPr="0073045F">
              <w:rPr>
                <w:color w:val="000000" w:themeColor="text1"/>
                <w:szCs w:val="20"/>
              </w:rPr>
              <w:t>EventStream</w:t>
            </w:r>
            <w:proofErr w:type="spellEnd"/>
            <w:r w:rsidRPr="0073045F">
              <w:rPr>
                <w:color w:val="000000" w:themeColor="text1"/>
                <w:szCs w:val="20"/>
              </w:rPr>
              <w:t xml:space="preserve"> (Streaming)</w:t>
            </w:r>
          </w:p>
        </w:tc>
        <w:tc>
          <w:tcPr>
            <w:tcW w:w="0" w:type="auto"/>
            <w:vAlign w:val="center"/>
            <w:hideMark/>
          </w:tcPr>
          <w:p w14:paraId="557BCD60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color w:val="000000" w:themeColor="text1"/>
                <w:szCs w:val="20"/>
              </w:rPr>
              <w:t>Real-time apps, sensors</w:t>
            </w:r>
          </w:p>
        </w:tc>
        <w:tc>
          <w:tcPr>
            <w:tcW w:w="0" w:type="auto"/>
            <w:vAlign w:val="center"/>
            <w:hideMark/>
          </w:tcPr>
          <w:p w14:paraId="0982C8E6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rFonts w:ascii="Segoe UI Emoji" w:hAnsi="Segoe UI Emoji" w:cs="Segoe UI Emoji"/>
                <w:color w:val="000000" w:themeColor="text1"/>
                <w:szCs w:val="20"/>
              </w:rPr>
              <w:t>❌</w:t>
            </w:r>
            <w:r w:rsidRPr="0073045F">
              <w:rPr>
                <w:color w:val="000000" w:themeColor="text1"/>
                <w:szCs w:val="20"/>
              </w:rPr>
              <w:t xml:space="preserve"> / </w:t>
            </w:r>
            <w:r w:rsidRPr="0073045F">
              <w:rPr>
                <w:rFonts w:ascii="Segoe UI Emoji" w:hAnsi="Segoe UI Emoji" w:cs="Segoe UI Emoji"/>
                <w:color w:val="000000" w:themeColor="text1"/>
                <w:szCs w:val="2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961DE0B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color w:val="000000" w:themeColor="text1"/>
                <w:szCs w:val="20"/>
              </w:rPr>
              <w:t>Delta tables in Lakehouse</w:t>
            </w:r>
          </w:p>
        </w:tc>
        <w:tc>
          <w:tcPr>
            <w:tcW w:w="0" w:type="auto"/>
            <w:vAlign w:val="center"/>
            <w:hideMark/>
          </w:tcPr>
          <w:p w14:paraId="3A903891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color w:val="000000" w:themeColor="text1"/>
                <w:szCs w:val="20"/>
              </w:rPr>
              <w:t>Delta</w:t>
            </w:r>
          </w:p>
        </w:tc>
      </w:tr>
      <w:tr w:rsidR="0073045F" w:rsidRPr="0073045F" w14:paraId="7960C4AB" w14:textId="77777777" w:rsidTr="00730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1886F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color w:val="000000" w:themeColor="text1"/>
                <w:szCs w:val="20"/>
              </w:rPr>
              <w:t>Shortcuts</w:t>
            </w:r>
          </w:p>
        </w:tc>
        <w:tc>
          <w:tcPr>
            <w:tcW w:w="0" w:type="auto"/>
            <w:vAlign w:val="center"/>
            <w:hideMark/>
          </w:tcPr>
          <w:p w14:paraId="76BBE55C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color w:val="000000" w:themeColor="text1"/>
                <w:szCs w:val="20"/>
              </w:rPr>
              <w:t>Data mesh, virtualized access</w:t>
            </w:r>
          </w:p>
        </w:tc>
        <w:tc>
          <w:tcPr>
            <w:tcW w:w="0" w:type="auto"/>
            <w:vAlign w:val="center"/>
            <w:hideMark/>
          </w:tcPr>
          <w:p w14:paraId="215AEEDD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rFonts w:ascii="Segoe UI Emoji" w:hAnsi="Segoe UI Emoji" w:cs="Segoe UI Emoji"/>
                <w:color w:val="000000" w:themeColor="text1"/>
                <w:szCs w:val="2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88A5240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color w:val="000000" w:themeColor="text1"/>
                <w:szCs w:val="20"/>
              </w:rPr>
              <w:t>Virtual path in Lakehouse</w:t>
            </w:r>
          </w:p>
        </w:tc>
        <w:tc>
          <w:tcPr>
            <w:tcW w:w="0" w:type="auto"/>
            <w:vAlign w:val="center"/>
            <w:hideMark/>
          </w:tcPr>
          <w:p w14:paraId="2D824368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color w:val="000000" w:themeColor="text1"/>
                <w:szCs w:val="20"/>
              </w:rPr>
              <w:t>As-is</w:t>
            </w:r>
          </w:p>
        </w:tc>
      </w:tr>
      <w:tr w:rsidR="0073045F" w:rsidRPr="0073045F" w14:paraId="0C2719C3" w14:textId="77777777" w:rsidTr="00730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5D6CD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color w:val="000000" w:themeColor="text1"/>
                <w:szCs w:val="20"/>
              </w:rPr>
              <w:t>Manual Uploads</w:t>
            </w:r>
          </w:p>
        </w:tc>
        <w:tc>
          <w:tcPr>
            <w:tcW w:w="0" w:type="auto"/>
            <w:vAlign w:val="center"/>
            <w:hideMark/>
          </w:tcPr>
          <w:p w14:paraId="2DEE218F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color w:val="000000" w:themeColor="text1"/>
                <w:szCs w:val="20"/>
              </w:rPr>
              <w:t>Ad hoc files</w:t>
            </w:r>
          </w:p>
        </w:tc>
        <w:tc>
          <w:tcPr>
            <w:tcW w:w="0" w:type="auto"/>
            <w:vAlign w:val="center"/>
            <w:hideMark/>
          </w:tcPr>
          <w:p w14:paraId="238A2F70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rFonts w:ascii="Segoe UI Emoji" w:hAnsi="Segoe UI Emoji" w:cs="Segoe UI Emoji"/>
                <w:color w:val="000000" w:themeColor="text1"/>
                <w:szCs w:val="2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74A8FEB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color w:val="000000" w:themeColor="text1"/>
                <w:szCs w:val="20"/>
              </w:rPr>
              <w:t>Files tab in Lakehouse</w:t>
            </w:r>
          </w:p>
        </w:tc>
        <w:tc>
          <w:tcPr>
            <w:tcW w:w="0" w:type="auto"/>
            <w:vAlign w:val="center"/>
            <w:hideMark/>
          </w:tcPr>
          <w:p w14:paraId="527FCEA3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color w:val="000000" w:themeColor="text1"/>
                <w:szCs w:val="20"/>
              </w:rPr>
              <w:t>CSV/Excel/etc.</w:t>
            </w:r>
          </w:p>
        </w:tc>
      </w:tr>
      <w:tr w:rsidR="0073045F" w:rsidRPr="0073045F" w14:paraId="3BF537D1" w14:textId="77777777" w:rsidTr="00730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3F973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color w:val="000000" w:themeColor="text1"/>
                <w:szCs w:val="20"/>
              </w:rPr>
              <w:t>Power BI Import</w:t>
            </w:r>
          </w:p>
        </w:tc>
        <w:tc>
          <w:tcPr>
            <w:tcW w:w="0" w:type="auto"/>
            <w:vAlign w:val="center"/>
            <w:hideMark/>
          </w:tcPr>
          <w:p w14:paraId="40557FAD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color w:val="000000" w:themeColor="text1"/>
                <w:szCs w:val="20"/>
              </w:rPr>
              <w:t>Reporting data</w:t>
            </w:r>
          </w:p>
        </w:tc>
        <w:tc>
          <w:tcPr>
            <w:tcW w:w="0" w:type="auto"/>
            <w:vAlign w:val="center"/>
            <w:hideMark/>
          </w:tcPr>
          <w:p w14:paraId="2B0FF3F4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rFonts w:ascii="Segoe UI Emoji" w:hAnsi="Segoe UI Emoji" w:cs="Segoe UI Emoji"/>
                <w:color w:val="000000" w:themeColor="text1"/>
                <w:szCs w:val="2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E0EA4E5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color w:val="000000" w:themeColor="text1"/>
                <w:szCs w:val="20"/>
              </w:rPr>
              <w:t>Power BI model memory</w:t>
            </w:r>
          </w:p>
        </w:tc>
        <w:tc>
          <w:tcPr>
            <w:tcW w:w="0" w:type="auto"/>
            <w:vAlign w:val="center"/>
            <w:hideMark/>
          </w:tcPr>
          <w:p w14:paraId="32D8A315" w14:textId="77777777" w:rsidR="0073045F" w:rsidRPr="0073045F" w:rsidRDefault="0073045F" w:rsidP="0073045F">
            <w:pPr>
              <w:rPr>
                <w:color w:val="000000" w:themeColor="text1"/>
                <w:szCs w:val="20"/>
              </w:rPr>
            </w:pPr>
            <w:r w:rsidRPr="0073045F">
              <w:rPr>
                <w:color w:val="000000" w:themeColor="text1"/>
                <w:szCs w:val="20"/>
              </w:rPr>
              <w:t>Tabular</w:t>
            </w:r>
          </w:p>
        </w:tc>
      </w:tr>
    </w:tbl>
    <w:p w14:paraId="2FF7F007" w14:textId="496B28F0" w:rsidR="008D71B1" w:rsidRDefault="008D71B1" w:rsidP="008D71B1">
      <w:pPr>
        <w:rPr>
          <w:b/>
          <w:bCs/>
          <w:color w:val="000000" w:themeColor="text1"/>
          <w:szCs w:val="20"/>
        </w:rPr>
      </w:pPr>
    </w:p>
    <w:p w14:paraId="5240C76D" w14:textId="77777777" w:rsidR="00C92671" w:rsidRDefault="00C92671" w:rsidP="008D71B1">
      <w:pPr>
        <w:rPr>
          <w:b/>
          <w:bCs/>
          <w:color w:val="000000" w:themeColor="text1"/>
          <w:szCs w:val="20"/>
        </w:rPr>
      </w:pPr>
    </w:p>
    <w:p w14:paraId="20321ACB" w14:textId="1324A6A2" w:rsidR="00C92671" w:rsidRPr="00C92671" w:rsidRDefault="00C92671" w:rsidP="00C92671">
      <w:pPr>
        <w:rPr>
          <w:b/>
          <w:bCs/>
          <w:color w:val="EE0000"/>
          <w:sz w:val="36"/>
          <w:szCs w:val="28"/>
        </w:rPr>
      </w:pPr>
      <w:r>
        <w:rPr>
          <w:rFonts w:ascii="Segoe UI Emoji" w:hAnsi="Segoe UI Emoji" w:cs="Segoe UI Emoji"/>
          <w:b/>
          <w:bCs/>
          <w:color w:val="EE0000"/>
          <w:sz w:val="36"/>
          <w:szCs w:val="28"/>
        </w:rPr>
        <w:t xml:space="preserve">    </w:t>
      </w:r>
      <w:r w:rsidRPr="00C92671">
        <w:rPr>
          <w:rFonts w:ascii="Segoe UI Emoji" w:hAnsi="Segoe UI Emoji" w:cs="Segoe UI Emoji"/>
          <w:b/>
          <w:bCs/>
          <w:color w:val="EE0000"/>
          <w:sz w:val="36"/>
          <w:szCs w:val="28"/>
        </w:rPr>
        <w:t>🔍</w:t>
      </w:r>
      <w:r w:rsidRPr="00C92671">
        <w:rPr>
          <w:b/>
          <w:bCs/>
          <w:color w:val="EE0000"/>
          <w:sz w:val="36"/>
          <w:szCs w:val="28"/>
        </w:rPr>
        <w:t xml:space="preserve"> What Is Mirroring in Microsoft Fabric?</w:t>
      </w:r>
    </w:p>
    <w:p w14:paraId="3D3AA65A" w14:textId="752F6FD1" w:rsidR="00C92671" w:rsidRPr="00C92671" w:rsidRDefault="00C92671" w:rsidP="00C92671">
      <w:pPr>
        <w:rPr>
          <w:color w:val="000000" w:themeColor="text1"/>
          <w:szCs w:val="20"/>
        </w:rPr>
      </w:pPr>
      <w:r w:rsidRPr="00C92671">
        <w:rPr>
          <w:color w:val="000000" w:themeColor="text1"/>
          <w:szCs w:val="20"/>
        </w:rPr>
        <w:t>Mirroring is a zero-ETL (Extract-Transform-Load) feature that lets you mirror external database tables into Fabric, so they are always up to date and ready for analytics.</w:t>
      </w:r>
    </w:p>
    <w:p w14:paraId="30865E97" w14:textId="77777777" w:rsidR="00C92671" w:rsidRPr="00C92671" w:rsidRDefault="00C92671" w:rsidP="00C92671">
      <w:pPr>
        <w:rPr>
          <w:color w:val="000000" w:themeColor="text1"/>
          <w:szCs w:val="20"/>
        </w:rPr>
      </w:pPr>
      <w:r w:rsidRPr="00C92671">
        <w:rPr>
          <w:color w:val="000000" w:themeColor="text1"/>
          <w:szCs w:val="20"/>
        </w:rPr>
        <w:t xml:space="preserve">Mirroring in Fabric is a low-cost and low-latency solution to bring data from various systems together into a single analytics platform. You can continuously replicate your existing data estate directly into Fabric's </w:t>
      </w:r>
      <w:proofErr w:type="spellStart"/>
      <w:r w:rsidRPr="00C92671">
        <w:rPr>
          <w:color w:val="000000" w:themeColor="text1"/>
          <w:szCs w:val="20"/>
        </w:rPr>
        <w:t>OneLake</w:t>
      </w:r>
      <w:proofErr w:type="spellEnd"/>
      <w:r w:rsidRPr="00C92671">
        <w:rPr>
          <w:color w:val="000000" w:themeColor="text1"/>
          <w:szCs w:val="20"/>
        </w:rPr>
        <w:t xml:space="preserve"> from a variety of Azure databases and external data sources.</w:t>
      </w:r>
    </w:p>
    <w:p w14:paraId="2DE78A25" w14:textId="77777777" w:rsidR="00C92671" w:rsidRPr="00C92671" w:rsidRDefault="00C92671" w:rsidP="00C92671">
      <w:pPr>
        <w:rPr>
          <w:color w:val="000000" w:themeColor="text1"/>
          <w:szCs w:val="20"/>
        </w:rPr>
      </w:pPr>
      <w:r w:rsidRPr="00C92671">
        <w:rPr>
          <w:color w:val="000000" w:themeColor="text1"/>
          <w:szCs w:val="20"/>
        </w:rPr>
        <w:lastRenderedPageBreak/>
        <w:t xml:space="preserve">With the most up-to-date data in a </w:t>
      </w:r>
      <w:proofErr w:type="spellStart"/>
      <w:r w:rsidRPr="00C92671">
        <w:rPr>
          <w:color w:val="000000" w:themeColor="text1"/>
          <w:szCs w:val="20"/>
        </w:rPr>
        <w:t>queryable</w:t>
      </w:r>
      <w:proofErr w:type="spellEnd"/>
      <w:r w:rsidRPr="00C92671">
        <w:rPr>
          <w:color w:val="000000" w:themeColor="text1"/>
          <w:szCs w:val="20"/>
        </w:rPr>
        <w:t xml:space="preserve"> format in </w:t>
      </w:r>
      <w:proofErr w:type="spellStart"/>
      <w:r w:rsidRPr="00C92671">
        <w:rPr>
          <w:color w:val="000000" w:themeColor="text1"/>
          <w:szCs w:val="20"/>
        </w:rPr>
        <w:t>OneLake</w:t>
      </w:r>
      <w:proofErr w:type="spellEnd"/>
      <w:r w:rsidRPr="00C92671">
        <w:rPr>
          <w:color w:val="000000" w:themeColor="text1"/>
          <w:szCs w:val="20"/>
        </w:rPr>
        <w:t>, you can now use all the different services in Fabric, such as running analytics with Spark, executing notebooks, data engineering, visualizing through Power BI Reports, and more.</w:t>
      </w:r>
    </w:p>
    <w:p w14:paraId="26AB7C45" w14:textId="77777777" w:rsidR="00C92671" w:rsidRPr="00C92671" w:rsidRDefault="00C92671" w:rsidP="00C92671">
      <w:pPr>
        <w:rPr>
          <w:color w:val="000000" w:themeColor="text1"/>
          <w:szCs w:val="20"/>
        </w:rPr>
      </w:pPr>
      <w:r w:rsidRPr="00C92671">
        <w:rPr>
          <w:color w:val="000000" w:themeColor="text1"/>
          <w:szCs w:val="20"/>
        </w:rPr>
        <w:t xml:space="preserve">Mirroring in Fabric allows users to enjoy a highly integrated, end-to-end, and easy-to-use product that is designed to simplify your analytics needs. Built for openness and collaboration between Microsoft, and technology solutions that can read the open-source Delta Lake table format, Mirroring is a low-cost and low-latency turnkey solution that allows you to create a replica of your data in </w:t>
      </w:r>
      <w:proofErr w:type="spellStart"/>
      <w:r w:rsidRPr="00C92671">
        <w:rPr>
          <w:color w:val="000000" w:themeColor="text1"/>
          <w:szCs w:val="20"/>
        </w:rPr>
        <w:t>OneLake</w:t>
      </w:r>
      <w:proofErr w:type="spellEnd"/>
      <w:r w:rsidRPr="00C92671">
        <w:rPr>
          <w:color w:val="000000" w:themeColor="text1"/>
          <w:szCs w:val="20"/>
        </w:rPr>
        <w:t xml:space="preserve"> which can be used for all your analytical needs.</w:t>
      </w:r>
    </w:p>
    <w:p w14:paraId="1BCB19D7" w14:textId="77777777" w:rsidR="00C92671" w:rsidRPr="00C92671" w:rsidRDefault="00C92671" w:rsidP="00C92671">
      <w:pPr>
        <w:rPr>
          <w:color w:val="000000" w:themeColor="text1"/>
          <w:szCs w:val="20"/>
        </w:rPr>
      </w:pPr>
      <w:r w:rsidRPr="00C92671">
        <w:rPr>
          <w:color w:val="000000" w:themeColor="text1"/>
          <w:szCs w:val="20"/>
        </w:rPr>
        <w:t>The Delta tables can then be used everywhere Fabric, allowing users to accelerate their journey into Fabric.</w:t>
      </w:r>
    </w:p>
    <w:p w14:paraId="59AB1E7A" w14:textId="77777777" w:rsidR="00C92671" w:rsidRPr="00C92671" w:rsidRDefault="00C92671" w:rsidP="00C92671">
      <w:pPr>
        <w:rPr>
          <w:b/>
          <w:bCs/>
          <w:color w:val="00B050"/>
          <w:sz w:val="28"/>
          <w:szCs w:val="22"/>
        </w:rPr>
      </w:pPr>
      <w:r w:rsidRPr="00C92671">
        <w:rPr>
          <w:b/>
          <w:bCs/>
          <w:color w:val="00B050"/>
          <w:sz w:val="28"/>
          <w:szCs w:val="22"/>
        </w:rPr>
        <w:t>Why use Mirroring in Fabric?</w:t>
      </w:r>
    </w:p>
    <w:p w14:paraId="14BD1234" w14:textId="77777777" w:rsidR="00C92671" w:rsidRPr="00C92671" w:rsidRDefault="00C92671" w:rsidP="00C92671">
      <w:pPr>
        <w:rPr>
          <w:color w:val="000000" w:themeColor="text1"/>
          <w:szCs w:val="20"/>
        </w:rPr>
      </w:pPr>
      <w:r w:rsidRPr="00C92671">
        <w:rPr>
          <w:color w:val="000000" w:themeColor="text1"/>
          <w:szCs w:val="20"/>
        </w:rPr>
        <w:t>Today many organizations have mission critical operational or analytical data sitting in silos.</w:t>
      </w:r>
    </w:p>
    <w:p w14:paraId="34700D3D" w14:textId="77777777" w:rsidR="00C92671" w:rsidRPr="00C92671" w:rsidRDefault="00C92671" w:rsidP="00C92671">
      <w:pPr>
        <w:rPr>
          <w:color w:val="000000" w:themeColor="text1"/>
          <w:szCs w:val="20"/>
        </w:rPr>
      </w:pPr>
      <w:r w:rsidRPr="00C92671">
        <w:rPr>
          <w:color w:val="000000" w:themeColor="text1"/>
          <w:szCs w:val="20"/>
        </w:rPr>
        <w:t>Accessing and working with this data today requires complex ETL (Extract Transform Load) pipelines, business processes, and decision silos, creating:</w:t>
      </w:r>
    </w:p>
    <w:p w14:paraId="49B8A76A" w14:textId="77777777" w:rsidR="00C92671" w:rsidRPr="00C92671" w:rsidRDefault="00C92671" w:rsidP="00C92671">
      <w:pPr>
        <w:numPr>
          <w:ilvl w:val="0"/>
          <w:numId w:val="51"/>
        </w:numPr>
        <w:rPr>
          <w:color w:val="000000" w:themeColor="text1"/>
          <w:szCs w:val="20"/>
        </w:rPr>
      </w:pPr>
      <w:r w:rsidRPr="00C92671">
        <w:rPr>
          <w:color w:val="000000" w:themeColor="text1"/>
          <w:szCs w:val="20"/>
        </w:rPr>
        <w:t>Restricted and limited access to important, ever changing, data</w:t>
      </w:r>
    </w:p>
    <w:p w14:paraId="4BFB6792" w14:textId="77777777" w:rsidR="00C92671" w:rsidRPr="00C92671" w:rsidRDefault="00C92671" w:rsidP="00C92671">
      <w:pPr>
        <w:numPr>
          <w:ilvl w:val="0"/>
          <w:numId w:val="51"/>
        </w:numPr>
        <w:rPr>
          <w:color w:val="000000" w:themeColor="text1"/>
          <w:szCs w:val="20"/>
        </w:rPr>
      </w:pPr>
      <w:r w:rsidRPr="00C92671">
        <w:rPr>
          <w:color w:val="000000" w:themeColor="text1"/>
          <w:szCs w:val="20"/>
        </w:rPr>
        <w:t>Friction between people, process, and technology</w:t>
      </w:r>
    </w:p>
    <w:p w14:paraId="06C1329F" w14:textId="77777777" w:rsidR="00C92671" w:rsidRPr="00C92671" w:rsidRDefault="00C92671" w:rsidP="00C92671">
      <w:pPr>
        <w:numPr>
          <w:ilvl w:val="0"/>
          <w:numId w:val="51"/>
        </w:numPr>
        <w:rPr>
          <w:color w:val="000000" w:themeColor="text1"/>
          <w:szCs w:val="20"/>
        </w:rPr>
      </w:pPr>
      <w:r w:rsidRPr="00C92671">
        <w:rPr>
          <w:color w:val="000000" w:themeColor="text1"/>
          <w:szCs w:val="20"/>
        </w:rPr>
        <w:t>Long wait times to create data pipelines and processes to critically important data</w:t>
      </w:r>
    </w:p>
    <w:p w14:paraId="3CBFA46D" w14:textId="77777777" w:rsidR="00C92671" w:rsidRPr="00C92671" w:rsidRDefault="00C92671" w:rsidP="00C92671">
      <w:pPr>
        <w:numPr>
          <w:ilvl w:val="0"/>
          <w:numId w:val="51"/>
        </w:numPr>
        <w:rPr>
          <w:color w:val="000000" w:themeColor="text1"/>
          <w:szCs w:val="20"/>
        </w:rPr>
      </w:pPr>
      <w:r w:rsidRPr="00C92671">
        <w:rPr>
          <w:color w:val="000000" w:themeColor="text1"/>
          <w:szCs w:val="20"/>
        </w:rPr>
        <w:t>No freedom to use the tools you need to analyze and share insights comfortably</w:t>
      </w:r>
    </w:p>
    <w:p w14:paraId="1F13B8F3" w14:textId="77777777" w:rsidR="00C92671" w:rsidRPr="00C92671" w:rsidRDefault="00C92671" w:rsidP="00C92671">
      <w:pPr>
        <w:numPr>
          <w:ilvl w:val="0"/>
          <w:numId w:val="51"/>
        </w:numPr>
        <w:rPr>
          <w:color w:val="000000" w:themeColor="text1"/>
          <w:szCs w:val="20"/>
        </w:rPr>
      </w:pPr>
      <w:r w:rsidRPr="00C92671">
        <w:rPr>
          <w:color w:val="000000" w:themeColor="text1"/>
          <w:szCs w:val="20"/>
        </w:rPr>
        <w:t>Lack of a proper foundation for folks to share and collaborate on data</w:t>
      </w:r>
    </w:p>
    <w:p w14:paraId="52AB0377" w14:textId="77777777" w:rsidR="00C92671" w:rsidRPr="00C92671" w:rsidRDefault="00C92671" w:rsidP="00C92671">
      <w:pPr>
        <w:numPr>
          <w:ilvl w:val="0"/>
          <w:numId w:val="51"/>
        </w:numPr>
        <w:rPr>
          <w:color w:val="000000" w:themeColor="text1"/>
          <w:szCs w:val="20"/>
        </w:rPr>
      </w:pPr>
      <w:r w:rsidRPr="00C92671">
        <w:rPr>
          <w:color w:val="000000" w:themeColor="text1"/>
          <w:szCs w:val="20"/>
        </w:rPr>
        <w:t>No common, open data formats for all analytical scenarios - BI, AI, Integration, Engineering, and even Apps</w:t>
      </w:r>
    </w:p>
    <w:p w14:paraId="05B0C71F" w14:textId="77777777" w:rsidR="00C92671" w:rsidRPr="00C92671" w:rsidRDefault="00C92671" w:rsidP="00C92671">
      <w:pPr>
        <w:rPr>
          <w:color w:val="000000" w:themeColor="text1"/>
          <w:szCs w:val="20"/>
        </w:rPr>
      </w:pPr>
      <w:r w:rsidRPr="00C92671">
        <w:rPr>
          <w:color w:val="000000" w:themeColor="text1"/>
          <w:szCs w:val="20"/>
        </w:rPr>
        <w:t>Mirroring in Fabric provides an easy experience to speed the time-to-value for insights and decisions, and to break down data silos between technology solutions:</w:t>
      </w:r>
    </w:p>
    <w:p w14:paraId="69D3B066" w14:textId="77777777" w:rsidR="00C92671" w:rsidRPr="00C92671" w:rsidRDefault="00C92671" w:rsidP="00C92671">
      <w:pPr>
        <w:numPr>
          <w:ilvl w:val="0"/>
          <w:numId w:val="52"/>
        </w:numPr>
        <w:rPr>
          <w:color w:val="000000" w:themeColor="text1"/>
          <w:szCs w:val="20"/>
        </w:rPr>
      </w:pPr>
      <w:r w:rsidRPr="00C92671">
        <w:rPr>
          <w:color w:val="000000" w:themeColor="text1"/>
          <w:szCs w:val="20"/>
        </w:rPr>
        <w:t>Near real time replication of data and metadata into a SaaS data-lake, with built-in analytics built-in for BI and AI</w:t>
      </w:r>
    </w:p>
    <w:p w14:paraId="79232579" w14:textId="77777777" w:rsidR="00C92671" w:rsidRPr="00C92671" w:rsidRDefault="00C92671" w:rsidP="00C92671">
      <w:pPr>
        <w:rPr>
          <w:color w:val="000000" w:themeColor="text1"/>
          <w:szCs w:val="20"/>
        </w:rPr>
      </w:pPr>
      <w:r w:rsidRPr="00C92671">
        <w:rPr>
          <w:color w:val="000000" w:themeColor="text1"/>
          <w:szCs w:val="20"/>
        </w:rPr>
        <w:t>The Microsoft Fabric platform is built on a foundation of Software as a Service (SaaS), which takes simplicity and integration to a whole new level. To learn more about Microsoft Fabric, see </w:t>
      </w:r>
      <w:hyperlink r:id="rId7" w:history="1">
        <w:r w:rsidRPr="00C92671">
          <w:rPr>
            <w:rStyle w:val="Hyperlink"/>
            <w:szCs w:val="20"/>
          </w:rPr>
          <w:t>What is Microsoft Fabric?</w:t>
        </w:r>
      </w:hyperlink>
    </w:p>
    <w:p w14:paraId="54618CCA" w14:textId="77777777" w:rsidR="00C92671" w:rsidRPr="00C92671" w:rsidRDefault="00C92671" w:rsidP="00C92671">
      <w:pPr>
        <w:rPr>
          <w:color w:val="000000" w:themeColor="text1"/>
          <w:szCs w:val="20"/>
        </w:rPr>
      </w:pPr>
      <w:r w:rsidRPr="00C92671">
        <w:rPr>
          <w:color w:val="000000" w:themeColor="text1"/>
          <w:szCs w:val="20"/>
        </w:rPr>
        <w:t>Mirroring creates three items in your Fabric workspace:</w:t>
      </w:r>
    </w:p>
    <w:p w14:paraId="3D6308B6" w14:textId="77777777" w:rsidR="00C92671" w:rsidRPr="00C92671" w:rsidRDefault="00C92671" w:rsidP="00C92671">
      <w:pPr>
        <w:numPr>
          <w:ilvl w:val="0"/>
          <w:numId w:val="53"/>
        </w:numPr>
        <w:rPr>
          <w:color w:val="000000" w:themeColor="text1"/>
          <w:szCs w:val="20"/>
        </w:rPr>
      </w:pPr>
      <w:r w:rsidRPr="00C92671">
        <w:rPr>
          <w:color w:val="000000" w:themeColor="text1"/>
          <w:szCs w:val="20"/>
        </w:rPr>
        <w:lastRenderedPageBreak/>
        <w:t>Mirroring manages the replication of data and metadata into </w:t>
      </w:r>
      <w:proofErr w:type="spellStart"/>
      <w:r w:rsidRPr="00C92671">
        <w:rPr>
          <w:color w:val="000000" w:themeColor="text1"/>
          <w:szCs w:val="20"/>
        </w:rPr>
        <w:fldChar w:fldCharType="begin"/>
      </w:r>
      <w:r w:rsidRPr="00C92671">
        <w:rPr>
          <w:color w:val="000000" w:themeColor="text1"/>
          <w:szCs w:val="20"/>
        </w:rPr>
        <w:instrText>HYPERLINK "https://learn.microsoft.com/en-us/fabric/onelake/onelake-overview"</w:instrText>
      </w:r>
      <w:r w:rsidRPr="00C92671">
        <w:rPr>
          <w:color w:val="000000" w:themeColor="text1"/>
          <w:szCs w:val="20"/>
        </w:rPr>
      </w:r>
      <w:r w:rsidRPr="00C92671">
        <w:rPr>
          <w:color w:val="000000" w:themeColor="text1"/>
          <w:szCs w:val="20"/>
        </w:rPr>
        <w:fldChar w:fldCharType="separate"/>
      </w:r>
      <w:r w:rsidRPr="00C92671">
        <w:rPr>
          <w:rStyle w:val="Hyperlink"/>
          <w:szCs w:val="20"/>
        </w:rPr>
        <w:t>OneLake</w:t>
      </w:r>
      <w:proofErr w:type="spellEnd"/>
      <w:r w:rsidRPr="00C92671">
        <w:rPr>
          <w:color w:val="000000" w:themeColor="text1"/>
          <w:szCs w:val="20"/>
        </w:rPr>
        <w:fldChar w:fldCharType="end"/>
      </w:r>
      <w:r w:rsidRPr="00C92671">
        <w:rPr>
          <w:color w:val="000000" w:themeColor="text1"/>
          <w:szCs w:val="20"/>
        </w:rPr>
        <w:t> and conversion to Parquet, in an analytics-ready format. This enables downstream scenarios like data engineering, data science, and more.</w:t>
      </w:r>
    </w:p>
    <w:p w14:paraId="1B51F41A" w14:textId="77777777" w:rsidR="00C92671" w:rsidRPr="00C92671" w:rsidRDefault="00C92671" w:rsidP="00C92671">
      <w:pPr>
        <w:numPr>
          <w:ilvl w:val="0"/>
          <w:numId w:val="53"/>
        </w:numPr>
        <w:rPr>
          <w:color w:val="000000" w:themeColor="text1"/>
          <w:szCs w:val="20"/>
        </w:rPr>
      </w:pPr>
      <w:r w:rsidRPr="00C92671">
        <w:rPr>
          <w:color w:val="000000" w:themeColor="text1"/>
          <w:szCs w:val="20"/>
        </w:rPr>
        <w:t>A </w:t>
      </w:r>
      <w:hyperlink r:id="rId8" w:history="1">
        <w:r w:rsidRPr="00C92671">
          <w:rPr>
            <w:rStyle w:val="Hyperlink"/>
            <w:szCs w:val="20"/>
          </w:rPr>
          <w:t>SQL analytics endpoint</w:t>
        </w:r>
      </w:hyperlink>
    </w:p>
    <w:p w14:paraId="320E55F3" w14:textId="77777777" w:rsidR="00C92671" w:rsidRPr="00C92671" w:rsidRDefault="00C92671" w:rsidP="00C92671">
      <w:pPr>
        <w:numPr>
          <w:ilvl w:val="0"/>
          <w:numId w:val="53"/>
        </w:numPr>
        <w:rPr>
          <w:color w:val="000000" w:themeColor="text1"/>
          <w:szCs w:val="20"/>
        </w:rPr>
      </w:pPr>
      <w:r w:rsidRPr="00C92671">
        <w:rPr>
          <w:color w:val="000000" w:themeColor="text1"/>
          <w:szCs w:val="20"/>
        </w:rPr>
        <w:t>A </w:t>
      </w:r>
      <w:hyperlink r:id="rId9" w:history="1">
        <w:r w:rsidRPr="00C92671">
          <w:rPr>
            <w:rStyle w:val="Hyperlink"/>
            <w:szCs w:val="20"/>
          </w:rPr>
          <w:t>Default semantic model</w:t>
        </w:r>
      </w:hyperlink>
    </w:p>
    <w:p w14:paraId="6B041036" w14:textId="77777777" w:rsidR="00C92671" w:rsidRPr="00C92671" w:rsidRDefault="00C92671" w:rsidP="00C92671">
      <w:pPr>
        <w:rPr>
          <w:color w:val="000000" w:themeColor="text1"/>
          <w:szCs w:val="20"/>
        </w:rPr>
      </w:pPr>
      <w:r w:rsidRPr="00C92671">
        <w:rPr>
          <w:color w:val="000000" w:themeColor="text1"/>
          <w:szCs w:val="20"/>
        </w:rPr>
        <w:t>In addition to the </w:t>
      </w:r>
      <w:hyperlink r:id="rId10" w:history="1">
        <w:r w:rsidRPr="00C92671">
          <w:rPr>
            <w:rStyle w:val="Hyperlink"/>
            <w:szCs w:val="20"/>
          </w:rPr>
          <w:t>SQL query editor</w:t>
        </w:r>
      </w:hyperlink>
      <w:r w:rsidRPr="00C92671">
        <w:rPr>
          <w:color w:val="000000" w:themeColor="text1"/>
          <w:szCs w:val="20"/>
        </w:rPr>
        <w:t>, there's a broad ecosystem of tooling including </w:t>
      </w:r>
      <w:hyperlink r:id="rId11" w:history="1">
        <w:r w:rsidRPr="00C92671">
          <w:rPr>
            <w:rStyle w:val="Hyperlink"/>
            <w:szCs w:val="20"/>
          </w:rPr>
          <w:t>SQL Server Management Studio (SSMS)</w:t>
        </w:r>
      </w:hyperlink>
      <w:r w:rsidRPr="00C92671">
        <w:rPr>
          <w:color w:val="000000" w:themeColor="text1"/>
          <w:szCs w:val="20"/>
        </w:rPr>
        <w:t>, </w:t>
      </w:r>
      <w:hyperlink r:id="rId12" w:history="1">
        <w:r w:rsidRPr="00C92671">
          <w:rPr>
            <w:rStyle w:val="Hyperlink"/>
            <w:szCs w:val="20"/>
          </w:rPr>
          <w:t xml:space="preserve">the </w:t>
        </w:r>
        <w:proofErr w:type="spellStart"/>
        <w:r w:rsidRPr="00C92671">
          <w:rPr>
            <w:rStyle w:val="Hyperlink"/>
            <w:szCs w:val="20"/>
          </w:rPr>
          <w:t>mssql</w:t>
        </w:r>
        <w:proofErr w:type="spellEnd"/>
        <w:r w:rsidRPr="00C92671">
          <w:rPr>
            <w:rStyle w:val="Hyperlink"/>
            <w:szCs w:val="20"/>
          </w:rPr>
          <w:t xml:space="preserve"> extension with Visual Studio Code</w:t>
        </w:r>
      </w:hyperlink>
      <w:r w:rsidRPr="00C92671">
        <w:rPr>
          <w:color w:val="000000" w:themeColor="text1"/>
          <w:szCs w:val="20"/>
        </w:rPr>
        <w:t>, and even GitHub Copilot.</w:t>
      </w:r>
    </w:p>
    <w:p w14:paraId="15EEC5A8" w14:textId="77777777" w:rsidR="00C92671" w:rsidRPr="00C92671" w:rsidRDefault="00C92671" w:rsidP="00C92671">
      <w:pPr>
        <w:rPr>
          <w:color w:val="000000" w:themeColor="text1"/>
          <w:szCs w:val="20"/>
        </w:rPr>
      </w:pPr>
      <w:hyperlink r:id="rId13" w:anchor="sharing" w:history="1">
        <w:r w:rsidRPr="00C92671">
          <w:rPr>
            <w:rStyle w:val="Hyperlink"/>
            <w:szCs w:val="20"/>
          </w:rPr>
          <w:t>Sharing</w:t>
        </w:r>
      </w:hyperlink>
      <w:r w:rsidRPr="00C92671">
        <w:rPr>
          <w:color w:val="000000" w:themeColor="text1"/>
          <w:szCs w:val="20"/>
        </w:rPr>
        <w:t> enables ease of access control and management, to make sure you can control access to sensitive information. Sharing also enables secure and democratized decision-making across your organization.</w:t>
      </w:r>
    </w:p>
    <w:p w14:paraId="04217003" w14:textId="77777777" w:rsidR="00C92671" w:rsidRPr="00C92671" w:rsidRDefault="00C92671" w:rsidP="00C92671">
      <w:pPr>
        <w:rPr>
          <w:b/>
          <w:bCs/>
          <w:color w:val="00B050"/>
          <w:sz w:val="32"/>
          <w:szCs w:val="24"/>
        </w:rPr>
      </w:pPr>
      <w:r w:rsidRPr="00C92671">
        <w:rPr>
          <w:b/>
          <w:bCs/>
          <w:color w:val="00B050"/>
          <w:sz w:val="32"/>
          <w:szCs w:val="24"/>
        </w:rPr>
        <w:t>Types of mirroring</w:t>
      </w:r>
    </w:p>
    <w:p w14:paraId="11D2DC7D" w14:textId="77777777" w:rsidR="00C92671" w:rsidRPr="00C92671" w:rsidRDefault="00C92671" w:rsidP="00C92671">
      <w:pPr>
        <w:rPr>
          <w:color w:val="000000" w:themeColor="text1"/>
          <w:szCs w:val="20"/>
        </w:rPr>
      </w:pPr>
      <w:r w:rsidRPr="00C92671">
        <w:rPr>
          <w:color w:val="000000" w:themeColor="text1"/>
          <w:szCs w:val="20"/>
        </w:rPr>
        <w:t xml:space="preserve">Fabric offers three different approaches in bringing data into </w:t>
      </w:r>
      <w:proofErr w:type="spellStart"/>
      <w:r w:rsidRPr="00C92671">
        <w:rPr>
          <w:color w:val="000000" w:themeColor="text1"/>
          <w:szCs w:val="20"/>
        </w:rPr>
        <w:t>OneLake</w:t>
      </w:r>
      <w:proofErr w:type="spellEnd"/>
      <w:r w:rsidRPr="00C92671">
        <w:rPr>
          <w:color w:val="000000" w:themeColor="text1"/>
          <w:szCs w:val="20"/>
        </w:rPr>
        <w:t xml:space="preserve"> through mirroring.</w:t>
      </w:r>
    </w:p>
    <w:p w14:paraId="61616021" w14:textId="77777777" w:rsidR="00C92671" w:rsidRPr="00C92671" w:rsidRDefault="00C92671" w:rsidP="00C92671">
      <w:pPr>
        <w:numPr>
          <w:ilvl w:val="0"/>
          <w:numId w:val="54"/>
        </w:numPr>
        <w:rPr>
          <w:color w:val="000000" w:themeColor="text1"/>
          <w:szCs w:val="20"/>
        </w:rPr>
      </w:pPr>
      <w:r w:rsidRPr="00C92671">
        <w:rPr>
          <w:b/>
          <w:bCs/>
          <w:color w:val="000000" w:themeColor="text1"/>
          <w:szCs w:val="20"/>
        </w:rPr>
        <w:t>Database mirroring</w:t>
      </w:r>
      <w:r w:rsidRPr="00C92671">
        <w:rPr>
          <w:color w:val="000000" w:themeColor="text1"/>
          <w:szCs w:val="20"/>
        </w:rPr>
        <w:t> – Database mirroring in Microsoft Fabric allows replication of entire databases and tables, allowing you to bring data from various systems together into a single analytics platform.</w:t>
      </w:r>
    </w:p>
    <w:p w14:paraId="6FB1BF15" w14:textId="77777777" w:rsidR="00C92671" w:rsidRPr="00C92671" w:rsidRDefault="00C92671" w:rsidP="00C92671">
      <w:pPr>
        <w:numPr>
          <w:ilvl w:val="0"/>
          <w:numId w:val="54"/>
        </w:numPr>
        <w:rPr>
          <w:color w:val="000000" w:themeColor="text1"/>
          <w:szCs w:val="20"/>
        </w:rPr>
      </w:pPr>
      <w:r w:rsidRPr="00C92671">
        <w:rPr>
          <w:b/>
          <w:bCs/>
          <w:color w:val="000000" w:themeColor="text1"/>
          <w:szCs w:val="20"/>
        </w:rPr>
        <w:t>Metadata mirroring</w:t>
      </w:r>
      <w:r w:rsidRPr="00C92671">
        <w:rPr>
          <w:color w:val="000000" w:themeColor="text1"/>
          <w:szCs w:val="20"/>
        </w:rPr>
        <w:t> – Metadata mirroring in Fabric synchronizes metadata (such as catalog names, schemas, and tables) instead of physically moving the data. This approach leverages </w:t>
      </w:r>
      <w:hyperlink r:id="rId14" w:history="1">
        <w:r w:rsidRPr="00C92671">
          <w:rPr>
            <w:rStyle w:val="Hyperlink"/>
            <w:szCs w:val="20"/>
          </w:rPr>
          <w:t>shortcuts</w:t>
        </w:r>
      </w:hyperlink>
      <w:r w:rsidRPr="00C92671">
        <w:rPr>
          <w:color w:val="000000" w:themeColor="text1"/>
          <w:szCs w:val="20"/>
        </w:rPr>
        <w:t>, ensuring the data remains in its source while still being easily accessible within Fabric.</w:t>
      </w:r>
    </w:p>
    <w:p w14:paraId="10FC7474" w14:textId="736D3C48" w:rsidR="00C92671" w:rsidRDefault="00C92671" w:rsidP="00C92671">
      <w:pPr>
        <w:numPr>
          <w:ilvl w:val="0"/>
          <w:numId w:val="54"/>
        </w:numPr>
        <w:rPr>
          <w:color w:val="000000" w:themeColor="text1"/>
          <w:szCs w:val="20"/>
        </w:rPr>
      </w:pPr>
      <w:r w:rsidRPr="00C92671">
        <w:rPr>
          <w:b/>
          <w:bCs/>
          <w:color w:val="000000" w:themeColor="text1"/>
          <w:szCs w:val="20"/>
        </w:rPr>
        <w:t>Open mirroring</w:t>
      </w:r>
      <w:r w:rsidRPr="00C92671">
        <w:rPr>
          <w:color w:val="000000" w:themeColor="text1"/>
          <w:szCs w:val="20"/>
        </w:rPr>
        <w:t> – Open mirroring in Fabric is designed to extend mirroring based on open Delta Lake table format. This capability enables any developer to write their application's change data directly into a mirrored database item in Microsoft Fabric, based on the open mirroring approach and public APIs.</w:t>
      </w:r>
      <w:r w:rsidR="00512357">
        <w:rPr>
          <w:color w:val="000000" w:themeColor="text1"/>
          <w:szCs w:val="20"/>
        </w:rPr>
        <w:br/>
      </w:r>
    </w:p>
    <w:p w14:paraId="05D0AD7B" w14:textId="77777777" w:rsidR="00512357" w:rsidRDefault="00512357" w:rsidP="00512357">
      <w:pPr>
        <w:rPr>
          <w:color w:val="000000" w:themeColor="text1"/>
          <w:szCs w:val="20"/>
        </w:rPr>
      </w:pPr>
    </w:p>
    <w:p w14:paraId="4EA4D804" w14:textId="77777777" w:rsidR="00F74C26" w:rsidRPr="00F74C26" w:rsidRDefault="00F74C26" w:rsidP="00F74C26">
      <w:pPr>
        <w:rPr>
          <w:b/>
          <w:bCs/>
          <w:color w:val="000000" w:themeColor="text1"/>
          <w:szCs w:val="20"/>
        </w:rPr>
      </w:pPr>
      <w:r>
        <w:rPr>
          <w:b/>
          <w:bCs/>
          <w:color w:val="2E74B5" w:themeColor="accent5" w:themeShade="BF"/>
          <w:sz w:val="36"/>
          <w:szCs w:val="28"/>
        </w:rPr>
        <w:t xml:space="preserve">                                      </w:t>
      </w:r>
      <w:r w:rsidR="00512357" w:rsidRPr="00F74C26">
        <w:rPr>
          <w:b/>
          <w:bCs/>
          <w:color w:val="2E74B5" w:themeColor="accent5" w:themeShade="BF"/>
          <w:sz w:val="36"/>
          <w:szCs w:val="28"/>
        </w:rPr>
        <w:t xml:space="preserve">Creating Pipeline </w:t>
      </w:r>
      <w:r>
        <w:rPr>
          <w:b/>
          <w:bCs/>
          <w:color w:val="2E74B5" w:themeColor="accent5" w:themeShade="BF"/>
          <w:sz w:val="36"/>
          <w:szCs w:val="28"/>
        </w:rPr>
        <w:br/>
      </w:r>
      <w:r w:rsidRPr="00F74C26">
        <w:rPr>
          <w:color w:val="000000" w:themeColor="text1"/>
          <w:szCs w:val="24"/>
        </w:rPr>
        <w:t>Go to workspace in the left pane</w:t>
      </w:r>
      <w:r>
        <w:rPr>
          <w:color w:val="000000" w:themeColor="text1"/>
          <w:szCs w:val="20"/>
        </w:rPr>
        <w:br/>
      </w:r>
      <w:r>
        <w:rPr>
          <w:color w:val="000000" w:themeColor="text1"/>
          <w:szCs w:val="20"/>
        </w:rPr>
        <w:br/>
      </w:r>
      <w:r w:rsidRPr="00F74C26">
        <w:rPr>
          <w:rFonts w:ascii="Segoe UI Emoji" w:hAnsi="Segoe UI Emoji" w:cs="Segoe UI Emoji"/>
          <w:b/>
          <w:bCs/>
          <w:color w:val="000000" w:themeColor="text1"/>
          <w:szCs w:val="20"/>
        </w:rPr>
        <w:t>✅</w:t>
      </w:r>
      <w:r w:rsidRPr="00F74C26">
        <w:rPr>
          <w:b/>
          <w:bCs/>
          <w:color w:val="000000" w:themeColor="text1"/>
          <w:szCs w:val="20"/>
        </w:rPr>
        <w:t xml:space="preserve"> Step 1: Go to Microsoft Fabric Workspace</w:t>
      </w:r>
    </w:p>
    <w:p w14:paraId="24FFF08A" w14:textId="77777777" w:rsidR="00F74C26" w:rsidRPr="00F74C26" w:rsidRDefault="00F74C26" w:rsidP="00F74C26">
      <w:pPr>
        <w:numPr>
          <w:ilvl w:val="0"/>
          <w:numId w:val="55"/>
        </w:num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t xml:space="preserve">Open </w:t>
      </w:r>
      <w:hyperlink r:id="rId15" w:tgtFrame="_new" w:history="1">
        <w:r w:rsidRPr="00F74C26">
          <w:rPr>
            <w:rStyle w:val="Hyperlink"/>
            <w:szCs w:val="20"/>
          </w:rPr>
          <w:t>Microsoft Fabric</w:t>
        </w:r>
      </w:hyperlink>
    </w:p>
    <w:p w14:paraId="09BBA4DE" w14:textId="77777777" w:rsidR="00F74C26" w:rsidRPr="00F74C26" w:rsidRDefault="00F74C26" w:rsidP="00F74C26">
      <w:pPr>
        <w:numPr>
          <w:ilvl w:val="0"/>
          <w:numId w:val="55"/>
        </w:num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lastRenderedPageBreak/>
        <w:t xml:space="preserve">On the left pane, click </w:t>
      </w:r>
      <w:r w:rsidRPr="00F74C26">
        <w:rPr>
          <w:b/>
          <w:bCs/>
          <w:color w:val="000000" w:themeColor="text1"/>
          <w:szCs w:val="20"/>
        </w:rPr>
        <w:t>Workspaces</w:t>
      </w:r>
    </w:p>
    <w:p w14:paraId="7EB09E1A" w14:textId="77777777" w:rsidR="00F74C26" w:rsidRPr="00F74C26" w:rsidRDefault="00F74C26" w:rsidP="00F74C26">
      <w:pPr>
        <w:numPr>
          <w:ilvl w:val="0"/>
          <w:numId w:val="55"/>
        </w:num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t>Select the workspace where you want to create the pipeline</w:t>
      </w:r>
    </w:p>
    <w:p w14:paraId="58AE5A42" w14:textId="77777777" w:rsidR="00F74C26" w:rsidRPr="00F74C26" w:rsidRDefault="00F74C26" w:rsidP="00F74C26">
      <w:p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pict w14:anchorId="389091B2">
          <v:rect id="_x0000_i1250" style="width:0;height:1.5pt" o:hralign="center" o:hrstd="t" o:hr="t" fillcolor="#a0a0a0" stroked="f"/>
        </w:pict>
      </w:r>
    </w:p>
    <w:p w14:paraId="33C977E9" w14:textId="77777777" w:rsidR="00F74C26" w:rsidRPr="00F74C26" w:rsidRDefault="00F74C26" w:rsidP="00F74C26">
      <w:pPr>
        <w:rPr>
          <w:b/>
          <w:bCs/>
          <w:color w:val="000000" w:themeColor="text1"/>
          <w:szCs w:val="20"/>
        </w:rPr>
      </w:pPr>
      <w:r w:rsidRPr="00F74C26">
        <w:rPr>
          <w:rFonts w:ascii="Segoe UI Emoji" w:hAnsi="Segoe UI Emoji" w:cs="Segoe UI Emoji"/>
          <w:b/>
          <w:bCs/>
          <w:color w:val="000000" w:themeColor="text1"/>
          <w:szCs w:val="20"/>
        </w:rPr>
        <w:t>✅</w:t>
      </w:r>
      <w:r w:rsidRPr="00F74C26">
        <w:rPr>
          <w:b/>
          <w:bCs/>
          <w:color w:val="000000" w:themeColor="text1"/>
          <w:szCs w:val="20"/>
        </w:rPr>
        <w:t xml:space="preserve"> Step 2: Create a New Pipeline</w:t>
      </w:r>
    </w:p>
    <w:p w14:paraId="5309E8A1" w14:textId="77777777" w:rsidR="00F74C26" w:rsidRPr="00F74C26" w:rsidRDefault="00F74C26" w:rsidP="00F74C26">
      <w:pPr>
        <w:numPr>
          <w:ilvl w:val="0"/>
          <w:numId w:val="56"/>
        </w:num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t xml:space="preserve">Click the </w:t>
      </w:r>
      <w:r w:rsidRPr="00F74C26">
        <w:rPr>
          <w:b/>
          <w:bCs/>
          <w:color w:val="000000" w:themeColor="text1"/>
          <w:szCs w:val="20"/>
        </w:rPr>
        <w:t>“New”</w:t>
      </w:r>
      <w:r w:rsidRPr="00F74C26">
        <w:rPr>
          <w:color w:val="000000" w:themeColor="text1"/>
          <w:szCs w:val="20"/>
        </w:rPr>
        <w:t xml:space="preserve"> button at the top-left of the workspace</w:t>
      </w:r>
    </w:p>
    <w:p w14:paraId="3E2E512A" w14:textId="77777777" w:rsidR="00F74C26" w:rsidRPr="00F74C26" w:rsidRDefault="00F74C26" w:rsidP="00F74C26">
      <w:pPr>
        <w:numPr>
          <w:ilvl w:val="0"/>
          <w:numId w:val="56"/>
        </w:num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t xml:space="preserve">Select </w:t>
      </w:r>
      <w:r w:rsidRPr="00F74C26">
        <w:rPr>
          <w:b/>
          <w:bCs/>
          <w:color w:val="000000" w:themeColor="text1"/>
          <w:szCs w:val="20"/>
        </w:rPr>
        <w:t>“Data pipeline”</w:t>
      </w:r>
    </w:p>
    <w:p w14:paraId="11EC8896" w14:textId="77777777" w:rsidR="00F74C26" w:rsidRPr="00F74C26" w:rsidRDefault="00F74C26" w:rsidP="00F74C26">
      <w:pPr>
        <w:rPr>
          <w:color w:val="000000" w:themeColor="text1"/>
          <w:szCs w:val="20"/>
        </w:rPr>
      </w:pPr>
      <w:r w:rsidRPr="00F74C26">
        <w:rPr>
          <w:rFonts w:ascii="Segoe UI Emoji" w:hAnsi="Segoe UI Emoji" w:cs="Segoe UI Emoji"/>
          <w:color w:val="000000" w:themeColor="text1"/>
          <w:szCs w:val="20"/>
        </w:rPr>
        <w:t>🎯</w:t>
      </w:r>
      <w:r w:rsidRPr="00F74C26">
        <w:rPr>
          <w:color w:val="000000" w:themeColor="text1"/>
          <w:szCs w:val="20"/>
        </w:rPr>
        <w:t xml:space="preserve"> If you </w:t>
      </w:r>
      <w:proofErr w:type="gramStart"/>
      <w:r w:rsidRPr="00F74C26">
        <w:rPr>
          <w:color w:val="000000" w:themeColor="text1"/>
          <w:szCs w:val="20"/>
        </w:rPr>
        <w:t>don't</w:t>
      </w:r>
      <w:proofErr w:type="gramEnd"/>
      <w:r w:rsidRPr="00F74C26">
        <w:rPr>
          <w:color w:val="000000" w:themeColor="text1"/>
          <w:szCs w:val="20"/>
        </w:rPr>
        <w:t xml:space="preserve"> see it, make sure </w:t>
      </w:r>
      <w:proofErr w:type="gramStart"/>
      <w:r w:rsidRPr="00F74C26">
        <w:rPr>
          <w:color w:val="000000" w:themeColor="text1"/>
          <w:szCs w:val="20"/>
        </w:rPr>
        <w:t>you're</w:t>
      </w:r>
      <w:proofErr w:type="gramEnd"/>
      <w:r w:rsidRPr="00F74C26">
        <w:rPr>
          <w:color w:val="000000" w:themeColor="text1"/>
          <w:szCs w:val="20"/>
        </w:rPr>
        <w:t xml:space="preserve"> in a </w:t>
      </w:r>
      <w:r w:rsidRPr="00F74C26">
        <w:rPr>
          <w:b/>
          <w:bCs/>
          <w:color w:val="000000" w:themeColor="text1"/>
          <w:szCs w:val="20"/>
        </w:rPr>
        <w:t>Fabric-enabled workspace</w:t>
      </w:r>
      <w:r w:rsidRPr="00F74C26">
        <w:rPr>
          <w:color w:val="000000" w:themeColor="text1"/>
          <w:szCs w:val="20"/>
        </w:rPr>
        <w:t>, not just a Power BI workspace.</w:t>
      </w:r>
    </w:p>
    <w:p w14:paraId="3A408B2E" w14:textId="77777777" w:rsidR="00F74C26" w:rsidRPr="00F74C26" w:rsidRDefault="00F74C26" w:rsidP="00F74C26">
      <w:pPr>
        <w:numPr>
          <w:ilvl w:val="0"/>
          <w:numId w:val="56"/>
        </w:num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t xml:space="preserve">Give your pipeline a name (e.g., </w:t>
      </w:r>
      <w:proofErr w:type="spellStart"/>
      <w:r w:rsidRPr="00F74C26">
        <w:rPr>
          <w:color w:val="000000" w:themeColor="text1"/>
          <w:szCs w:val="20"/>
        </w:rPr>
        <w:t>SalesDataPipeline</w:t>
      </w:r>
      <w:proofErr w:type="spellEnd"/>
      <w:r w:rsidRPr="00F74C26">
        <w:rPr>
          <w:color w:val="000000" w:themeColor="text1"/>
          <w:szCs w:val="20"/>
        </w:rPr>
        <w:t>)</w:t>
      </w:r>
    </w:p>
    <w:p w14:paraId="59282F63" w14:textId="77777777" w:rsidR="00F74C26" w:rsidRPr="00F74C26" w:rsidRDefault="00F74C26" w:rsidP="00F74C26">
      <w:pPr>
        <w:numPr>
          <w:ilvl w:val="0"/>
          <w:numId w:val="56"/>
        </w:num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t xml:space="preserve">It opens the </w:t>
      </w:r>
      <w:r w:rsidRPr="00F74C26">
        <w:rPr>
          <w:b/>
          <w:bCs/>
          <w:color w:val="000000" w:themeColor="text1"/>
          <w:szCs w:val="20"/>
        </w:rPr>
        <w:t>pipeline canvas</w:t>
      </w:r>
    </w:p>
    <w:p w14:paraId="75AED456" w14:textId="77777777" w:rsidR="00F74C26" w:rsidRPr="00F74C26" w:rsidRDefault="00F74C26" w:rsidP="00F74C26">
      <w:p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pict w14:anchorId="1D322FD6">
          <v:rect id="_x0000_i1251" style="width:0;height:1.5pt" o:hralign="center" o:hrstd="t" o:hr="t" fillcolor="#a0a0a0" stroked="f"/>
        </w:pict>
      </w:r>
    </w:p>
    <w:p w14:paraId="4F14CC3F" w14:textId="77777777" w:rsidR="00F74C26" w:rsidRPr="00F74C26" w:rsidRDefault="00F74C26" w:rsidP="00F74C26">
      <w:pPr>
        <w:rPr>
          <w:b/>
          <w:bCs/>
          <w:color w:val="000000" w:themeColor="text1"/>
          <w:szCs w:val="20"/>
        </w:rPr>
      </w:pPr>
      <w:r w:rsidRPr="00F74C26">
        <w:rPr>
          <w:rFonts w:ascii="Segoe UI Emoji" w:hAnsi="Segoe UI Emoji" w:cs="Segoe UI Emoji"/>
          <w:b/>
          <w:bCs/>
          <w:color w:val="000000" w:themeColor="text1"/>
          <w:szCs w:val="20"/>
        </w:rPr>
        <w:t>✅</w:t>
      </w:r>
      <w:r w:rsidRPr="00F74C26">
        <w:rPr>
          <w:b/>
          <w:bCs/>
          <w:color w:val="000000" w:themeColor="text1"/>
          <w:szCs w:val="20"/>
        </w:rPr>
        <w:t xml:space="preserve"> Step 3: Add Copy Activity</w:t>
      </w:r>
    </w:p>
    <w:p w14:paraId="6BEC6107" w14:textId="77777777" w:rsidR="00F74C26" w:rsidRPr="00F74C26" w:rsidRDefault="00F74C26" w:rsidP="00F74C26">
      <w:pPr>
        <w:numPr>
          <w:ilvl w:val="0"/>
          <w:numId w:val="57"/>
        </w:num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t xml:space="preserve">In the pipeline canvas, go to the </w:t>
      </w:r>
      <w:r w:rsidRPr="00F74C26">
        <w:rPr>
          <w:b/>
          <w:bCs/>
          <w:color w:val="000000" w:themeColor="text1"/>
          <w:szCs w:val="20"/>
        </w:rPr>
        <w:t>Activities pane</w:t>
      </w:r>
      <w:r w:rsidRPr="00F74C26">
        <w:rPr>
          <w:color w:val="000000" w:themeColor="text1"/>
          <w:szCs w:val="20"/>
        </w:rPr>
        <w:t xml:space="preserve"> on the left</w:t>
      </w:r>
    </w:p>
    <w:p w14:paraId="66534912" w14:textId="77777777" w:rsidR="00F74C26" w:rsidRPr="00F74C26" w:rsidRDefault="00F74C26" w:rsidP="00F74C26">
      <w:pPr>
        <w:numPr>
          <w:ilvl w:val="0"/>
          <w:numId w:val="57"/>
        </w:num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t xml:space="preserve">Under </w:t>
      </w:r>
      <w:r w:rsidRPr="00F74C26">
        <w:rPr>
          <w:b/>
          <w:bCs/>
          <w:color w:val="000000" w:themeColor="text1"/>
          <w:szCs w:val="20"/>
        </w:rPr>
        <w:t>“Move &amp; Transform</w:t>
      </w:r>
      <w:proofErr w:type="gramStart"/>
      <w:r w:rsidRPr="00F74C26">
        <w:rPr>
          <w:b/>
          <w:bCs/>
          <w:color w:val="000000" w:themeColor="text1"/>
          <w:szCs w:val="20"/>
        </w:rPr>
        <w:t>”</w:t>
      </w:r>
      <w:r w:rsidRPr="00F74C26">
        <w:rPr>
          <w:color w:val="000000" w:themeColor="text1"/>
          <w:szCs w:val="20"/>
        </w:rPr>
        <w:t>,</w:t>
      </w:r>
      <w:proofErr w:type="gramEnd"/>
      <w:r w:rsidRPr="00F74C26">
        <w:rPr>
          <w:color w:val="000000" w:themeColor="text1"/>
          <w:szCs w:val="20"/>
        </w:rPr>
        <w:t xml:space="preserve"> drag the </w:t>
      </w:r>
      <w:r w:rsidRPr="00F74C26">
        <w:rPr>
          <w:b/>
          <w:bCs/>
          <w:color w:val="000000" w:themeColor="text1"/>
          <w:szCs w:val="20"/>
        </w:rPr>
        <w:t>Copy data</w:t>
      </w:r>
      <w:r w:rsidRPr="00F74C26">
        <w:rPr>
          <w:color w:val="000000" w:themeColor="text1"/>
          <w:szCs w:val="20"/>
        </w:rPr>
        <w:t xml:space="preserve"> activity into the canvas</w:t>
      </w:r>
    </w:p>
    <w:p w14:paraId="24271760" w14:textId="77777777" w:rsidR="00F74C26" w:rsidRPr="00F74C26" w:rsidRDefault="00F74C26" w:rsidP="00F74C26">
      <w:p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pict w14:anchorId="2961D3E0">
          <v:rect id="_x0000_i1252" style="width:0;height:1.5pt" o:hralign="center" o:hrstd="t" o:hr="t" fillcolor="#a0a0a0" stroked="f"/>
        </w:pict>
      </w:r>
    </w:p>
    <w:p w14:paraId="0AB87D91" w14:textId="77777777" w:rsidR="00F74C26" w:rsidRPr="00F74C26" w:rsidRDefault="00F74C26" w:rsidP="00F74C26">
      <w:pPr>
        <w:rPr>
          <w:b/>
          <w:bCs/>
          <w:color w:val="000000" w:themeColor="text1"/>
          <w:szCs w:val="20"/>
        </w:rPr>
      </w:pPr>
      <w:r w:rsidRPr="00F74C26">
        <w:rPr>
          <w:rFonts w:ascii="Segoe UI Emoji" w:hAnsi="Segoe UI Emoji" w:cs="Segoe UI Emoji"/>
          <w:b/>
          <w:bCs/>
          <w:color w:val="000000" w:themeColor="text1"/>
          <w:szCs w:val="20"/>
        </w:rPr>
        <w:t>✅</w:t>
      </w:r>
      <w:r w:rsidRPr="00F74C26">
        <w:rPr>
          <w:b/>
          <w:bCs/>
          <w:color w:val="000000" w:themeColor="text1"/>
          <w:szCs w:val="20"/>
        </w:rPr>
        <w:t xml:space="preserve"> Step 4: Configure the Copy Activity</w:t>
      </w:r>
    </w:p>
    <w:p w14:paraId="62B5E649" w14:textId="77777777" w:rsidR="00F74C26" w:rsidRPr="00F74C26" w:rsidRDefault="00F74C26" w:rsidP="00F74C26">
      <w:pPr>
        <w:rPr>
          <w:b/>
          <w:bCs/>
          <w:color w:val="000000" w:themeColor="text1"/>
          <w:szCs w:val="20"/>
        </w:rPr>
      </w:pPr>
      <w:r w:rsidRPr="00F74C26">
        <w:rPr>
          <w:rFonts w:ascii="Segoe UI Emoji" w:hAnsi="Segoe UI Emoji" w:cs="Segoe UI Emoji"/>
          <w:b/>
          <w:bCs/>
          <w:color w:val="000000" w:themeColor="text1"/>
          <w:szCs w:val="20"/>
        </w:rPr>
        <w:t>🟢</w:t>
      </w:r>
      <w:r w:rsidRPr="00F74C26">
        <w:rPr>
          <w:b/>
          <w:bCs/>
          <w:color w:val="000000" w:themeColor="text1"/>
          <w:szCs w:val="20"/>
        </w:rPr>
        <w:t xml:space="preserve"> Step 4.1: Add Source</w:t>
      </w:r>
    </w:p>
    <w:p w14:paraId="77506AB7" w14:textId="77777777" w:rsidR="00F74C26" w:rsidRPr="00F74C26" w:rsidRDefault="00F74C26" w:rsidP="00F74C26">
      <w:pPr>
        <w:numPr>
          <w:ilvl w:val="0"/>
          <w:numId w:val="58"/>
        </w:num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t>Click on the Copy Activity to open the right-side configuration panel</w:t>
      </w:r>
    </w:p>
    <w:p w14:paraId="631AD368" w14:textId="77777777" w:rsidR="00F74C26" w:rsidRPr="00F74C26" w:rsidRDefault="00F74C26" w:rsidP="00F74C26">
      <w:pPr>
        <w:numPr>
          <w:ilvl w:val="0"/>
          <w:numId w:val="58"/>
        </w:num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t xml:space="preserve">Under the </w:t>
      </w:r>
      <w:r w:rsidRPr="00F74C26">
        <w:rPr>
          <w:b/>
          <w:bCs/>
          <w:color w:val="000000" w:themeColor="text1"/>
          <w:szCs w:val="20"/>
        </w:rPr>
        <w:t>Source</w:t>
      </w:r>
      <w:r w:rsidRPr="00F74C26">
        <w:rPr>
          <w:color w:val="000000" w:themeColor="text1"/>
          <w:szCs w:val="20"/>
        </w:rPr>
        <w:t xml:space="preserve"> tab, click </w:t>
      </w:r>
      <w:r w:rsidRPr="00F74C26">
        <w:rPr>
          <w:b/>
          <w:bCs/>
          <w:color w:val="000000" w:themeColor="text1"/>
          <w:szCs w:val="20"/>
        </w:rPr>
        <w:t>“Add source”</w:t>
      </w:r>
    </w:p>
    <w:p w14:paraId="172D3066" w14:textId="77777777" w:rsidR="00F74C26" w:rsidRPr="00F74C26" w:rsidRDefault="00F74C26" w:rsidP="00F74C26">
      <w:pPr>
        <w:numPr>
          <w:ilvl w:val="0"/>
          <w:numId w:val="58"/>
        </w:num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t xml:space="preserve">Choose a </w:t>
      </w:r>
      <w:r w:rsidRPr="00F74C26">
        <w:rPr>
          <w:b/>
          <w:bCs/>
          <w:color w:val="000000" w:themeColor="text1"/>
          <w:szCs w:val="20"/>
        </w:rPr>
        <w:t>Linked service</w:t>
      </w:r>
      <w:r w:rsidRPr="00F74C26">
        <w:rPr>
          <w:color w:val="000000" w:themeColor="text1"/>
          <w:szCs w:val="20"/>
        </w:rPr>
        <w:t xml:space="preserve"> or click </w:t>
      </w:r>
      <w:r w:rsidRPr="00F74C26">
        <w:rPr>
          <w:b/>
          <w:bCs/>
          <w:color w:val="000000" w:themeColor="text1"/>
          <w:szCs w:val="20"/>
        </w:rPr>
        <w:t>“+ New”</w:t>
      </w:r>
      <w:r w:rsidRPr="00F74C26">
        <w:rPr>
          <w:color w:val="000000" w:themeColor="text1"/>
          <w:szCs w:val="20"/>
        </w:rPr>
        <w:t xml:space="preserve"> to create a new one</w:t>
      </w:r>
    </w:p>
    <w:p w14:paraId="3BA676F2" w14:textId="77777777" w:rsidR="00F74C26" w:rsidRPr="00F74C26" w:rsidRDefault="00F74C26" w:rsidP="00F74C26">
      <w:pPr>
        <w:numPr>
          <w:ilvl w:val="0"/>
          <w:numId w:val="58"/>
        </w:num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t>Select your source type (e.g., Azure Blob Storage, SQL DB, Excel, etc.)</w:t>
      </w:r>
    </w:p>
    <w:p w14:paraId="7C2DFD19" w14:textId="77777777" w:rsidR="00F74C26" w:rsidRPr="00F74C26" w:rsidRDefault="00F74C26" w:rsidP="00F74C26">
      <w:pPr>
        <w:numPr>
          <w:ilvl w:val="0"/>
          <w:numId w:val="58"/>
        </w:num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t>Provide connection details and credentials</w:t>
      </w:r>
    </w:p>
    <w:p w14:paraId="0B53AA76" w14:textId="77777777" w:rsidR="00F74C26" w:rsidRPr="00F74C26" w:rsidRDefault="00F74C26" w:rsidP="00F74C26">
      <w:pPr>
        <w:numPr>
          <w:ilvl w:val="0"/>
          <w:numId w:val="58"/>
        </w:num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t>Once connected, select the source dataset or table</w:t>
      </w:r>
    </w:p>
    <w:p w14:paraId="23BF2671" w14:textId="77777777" w:rsidR="00F74C26" w:rsidRPr="00F74C26" w:rsidRDefault="00F74C26" w:rsidP="00F74C26">
      <w:p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pict w14:anchorId="2909F585">
          <v:rect id="_x0000_i1253" style="width:0;height:1.5pt" o:hralign="center" o:hrstd="t" o:hr="t" fillcolor="#a0a0a0" stroked="f"/>
        </w:pict>
      </w:r>
    </w:p>
    <w:p w14:paraId="77329204" w14:textId="77777777" w:rsidR="00F74C26" w:rsidRPr="00F74C26" w:rsidRDefault="00F74C26" w:rsidP="00F74C26">
      <w:pPr>
        <w:rPr>
          <w:b/>
          <w:bCs/>
          <w:color w:val="000000" w:themeColor="text1"/>
          <w:szCs w:val="20"/>
        </w:rPr>
      </w:pPr>
      <w:r w:rsidRPr="00F74C26">
        <w:rPr>
          <w:rFonts w:ascii="Segoe UI Emoji" w:hAnsi="Segoe UI Emoji" w:cs="Segoe UI Emoji"/>
          <w:b/>
          <w:bCs/>
          <w:color w:val="000000" w:themeColor="text1"/>
          <w:szCs w:val="20"/>
        </w:rPr>
        <w:t>🔵</w:t>
      </w:r>
      <w:r w:rsidRPr="00F74C26">
        <w:rPr>
          <w:b/>
          <w:bCs/>
          <w:color w:val="000000" w:themeColor="text1"/>
          <w:szCs w:val="20"/>
        </w:rPr>
        <w:t xml:space="preserve"> Step 4.2: Add Destination (Sink)</w:t>
      </w:r>
    </w:p>
    <w:p w14:paraId="6A18A2E7" w14:textId="77777777" w:rsidR="00F74C26" w:rsidRPr="00F74C26" w:rsidRDefault="00F74C26" w:rsidP="00F74C26">
      <w:pPr>
        <w:numPr>
          <w:ilvl w:val="0"/>
          <w:numId w:val="59"/>
        </w:num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t xml:space="preserve">Now go to the </w:t>
      </w:r>
      <w:r w:rsidRPr="00F74C26">
        <w:rPr>
          <w:b/>
          <w:bCs/>
          <w:color w:val="000000" w:themeColor="text1"/>
          <w:szCs w:val="20"/>
        </w:rPr>
        <w:t>Sink</w:t>
      </w:r>
      <w:r w:rsidRPr="00F74C26">
        <w:rPr>
          <w:color w:val="000000" w:themeColor="text1"/>
          <w:szCs w:val="20"/>
        </w:rPr>
        <w:t xml:space="preserve"> tab</w:t>
      </w:r>
    </w:p>
    <w:p w14:paraId="4E2E7712" w14:textId="77777777" w:rsidR="00F74C26" w:rsidRPr="00F74C26" w:rsidRDefault="00F74C26" w:rsidP="00F74C26">
      <w:pPr>
        <w:numPr>
          <w:ilvl w:val="0"/>
          <w:numId w:val="59"/>
        </w:num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lastRenderedPageBreak/>
        <w:t xml:space="preserve">Click </w:t>
      </w:r>
      <w:r w:rsidRPr="00F74C26">
        <w:rPr>
          <w:b/>
          <w:bCs/>
          <w:color w:val="000000" w:themeColor="text1"/>
          <w:szCs w:val="20"/>
        </w:rPr>
        <w:t>“Add destination”</w:t>
      </w:r>
    </w:p>
    <w:p w14:paraId="679AD0BE" w14:textId="77777777" w:rsidR="00F74C26" w:rsidRPr="00F74C26" w:rsidRDefault="00F74C26" w:rsidP="00F74C26">
      <w:pPr>
        <w:numPr>
          <w:ilvl w:val="0"/>
          <w:numId w:val="59"/>
        </w:num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t xml:space="preserve">Again, choose or create a </w:t>
      </w:r>
      <w:r w:rsidRPr="00F74C26">
        <w:rPr>
          <w:b/>
          <w:bCs/>
          <w:color w:val="000000" w:themeColor="text1"/>
          <w:szCs w:val="20"/>
        </w:rPr>
        <w:t>Linked service</w:t>
      </w:r>
      <w:r w:rsidRPr="00F74C26">
        <w:rPr>
          <w:color w:val="000000" w:themeColor="text1"/>
          <w:szCs w:val="20"/>
        </w:rPr>
        <w:t xml:space="preserve"> for the destination</w:t>
      </w:r>
    </w:p>
    <w:p w14:paraId="3946F5BF" w14:textId="77777777" w:rsidR="00F74C26" w:rsidRPr="00F74C26" w:rsidRDefault="00F74C26" w:rsidP="00F74C26">
      <w:pPr>
        <w:numPr>
          <w:ilvl w:val="1"/>
          <w:numId w:val="59"/>
        </w:num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t xml:space="preserve">For example: Lakehouse, </w:t>
      </w:r>
      <w:proofErr w:type="spellStart"/>
      <w:r w:rsidRPr="00F74C26">
        <w:rPr>
          <w:color w:val="000000" w:themeColor="text1"/>
          <w:szCs w:val="20"/>
        </w:rPr>
        <w:t>OneLake</w:t>
      </w:r>
      <w:proofErr w:type="spellEnd"/>
      <w:r w:rsidRPr="00F74C26">
        <w:rPr>
          <w:color w:val="000000" w:themeColor="text1"/>
          <w:szCs w:val="20"/>
        </w:rPr>
        <w:t xml:space="preserve"> folder, Data Warehouse</w:t>
      </w:r>
    </w:p>
    <w:p w14:paraId="724E695D" w14:textId="77777777" w:rsidR="00F74C26" w:rsidRPr="00F74C26" w:rsidRDefault="00F74C26" w:rsidP="00F74C26">
      <w:pPr>
        <w:numPr>
          <w:ilvl w:val="0"/>
          <w:numId w:val="59"/>
        </w:num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t>Specify the destination folder or table</w:t>
      </w:r>
    </w:p>
    <w:p w14:paraId="452D11D7" w14:textId="77777777" w:rsidR="00F74C26" w:rsidRPr="00F74C26" w:rsidRDefault="00F74C26" w:rsidP="00F74C26">
      <w:pPr>
        <w:numPr>
          <w:ilvl w:val="0"/>
          <w:numId w:val="59"/>
        </w:num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t>Optionally, configure file formats (e.g., Delta, CSV, Parquet)</w:t>
      </w:r>
    </w:p>
    <w:p w14:paraId="6D124516" w14:textId="77777777" w:rsidR="00F74C26" w:rsidRPr="00F74C26" w:rsidRDefault="00F74C26" w:rsidP="00F74C26">
      <w:p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pict w14:anchorId="7E1CAB2E">
          <v:rect id="_x0000_i1254" style="width:0;height:1.5pt" o:hralign="center" o:hrstd="t" o:hr="t" fillcolor="#a0a0a0" stroked="f"/>
        </w:pict>
      </w:r>
    </w:p>
    <w:p w14:paraId="70F150FB" w14:textId="77777777" w:rsidR="00F74C26" w:rsidRPr="00F74C26" w:rsidRDefault="00F74C26" w:rsidP="00F74C26">
      <w:pPr>
        <w:rPr>
          <w:b/>
          <w:bCs/>
          <w:color w:val="000000" w:themeColor="text1"/>
          <w:szCs w:val="20"/>
        </w:rPr>
      </w:pPr>
      <w:r w:rsidRPr="00F74C26">
        <w:rPr>
          <w:rFonts w:ascii="Segoe UI Emoji" w:hAnsi="Segoe UI Emoji" w:cs="Segoe UI Emoji"/>
          <w:b/>
          <w:bCs/>
          <w:color w:val="000000" w:themeColor="text1"/>
          <w:szCs w:val="20"/>
        </w:rPr>
        <w:t>⚙️</w:t>
      </w:r>
      <w:r w:rsidRPr="00F74C26">
        <w:rPr>
          <w:b/>
          <w:bCs/>
          <w:color w:val="000000" w:themeColor="text1"/>
          <w:szCs w:val="20"/>
        </w:rPr>
        <w:t xml:space="preserve"> Optional Configurations</w:t>
      </w:r>
    </w:p>
    <w:p w14:paraId="74BC8DEA" w14:textId="77777777" w:rsidR="00F74C26" w:rsidRPr="00F74C26" w:rsidRDefault="00F74C26" w:rsidP="00F74C26">
      <w:pPr>
        <w:numPr>
          <w:ilvl w:val="0"/>
          <w:numId w:val="60"/>
        </w:num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t xml:space="preserve">In the </w:t>
      </w:r>
      <w:r w:rsidRPr="00F74C26">
        <w:rPr>
          <w:b/>
          <w:bCs/>
          <w:color w:val="000000" w:themeColor="text1"/>
          <w:szCs w:val="20"/>
        </w:rPr>
        <w:t>Settings</w:t>
      </w:r>
      <w:r w:rsidRPr="00F74C26">
        <w:rPr>
          <w:color w:val="000000" w:themeColor="text1"/>
          <w:szCs w:val="20"/>
        </w:rPr>
        <w:t xml:space="preserve"> tab:</w:t>
      </w:r>
    </w:p>
    <w:p w14:paraId="009D3708" w14:textId="77777777" w:rsidR="00F74C26" w:rsidRPr="00F74C26" w:rsidRDefault="00F74C26" w:rsidP="00F74C26">
      <w:pPr>
        <w:numPr>
          <w:ilvl w:val="1"/>
          <w:numId w:val="60"/>
        </w:num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t>Set data integration units (DIUs)</w:t>
      </w:r>
    </w:p>
    <w:p w14:paraId="2A54EC79" w14:textId="77777777" w:rsidR="00F74C26" w:rsidRPr="00F74C26" w:rsidRDefault="00F74C26" w:rsidP="00F74C26">
      <w:pPr>
        <w:numPr>
          <w:ilvl w:val="1"/>
          <w:numId w:val="60"/>
        </w:num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t>Enable logging</w:t>
      </w:r>
    </w:p>
    <w:p w14:paraId="1700AB23" w14:textId="77777777" w:rsidR="00F74C26" w:rsidRPr="00F74C26" w:rsidRDefault="00F74C26" w:rsidP="00F74C26">
      <w:pPr>
        <w:numPr>
          <w:ilvl w:val="1"/>
          <w:numId w:val="60"/>
        </w:num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t>Set up fault tolerance (skip error rows, retry count, etc.)</w:t>
      </w:r>
    </w:p>
    <w:p w14:paraId="0FB22024" w14:textId="77777777" w:rsidR="00F74C26" w:rsidRPr="00F74C26" w:rsidRDefault="00F74C26" w:rsidP="00F74C26">
      <w:p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pict w14:anchorId="2CE008EF">
          <v:rect id="_x0000_i1255" style="width:0;height:1.5pt" o:hralign="center" o:hrstd="t" o:hr="t" fillcolor="#a0a0a0" stroked="f"/>
        </w:pict>
      </w:r>
    </w:p>
    <w:p w14:paraId="3F87CCAC" w14:textId="77777777" w:rsidR="00F74C26" w:rsidRPr="00F74C26" w:rsidRDefault="00F74C26" w:rsidP="00F74C26">
      <w:pPr>
        <w:rPr>
          <w:b/>
          <w:bCs/>
          <w:color w:val="000000" w:themeColor="text1"/>
          <w:szCs w:val="20"/>
        </w:rPr>
      </w:pPr>
      <w:r w:rsidRPr="00F74C26">
        <w:rPr>
          <w:rFonts w:ascii="Segoe UI Emoji" w:hAnsi="Segoe UI Emoji" w:cs="Segoe UI Emoji"/>
          <w:b/>
          <w:bCs/>
          <w:color w:val="000000" w:themeColor="text1"/>
          <w:szCs w:val="20"/>
        </w:rPr>
        <w:t>✅</w:t>
      </w:r>
      <w:r w:rsidRPr="00F74C26">
        <w:rPr>
          <w:b/>
          <w:bCs/>
          <w:color w:val="000000" w:themeColor="text1"/>
          <w:szCs w:val="20"/>
        </w:rPr>
        <w:t xml:space="preserve"> Step 5: Trigger or Schedule the Pipeline</w:t>
      </w:r>
    </w:p>
    <w:p w14:paraId="57C3BE88" w14:textId="77777777" w:rsidR="00F74C26" w:rsidRPr="00F74C26" w:rsidRDefault="00F74C26" w:rsidP="00F74C26">
      <w:pPr>
        <w:numPr>
          <w:ilvl w:val="0"/>
          <w:numId w:val="61"/>
        </w:num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t xml:space="preserve">Click </w:t>
      </w:r>
      <w:r w:rsidRPr="00F74C26">
        <w:rPr>
          <w:b/>
          <w:bCs/>
          <w:color w:val="000000" w:themeColor="text1"/>
          <w:szCs w:val="20"/>
        </w:rPr>
        <w:t>“Add trigger”</w:t>
      </w:r>
      <w:r w:rsidRPr="00F74C26">
        <w:rPr>
          <w:color w:val="000000" w:themeColor="text1"/>
          <w:szCs w:val="20"/>
        </w:rPr>
        <w:t xml:space="preserve"> at the top → Choose </w:t>
      </w:r>
      <w:r w:rsidRPr="00F74C26">
        <w:rPr>
          <w:b/>
          <w:bCs/>
          <w:color w:val="000000" w:themeColor="text1"/>
          <w:szCs w:val="20"/>
        </w:rPr>
        <w:t>Manual</w:t>
      </w:r>
      <w:r w:rsidRPr="00F74C26">
        <w:rPr>
          <w:color w:val="000000" w:themeColor="text1"/>
          <w:szCs w:val="20"/>
        </w:rPr>
        <w:t xml:space="preserve"> or </w:t>
      </w:r>
      <w:r w:rsidRPr="00F74C26">
        <w:rPr>
          <w:b/>
          <w:bCs/>
          <w:color w:val="000000" w:themeColor="text1"/>
          <w:szCs w:val="20"/>
        </w:rPr>
        <w:t>Scheduled</w:t>
      </w:r>
    </w:p>
    <w:p w14:paraId="0B715A0D" w14:textId="77777777" w:rsidR="00F74C26" w:rsidRPr="00F74C26" w:rsidRDefault="00F74C26" w:rsidP="00F74C26">
      <w:pPr>
        <w:numPr>
          <w:ilvl w:val="0"/>
          <w:numId w:val="61"/>
        </w:num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t xml:space="preserve">Or simply click </w:t>
      </w:r>
      <w:r w:rsidRPr="00F74C26">
        <w:rPr>
          <w:b/>
          <w:bCs/>
          <w:color w:val="000000" w:themeColor="text1"/>
          <w:szCs w:val="20"/>
        </w:rPr>
        <w:t>Run</w:t>
      </w:r>
      <w:r w:rsidRPr="00F74C26">
        <w:rPr>
          <w:color w:val="000000" w:themeColor="text1"/>
          <w:szCs w:val="20"/>
        </w:rPr>
        <w:t xml:space="preserve"> to test the pipeline now</w:t>
      </w:r>
    </w:p>
    <w:p w14:paraId="169854C1" w14:textId="77777777" w:rsidR="00F74C26" w:rsidRPr="00F74C26" w:rsidRDefault="00F74C26" w:rsidP="00F74C26">
      <w:pPr>
        <w:rPr>
          <w:color w:val="000000" w:themeColor="text1"/>
          <w:szCs w:val="20"/>
        </w:rPr>
      </w:pPr>
      <w:r w:rsidRPr="00F74C26">
        <w:rPr>
          <w:color w:val="000000" w:themeColor="text1"/>
          <w:szCs w:val="20"/>
        </w:rPr>
        <w:pict w14:anchorId="29C3912B">
          <v:rect id="_x0000_i1256" style="width:0;height:1.5pt" o:hralign="center" o:hrstd="t" o:hr="t" fillcolor="#a0a0a0" stroked="f"/>
        </w:pict>
      </w:r>
    </w:p>
    <w:p w14:paraId="7EAD2883" w14:textId="77777777" w:rsidR="00920BAD" w:rsidRDefault="00512357" w:rsidP="00512357">
      <w:pPr>
        <w:rPr>
          <w:b/>
          <w:bCs/>
          <w:color w:val="EE0000"/>
          <w:sz w:val="52"/>
          <w:szCs w:val="44"/>
        </w:rPr>
      </w:pPr>
      <w:r>
        <w:rPr>
          <w:color w:val="000000" w:themeColor="text1"/>
          <w:szCs w:val="20"/>
        </w:rPr>
        <w:br/>
      </w:r>
      <w:r>
        <w:rPr>
          <w:color w:val="000000" w:themeColor="text1"/>
          <w:szCs w:val="20"/>
        </w:rPr>
        <w:br/>
      </w:r>
      <w:r w:rsidRPr="00512357">
        <w:rPr>
          <w:color w:val="000000" w:themeColor="text1"/>
          <w:szCs w:val="20"/>
        </w:rPr>
        <w:drawing>
          <wp:inline distT="0" distB="0" distL="0" distR="0" wp14:anchorId="31B1F288" wp14:editId="491EC1DF">
            <wp:extent cx="5943600" cy="2019300"/>
            <wp:effectExtent l="0" t="0" r="0" b="0"/>
            <wp:docPr id="123943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313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BAD">
        <w:rPr>
          <w:color w:val="000000" w:themeColor="text1"/>
          <w:szCs w:val="20"/>
        </w:rPr>
        <w:br/>
      </w:r>
      <w:r w:rsidR="00920BAD">
        <w:rPr>
          <w:color w:val="000000" w:themeColor="text1"/>
          <w:szCs w:val="20"/>
        </w:rPr>
        <w:br/>
      </w:r>
      <w:r w:rsidR="00920BAD">
        <w:rPr>
          <w:b/>
          <w:bCs/>
          <w:color w:val="EE0000"/>
          <w:sz w:val="52"/>
          <w:szCs w:val="44"/>
        </w:rPr>
        <w:t xml:space="preserve">                                </w:t>
      </w:r>
    </w:p>
    <w:p w14:paraId="458F61A1" w14:textId="4AE912B4" w:rsidR="00512357" w:rsidRPr="00C92671" w:rsidRDefault="00920BAD" w:rsidP="00512357">
      <w:pPr>
        <w:rPr>
          <w:color w:val="000000" w:themeColor="text1"/>
          <w:szCs w:val="20"/>
        </w:rPr>
      </w:pPr>
      <w:r>
        <w:rPr>
          <w:b/>
          <w:bCs/>
          <w:color w:val="EE0000"/>
          <w:sz w:val="52"/>
          <w:szCs w:val="44"/>
        </w:rPr>
        <w:lastRenderedPageBreak/>
        <w:t xml:space="preserve">                             </w:t>
      </w:r>
      <w:r w:rsidRPr="00920BAD">
        <w:rPr>
          <w:b/>
          <w:bCs/>
          <w:color w:val="EE0000"/>
          <w:sz w:val="52"/>
          <w:szCs w:val="44"/>
        </w:rPr>
        <w:t>Practical</w:t>
      </w:r>
    </w:p>
    <w:p w14:paraId="2874B3F3" w14:textId="77777777" w:rsidR="00920BAD" w:rsidRPr="00920BAD" w:rsidRDefault="00920BAD" w:rsidP="00920BAD">
      <w:pPr>
        <w:rPr>
          <w:b/>
          <w:bCs/>
          <w:color w:val="000000" w:themeColor="text1"/>
          <w:szCs w:val="20"/>
        </w:rPr>
      </w:pPr>
      <w:r w:rsidRPr="00920BAD">
        <w:rPr>
          <w:b/>
          <w:bCs/>
          <w:color w:val="00B050"/>
          <w:szCs w:val="20"/>
        </w:rPr>
        <w:t xml:space="preserve">Scenario 1: Copy one file from </w:t>
      </w:r>
      <w:proofErr w:type="spellStart"/>
      <w:r w:rsidRPr="00920BAD">
        <w:rPr>
          <w:b/>
          <w:bCs/>
          <w:color w:val="00B050"/>
          <w:szCs w:val="20"/>
        </w:rPr>
        <w:t>github</w:t>
      </w:r>
      <w:proofErr w:type="spellEnd"/>
      <w:r w:rsidRPr="00920BAD">
        <w:rPr>
          <w:b/>
          <w:bCs/>
          <w:color w:val="00B050"/>
          <w:szCs w:val="20"/>
        </w:rPr>
        <w:t xml:space="preserve"> to </w:t>
      </w:r>
      <w:proofErr w:type="spellStart"/>
      <w:r w:rsidRPr="00920BAD">
        <w:rPr>
          <w:b/>
          <w:bCs/>
          <w:color w:val="00B050"/>
          <w:szCs w:val="20"/>
        </w:rPr>
        <w:t>onelake</w:t>
      </w:r>
      <w:proofErr w:type="spellEnd"/>
      <w:r>
        <w:rPr>
          <w:color w:val="000000" w:themeColor="text1"/>
          <w:szCs w:val="20"/>
        </w:rPr>
        <w:br/>
      </w:r>
      <w:r>
        <w:rPr>
          <w:color w:val="000000" w:themeColor="text1"/>
          <w:szCs w:val="20"/>
        </w:rPr>
        <w:br/>
      </w:r>
      <w:r w:rsidRPr="00920BAD">
        <w:rPr>
          <w:rFonts w:ascii="Segoe UI Emoji" w:hAnsi="Segoe UI Emoji" w:cs="Segoe UI Emoji"/>
          <w:b/>
          <w:bCs/>
          <w:color w:val="000000" w:themeColor="text1"/>
          <w:szCs w:val="20"/>
        </w:rPr>
        <w:t>🔁</w:t>
      </w:r>
      <w:r w:rsidRPr="00920BAD">
        <w:rPr>
          <w:b/>
          <w:bCs/>
          <w:color w:val="000000" w:themeColor="text1"/>
          <w:szCs w:val="20"/>
        </w:rPr>
        <w:t xml:space="preserve"> Step-by-Step Process</w:t>
      </w:r>
    </w:p>
    <w:p w14:paraId="20284619" w14:textId="77777777" w:rsidR="00920BAD" w:rsidRPr="00920BAD" w:rsidRDefault="00920BAD" w:rsidP="00920BAD">
      <w:pPr>
        <w:rPr>
          <w:b/>
          <w:bCs/>
          <w:color w:val="000000" w:themeColor="text1"/>
          <w:szCs w:val="20"/>
        </w:rPr>
      </w:pPr>
      <w:r w:rsidRPr="00920BAD">
        <w:rPr>
          <w:rFonts w:ascii="Segoe UI Emoji" w:hAnsi="Segoe UI Emoji" w:cs="Segoe UI Emoji"/>
          <w:b/>
          <w:bCs/>
          <w:color w:val="000000" w:themeColor="text1"/>
          <w:szCs w:val="20"/>
        </w:rPr>
        <w:t>🔹</w:t>
      </w:r>
      <w:r w:rsidRPr="00920BAD">
        <w:rPr>
          <w:b/>
          <w:bCs/>
          <w:color w:val="000000" w:themeColor="text1"/>
          <w:szCs w:val="20"/>
        </w:rPr>
        <w:t xml:space="preserve"> Step 1: Open Microsoft Fabric and Go to Workspace</w:t>
      </w:r>
    </w:p>
    <w:p w14:paraId="4415F83C" w14:textId="77777777" w:rsidR="00920BAD" w:rsidRPr="00920BAD" w:rsidRDefault="00920BAD" w:rsidP="00920BAD">
      <w:pPr>
        <w:numPr>
          <w:ilvl w:val="0"/>
          <w:numId w:val="62"/>
        </w:num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t xml:space="preserve">Navigate to </w:t>
      </w:r>
      <w:hyperlink r:id="rId17" w:tgtFrame="_new" w:history="1">
        <w:r w:rsidRPr="00920BAD">
          <w:rPr>
            <w:rStyle w:val="Hyperlink"/>
            <w:szCs w:val="20"/>
          </w:rPr>
          <w:t>Microsoft Fabric</w:t>
        </w:r>
      </w:hyperlink>
    </w:p>
    <w:p w14:paraId="19E0F6C2" w14:textId="77777777" w:rsidR="00920BAD" w:rsidRPr="00920BAD" w:rsidRDefault="00920BAD" w:rsidP="00920BAD">
      <w:pPr>
        <w:numPr>
          <w:ilvl w:val="0"/>
          <w:numId w:val="62"/>
        </w:num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t xml:space="preserve">Go to your desired </w:t>
      </w:r>
      <w:r w:rsidRPr="00920BAD">
        <w:rPr>
          <w:b/>
          <w:bCs/>
          <w:color w:val="000000" w:themeColor="text1"/>
          <w:szCs w:val="20"/>
        </w:rPr>
        <w:t>workspace</w:t>
      </w:r>
    </w:p>
    <w:p w14:paraId="66672599" w14:textId="77777777" w:rsidR="00920BAD" w:rsidRPr="00920BAD" w:rsidRDefault="00920BAD" w:rsidP="00920BAD">
      <w:pPr>
        <w:numPr>
          <w:ilvl w:val="0"/>
          <w:numId w:val="62"/>
        </w:num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t xml:space="preserve">Ensure the workspace has </w:t>
      </w:r>
      <w:r w:rsidRPr="00920BAD">
        <w:rPr>
          <w:b/>
          <w:bCs/>
          <w:color w:val="000000" w:themeColor="text1"/>
          <w:szCs w:val="20"/>
        </w:rPr>
        <w:t>Fabric enabled</w:t>
      </w:r>
    </w:p>
    <w:p w14:paraId="1E1A5678" w14:textId="77777777" w:rsidR="00920BAD" w:rsidRPr="00920BAD" w:rsidRDefault="00920BAD" w:rsidP="00920BAD">
      <w:p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pict w14:anchorId="09FD7728">
          <v:rect id="_x0000_i1300" style="width:0;height:1.5pt" o:hralign="center" o:hrstd="t" o:hr="t" fillcolor="#a0a0a0" stroked="f"/>
        </w:pict>
      </w:r>
    </w:p>
    <w:p w14:paraId="7374050B" w14:textId="77777777" w:rsidR="00920BAD" w:rsidRPr="00920BAD" w:rsidRDefault="00920BAD" w:rsidP="00920BAD">
      <w:pPr>
        <w:rPr>
          <w:b/>
          <w:bCs/>
          <w:color w:val="000000" w:themeColor="text1"/>
          <w:szCs w:val="20"/>
        </w:rPr>
      </w:pPr>
      <w:r w:rsidRPr="00920BAD">
        <w:rPr>
          <w:rFonts w:ascii="Segoe UI Emoji" w:hAnsi="Segoe UI Emoji" w:cs="Segoe UI Emoji"/>
          <w:b/>
          <w:bCs/>
          <w:color w:val="000000" w:themeColor="text1"/>
          <w:szCs w:val="20"/>
        </w:rPr>
        <w:t>🔹</w:t>
      </w:r>
      <w:r w:rsidRPr="00920BAD">
        <w:rPr>
          <w:b/>
          <w:bCs/>
          <w:color w:val="000000" w:themeColor="text1"/>
          <w:szCs w:val="20"/>
        </w:rPr>
        <w:t xml:space="preserve"> Step 2: Create a Lakehouse (if not already done)</w:t>
      </w:r>
    </w:p>
    <w:p w14:paraId="44F273D4" w14:textId="77777777" w:rsidR="00920BAD" w:rsidRPr="00920BAD" w:rsidRDefault="00920BAD" w:rsidP="00920BAD">
      <w:pPr>
        <w:numPr>
          <w:ilvl w:val="0"/>
          <w:numId w:val="63"/>
        </w:num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t xml:space="preserve">Click </w:t>
      </w:r>
      <w:r w:rsidRPr="00920BAD">
        <w:rPr>
          <w:b/>
          <w:bCs/>
          <w:color w:val="000000" w:themeColor="text1"/>
          <w:szCs w:val="20"/>
        </w:rPr>
        <w:t>New</w:t>
      </w:r>
      <w:r w:rsidRPr="00920BAD">
        <w:rPr>
          <w:color w:val="000000" w:themeColor="text1"/>
          <w:szCs w:val="20"/>
        </w:rPr>
        <w:t xml:space="preserve"> → </w:t>
      </w:r>
      <w:r w:rsidRPr="00920BAD">
        <w:rPr>
          <w:b/>
          <w:bCs/>
          <w:color w:val="000000" w:themeColor="text1"/>
          <w:szCs w:val="20"/>
        </w:rPr>
        <w:t>Lakehouse</w:t>
      </w:r>
    </w:p>
    <w:p w14:paraId="2452572C" w14:textId="77777777" w:rsidR="00920BAD" w:rsidRPr="00920BAD" w:rsidRDefault="00920BAD" w:rsidP="00920BAD">
      <w:pPr>
        <w:numPr>
          <w:ilvl w:val="0"/>
          <w:numId w:val="63"/>
        </w:num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t xml:space="preserve">Give it a name (e.g., </w:t>
      </w:r>
      <w:proofErr w:type="spellStart"/>
      <w:r w:rsidRPr="00920BAD">
        <w:rPr>
          <w:color w:val="000000" w:themeColor="text1"/>
          <w:szCs w:val="20"/>
        </w:rPr>
        <w:t>CustomerLakehouse</w:t>
      </w:r>
      <w:proofErr w:type="spellEnd"/>
      <w:r w:rsidRPr="00920BAD">
        <w:rPr>
          <w:color w:val="000000" w:themeColor="text1"/>
          <w:szCs w:val="20"/>
        </w:rPr>
        <w:t>)</w:t>
      </w:r>
    </w:p>
    <w:p w14:paraId="05E6ED95" w14:textId="77777777" w:rsidR="00920BAD" w:rsidRPr="00920BAD" w:rsidRDefault="00920BAD" w:rsidP="00920BAD">
      <w:pPr>
        <w:numPr>
          <w:ilvl w:val="0"/>
          <w:numId w:val="63"/>
        </w:num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t xml:space="preserve">Open the Lakehouse and note the </w:t>
      </w:r>
      <w:r w:rsidRPr="00920BAD">
        <w:rPr>
          <w:b/>
          <w:bCs/>
          <w:color w:val="000000" w:themeColor="text1"/>
          <w:szCs w:val="20"/>
        </w:rPr>
        <w:t>“Files”</w:t>
      </w:r>
      <w:r w:rsidRPr="00920BAD">
        <w:rPr>
          <w:color w:val="000000" w:themeColor="text1"/>
          <w:szCs w:val="20"/>
        </w:rPr>
        <w:t xml:space="preserve"> and </w:t>
      </w:r>
      <w:r w:rsidRPr="00920BAD">
        <w:rPr>
          <w:b/>
          <w:bCs/>
          <w:color w:val="000000" w:themeColor="text1"/>
          <w:szCs w:val="20"/>
        </w:rPr>
        <w:t>“Tables”</w:t>
      </w:r>
      <w:r w:rsidRPr="00920BAD">
        <w:rPr>
          <w:color w:val="000000" w:themeColor="text1"/>
          <w:szCs w:val="20"/>
        </w:rPr>
        <w:t xml:space="preserve"> section</w:t>
      </w:r>
    </w:p>
    <w:p w14:paraId="07352242" w14:textId="77777777" w:rsidR="00920BAD" w:rsidRPr="00920BAD" w:rsidRDefault="00920BAD" w:rsidP="00920BAD">
      <w:p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pict w14:anchorId="5BD0F8C5">
          <v:rect id="_x0000_i1301" style="width:0;height:1.5pt" o:hralign="center" o:hrstd="t" o:hr="t" fillcolor="#a0a0a0" stroked="f"/>
        </w:pict>
      </w:r>
    </w:p>
    <w:p w14:paraId="1C6FE923" w14:textId="77777777" w:rsidR="00920BAD" w:rsidRPr="00920BAD" w:rsidRDefault="00920BAD" w:rsidP="00920BAD">
      <w:pPr>
        <w:rPr>
          <w:b/>
          <w:bCs/>
          <w:color w:val="000000" w:themeColor="text1"/>
          <w:szCs w:val="20"/>
        </w:rPr>
      </w:pPr>
      <w:r w:rsidRPr="00920BAD">
        <w:rPr>
          <w:rFonts w:ascii="Segoe UI Emoji" w:hAnsi="Segoe UI Emoji" w:cs="Segoe UI Emoji"/>
          <w:b/>
          <w:bCs/>
          <w:color w:val="000000" w:themeColor="text1"/>
          <w:szCs w:val="20"/>
        </w:rPr>
        <w:t>🔹</w:t>
      </w:r>
      <w:r w:rsidRPr="00920BAD">
        <w:rPr>
          <w:b/>
          <w:bCs/>
          <w:color w:val="000000" w:themeColor="text1"/>
          <w:szCs w:val="20"/>
        </w:rPr>
        <w:t xml:space="preserve"> Step 3: Create a New Pipeline</w:t>
      </w:r>
    </w:p>
    <w:p w14:paraId="0C4FAF2C" w14:textId="77777777" w:rsidR="00920BAD" w:rsidRPr="00920BAD" w:rsidRDefault="00920BAD" w:rsidP="00920BAD">
      <w:pPr>
        <w:numPr>
          <w:ilvl w:val="0"/>
          <w:numId w:val="64"/>
        </w:num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t xml:space="preserve">In the same workspace, click </w:t>
      </w:r>
      <w:r w:rsidRPr="00920BAD">
        <w:rPr>
          <w:b/>
          <w:bCs/>
          <w:color w:val="000000" w:themeColor="text1"/>
          <w:szCs w:val="20"/>
        </w:rPr>
        <w:t>New</w:t>
      </w:r>
      <w:r w:rsidRPr="00920BAD">
        <w:rPr>
          <w:color w:val="000000" w:themeColor="text1"/>
          <w:szCs w:val="20"/>
        </w:rPr>
        <w:t xml:space="preserve"> → </w:t>
      </w:r>
      <w:r w:rsidRPr="00920BAD">
        <w:rPr>
          <w:b/>
          <w:bCs/>
          <w:color w:val="000000" w:themeColor="text1"/>
          <w:szCs w:val="20"/>
        </w:rPr>
        <w:t>Data pipeline</w:t>
      </w:r>
    </w:p>
    <w:p w14:paraId="67FFDB16" w14:textId="77777777" w:rsidR="00920BAD" w:rsidRPr="00920BAD" w:rsidRDefault="00920BAD" w:rsidP="00920BAD">
      <w:pPr>
        <w:numPr>
          <w:ilvl w:val="0"/>
          <w:numId w:val="64"/>
        </w:num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t xml:space="preserve">Name it something like </w:t>
      </w:r>
      <w:proofErr w:type="spellStart"/>
      <w:r w:rsidRPr="00920BAD">
        <w:rPr>
          <w:color w:val="000000" w:themeColor="text1"/>
          <w:szCs w:val="20"/>
        </w:rPr>
        <w:t>GitHubToOneLakePipeline</w:t>
      </w:r>
      <w:proofErr w:type="spellEnd"/>
    </w:p>
    <w:p w14:paraId="5D84CC5B" w14:textId="77777777" w:rsidR="00920BAD" w:rsidRPr="00920BAD" w:rsidRDefault="00920BAD" w:rsidP="00920BAD">
      <w:p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pict w14:anchorId="7AE48317">
          <v:rect id="_x0000_i1302" style="width:0;height:1.5pt" o:hralign="center" o:hrstd="t" o:hr="t" fillcolor="#a0a0a0" stroked="f"/>
        </w:pict>
      </w:r>
    </w:p>
    <w:p w14:paraId="4AA0B871" w14:textId="77777777" w:rsidR="00920BAD" w:rsidRPr="00920BAD" w:rsidRDefault="00920BAD" w:rsidP="00920BAD">
      <w:pPr>
        <w:rPr>
          <w:b/>
          <w:bCs/>
          <w:color w:val="000000" w:themeColor="text1"/>
          <w:szCs w:val="20"/>
        </w:rPr>
      </w:pPr>
      <w:r w:rsidRPr="00920BAD">
        <w:rPr>
          <w:rFonts w:ascii="Segoe UI Emoji" w:hAnsi="Segoe UI Emoji" w:cs="Segoe UI Emoji"/>
          <w:b/>
          <w:bCs/>
          <w:color w:val="000000" w:themeColor="text1"/>
          <w:szCs w:val="20"/>
        </w:rPr>
        <w:t>🔹</w:t>
      </w:r>
      <w:r w:rsidRPr="00920BAD">
        <w:rPr>
          <w:b/>
          <w:bCs/>
          <w:color w:val="000000" w:themeColor="text1"/>
          <w:szCs w:val="20"/>
        </w:rPr>
        <w:t xml:space="preserve"> Step 4: Add a Copy Activity</w:t>
      </w:r>
    </w:p>
    <w:p w14:paraId="12D0AAC9" w14:textId="77777777" w:rsidR="00920BAD" w:rsidRPr="00920BAD" w:rsidRDefault="00920BAD" w:rsidP="00920BAD">
      <w:pPr>
        <w:numPr>
          <w:ilvl w:val="0"/>
          <w:numId w:val="65"/>
        </w:num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t xml:space="preserve">In the pipeline canvas, from the left-side panel, drag </w:t>
      </w:r>
      <w:r w:rsidRPr="00920BAD">
        <w:rPr>
          <w:b/>
          <w:bCs/>
          <w:color w:val="000000" w:themeColor="text1"/>
          <w:szCs w:val="20"/>
        </w:rPr>
        <w:t>Copy Data</w:t>
      </w:r>
      <w:r w:rsidRPr="00920BAD">
        <w:rPr>
          <w:color w:val="000000" w:themeColor="text1"/>
          <w:szCs w:val="20"/>
        </w:rPr>
        <w:t xml:space="preserve"> into the canvas</w:t>
      </w:r>
    </w:p>
    <w:p w14:paraId="6A348B6D" w14:textId="77777777" w:rsidR="00920BAD" w:rsidRPr="00920BAD" w:rsidRDefault="00920BAD" w:rsidP="00920BAD">
      <w:pPr>
        <w:numPr>
          <w:ilvl w:val="0"/>
          <w:numId w:val="65"/>
        </w:num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t>Click on the activity to configure it</w:t>
      </w:r>
    </w:p>
    <w:p w14:paraId="7CD5CD74" w14:textId="77777777" w:rsidR="00920BAD" w:rsidRPr="00920BAD" w:rsidRDefault="00920BAD" w:rsidP="00920BAD">
      <w:p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pict w14:anchorId="2B860E48">
          <v:rect id="_x0000_i1303" style="width:0;height:1.5pt" o:hralign="center" o:hrstd="t" o:hr="t" fillcolor="#a0a0a0" stroked="f"/>
        </w:pict>
      </w:r>
    </w:p>
    <w:p w14:paraId="3137DAD2" w14:textId="77777777" w:rsidR="00920BAD" w:rsidRPr="00920BAD" w:rsidRDefault="00920BAD" w:rsidP="00920BAD">
      <w:pPr>
        <w:rPr>
          <w:b/>
          <w:bCs/>
          <w:color w:val="000000" w:themeColor="text1"/>
          <w:szCs w:val="20"/>
        </w:rPr>
      </w:pPr>
      <w:r w:rsidRPr="00920BAD">
        <w:rPr>
          <w:rFonts w:ascii="Segoe UI Emoji" w:hAnsi="Segoe UI Emoji" w:cs="Segoe UI Emoji"/>
          <w:b/>
          <w:bCs/>
          <w:color w:val="000000" w:themeColor="text1"/>
          <w:szCs w:val="20"/>
        </w:rPr>
        <w:t>🔹</w:t>
      </w:r>
      <w:r w:rsidRPr="00920BAD">
        <w:rPr>
          <w:b/>
          <w:bCs/>
          <w:color w:val="000000" w:themeColor="text1"/>
          <w:szCs w:val="20"/>
        </w:rPr>
        <w:t xml:space="preserve"> Step 5: Configure the Source (GitHub)</w:t>
      </w:r>
    </w:p>
    <w:p w14:paraId="46D2718C" w14:textId="77777777" w:rsidR="00920BAD" w:rsidRPr="00920BAD" w:rsidRDefault="00920BAD" w:rsidP="00920BAD">
      <w:pPr>
        <w:numPr>
          <w:ilvl w:val="0"/>
          <w:numId w:val="66"/>
        </w:num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t xml:space="preserve">Go to the </w:t>
      </w:r>
      <w:r w:rsidRPr="00920BAD">
        <w:rPr>
          <w:b/>
          <w:bCs/>
          <w:color w:val="000000" w:themeColor="text1"/>
          <w:szCs w:val="20"/>
        </w:rPr>
        <w:t>Source</w:t>
      </w:r>
      <w:r w:rsidRPr="00920BAD">
        <w:rPr>
          <w:color w:val="000000" w:themeColor="text1"/>
          <w:szCs w:val="20"/>
        </w:rPr>
        <w:t xml:space="preserve"> tab</w:t>
      </w:r>
    </w:p>
    <w:p w14:paraId="125AD7BC" w14:textId="77777777" w:rsidR="00920BAD" w:rsidRPr="00920BAD" w:rsidRDefault="00920BAD" w:rsidP="00920BAD">
      <w:pPr>
        <w:numPr>
          <w:ilvl w:val="0"/>
          <w:numId w:val="66"/>
        </w:num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t xml:space="preserve">Click </w:t>
      </w:r>
      <w:r w:rsidRPr="00920BAD">
        <w:rPr>
          <w:b/>
          <w:bCs/>
          <w:color w:val="000000" w:themeColor="text1"/>
          <w:szCs w:val="20"/>
        </w:rPr>
        <w:t>“Add source”</w:t>
      </w:r>
    </w:p>
    <w:p w14:paraId="421312E6" w14:textId="77777777" w:rsidR="00920BAD" w:rsidRPr="00920BAD" w:rsidRDefault="00920BAD" w:rsidP="00920BAD">
      <w:pPr>
        <w:numPr>
          <w:ilvl w:val="0"/>
          <w:numId w:val="66"/>
        </w:num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lastRenderedPageBreak/>
        <w:t xml:space="preserve">Choose </w:t>
      </w:r>
      <w:r w:rsidRPr="00920BAD">
        <w:rPr>
          <w:b/>
          <w:bCs/>
          <w:color w:val="000000" w:themeColor="text1"/>
          <w:szCs w:val="20"/>
        </w:rPr>
        <w:t>HTTP</w:t>
      </w:r>
      <w:r w:rsidRPr="00920BAD">
        <w:rPr>
          <w:color w:val="000000" w:themeColor="text1"/>
          <w:szCs w:val="20"/>
        </w:rPr>
        <w:t xml:space="preserve"> as the source type</w:t>
      </w:r>
    </w:p>
    <w:p w14:paraId="70C8E5F5" w14:textId="77777777" w:rsidR="00920BAD" w:rsidRPr="00920BAD" w:rsidRDefault="00920BAD" w:rsidP="00920BAD">
      <w:pPr>
        <w:numPr>
          <w:ilvl w:val="0"/>
          <w:numId w:val="66"/>
        </w:num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t xml:space="preserve">Create a new </w:t>
      </w:r>
      <w:r w:rsidRPr="00920BAD">
        <w:rPr>
          <w:b/>
          <w:bCs/>
          <w:color w:val="000000" w:themeColor="text1"/>
          <w:szCs w:val="20"/>
        </w:rPr>
        <w:t>Linked service</w:t>
      </w:r>
      <w:r w:rsidRPr="00920BAD">
        <w:rPr>
          <w:color w:val="000000" w:themeColor="text1"/>
          <w:szCs w:val="20"/>
        </w:rPr>
        <w:t>:</w:t>
      </w:r>
    </w:p>
    <w:p w14:paraId="662AD120" w14:textId="77777777" w:rsidR="00920BAD" w:rsidRPr="00920BAD" w:rsidRDefault="00920BAD" w:rsidP="00920BAD">
      <w:pPr>
        <w:numPr>
          <w:ilvl w:val="1"/>
          <w:numId w:val="66"/>
        </w:num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t xml:space="preserve">Name: </w:t>
      </w:r>
      <w:proofErr w:type="spellStart"/>
      <w:r w:rsidRPr="00920BAD">
        <w:rPr>
          <w:color w:val="000000" w:themeColor="text1"/>
          <w:szCs w:val="20"/>
        </w:rPr>
        <w:t>GitHubCSVLink</w:t>
      </w:r>
      <w:proofErr w:type="spellEnd"/>
    </w:p>
    <w:p w14:paraId="13A5B2D6" w14:textId="77777777" w:rsidR="00920BAD" w:rsidRPr="00920BAD" w:rsidRDefault="00920BAD" w:rsidP="00920BAD">
      <w:pPr>
        <w:numPr>
          <w:ilvl w:val="1"/>
          <w:numId w:val="66"/>
        </w:num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t>Base URL: https://raw.githubusercontent.com/</w:t>
      </w:r>
    </w:p>
    <w:p w14:paraId="56CA7908" w14:textId="77777777" w:rsidR="00920BAD" w:rsidRPr="00920BAD" w:rsidRDefault="00920BAD" w:rsidP="00920BAD">
      <w:pPr>
        <w:numPr>
          <w:ilvl w:val="0"/>
          <w:numId w:val="66"/>
        </w:num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t>In the dataset configuration:</w:t>
      </w:r>
    </w:p>
    <w:p w14:paraId="30921813" w14:textId="77777777" w:rsidR="00920BAD" w:rsidRPr="00920BAD" w:rsidRDefault="00920BAD" w:rsidP="00920BAD">
      <w:pPr>
        <w:numPr>
          <w:ilvl w:val="1"/>
          <w:numId w:val="66"/>
        </w:num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t>Relative path: pragyachoukade/Fabric-Tutorial/main/Data/AdventureWorks_Customers.csv</w:t>
      </w:r>
    </w:p>
    <w:p w14:paraId="6FB26784" w14:textId="77777777" w:rsidR="00920BAD" w:rsidRPr="00920BAD" w:rsidRDefault="00920BAD" w:rsidP="00920BAD">
      <w:pPr>
        <w:numPr>
          <w:ilvl w:val="1"/>
          <w:numId w:val="66"/>
        </w:num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t>File format: Delimited text (CSV)</w:t>
      </w:r>
    </w:p>
    <w:p w14:paraId="2A3A3242" w14:textId="77777777" w:rsidR="00920BAD" w:rsidRPr="00920BAD" w:rsidRDefault="00920BAD" w:rsidP="00920BAD">
      <w:pPr>
        <w:numPr>
          <w:ilvl w:val="1"/>
          <w:numId w:val="66"/>
        </w:num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t>Column delimiter</w:t>
      </w:r>
      <w:proofErr w:type="gramStart"/>
      <w:r w:rsidRPr="00920BAD">
        <w:rPr>
          <w:color w:val="000000" w:themeColor="text1"/>
          <w:szCs w:val="20"/>
        </w:rPr>
        <w:t>: ,</w:t>
      </w:r>
      <w:proofErr w:type="gramEnd"/>
    </w:p>
    <w:p w14:paraId="15A6D8D5" w14:textId="77777777" w:rsidR="00920BAD" w:rsidRPr="00920BAD" w:rsidRDefault="00920BAD" w:rsidP="00920BAD">
      <w:pPr>
        <w:numPr>
          <w:ilvl w:val="1"/>
          <w:numId w:val="66"/>
        </w:num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t xml:space="preserve">First row as header: </w:t>
      </w:r>
      <w:r w:rsidRPr="00920BAD">
        <w:rPr>
          <w:rFonts w:ascii="Segoe UI Emoji" w:hAnsi="Segoe UI Emoji" w:cs="Segoe UI Emoji"/>
          <w:color w:val="000000" w:themeColor="text1"/>
          <w:szCs w:val="20"/>
        </w:rPr>
        <w:t>✅</w:t>
      </w:r>
    </w:p>
    <w:p w14:paraId="3CD92877" w14:textId="77777777" w:rsidR="00920BAD" w:rsidRPr="00920BAD" w:rsidRDefault="00920BAD" w:rsidP="00920BAD">
      <w:p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pict w14:anchorId="50DE9C9F">
          <v:rect id="_x0000_i1304" style="width:0;height:1.5pt" o:hralign="center" o:hrstd="t" o:hr="t" fillcolor="#a0a0a0" stroked="f"/>
        </w:pict>
      </w:r>
    </w:p>
    <w:p w14:paraId="71F222D6" w14:textId="77777777" w:rsidR="00920BAD" w:rsidRPr="00920BAD" w:rsidRDefault="00920BAD" w:rsidP="00920BAD">
      <w:pPr>
        <w:rPr>
          <w:b/>
          <w:bCs/>
          <w:color w:val="000000" w:themeColor="text1"/>
          <w:szCs w:val="20"/>
        </w:rPr>
      </w:pPr>
      <w:r w:rsidRPr="00920BAD">
        <w:rPr>
          <w:rFonts w:ascii="Segoe UI Emoji" w:hAnsi="Segoe UI Emoji" w:cs="Segoe UI Emoji"/>
          <w:b/>
          <w:bCs/>
          <w:color w:val="000000" w:themeColor="text1"/>
          <w:szCs w:val="20"/>
        </w:rPr>
        <w:t>🔹</w:t>
      </w:r>
      <w:r w:rsidRPr="00920BAD">
        <w:rPr>
          <w:b/>
          <w:bCs/>
          <w:color w:val="000000" w:themeColor="text1"/>
          <w:szCs w:val="20"/>
        </w:rPr>
        <w:t xml:space="preserve"> Step 6: Configure the Sink (Destination in </w:t>
      </w:r>
      <w:proofErr w:type="spellStart"/>
      <w:r w:rsidRPr="00920BAD">
        <w:rPr>
          <w:b/>
          <w:bCs/>
          <w:color w:val="000000" w:themeColor="text1"/>
          <w:szCs w:val="20"/>
        </w:rPr>
        <w:t>OneLake</w:t>
      </w:r>
      <w:proofErr w:type="spellEnd"/>
      <w:r w:rsidRPr="00920BAD">
        <w:rPr>
          <w:b/>
          <w:bCs/>
          <w:color w:val="000000" w:themeColor="text1"/>
          <w:szCs w:val="20"/>
        </w:rPr>
        <w:t>)</w:t>
      </w:r>
    </w:p>
    <w:p w14:paraId="712F6220" w14:textId="77777777" w:rsidR="00920BAD" w:rsidRPr="00920BAD" w:rsidRDefault="00920BAD" w:rsidP="00920BAD">
      <w:pPr>
        <w:numPr>
          <w:ilvl w:val="0"/>
          <w:numId w:val="67"/>
        </w:num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t xml:space="preserve">Go to the </w:t>
      </w:r>
      <w:r w:rsidRPr="00920BAD">
        <w:rPr>
          <w:b/>
          <w:bCs/>
          <w:color w:val="000000" w:themeColor="text1"/>
          <w:szCs w:val="20"/>
        </w:rPr>
        <w:t>Sink</w:t>
      </w:r>
      <w:r w:rsidRPr="00920BAD">
        <w:rPr>
          <w:color w:val="000000" w:themeColor="text1"/>
          <w:szCs w:val="20"/>
        </w:rPr>
        <w:t xml:space="preserve"> tab</w:t>
      </w:r>
    </w:p>
    <w:p w14:paraId="41D46587" w14:textId="77777777" w:rsidR="00920BAD" w:rsidRPr="00920BAD" w:rsidRDefault="00920BAD" w:rsidP="00920BAD">
      <w:pPr>
        <w:numPr>
          <w:ilvl w:val="0"/>
          <w:numId w:val="67"/>
        </w:num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t xml:space="preserve">Click </w:t>
      </w:r>
      <w:r w:rsidRPr="00920BAD">
        <w:rPr>
          <w:b/>
          <w:bCs/>
          <w:color w:val="000000" w:themeColor="text1"/>
          <w:szCs w:val="20"/>
        </w:rPr>
        <w:t>“Add destination”</w:t>
      </w:r>
    </w:p>
    <w:p w14:paraId="0C47C848" w14:textId="77777777" w:rsidR="00920BAD" w:rsidRPr="00920BAD" w:rsidRDefault="00920BAD" w:rsidP="00920BAD">
      <w:pPr>
        <w:numPr>
          <w:ilvl w:val="0"/>
          <w:numId w:val="67"/>
        </w:num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t xml:space="preserve">Select your </w:t>
      </w:r>
      <w:r w:rsidRPr="00920BAD">
        <w:rPr>
          <w:b/>
          <w:bCs/>
          <w:color w:val="000000" w:themeColor="text1"/>
          <w:szCs w:val="20"/>
        </w:rPr>
        <w:t>Lakehouse</w:t>
      </w:r>
      <w:r w:rsidRPr="00920BAD">
        <w:rPr>
          <w:color w:val="000000" w:themeColor="text1"/>
          <w:szCs w:val="20"/>
        </w:rPr>
        <w:t xml:space="preserve"> (e.g., </w:t>
      </w:r>
      <w:proofErr w:type="spellStart"/>
      <w:r w:rsidRPr="00920BAD">
        <w:rPr>
          <w:color w:val="000000" w:themeColor="text1"/>
          <w:szCs w:val="20"/>
        </w:rPr>
        <w:t>CustomerLakehouse</w:t>
      </w:r>
      <w:proofErr w:type="spellEnd"/>
      <w:r w:rsidRPr="00920BAD">
        <w:rPr>
          <w:color w:val="000000" w:themeColor="text1"/>
          <w:szCs w:val="20"/>
        </w:rPr>
        <w:t>)</w:t>
      </w:r>
    </w:p>
    <w:p w14:paraId="38DB3CA3" w14:textId="0DD99FA6" w:rsidR="00920BAD" w:rsidRPr="00920BAD" w:rsidRDefault="00920BAD" w:rsidP="00920BAD">
      <w:pPr>
        <w:numPr>
          <w:ilvl w:val="0"/>
          <w:numId w:val="67"/>
        </w:num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t xml:space="preserve">Choose to store data as a </w:t>
      </w:r>
      <w:r w:rsidRPr="00920BAD">
        <w:rPr>
          <w:b/>
          <w:bCs/>
          <w:color w:val="000000" w:themeColor="text1"/>
          <w:szCs w:val="20"/>
        </w:rPr>
        <w:t>table</w:t>
      </w:r>
      <w:r w:rsidRPr="00920BAD">
        <w:rPr>
          <w:color w:val="000000" w:themeColor="text1"/>
          <w:szCs w:val="20"/>
        </w:rPr>
        <w:t xml:space="preserve"> or in </w:t>
      </w:r>
      <w:r w:rsidRPr="00920BAD">
        <w:rPr>
          <w:b/>
          <w:bCs/>
          <w:color w:val="000000" w:themeColor="text1"/>
          <w:szCs w:val="20"/>
        </w:rPr>
        <w:t>Files</w:t>
      </w:r>
      <w:r w:rsidRPr="00920BAD">
        <w:rPr>
          <w:color w:val="000000" w:themeColor="text1"/>
          <w:szCs w:val="20"/>
        </w:rPr>
        <w:t xml:space="preserve"> (</w:t>
      </w:r>
      <w:r>
        <w:rPr>
          <w:color w:val="000000" w:themeColor="text1"/>
          <w:szCs w:val="20"/>
        </w:rPr>
        <w:t>we have used files</w:t>
      </w:r>
      <w:r w:rsidRPr="00920BAD">
        <w:rPr>
          <w:color w:val="000000" w:themeColor="text1"/>
          <w:szCs w:val="20"/>
        </w:rPr>
        <w:t>)</w:t>
      </w:r>
    </w:p>
    <w:p w14:paraId="4DB201D2" w14:textId="292A419D" w:rsidR="00920BAD" w:rsidRPr="00920BAD" w:rsidRDefault="00920BAD" w:rsidP="00920BAD">
      <w:pPr>
        <w:numPr>
          <w:ilvl w:val="0"/>
          <w:numId w:val="67"/>
        </w:num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t xml:space="preserve">Give the </w:t>
      </w:r>
      <w:r>
        <w:rPr>
          <w:color w:val="000000" w:themeColor="text1"/>
          <w:szCs w:val="20"/>
        </w:rPr>
        <w:t>directory name as raw data and file name as Adventure.customer.csv</w:t>
      </w:r>
    </w:p>
    <w:p w14:paraId="40FCAF81" w14:textId="0D0D5F1D" w:rsidR="00920BAD" w:rsidRPr="00920BAD" w:rsidRDefault="00920BAD" w:rsidP="00920BAD">
      <w:pPr>
        <w:numPr>
          <w:ilvl w:val="0"/>
          <w:numId w:val="67"/>
        </w:num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t xml:space="preserve">Choose format: </w:t>
      </w:r>
      <w:r w:rsidRPr="00920BAD">
        <w:rPr>
          <w:color w:val="000000" w:themeColor="text1"/>
          <w:szCs w:val="20"/>
        </w:rPr>
        <w:t>De</w:t>
      </w:r>
      <w:r>
        <w:rPr>
          <w:color w:val="000000" w:themeColor="text1"/>
          <w:szCs w:val="20"/>
        </w:rPr>
        <w:t>limited text</w:t>
      </w:r>
    </w:p>
    <w:p w14:paraId="5F847C3C" w14:textId="77777777" w:rsidR="00920BAD" w:rsidRPr="00920BAD" w:rsidRDefault="00920BAD" w:rsidP="00920BAD">
      <w:p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pict w14:anchorId="072B7002">
          <v:rect id="_x0000_i1305" style="width:0;height:1.5pt" o:hralign="center" o:hrstd="t" o:hr="t" fillcolor="#a0a0a0" stroked="f"/>
        </w:pict>
      </w:r>
    </w:p>
    <w:p w14:paraId="789F0041" w14:textId="77777777" w:rsidR="00920BAD" w:rsidRPr="00920BAD" w:rsidRDefault="00920BAD" w:rsidP="00920BAD">
      <w:pPr>
        <w:rPr>
          <w:b/>
          <w:bCs/>
          <w:color w:val="000000" w:themeColor="text1"/>
          <w:szCs w:val="20"/>
        </w:rPr>
      </w:pPr>
      <w:r w:rsidRPr="00920BAD">
        <w:rPr>
          <w:rFonts w:ascii="Segoe UI Emoji" w:hAnsi="Segoe UI Emoji" w:cs="Segoe UI Emoji"/>
          <w:b/>
          <w:bCs/>
          <w:color w:val="000000" w:themeColor="text1"/>
          <w:szCs w:val="20"/>
        </w:rPr>
        <w:t>🔹</w:t>
      </w:r>
      <w:r w:rsidRPr="00920BAD">
        <w:rPr>
          <w:b/>
          <w:bCs/>
          <w:color w:val="000000" w:themeColor="text1"/>
          <w:szCs w:val="20"/>
        </w:rPr>
        <w:t xml:space="preserve"> Step 7: Validate and Run</w:t>
      </w:r>
    </w:p>
    <w:p w14:paraId="06D9C47D" w14:textId="77777777" w:rsidR="00920BAD" w:rsidRPr="00920BAD" w:rsidRDefault="00920BAD" w:rsidP="00920BAD">
      <w:pPr>
        <w:numPr>
          <w:ilvl w:val="0"/>
          <w:numId w:val="68"/>
        </w:num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t xml:space="preserve">Click </w:t>
      </w:r>
      <w:r w:rsidRPr="00920BAD">
        <w:rPr>
          <w:b/>
          <w:bCs/>
          <w:color w:val="000000" w:themeColor="text1"/>
          <w:szCs w:val="20"/>
        </w:rPr>
        <w:t>Validate</w:t>
      </w:r>
      <w:r w:rsidRPr="00920BAD">
        <w:rPr>
          <w:color w:val="000000" w:themeColor="text1"/>
          <w:szCs w:val="20"/>
        </w:rPr>
        <w:t xml:space="preserve"> to make sure everything is set up correctly</w:t>
      </w:r>
    </w:p>
    <w:p w14:paraId="6B53A116" w14:textId="77777777" w:rsidR="00920BAD" w:rsidRPr="00920BAD" w:rsidRDefault="00920BAD" w:rsidP="00920BAD">
      <w:pPr>
        <w:numPr>
          <w:ilvl w:val="0"/>
          <w:numId w:val="68"/>
        </w:num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t xml:space="preserve">Click </w:t>
      </w:r>
      <w:r w:rsidRPr="00920BAD">
        <w:rPr>
          <w:b/>
          <w:bCs/>
          <w:color w:val="000000" w:themeColor="text1"/>
          <w:szCs w:val="20"/>
        </w:rPr>
        <w:t>Run</w:t>
      </w:r>
      <w:r w:rsidRPr="00920BAD">
        <w:rPr>
          <w:color w:val="000000" w:themeColor="text1"/>
          <w:szCs w:val="20"/>
        </w:rPr>
        <w:t xml:space="preserve"> → Track progress in the </w:t>
      </w:r>
      <w:r w:rsidRPr="00920BAD">
        <w:rPr>
          <w:b/>
          <w:bCs/>
          <w:color w:val="000000" w:themeColor="text1"/>
          <w:szCs w:val="20"/>
        </w:rPr>
        <w:t>Output pane</w:t>
      </w:r>
    </w:p>
    <w:p w14:paraId="0257B33F" w14:textId="3C6B7E0F" w:rsidR="00920BAD" w:rsidRDefault="00920BAD" w:rsidP="00920BAD">
      <w:pPr>
        <w:numPr>
          <w:ilvl w:val="0"/>
          <w:numId w:val="68"/>
        </w:numPr>
        <w:rPr>
          <w:color w:val="000000" w:themeColor="text1"/>
          <w:szCs w:val="20"/>
        </w:rPr>
      </w:pPr>
      <w:r w:rsidRPr="00920BAD">
        <w:rPr>
          <w:color w:val="000000" w:themeColor="text1"/>
          <w:szCs w:val="20"/>
        </w:rPr>
        <w:t xml:space="preserve">Once completed, open your </w:t>
      </w:r>
      <w:r w:rsidRPr="00920BAD">
        <w:rPr>
          <w:b/>
          <w:bCs/>
          <w:color w:val="000000" w:themeColor="text1"/>
          <w:szCs w:val="20"/>
        </w:rPr>
        <w:t xml:space="preserve">Lakehouse → </w:t>
      </w:r>
      <w:r>
        <w:rPr>
          <w:b/>
          <w:bCs/>
          <w:color w:val="000000" w:themeColor="text1"/>
          <w:szCs w:val="20"/>
        </w:rPr>
        <w:t>Files</w:t>
      </w:r>
      <w:r w:rsidRPr="00920BAD">
        <w:rPr>
          <w:color w:val="000000" w:themeColor="text1"/>
          <w:szCs w:val="20"/>
        </w:rPr>
        <w:t xml:space="preserve"> → </w:t>
      </w:r>
      <w:proofErr w:type="gramStart"/>
      <w:r w:rsidRPr="00920BAD">
        <w:rPr>
          <w:color w:val="000000" w:themeColor="text1"/>
          <w:szCs w:val="20"/>
        </w:rPr>
        <w:t>You’ll</w:t>
      </w:r>
      <w:proofErr w:type="gramEnd"/>
      <w:r w:rsidRPr="00920BAD">
        <w:rPr>
          <w:color w:val="000000" w:themeColor="text1"/>
          <w:szCs w:val="20"/>
        </w:rPr>
        <w:t xml:space="preserve"> see the </w:t>
      </w:r>
      <w:r>
        <w:rPr>
          <w:color w:val="000000" w:themeColor="text1"/>
          <w:szCs w:val="20"/>
        </w:rPr>
        <w:t>Adventure.customer.csv file</w:t>
      </w:r>
    </w:p>
    <w:p w14:paraId="79320885" w14:textId="77777777" w:rsidR="00920BAD" w:rsidRPr="00920BAD" w:rsidRDefault="00920BAD" w:rsidP="00920BAD">
      <w:pPr>
        <w:rPr>
          <w:b/>
          <w:bCs/>
          <w:color w:val="00B050"/>
          <w:szCs w:val="20"/>
        </w:rPr>
      </w:pPr>
    </w:p>
    <w:p w14:paraId="69E651A0" w14:textId="669C6086" w:rsidR="00920BAD" w:rsidRPr="00920BAD" w:rsidRDefault="00920BAD" w:rsidP="00920BAD">
      <w:pPr>
        <w:rPr>
          <w:b/>
          <w:bCs/>
          <w:color w:val="00B050"/>
          <w:szCs w:val="20"/>
        </w:rPr>
      </w:pPr>
      <w:r w:rsidRPr="00920BAD">
        <w:rPr>
          <w:b/>
          <w:bCs/>
          <w:color w:val="00B050"/>
          <w:szCs w:val="20"/>
        </w:rPr>
        <w:t>Sceanrio2: If we want to copy all files then how we can do, so we can do this with dynamic pipeline or parameterized pipeline</w:t>
      </w:r>
      <w:r>
        <w:rPr>
          <w:b/>
          <w:bCs/>
          <w:color w:val="00B050"/>
          <w:szCs w:val="20"/>
        </w:rPr>
        <w:br/>
      </w:r>
      <w:r>
        <w:rPr>
          <w:b/>
          <w:bCs/>
          <w:color w:val="00B050"/>
          <w:szCs w:val="20"/>
        </w:rPr>
        <w:lastRenderedPageBreak/>
        <w:br/>
      </w:r>
    </w:p>
    <w:p w14:paraId="2E641F3A" w14:textId="79841AE0" w:rsidR="00C92671" w:rsidRPr="00C92671" w:rsidRDefault="00C92671" w:rsidP="008D71B1">
      <w:pPr>
        <w:rPr>
          <w:color w:val="000000" w:themeColor="text1"/>
          <w:szCs w:val="20"/>
        </w:rPr>
      </w:pPr>
    </w:p>
    <w:sectPr w:rsidR="00C92671" w:rsidRPr="00C9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4659"/>
    <w:multiLevelType w:val="multilevel"/>
    <w:tmpl w:val="07CEA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B0AA4"/>
    <w:multiLevelType w:val="multilevel"/>
    <w:tmpl w:val="D80E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417B0"/>
    <w:multiLevelType w:val="multilevel"/>
    <w:tmpl w:val="0020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F63C3"/>
    <w:multiLevelType w:val="multilevel"/>
    <w:tmpl w:val="FBD6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9109C"/>
    <w:multiLevelType w:val="multilevel"/>
    <w:tmpl w:val="EAEC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D7161"/>
    <w:multiLevelType w:val="multilevel"/>
    <w:tmpl w:val="C502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C3061"/>
    <w:multiLevelType w:val="multilevel"/>
    <w:tmpl w:val="743A6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4B3015"/>
    <w:multiLevelType w:val="multilevel"/>
    <w:tmpl w:val="9D10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2461A"/>
    <w:multiLevelType w:val="multilevel"/>
    <w:tmpl w:val="33E2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A35E98"/>
    <w:multiLevelType w:val="multilevel"/>
    <w:tmpl w:val="6468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5D776F"/>
    <w:multiLevelType w:val="multilevel"/>
    <w:tmpl w:val="7BAA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0941C7"/>
    <w:multiLevelType w:val="multilevel"/>
    <w:tmpl w:val="5E5C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2E4C05"/>
    <w:multiLevelType w:val="multilevel"/>
    <w:tmpl w:val="26B08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BB3DF0"/>
    <w:multiLevelType w:val="multilevel"/>
    <w:tmpl w:val="D9E4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AC588E"/>
    <w:multiLevelType w:val="multilevel"/>
    <w:tmpl w:val="1028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551FF8"/>
    <w:multiLevelType w:val="multilevel"/>
    <w:tmpl w:val="5CA0BE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63220F"/>
    <w:multiLevelType w:val="multilevel"/>
    <w:tmpl w:val="B8C01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4B1835"/>
    <w:multiLevelType w:val="multilevel"/>
    <w:tmpl w:val="ACB2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691CDF"/>
    <w:multiLevelType w:val="multilevel"/>
    <w:tmpl w:val="7DFC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2B32C7"/>
    <w:multiLevelType w:val="multilevel"/>
    <w:tmpl w:val="764A8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62798D"/>
    <w:multiLevelType w:val="multilevel"/>
    <w:tmpl w:val="D912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976FB2"/>
    <w:multiLevelType w:val="multilevel"/>
    <w:tmpl w:val="BE4A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795474"/>
    <w:multiLevelType w:val="multilevel"/>
    <w:tmpl w:val="7976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E26CF7"/>
    <w:multiLevelType w:val="multilevel"/>
    <w:tmpl w:val="1B5CF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25193F"/>
    <w:multiLevelType w:val="multilevel"/>
    <w:tmpl w:val="5778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6719EA"/>
    <w:multiLevelType w:val="multilevel"/>
    <w:tmpl w:val="C650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6F2F44"/>
    <w:multiLevelType w:val="multilevel"/>
    <w:tmpl w:val="19C8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8306C1"/>
    <w:multiLevelType w:val="multilevel"/>
    <w:tmpl w:val="AD3A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9A2E10"/>
    <w:multiLevelType w:val="multilevel"/>
    <w:tmpl w:val="BF42F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3267ED"/>
    <w:multiLevelType w:val="multilevel"/>
    <w:tmpl w:val="7390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6C0C17"/>
    <w:multiLevelType w:val="multilevel"/>
    <w:tmpl w:val="FC88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F421F9"/>
    <w:multiLevelType w:val="multilevel"/>
    <w:tmpl w:val="2692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E96C94"/>
    <w:multiLevelType w:val="multilevel"/>
    <w:tmpl w:val="50E4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1307CB"/>
    <w:multiLevelType w:val="multilevel"/>
    <w:tmpl w:val="34C8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9D13E2"/>
    <w:multiLevelType w:val="multilevel"/>
    <w:tmpl w:val="F5C0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BA0F5E"/>
    <w:multiLevelType w:val="multilevel"/>
    <w:tmpl w:val="89EC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664710"/>
    <w:multiLevelType w:val="multilevel"/>
    <w:tmpl w:val="F0AA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9C432C"/>
    <w:multiLevelType w:val="multilevel"/>
    <w:tmpl w:val="7BC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331F42"/>
    <w:multiLevelType w:val="multilevel"/>
    <w:tmpl w:val="CB44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270472"/>
    <w:multiLevelType w:val="multilevel"/>
    <w:tmpl w:val="55C2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282B9B"/>
    <w:multiLevelType w:val="multilevel"/>
    <w:tmpl w:val="3B32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653FC4"/>
    <w:multiLevelType w:val="multilevel"/>
    <w:tmpl w:val="1ED07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EC529D5"/>
    <w:multiLevelType w:val="multilevel"/>
    <w:tmpl w:val="FCF8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A74AD1"/>
    <w:multiLevelType w:val="multilevel"/>
    <w:tmpl w:val="D43C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EC7D4B"/>
    <w:multiLevelType w:val="multilevel"/>
    <w:tmpl w:val="F27A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4E6910"/>
    <w:multiLevelType w:val="multilevel"/>
    <w:tmpl w:val="D130D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4AA42D8"/>
    <w:multiLevelType w:val="multilevel"/>
    <w:tmpl w:val="3FD0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E57C35"/>
    <w:multiLevelType w:val="multilevel"/>
    <w:tmpl w:val="7EF8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1376AE"/>
    <w:multiLevelType w:val="multilevel"/>
    <w:tmpl w:val="972C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4E3758"/>
    <w:multiLevelType w:val="multilevel"/>
    <w:tmpl w:val="F572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125BCA"/>
    <w:multiLevelType w:val="multilevel"/>
    <w:tmpl w:val="51A6E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CBA19F6"/>
    <w:multiLevelType w:val="multilevel"/>
    <w:tmpl w:val="50A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8E29CE"/>
    <w:multiLevelType w:val="multilevel"/>
    <w:tmpl w:val="1E841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000366D"/>
    <w:multiLevelType w:val="multilevel"/>
    <w:tmpl w:val="5856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3952A7"/>
    <w:multiLevelType w:val="multilevel"/>
    <w:tmpl w:val="261C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EA6628"/>
    <w:multiLevelType w:val="multilevel"/>
    <w:tmpl w:val="AEF2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F3364B"/>
    <w:multiLevelType w:val="multilevel"/>
    <w:tmpl w:val="39E8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770E0B"/>
    <w:multiLevelType w:val="multilevel"/>
    <w:tmpl w:val="E492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F857D4"/>
    <w:multiLevelType w:val="multilevel"/>
    <w:tmpl w:val="565E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4C60FA"/>
    <w:multiLevelType w:val="multilevel"/>
    <w:tmpl w:val="3C26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63013B"/>
    <w:multiLevelType w:val="multilevel"/>
    <w:tmpl w:val="C00E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C7F0375"/>
    <w:multiLevelType w:val="multilevel"/>
    <w:tmpl w:val="92EA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B00C11"/>
    <w:multiLevelType w:val="multilevel"/>
    <w:tmpl w:val="1106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16030F7"/>
    <w:multiLevelType w:val="multilevel"/>
    <w:tmpl w:val="739E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2132150"/>
    <w:multiLevelType w:val="multilevel"/>
    <w:tmpl w:val="6EB8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071C27"/>
    <w:multiLevelType w:val="multilevel"/>
    <w:tmpl w:val="8082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13043D"/>
    <w:multiLevelType w:val="multilevel"/>
    <w:tmpl w:val="B1B6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414D28"/>
    <w:multiLevelType w:val="multilevel"/>
    <w:tmpl w:val="54B0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728467">
    <w:abstractNumId w:val="44"/>
  </w:num>
  <w:num w:numId="2" w16cid:durableId="53430235">
    <w:abstractNumId w:val="42"/>
  </w:num>
  <w:num w:numId="3" w16cid:durableId="126821226">
    <w:abstractNumId w:val="37"/>
  </w:num>
  <w:num w:numId="4" w16cid:durableId="118450170">
    <w:abstractNumId w:val="38"/>
  </w:num>
  <w:num w:numId="5" w16cid:durableId="1751849582">
    <w:abstractNumId w:val="45"/>
  </w:num>
  <w:num w:numId="6" w16cid:durableId="1826434045">
    <w:abstractNumId w:val="31"/>
  </w:num>
  <w:num w:numId="7" w16cid:durableId="356540150">
    <w:abstractNumId w:val="34"/>
  </w:num>
  <w:num w:numId="8" w16cid:durableId="139461793">
    <w:abstractNumId w:val="51"/>
  </w:num>
  <w:num w:numId="9" w16cid:durableId="872770947">
    <w:abstractNumId w:val="1"/>
  </w:num>
  <w:num w:numId="10" w16cid:durableId="816458741">
    <w:abstractNumId w:val="62"/>
  </w:num>
  <w:num w:numId="11" w16cid:durableId="880291162">
    <w:abstractNumId w:val="4"/>
  </w:num>
  <w:num w:numId="12" w16cid:durableId="790781180">
    <w:abstractNumId w:val="9"/>
  </w:num>
  <w:num w:numId="13" w16cid:durableId="1225020193">
    <w:abstractNumId w:val="19"/>
  </w:num>
  <w:num w:numId="14" w16cid:durableId="1624074057">
    <w:abstractNumId w:val="15"/>
  </w:num>
  <w:num w:numId="15" w16cid:durableId="138544611">
    <w:abstractNumId w:val="58"/>
  </w:num>
  <w:num w:numId="16" w16cid:durableId="1527063335">
    <w:abstractNumId w:val="60"/>
  </w:num>
  <w:num w:numId="17" w16cid:durableId="700398005">
    <w:abstractNumId w:val="61"/>
  </w:num>
  <w:num w:numId="18" w16cid:durableId="841119500">
    <w:abstractNumId w:val="10"/>
  </w:num>
  <w:num w:numId="19" w16cid:durableId="227155829">
    <w:abstractNumId w:val="49"/>
  </w:num>
  <w:num w:numId="20" w16cid:durableId="704598147">
    <w:abstractNumId w:val="30"/>
  </w:num>
  <w:num w:numId="21" w16cid:durableId="1143036958">
    <w:abstractNumId w:val="13"/>
  </w:num>
  <w:num w:numId="22" w16cid:durableId="1162549240">
    <w:abstractNumId w:val="32"/>
  </w:num>
  <w:num w:numId="23" w16cid:durableId="1513834084">
    <w:abstractNumId w:val="27"/>
  </w:num>
  <w:num w:numId="24" w16cid:durableId="739595655">
    <w:abstractNumId w:val="29"/>
  </w:num>
  <w:num w:numId="25" w16cid:durableId="807169597">
    <w:abstractNumId w:val="67"/>
  </w:num>
  <w:num w:numId="26" w16cid:durableId="425688522">
    <w:abstractNumId w:val="63"/>
  </w:num>
  <w:num w:numId="27" w16cid:durableId="2143501456">
    <w:abstractNumId w:val="7"/>
  </w:num>
  <w:num w:numId="28" w16cid:durableId="1530143730">
    <w:abstractNumId w:val="5"/>
  </w:num>
  <w:num w:numId="29" w16cid:durableId="510612168">
    <w:abstractNumId w:val="35"/>
  </w:num>
  <w:num w:numId="30" w16cid:durableId="254215252">
    <w:abstractNumId w:val="11"/>
  </w:num>
  <w:num w:numId="31" w16cid:durableId="827745405">
    <w:abstractNumId w:val="20"/>
  </w:num>
  <w:num w:numId="32" w16cid:durableId="1015229054">
    <w:abstractNumId w:val="57"/>
  </w:num>
  <w:num w:numId="33" w16cid:durableId="343627413">
    <w:abstractNumId w:val="47"/>
  </w:num>
  <w:num w:numId="34" w16cid:durableId="1203245659">
    <w:abstractNumId w:val="17"/>
  </w:num>
  <w:num w:numId="35" w16cid:durableId="1413313059">
    <w:abstractNumId w:val="43"/>
  </w:num>
  <w:num w:numId="36" w16cid:durableId="825098395">
    <w:abstractNumId w:val="55"/>
  </w:num>
  <w:num w:numId="37" w16cid:durableId="63915732">
    <w:abstractNumId w:val="56"/>
  </w:num>
  <w:num w:numId="38" w16cid:durableId="389882342">
    <w:abstractNumId w:val="65"/>
  </w:num>
  <w:num w:numId="39" w16cid:durableId="577524433">
    <w:abstractNumId w:val="22"/>
  </w:num>
  <w:num w:numId="40" w16cid:durableId="790706915">
    <w:abstractNumId w:val="46"/>
  </w:num>
  <w:num w:numId="41" w16cid:durableId="343367168">
    <w:abstractNumId w:val="48"/>
  </w:num>
  <w:num w:numId="42" w16cid:durableId="1557819752">
    <w:abstractNumId w:val="8"/>
  </w:num>
  <w:num w:numId="43" w16cid:durableId="1427842976">
    <w:abstractNumId w:val="66"/>
  </w:num>
  <w:num w:numId="44" w16cid:durableId="172115830">
    <w:abstractNumId w:val="40"/>
  </w:num>
  <w:num w:numId="45" w16cid:durableId="1702701522">
    <w:abstractNumId w:val="33"/>
  </w:num>
  <w:num w:numId="46" w16cid:durableId="129833847">
    <w:abstractNumId w:val="14"/>
  </w:num>
  <w:num w:numId="47" w16cid:durableId="69237159">
    <w:abstractNumId w:val="54"/>
  </w:num>
  <w:num w:numId="48" w16cid:durableId="1261060813">
    <w:abstractNumId w:val="53"/>
  </w:num>
  <w:num w:numId="49" w16cid:durableId="550045046">
    <w:abstractNumId w:val="59"/>
  </w:num>
  <w:num w:numId="50" w16cid:durableId="696270214">
    <w:abstractNumId w:val="21"/>
  </w:num>
  <w:num w:numId="51" w16cid:durableId="906259837">
    <w:abstractNumId w:val="24"/>
  </w:num>
  <w:num w:numId="52" w16cid:durableId="1949043783">
    <w:abstractNumId w:val="26"/>
  </w:num>
  <w:num w:numId="53" w16cid:durableId="1052265361">
    <w:abstractNumId w:val="25"/>
  </w:num>
  <w:num w:numId="54" w16cid:durableId="1011300500">
    <w:abstractNumId w:val="36"/>
  </w:num>
  <w:num w:numId="55" w16cid:durableId="341469162">
    <w:abstractNumId w:val="28"/>
  </w:num>
  <w:num w:numId="56" w16cid:durableId="1886327439">
    <w:abstractNumId w:val="41"/>
  </w:num>
  <w:num w:numId="57" w16cid:durableId="739639876">
    <w:abstractNumId w:val="18"/>
  </w:num>
  <w:num w:numId="58" w16cid:durableId="79723171">
    <w:abstractNumId w:val="16"/>
  </w:num>
  <w:num w:numId="59" w16cid:durableId="667682571">
    <w:abstractNumId w:val="3"/>
  </w:num>
  <w:num w:numId="60" w16cid:durableId="1134831319">
    <w:abstractNumId w:val="64"/>
  </w:num>
  <w:num w:numId="61" w16cid:durableId="316957270">
    <w:abstractNumId w:val="39"/>
  </w:num>
  <w:num w:numId="62" w16cid:durableId="411850080">
    <w:abstractNumId w:val="23"/>
  </w:num>
  <w:num w:numId="63" w16cid:durableId="2120224455">
    <w:abstractNumId w:val="0"/>
  </w:num>
  <w:num w:numId="64" w16cid:durableId="1419987341">
    <w:abstractNumId w:val="12"/>
  </w:num>
  <w:num w:numId="65" w16cid:durableId="1786852381">
    <w:abstractNumId w:val="50"/>
  </w:num>
  <w:num w:numId="66" w16cid:durableId="683165023">
    <w:abstractNumId w:val="2"/>
  </w:num>
  <w:num w:numId="67" w16cid:durableId="2045980273">
    <w:abstractNumId w:val="6"/>
  </w:num>
  <w:num w:numId="68" w16cid:durableId="273833181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B1"/>
    <w:rsid w:val="000B4154"/>
    <w:rsid w:val="000D52FC"/>
    <w:rsid w:val="003A2B67"/>
    <w:rsid w:val="003E591D"/>
    <w:rsid w:val="00512357"/>
    <w:rsid w:val="006A2F1E"/>
    <w:rsid w:val="006C70D3"/>
    <w:rsid w:val="00714008"/>
    <w:rsid w:val="0073045F"/>
    <w:rsid w:val="007B75B6"/>
    <w:rsid w:val="00875A56"/>
    <w:rsid w:val="008903A3"/>
    <w:rsid w:val="008D71B1"/>
    <w:rsid w:val="00920BAD"/>
    <w:rsid w:val="00A60B36"/>
    <w:rsid w:val="00BC7FEF"/>
    <w:rsid w:val="00C92671"/>
    <w:rsid w:val="00D77796"/>
    <w:rsid w:val="00DE2AE5"/>
    <w:rsid w:val="00F62458"/>
    <w:rsid w:val="00F7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C7CA"/>
  <w15:chartTrackingRefBased/>
  <w15:docId w15:val="{E9B0958E-A6B6-4DBA-AC9D-F22D21BB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1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1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1B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1B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1B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1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1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D71B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D71B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D7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1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1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1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1B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71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1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B75B6"/>
    <w:rPr>
      <w:rFonts w:ascii="Times New Roman" w:hAnsi="Times New Roman" w:cs="Mangal"/>
    </w:rPr>
  </w:style>
  <w:style w:type="character" w:styleId="FollowedHyperlink">
    <w:name w:val="FollowedHyperlink"/>
    <w:basedOn w:val="DefaultParagraphFont"/>
    <w:uiPriority w:val="99"/>
    <w:semiHidden/>
    <w:unhideWhenUsed/>
    <w:rsid w:val="007B75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3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2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0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0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92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0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2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6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0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0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8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4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07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8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5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3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4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46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6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2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4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9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4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fabric/data-warehouse/get-started-lakehouse-sql-analytics-endpoint" TargetMode="External"/><Relationship Id="rId13" Type="http://schemas.openxmlformats.org/officeDocument/2006/relationships/hyperlink" Target="https://learn.microsoft.com/en-us/fabric/database/mirrored-database/overvie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fabric/fundamentals/microsoft-fabric-overview" TargetMode="External"/><Relationship Id="rId12" Type="http://schemas.openxmlformats.org/officeDocument/2006/relationships/hyperlink" Target="https://learn.microsoft.com/en-us/sql/tools/visual-studio-code/mssql-extensions?view=fabric&amp;preserve-view=true" TargetMode="External"/><Relationship Id="rId17" Type="http://schemas.openxmlformats.org/officeDocument/2006/relationships/hyperlink" Target="https://app.fabric.microsoft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arn.microsoft.com/en-us/sql/ssms/download-sql-server-management-studio-ssms" TargetMode="External"/><Relationship Id="rId5" Type="http://schemas.openxmlformats.org/officeDocument/2006/relationships/hyperlink" Target="https://learn.microsoft.com/en-us/fabric/onelake/onelake-overview" TargetMode="External"/><Relationship Id="rId15" Type="http://schemas.openxmlformats.org/officeDocument/2006/relationships/hyperlink" Target="https://app.fabric.microsoft.com" TargetMode="External"/><Relationship Id="rId10" Type="http://schemas.openxmlformats.org/officeDocument/2006/relationships/hyperlink" Target="https://learn.microsoft.com/en-us/fabric/data-warehouse/sql-query-edito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fabric/data-warehouse/semantic-models" TargetMode="External"/><Relationship Id="rId14" Type="http://schemas.openxmlformats.org/officeDocument/2006/relationships/hyperlink" Target="https://learn.microsoft.com/en-us/fabric/onelake/onelake-shortcu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27</Pages>
  <Words>4192</Words>
  <Characters>23898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Choukade</dc:creator>
  <cp:keywords/>
  <dc:description/>
  <cp:lastModifiedBy>Pragya Choukade</cp:lastModifiedBy>
  <cp:revision>4</cp:revision>
  <dcterms:created xsi:type="dcterms:W3CDTF">2025-06-30T09:52:00Z</dcterms:created>
  <dcterms:modified xsi:type="dcterms:W3CDTF">2025-07-02T17:40:00Z</dcterms:modified>
</cp:coreProperties>
</file>