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0E5D" w:rsidRDefault="00000000">
      <w:pPr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PRAGYA JOSHI</w:t>
      </w:r>
    </w:p>
    <w:p w14:paraId="00000002" w14:textId="746E3A01" w:rsidR="00C50E5D" w:rsidRDefault="00000000">
      <w:pPr>
        <w:jc w:val="center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b/>
          <w:sz w:val="20"/>
          <w:szCs w:val="20"/>
        </w:rPr>
        <w:t xml:space="preserve">pragyadesigns@gmail.com  </w:t>
      </w:r>
      <w:r w:rsidR="00163C1D">
        <w:rPr>
          <w:rFonts w:ascii="Calibri" w:eastAsia="Calibri" w:hAnsi="Calibri" w:cs="Calibri"/>
          <w:sz w:val="20"/>
          <w:szCs w:val="20"/>
        </w:rPr>
        <w:t>|</w:t>
      </w:r>
      <w:proofErr w:type="gramEnd"/>
      <w:r w:rsidR="00163C1D">
        <w:rPr>
          <w:rFonts w:ascii="Calibri" w:eastAsia="Calibri" w:hAnsi="Calibri" w:cs="Calibri"/>
          <w:sz w:val="20"/>
          <w:szCs w:val="20"/>
        </w:rPr>
        <w:t xml:space="preserve">  </w:t>
      </w:r>
      <w:proofErr w:type="gramStart"/>
      <w:r w:rsidR="00163C1D" w:rsidRPr="00163C1D">
        <w:rPr>
          <w:rFonts w:ascii="Calibri" w:eastAsia="Calibri" w:hAnsi="Calibri" w:cs="Calibri"/>
          <w:sz w:val="20"/>
          <w:szCs w:val="20"/>
        </w:rPr>
        <w:t>pragya-</w:t>
      </w:r>
      <w:proofErr w:type="spellStart"/>
      <w:r w:rsidR="00163C1D" w:rsidRPr="00163C1D">
        <w:rPr>
          <w:rFonts w:ascii="Calibri" w:eastAsia="Calibri" w:hAnsi="Calibri" w:cs="Calibri"/>
          <w:sz w:val="20"/>
          <w:szCs w:val="20"/>
        </w:rPr>
        <w:t>designs.vercel.app</w:t>
      </w:r>
      <w:proofErr w:type="spellEnd"/>
      <w:r w:rsidR="00163C1D">
        <w:rPr>
          <w:rFonts w:ascii="Calibri" w:eastAsia="Calibri" w:hAnsi="Calibri" w:cs="Calibri"/>
          <w:sz w:val="20"/>
          <w:szCs w:val="20"/>
        </w:rPr>
        <w:t xml:space="preserve">  </w:t>
      </w:r>
      <w:r>
        <w:rPr>
          <w:rFonts w:ascii="Calibri" w:eastAsia="Calibri" w:hAnsi="Calibri" w:cs="Calibri"/>
          <w:sz w:val="20"/>
          <w:szCs w:val="20"/>
        </w:rPr>
        <w:t>|</w:t>
      </w:r>
      <w:proofErr w:type="gramEnd"/>
      <w:r>
        <w:rPr>
          <w:rFonts w:ascii="Calibri" w:eastAsia="Calibri" w:hAnsi="Calibri" w:cs="Calibri"/>
          <w:b/>
          <w:sz w:val="20"/>
          <w:szCs w:val="20"/>
        </w:rPr>
        <w:t xml:space="preserve">  </w:t>
      </w:r>
      <w:r>
        <w:rPr>
          <w:rFonts w:ascii="Calibri" w:eastAsia="Calibri" w:hAnsi="Calibri" w:cs="Calibri"/>
          <w:sz w:val="20"/>
          <w:szCs w:val="20"/>
        </w:rPr>
        <w:t>linkedin.com/in/</w:t>
      </w:r>
      <w:proofErr w:type="spellStart"/>
      <w:r>
        <w:rPr>
          <w:rFonts w:ascii="Calibri" w:eastAsia="Calibri" w:hAnsi="Calibri" w:cs="Calibri"/>
          <w:sz w:val="20"/>
          <w:szCs w:val="20"/>
        </w:rPr>
        <w:t>pragyadesigns</w:t>
      </w:r>
      <w:proofErr w:type="spellEnd"/>
      <w:proofErr w:type="gramStart"/>
      <w:r>
        <w:rPr>
          <w:rFonts w:ascii="Calibri" w:eastAsia="Calibri" w:hAnsi="Calibri" w:cs="Calibri"/>
          <w:sz w:val="20"/>
          <w:szCs w:val="20"/>
        </w:rPr>
        <w:t>/  |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 440-424-</w:t>
      </w:r>
      <w:proofErr w:type="gramStart"/>
      <w:r>
        <w:rPr>
          <w:rFonts w:ascii="Calibri" w:eastAsia="Calibri" w:hAnsi="Calibri" w:cs="Calibri"/>
          <w:sz w:val="20"/>
          <w:szCs w:val="20"/>
        </w:rPr>
        <w:t>0146  |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 Bellevue, WA</w:t>
      </w:r>
    </w:p>
    <w:p w14:paraId="00000003" w14:textId="77777777" w:rsidR="00C50E5D" w:rsidRDefault="00C50E5D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00000004" w14:textId="5AF66737" w:rsidR="00C50E5D" w:rsidRDefault="00A2461D">
      <w:pPr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I’m a </w:t>
      </w:r>
      <w:r w:rsidRPr="00A2461D">
        <w:rPr>
          <w:rFonts w:ascii="Calibri" w:eastAsia="Calibri" w:hAnsi="Calibri" w:cs="Calibri"/>
          <w:sz w:val="18"/>
          <w:szCs w:val="18"/>
        </w:rPr>
        <w:t xml:space="preserve">UX Designer with </w:t>
      </w:r>
      <w:r w:rsidR="00E831E6">
        <w:rPr>
          <w:rFonts w:ascii="Calibri" w:eastAsia="Calibri" w:hAnsi="Calibri" w:cs="Calibri"/>
          <w:sz w:val="18"/>
          <w:szCs w:val="18"/>
        </w:rPr>
        <w:t>3</w:t>
      </w:r>
      <w:r w:rsidRPr="00A2461D">
        <w:rPr>
          <w:rFonts w:ascii="Calibri" w:eastAsia="Calibri" w:hAnsi="Calibri" w:cs="Calibri"/>
          <w:sz w:val="18"/>
          <w:szCs w:val="18"/>
        </w:rPr>
        <w:t xml:space="preserve">+ years of experience simplifying complex enterprise workflows </w:t>
      </w:r>
      <w:r w:rsidR="001A45A7">
        <w:rPr>
          <w:rFonts w:ascii="Calibri" w:eastAsia="Calibri" w:hAnsi="Calibri" w:cs="Calibri"/>
          <w:sz w:val="18"/>
          <w:szCs w:val="18"/>
        </w:rPr>
        <w:t xml:space="preserve">and driving adoption </w:t>
      </w:r>
      <w:r w:rsidRPr="00A2461D">
        <w:rPr>
          <w:rFonts w:ascii="Calibri" w:eastAsia="Calibri" w:hAnsi="Calibri" w:cs="Calibri"/>
          <w:sz w:val="18"/>
          <w:szCs w:val="18"/>
        </w:rPr>
        <w:t>for leading technology and real estate companies. I bring product-level craft to</w:t>
      </w:r>
      <w:r w:rsidR="001A45A7">
        <w:rPr>
          <w:rFonts w:ascii="Calibri" w:eastAsia="Calibri" w:hAnsi="Calibri" w:cs="Calibri"/>
          <w:sz w:val="18"/>
          <w:szCs w:val="18"/>
        </w:rPr>
        <w:t xml:space="preserve"> </w:t>
      </w:r>
      <w:r w:rsidRPr="00A2461D">
        <w:rPr>
          <w:rFonts w:ascii="Calibri" w:eastAsia="Calibri" w:hAnsi="Calibri" w:cs="Calibri"/>
          <w:sz w:val="18"/>
          <w:szCs w:val="18"/>
        </w:rPr>
        <w:t>internal tools used by cross-functional teams</w:t>
      </w:r>
      <w:r>
        <w:rPr>
          <w:rFonts w:ascii="Calibri" w:eastAsia="Calibri" w:hAnsi="Calibri" w:cs="Calibri"/>
          <w:sz w:val="18"/>
          <w:szCs w:val="18"/>
        </w:rPr>
        <w:t xml:space="preserve">. </w:t>
      </w:r>
      <w:r w:rsidR="001A45A7" w:rsidRPr="001A45A7">
        <w:rPr>
          <w:rFonts w:ascii="Calibri" w:eastAsia="Calibri" w:hAnsi="Calibri" w:cs="Calibri"/>
          <w:sz w:val="18"/>
          <w:szCs w:val="18"/>
        </w:rPr>
        <w:t xml:space="preserve">I've shipped 20+ business intelligence dashboards that reduce time-to-insight for users across the org stack, from portfolio health dashboards for C-suite executives to </w:t>
      </w:r>
      <w:r w:rsidR="00B75FF8">
        <w:rPr>
          <w:rFonts w:ascii="Calibri" w:eastAsia="Calibri" w:hAnsi="Calibri" w:cs="Calibri"/>
          <w:sz w:val="18"/>
          <w:szCs w:val="18"/>
        </w:rPr>
        <w:t>3</w:t>
      </w:r>
      <w:r w:rsidR="001A45A7" w:rsidRPr="001A45A7">
        <w:rPr>
          <w:rFonts w:ascii="Calibri" w:eastAsia="Calibri" w:hAnsi="Calibri" w:cs="Calibri"/>
          <w:sz w:val="18"/>
          <w:szCs w:val="18"/>
        </w:rPr>
        <w:t>0+ page operational dashboards for on-the-ground property directors.</w:t>
      </w:r>
      <w:r w:rsidRPr="00A2461D">
        <w:rPr>
          <w:rFonts w:ascii="Calibri" w:eastAsia="Calibri" w:hAnsi="Calibri" w:cs="Calibri"/>
          <w:sz w:val="18"/>
          <w:szCs w:val="18"/>
        </w:rPr>
        <w:t xml:space="preserve"> </w:t>
      </w:r>
      <w:r w:rsidR="00485405">
        <w:rPr>
          <w:rFonts w:ascii="Calibri" w:eastAsia="Calibri" w:hAnsi="Calibri" w:cs="Calibri"/>
          <w:b/>
          <w:sz w:val="18"/>
          <w:szCs w:val="18"/>
        </w:rPr>
        <w:t>US Citizen.</w:t>
      </w:r>
    </w:p>
    <w:p w14:paraId="00000005" w14:textId="77777777" w:rsidR="00C50E5D" w:rsidRDefault="00C50E5D">
      <w:pPr>
        <w:rPr>
          <w:rFonts w:ascii="Calibri" w:eastAsia="Calibri" w:hAnsi="Calibri" w:cs="Calibri"/>
          <w:sz w:val="18"/>
          <w:szCs w:val="18"/>
        </w:rPr>
      </w:pPr>
    </w:p>
    <w:p w14:paraId="00000006" w14:textId="77777777" w:rsidR="00C50E5D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EDUCATION</w:t>
      </w:r>
    </w:p>
    <w:p w14:paraId="00000007" w14:textId="472B6F21" w:rsidR="00C50E5D" w:rsidRDefault="00000000">
      <w:pPr>
        <w:rPr>
          <w:rFonts w:ascii="Calibri" w:eastAsia="Calibri" w:hAnsi="Calibri" w:cs="Calibri"/>
          <w:i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</w:rPr>
        <w:t>University of Michigan School of Information</w:t>
      </w:r>
      <w:r>
        <w:rPr>
          <w:rFonts w:ascii="Calibri" w:eastAsia="Calibri" w:hAnsi="Calibri" w:cs="Calibri"/>
          <w:sz w:val="18"/>
          <w:szCs w:val="18"/>
        </w:rPr>
        <w:t xml:space="preserve">, Ann Arbor MI                                                                                                        </w:t>
      </w:r>
      <w:r w:rsidR="002734BE">
        <w:rPr>
          <w:rFonts w:ascii="Calibri" w:eastAsia="Calibri" w:hAnsi="Calibri" w:cs="Calibri"/>
          <w:sz w:val="18"/>
          <w:szCs w:val="18"/>
        </w:rPr>
        <w:t xml:space="preserve">         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sz w:val="18"/>
          <w:szCs w:val="18"/>
        </w:rPr>
        <w:t xml:space="preserve">Aug 2022 - April 2024 </w:t>
      </w:r>
    </w:p>
    <w:p w14:paraId="00000008" w14:textId="77777777" w:rsidR="00C50E5D" w:rsidRDefault="00000000">
      <w:pPr>
        <w:jc w:val="both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Masters of Science in Information (MSI), User Experience Design &amp; Research, </w:t>
      </w:r>
      <w:r>
        <w:rPr>
          <w:rFonts w:ascii="Calibri" w:eastAsia="Calibri" w:hAnsi="Calibri" w:cs="Calibri"/>
          <w:b/>
          <w:sz w:val="18"/>
          <w:szCs w:val="18"/>
        </w:rPr>
        <w:t>GPA: 3.8</w:t>
      </w:r>
    </w:p>
    <w:p w14:paraId="00000009" w14:textId="77777777" w:rsidR="00C50E5D" w:rsidRDefault="00C50E5D">
      <w:pPr>
        <w:jc w:val="both"/>
        <w:rPr>
          <w:rFonts w:ascii="Calibri" w:eastAsia="Calibri" w:hAnsi="Calibri" w:cs="Calibri"/>
          <w:sz w:val="4"/>
          <w:szCs w:val="4"/>
        </w:rPr>
      </w:pPr>
    </w:p>
    <w:p w14:paraId="0000000B" w14:textId="77777777" w:rsidR="00C50E5D" w:rsidRDefault="00C50E5D" w:rsidP="002734BE">
      <w:pPr>
        <w:jc w:val="both"/>
        <w:rPr>
          <w:rFonts w:ascii="Calibri" w:eastAsia="Calibri" w:hAnsi="Calibri" w:cs="Calibri"/>
          <w:sz w:val="18"/>
          <w:szCs w:val="18"/>
        </w:rPr>
      </w:pPr>
    </w:p>
    <w:p w14:paraId="0000000C" w14:textId="68532BB6" w:rsidR="00C50E5D" w:rsidRDefault="00000000">
      <w:pPr>
        <w:rPr>
          <w:rFonts w:ascii="Calibri" w:eastAsia="Calibri" w:hAnsi="Calibri" w:cs="Calibri"/>
          <w:i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</w:rPr>
        <w:t xml:space="preserve">Srishti Institute of Art, Design &amp; </w:t>
      </w:r>
      <w:proofErr w:type="gramStart"/>
      <w:r>
        <w:rPr>
          <w:rFonts w:ascii="Calibri" w:eastAsia="Calibri" w:hAnsi="Calibri" w:cs="Calibri"/>
          <w:b/>
          <w:sz w:val="18"/>
          <w:szCs w:val="18"/>
        </w:rPr>
        <w:t xml:space="preserve">Technology </w:t>
      </w:r>
      <w:r>
        <w:rPr>
          <w:rFonts w:ascii="Calibri" w:eastAsia="Calibri" w:hAnsi="Calibri" w:cs="Calibri"/>
          <w:sz w:val="18"/>
          <w:szCs w:val="18"/>
        </w:rPr>
        <w:t>,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Bangalore, India                                                                                                    </w:t>
      </w:r>
      <w:r w:rsidR="002734BE">
        <w:rPr>
          <w:rFonts w:ascii="Calibri" w:eastAsia="Calibri" w:hAnsi="Calibri" w:cs="Calibri"/>
          <w:sz w:val="18"/>
          <w:szCs w:val="18"/>
        </w:rPr>
        <w:t xml:space="preserve">             </w:t>
      </w:r>
      <w:r>
        <w:rPr>
          <w:rFonts w:ascii="Calibri" w:eastAsia="Calibri" w:hAnsi="Calibri" w:cs="Calibri"/>
          <w:i/>
          <w:sz w:val="18"/>
          <w:szCs w:val="18"/>
        </w:rPr>
        <w:t>Aug 2016-June 2020</w:t>
      </w:r>
    </w:p>
    <w:p w14:paraId="0000000D" w14:textId="77777777" w:rsidR="00C50E5D" w:rsidRDefault="00000000">
      <w:pPr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Bachelor of Design (</w:t>
      </w:r>
      <w:proofErr w:type="spellStart"/>
      <w:proofErr w:type="gramStart"/>
      <w:r>
        <w:rPr>
          <w:rFonts w:ascii="Calibri" w:eastAsia="Calibri" w:hAnsi="Calibri" w:cs="Calibri"/>
          <w:sz w:val="18"/>
          <w:szCs w:val="18"/>
        </w:rPr>
        <w:t>B.Des</w:t>
      </w:r>
      <w:proofErr w:type="spellEnd"/>
      <w:proofErr w:type="gramEnd"/>
      <w:r>
        <w:rPr>
          <w:rFonts w:ascii="Calibri" w:eastAsia="Calibri" w:hAnsi="Calibri" w:cs="Calibri"/>
          <w:sz w:val="18"/>
          <w:szCs w:val="18"/>
        </w:rPr>
        <w:t>), Visual Communication &amp; Strategic Branding</w:t>
      </w:r>
    </w:p>
    <w:p w14:paraId="0000000E" w14:textId="77777777" w:rsidR="00C50E5D" w:rsidRDefault="00C50E5D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0000000F" w14:textId="77777777" w:rsidR="00C50E5D" w:rsidRDefault="00000000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sz w:val="24"/>
          <w:szCs w:val="24"/>
        </w:rPr>
        <w:t>WORK EXPERIENCE</w:t>
      </w:r>
    </w:p>
    <w:p w14:paraId="3F97FB75" w14:textId="3F539BBA" w:rsidR="00726109" w:rsidRPr="00726109" w:rsidRDefault="00000000" w:rsidP="00726109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</w:rPr>
        <w:t>UX Designer - MAQ Software</w:t>
      </w:r>
      <w:r>
        <w:rPr>
          <w:rFonts w:ascii="Calibri" w:eastAsia="Calibri" w:hAnsi="Calibri" w:cs="Calibri"/>
          <w:sz w:val="18"/>
          <w:szCs w:val="18"/>
        </w:rPr>
        <w:t xml:space="preserve">   </w:t>
      </w:r>
      <w:r>
        <w:rPr>
          <w:rFonts w:ascii="Calibri" w:eastAsia="Calibri" w:hAnsi="Calibri" w:cs="Calibri"/>
          <w:i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  <w:r w:rsidR="002734BE">
        <w:rPr>
          <w:rFonts w:ascii="Calibri" w:eastAsia="Calibri" w:hAnsi="Calibri" w:cs="Calibri"/>
          <w:i/>
          <w:sz w:val="18"/>
          <w:szCs w:val="18"/>
        </w:rPr>
        <w:t xml:space="preserve">                 </w:t>
      </w:r>
      <w:r>
        <w:rPr>
          <w:rFonts w:ascii="Calibri" w:eastAsia="Calibri" w:hAnsi="Calibri" w:cs="Calibri"/>
          <w:i/>
          <w:sz w:val="18"/>
          <w:szCs w:val="18"/>
        </w:rPr>
        <w:t xml:space="preserve"> </w:t>
      </w:r>
      <w:r w:rsidR="002734BE">
        <w:rPr>
          <w:rFonts w:ascii="Calibri" w:eastAsia="Calibri" w:hAnsi="Calibri" w:cs="Calibri"/>
          <w:i/>
          <w:sz w:val="18"/>
          <w:szCs w:val="18"/>
        </w:rPr>
        <w:t xml:space="preserve">   </w:t>
      </w:r>
      <w:r w:rsidR="00985861">
        <w:rPr>
          <w:rFonts w:ascii="Calibri" w:eastAsia="Calibri" w:hAnsi="Calibri" w:cs="Calibri"/>
          <w:i/>
          <w:sz w:val="18"/>
          <w:szCs w:val="18"/>
        </w:rPr>
        <w:t xml:space="preserve">   </w:t>
      </w:r>
      <w:r w:rsidR="002734BE">
        <w:rPr>
          <w:rFonts w:ascii="Calibri" w:eastAsia="Calibri" w:hAnsi="Calibri" w:cs="Calibri"/>
          <w:i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sz w:val="18"/>
          <w:szCs w:val="18"/>
        </w:rPr>
        <w:t>July 2024-present</w:t>
      </w:r>
    </w:p>
    <w:p w14:paraId="2C290AEC" w14:textId="77777777" w:rsidR="007419BA" w:rsidRDefault="007419BA" w:rsidP="007419BA">
      <w:pPr>
        <w:numPr>
          <w:ilvl w:val="0"/>
          <w:numId w:val="1"/>
        </w:num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Led end-to-end design of a senior living analytics platform — from discovery and concept through high-fidelity execution — scaling from 20+ executive users to 140+ property directors. Transformed a standalone Power BI report into a custom web app with 60+ embedded pages and a unified design system, turning a static report into a cohesive product experience that drove adoption and streamlined onboarding across new properties.</w:t>
      </w:r>
    </w:p>
    <w:p w14:paraId="3D94D4A1" w14:textId="77777777" w:rsidR="007419BA" w:rsidRDefault="007419BA" w:rsidP="007419BA">
      <w:pPr>
        <w:numPr>
          <w:ilvl w:val="0"/>
          <w:numId w:val="1"/>
        </w:num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Drove a full redesign of a leading technology company’s partner-facing portal — tripling resource downloads and generating consistent month-over-month growth in new user visits. Shipped 10+ page templates in a 3-month agile cycle, communicating design strategy to 10+ stakeholders and partnering directly with a 10-member engineering team to execute seamlessly end-to-end.</w:t>
      </w:r>
    </w:p>
    <w:p w14:paraId="11ADF69D" w14:textId="77777777" w:rsidR="007419BA" w:rsidRDefault="007419BA" w:rsidP="007419BA">
      <w:pPr>
        <w:numPr>
          <w:ilvl w:val="0"/>
          <w:numId w:val="1"/>
        </w:num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Designed and shipped an AI-powered session recommender for </w:t>
      </w:r>
      <w:proofErr w:type="spellStart"/>
      <w:r>
        <w:rPr>
          <w:rFonts w:ascii="Calibri" w:eastAsia="Calibri" w:hAnsi="Calibri" w:cs="Calibri"/>
          <w:sz w:val="18"/>
          <w:szCs w:val="18"/>
        </w:rPr>
        <w:t>FabCon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Community Conference 2025 — a consumer-facing tool adopted by 200+ attendees in week one. Led interaction design and prototyping end-to-end, enabling users to generate personalized calendars and surface the most relevant sessions through an adaptive, conversational experience.</w:t>
      </w:r>
    </w:p>
    <w:p w14:paraId="328CA617" w14:textId="77777777" w:rsidR="007419BA" w:rsidRPr="00B75FF8" w:rsidRDefault="007419BA" w:rsidP="007419BA">
      <w:pPr>
        <w:numPr>
          <w:ilvl w:val="0"/>
          <w:numId w:val="1"/>
        </w:num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Synthesized fragmented customer feedback into a unified Voice of Customer dashboard for a large retailer — surfacing sentiment trends, NPS scores, and emerging product issues in a single view. Translated complex, competing data signals into actionable insights, cutting hours of manual analysis for strategic teams and freeing them to focus on decision-making.</w:t>
      </w:r>
    </w:p>
    <w:p w14:paraId="1F37A7D5" w14:textId="77777777" w:rsidR="00B75FF8" w:rsidRDefault="00B75FF8" w:rsidP="00B75FF8">
      <w:pPr>
        <w:ind w:left="720"/>
        <w:rPr>
          <w:rFonts w:ascii="Calibri" w:eastAsia="Calibri" w:hAnsi="Calibri" w:cs="Calibri"/>
          <w:sz w:val="18"/>
          <w:szCs w:val="18"/>
        </w:rPr>
      </w:pPr>
    </w:p>
    <w:p w14:paraId="00000014" w14:textId="71F4849E" w:rsidR="00C50E5D" w:rsidRPr="00B75FF8" w:rsidRDefault="00000000" w:rsidP="00B75FF8">
      <w:pPr>
        <w:rPr>
          <w:rFonts w:ascii="Calibri" w:eastAsia="Calibri" w:hAnsi="Calibri" w:cs="Calibri"/>
          <w:sz w:val="18"/>
          <w:szCs w:val="18"/>
        </w:rPr>
      </w:pPr>
      <w:r w:rsidRPr="00B75FF8">
        <w:rPr>
          <w:rFonts w:ascii="Calibri" w:eastAsia="Calibri" w:hAnsi="Calibri" w:cs="Calibri"/>
          <w:b/>
          <w:sz w:val="18"/>
          <w:szCs w:val="18"/>
        </w:rPr>
        <w:t>UX Design (Reporting &amp; Analytical Data Solutions) Intern - Novartis Pharmaceuticals</w:t>
      </w:r>
      <w:r w:rsidRPr="00B75FF8">
        <w:rPr>
          <w:rFonts w:ascii="Calibri" w:eastAsia="Calibri" w:hAnsi="Calibri" w:cs="Calibri"/>
          <w:sz w:val="18"/>
          <w:szCs w:val="18"/>
        </w:rPr>
        <w:t xml:space="preserve">   </w:t>
      </w:r>
      <w:r w:rsidRPr="00B75FF8">
        <w:rPr>
          <w:rFonts w:ascii="Calibri" w:eastAsia="Calibri" w:hAnsi="Calibri" w:cs="Calibri"/>
          <w:i/>
          <w:sz w:val="18"/>
          <w:szCs w:val="18"/>
        </w:rPr>
        <w:t xml:space="preserve">                                                              </w:t>
      </w:r>
      <w:r w:rsidR="00985861" w:rsidRPr="00B75FF8">
        <w:rPr>
          <w:rFonts w:ascii="Calibri" w:eastAsia="Calibri" w:hAnsi="Calibri" w:cs="Calibri"/>
          <w:i/>
          <w:sz w:val="18"/>
          <w:szCs w:val="18"/>
        </w:rPr>
        <w:t xml:space="preserve">       </w:t>
      </w:r>
      <w:r w:rsidRPr="00B75FF8">
        <w:rPr>
          <w:rFonts w:ascii="Calibri" w:eastAsia="Calibri" w:hAnsi="Calibri" w:cs="Calibri"/>
          <w:i/>
          <w:sz w:val="18"/>
          <w:szCs w:val="18"/>
        </w:rPr>
        <w:t>June 2023-Aug 2023</w:t>
      </w:r>
    </w:p>
    <w:p w14:paraId="00000015" w14:textId="32D9C6C2" w:rsidR="00C50E5D" w:rsidRDefault="00000000">
      <w:pPr>
        <w:numPr>
          <w:ilvl w:val="0"/>
          <w:numId w:val="1"/>
        </w:num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Redesigned </w:t>
      </w:r>
      <w:r w:rsidR="00985861">
        <w:rPr>
          <w:rFonts w:ascii="Calibri" w:eastAsia="Calibri" w:hAnsi="Calibri" w:cs="Calibri"/>
          <w:sz w:val="18"/>
          <w:szCs w:val="18"/>
        </w:rPr>
        <w:t>a</w:t>
      </w:r>
      <w:r>
        <w:rPr>
          <w:rFonts w:ascii="Calibri" w:eastAsia="Calibri" w:hAnsi="Calibri" w:cs="Calibri"/>
          <w:sz w:val="18"/>
          <w:szCs w:val="18"/>
        </w:rPr>
        <w:t xml:space="preserve"> MicroStrategy dashboard serving 1000+</w:t>
      </w:r>
      <w:r w:rsidR="00743FCC"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 xml:space="preserve">field reporting specialists, collaborating with design teams and product </w:t>
      </w:r>
      <w:r w:rsidR="00743FCC">
        <w:rPr>
          <w:rFonts w:ascii="Calibri" w:eastAsia="Calibri" w:hAnsi="Calibri" w:cs="Calibri"/>
          <w:sz w:val="18"/>
          <w:szCs w:val="18"/>
        </w:rPr>
        <w:t>owners to</w:t>
      </w:r>
      <w:r>
        <w:rPr>
          <w:rFonts w:ascii="Calibri" w:eastAsia="Calibri" w:hAnsi="Calibri" w:cs="Calibri"/>
          <w:sz w:val="18"/>
          <w:szCs w:val="18"/>
        </w:rPr>
        <w:t xml:space="preserve"> transform complex business requirements into intuitive user interfaces.</w:t>
      </w:r>
    </w:p>
    <w:p w14:paraId="65D51C22" w14:textId="77777777" w:rsidR="006A05F7" w:rsidRDefault="006A05F7" w:rsidP="006A05F7">
      <w:pPr>
        <w:rPr>
          <w:rFonts w:ascii="Calibri" w:eastAsia="Calibri" w:hAnsi="Calibri" w:cs="Calibri"/>
          <w:sz w:val="18"/>
          <w:szCs w:val="18"/>
        </w:rPr>
      </w:pPr>
    </w:p>
    <w:p w14:paraId="51973414" w14:textId="77777777" w:rsidR="006A05F7" w:rsidRDefault="006A05F7" w:rsidP="006A05F7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</w:rPr>
        <w:t xml:space="preserve">Graphic Designer - Fisheye Creative Solutions </w:t>
      </w:r>
      <w:r>
        <w:rPr>
          <w:rFonts w:ascii="Calibri" w:eastAsia="Calibri" w:hAnsi="Calibri" w:cs="Calibri"/>
          <w:sz w:val="18"/>
          <w:szCs w:val="18"/>
        </w:rPr>
        <w:t xml:space="preserve">   </w:t>
      </w:r>
      <w:r>
        <w:rPr>
          <w:rFonts w:ascii="Calibri" w:eastAsia="Calibri" w:hAnsi="Calibri" w:cs="Calibri"/>
          <w:i/>
          <w:sz w:val="18"/>
          <w:szCs w:val="18"/>
        </w:rPr>
        <w:t xml:space="preserve">                                                                                                                                           Sept 2021-June 2022</w:t>
      </w:r>
    </w:p>
    <w:p w14:paraId="4C722235" w14:textId="4A23F7E5" w:rsidR="006A05F7" w:rsidRDefault="00E81C6D" w:rsidP="00E81C6D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18"/>
          <w:szCs w:val="18"/>
        </w:rPr>
      </w:pPr>
      <w:r w:rsidRPr="00E81C6D">
        <w:rPr>
          <w:rFonts w:ascii="Calibri" w:eastAsia="Calibri" w:hAnsi="Calibri" w:cs="Calibri"/>
          <w:sz w:val="18"/>
          <w:szCs w:val="18"/>
        </w:rPr>
        <w:t>Led creative concepting and end-to-end visual execution</w:t>
      </w:r>
      <w:r>
        <w:rPr>
          <w:rFonts w:ascii="Calibri" w:eastAsia="Calibri" w:hAnsi="Calibri" w:cs="Calibri"/>
          <w:sz w:val="18"/>
          <w:szCs w:val="18"/>
        </w:rPr>
        <w:t xml:space="preserve">, </w:t>
      </w:r>
      <w:r w:rsidRPr="00E81C6D">
        <w:rPr>
          <w:rFonts w:ascii="Calibri" w:eastAsia="Calibri" w:hAnsi="Calibri" w:cs="Calibri"/>
          <w:sz w:val="18"/>
          <w:szCs w:val="18"/>
        </w:rPr>
        <w:t>owning projects from brief to final delivery across brand identity, marketing collateral, and social campaigns</w:t>
      </w:r>
      <w:r>
        <w:rPr>
          <w:rFonts w:ascii="Calibri" w:eastAsia="Calibri" w:hAnsi="Calibri" w:cs="Calibri"/>
          <w:sz w:val="18"/>
          <w:szCs w:val="18"/>
        </w:rPr>
        <w:t xml:space="preserve"> for 10+ national brands</w:t>
      </w:r>
      <w:r w:rsidRPr="00E81C6D">
        <w:rPr>
          <w:rFonts w:ascii="Calibri" w:eastAsia="Calibri" w:hAnsi="Calibri" w:cs="Calibri"/>
          <w:sz w:val="18"/>
          <w:szCs w:val="18"/>
        </w:rPr>
        <w:t>.</w:t>
      </w:r>
    </w:p>
    <w:p w14:paraId="47237DC8" w14:textId="6F8FFF08" w:rsidR="00E81C6D" w:rsidRPr="00E81C6D" w:rsidRDefault="00E81C6D" w:rsidP="00E81C6D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18"/>
          <w:szCs w:val="18"/>
        </w:rPr>
      </w:pPr>
      <w:r w:rsidRPr="00E81C6D">
        <w:rPr>
          <w:rFonts w:ascii="Calibri" w:eastAsia="Calibri" w:hAnsi="Calibri" w:cs="Calibri"/>
          <w:sz w:val="18"/>
          <w:szCs w:val="18"/>
        </w:rPr>
        <w:t>Collaborated with clients and creative directors</w:t>
      </w:r>
      <w:r>
        <w:rPr>
          <w:rFonts w:ascii="Calibri" w:eastAsia="Calibri" w:hAnsi="Calibri" w:cs="Calibri"/>
          <w:sz w:val="18"/>
          <w:szCs w:val="18"/>
        </w:rPr>
        <w:t xml:space="preserve"> to define</w:t>
      </w:r>
      <w:r w:rsidRPr="00E81C6D">
        <w:rPr>
          <w:rFonts w:ascii="Calibri" w:eastAsia="Calibri" w:hAnsi="Calibri" w:cs="Calibri"/>
          <w:sz w:val="18"/>
          <w:szCs w:val="18"/>
        </w:rPr>
        <w:t xml:space="preserve"> brand </w:t>
      </w:r>
      <w:r>
        <w:rPr>
          <w:rFonts w:ascii="Calibri" w:eastAsia="Calibri" w:hAnsi="Calibri" w:cs="Calibri"/>
          <w:sz w:val="18"/>
          <w:szCs w:val="18"/>
        </w:rPr>
        <w:t>identity</w:t>
      </w:r>
      <w:r w:rsidRPr="00E81C6D">
        <w:rPr>
          <w:rFonts w:ascii="Calibri" w:eastAsia="Calibri" w:hAnsi="Calibri" w:cs="Calibri"/>
          <w:sz w:val="18"/>
          <w:szCs w:val="18"/>
        </w:rPr>
        <w:t xml:space="preserve"> and design system</w:t>
      </w:r>
      <w:r>
        <w:rPr>
          <w:rFonts w:ascii="Calibri" w:eastAsia="Calibri" w:hAnsi="Calibri" w:cs="Calibri"/>
          <w:sz w:val="18"/>
          <w:szCs w:val="18"/>
        </w:rPr>
        <w:t xml:space="preserve">s, </w:t>
      </w:r>
      <w:r w:rsidRPr="00E81C6D">
        <w:rPr>
          <w:rFonts w:ascii="Calibri" w:eastAsia="Calibri" w:hAnsi="Calibri" w:cs="Calibri"/>
          <w:sz w:val="18"/>
          <w:szCs w:val="18"/>
        </w:rPr>
        <w:t>establishing typography hierarchies, color systems, and art direction guidelines.</w:t>
      </w:r>
    </w:p>
    <w:p w14:paraId="00000023" w14:textId="02AF019D" w:rsidR="00C50E5D" w:rsidRDefault="00000000" w:rsidP="00B75FF8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20"/>
          <w:szCs w:val="20"/>
        </w:rPr>
        <w:t xml:space="preserve">                </w:t>
      </w:r>
    </w:p>
    <w:p w14:paraId="00000024" w14:textId="77777777" w:rsidR="00C50E5D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SKILLS</w:t>
      </w:r>
    </w:p>
    <w:p w14:paraId="3680945B" w14:textId="3BC04A7D" w:rsidR="00985861" w:rsidRDefault="00000000" w:rsidP="00985861">
      <w:pPr>
        <w:numPr>
          <w:ilvl w:val="0"/>
          <w:numId w:val="3"/>
        </w:numPr>
        <w:rPr>
          <w:rFonts w:ascii="Calibri" w:eastAsia="Calibri" w:hAnsi="Calibri" w:cs="Calibri"/>
          <w:sz w:val="18"/>
          <w:szCs w:val="18"/>
        </w:rPr>
      </w:pPr>
      <w:r w:rsidRPr="00985861">
        <w:rPr>
          <w:rFonts w:ascii="Calibri" w:eastAsia="Calibri" w:hAnsi="Calibri" w:cs="Calibri"/>
          <w:b/>
          <w:sz w:val="18"/>
          <w:szCs w:val="18"/>
        </w:rPr>
        <w:t xml:space="preserve">Skills: </w:t>
      </w:r>
      <w:r w:rsidR="00985861" w:rsidRPr="00985861">
        <w:rPr>
          <w:rFonts w:ascii="Calibri" w:eastAsia="Calibri" w:hAnsi="Calibri" w:cs="Calibri"/>
          <w:sz w:val="18"/>
          <w:szCs w:val="18"/>
        </w:rPr>
        <w:t>AI-Assisted Prototyping</w:t>
      </w:r>
      <w:r w:rsidR="00985861">
        <w:rPr>
          <w:rFonts w:ascii="Calibri" w:eastAsia="Calibri" w:hAnsi="Calibri" w:cs="Calibri"/>
          <w:sz w:val="18"/>
          <w:szCs w:val="18"/>
        </w:rPr>
        <w:t xml:space="preserve">, </w:t>
      </w:r>
      <w:r w:rsidR="00985861" w:rsidRPr="00985861">
        <w:rPr>
          <w:rFonts w:ascii="Calibri" w:eastAsia="Calibri" w:hAnsi="Calibri" w:cs="Calibri"/>
          <w:sz w:val="18"/>
          <w:szCs w:val="18"/>
        </w:rPr>
        <w:t>Interaction Design</w:t>
      </w:r>
      <w:r w:rsidR="00985861">
        <w:rPr>
          <w:rFonts w:ascii="Calibri" w:eastAsia="Calibri" w:hAnsi="Calibri" w:cs="Calibri"/>
          <w:sz w:val="18"/>
          <w:szCs w:val="18"/>
        </w:rPr>
        <w:t xml:space="preserve">, </w:t>
      </w:r>
      <w:r w:rsidR="00985861" w:rsidRPr="00985861">
        <w:rPr>
          <w:rFonts w:ascii="Calibri" w:eastAsia="Calibri" w:hAnsi="Calibri" w:cs="Calibri"/>
          <w:sz w:val="18"/>
          <w:szCs w:val="18"/>
        </w:rPr>
        <w:t>Visual Design</w:t>
      </w:r>
      <w:r w:rsidR="00985861">
        <w:rPr>
          <w:rFonts w:ascii="Calibri" w:eastAsia="Calibri" w:hAnsi="Calibri" w:cs="Calibri"/>
          <w:sz w:val="18"/>
          <w:szCs w:val="18"/>
        </w:rPr>
        <w:t xml:space="preserve">, </w:t>
      </w:r>
      <w:r w:rsidR="00985861" w:rsidRPr="00985861">
        <w:rPr>
          <w:rFonts w:ascii="Calibri" w:eastAsia="Calibri" w:hAnsi="Calibri" w:cs="Calibri"/>
          <w:sz w:val="18"/>
          <w:szCs w:val="18"/>
        </w:rPr>
        <w:t>Design Systems</w:t>
      </w:r>
      <w:r w:rsidR="00985861">
        <w:rPr>
          <w:rFonts w:ascii="Calibri" w:eastAsia="Calibri" w:hAnsi="Calibri" w:cs="Calibri"/>
          <w:sz w:val="18"/>
          <w:szCs w:val="18"/>
        </w:rPr>
        <w:t xml:space="preserve">, </w:t>
      </w:r>
      <w:r w:rsidR="00985861" w:rsidRPr="00985861">
        <w:rPr>
          <w:rFonts w:ascii="Calibri" w:eastAsia="Calibri" w:hAnsi="Calibri" w:cs="Calibri"/>
          <w:sz w:val="18"/>
          <w:szCs w:val="18"/>
        </w:rPr>
        <w:t>Information Architecture</w:t>
      </w:r>
      <w:r w:rsidR="00985861">
        <w:rPr>
          <w:rFonts w:ascii="Calibri" w:eastAsia="Calibri" w:hAnsi="Calibri" w:cs="Calibri"/>
          <w:sz w:val="18"/>
          <w:szCs w:val="18"/>
        </w:rPr>
        <w:t xml:space="preserve">, </w:t>
      </w:r>
      <w:r w:rsidR="00985861" w:rsidRPr="00985861">
        <w:rPr>
          <w:rFonts w:ascii="Calibri" w:eastAsia="Calibri" w:hAnsi="Calibri" w:cs="Calibri"/>
          <w:sz w:val="18"/>
          <w:szCs w:val="18"/>
        </w:rPr>
        <w:t>Data Visualization</w:t>
      </w:r>
      <w:r w:rsidR="00985861">
        <w:rPr>
          <w:rFonts w:ascii="Calibri" w:eastAsia="Calibri" w:hAnsi="Calibri" w:cs="Calibri"/>
          <w:sz w:val="18"/>
          <w:szCs w:val="18"/>
        </w:rPr>
        <w:t>, Motion Design</w:t>
      </w:r>
    </w:p>
    <w:p w14:paraId="00000026" w14:textId="406ED293" w:rsidR="00C50E5D" w:rsidRPr="00985861" w:rsidRDefault="00000000" w:rsidP="00985861">
      <w:pPr>
        <w:numPr>
          <w:ilvl w:val="0"/>
          <w:numId w:val="3"/>
        </w:numPr>
        <w:rPr>
          <w:rFonts w:ascii="Calibri" w:eastAsia="Calibri" w:hAnsi="Calibri" w:cs="Calibri"/>
          <w:sz w:val="18"/>
          <w:szCs w:val="18"/>
        </w:rPr>
      </w:pPr>
      <w:r w:rsidRPr="00985861">
        <w:rPr>
          <w:rFonts w:ascii="Calibri" w:eastAsia="Calibri" w:hAnsi="Calibri" w:cs="Calibri"/>
          <w:b/>
          <w:sz w:val="18"/>
          <w:szCs w:val="18"/>
        </w:rPr>
        <w:t xml:space="preserve">Tools &amp; Software: </w:t>
      </w:r>
      <w:r w:rsidRPr="00985861">
        <w:rPr>
          <w:rFonts w:ascii="Calibri" w:eastAsia="Calibri" w:hAnsi="Calibri" w:cs="Calibri"/>
          <w:sz w:val="18"/>
          <w:szCs w:val="18"/>
        </w:rPr>
        <w:t xml:space="preserve">Figma, Adobe Creative Suite, Power BI, Python, </w:t>
      </w:r>
      <w:proofErr w:type="spellStart"/>
      <w:r w:rsidRPr="00985861">
        <w:rPr>
          <w:rFonts w:ascii="Calibri" w:eastAsia="Calibri" w:hAnsi="Calibri" w:cs="Calibri"/>
          <w:sz w:val="18"/>
          <w:szCs w:val="18"/>
        </w:rPr>
        <w:t>Webflow</w:t>
      </w:r>
      <w:proofErr w:type="spellEnd"/>
      <w:r w:rsidRPr="00985861">
        <w:rPr>
          <w:rFonts w:ascii="Calibri" w:eastAsia="Calibri" w:hAnsi="Calibri" w:cs="Calibri"/>
          <w:sz w:val="18"/>
          <w:szCs w:val="18"/>
        </w:rPr>
        <w:t xml:space="preserve">, HTML, CSS, </w:t>
      </w:r>
      <w:proofErr w:type="spellStart"/>
      <w:r w:rsidRPr="00985861">
        <w:rPr>
          <w:rFonts w:ascii="Calibri" w:eastAsia="Calibri" w:hAnsi="Calibri" w:cs="Calibri"/>
          <w:sz w:val="18"/>
          <w:szCs w:val="18"/>
        </w:rPr>
        <w:t>Javascript</w:t>
      </w:r>
      <w:proofErr w:type="spellEnd"/>
      <w:r w:rsidRPr="00985861">
        <w:rPr>
          <w:rFonts w:ascii="Calibri" w:eastAsia="Calibri" w:hAnsi="Calibri" w:cs="Calibri"/>
          <w:sz w:val="18"/>
          <w:szCs w:val="18"/>
        </w:rPr>
        <w:t>, React</w:t>
      </w:r>
      <w:r w:rsidR="00985861">
        <w:rPr>
          <w:rFonts w:ascii="Calibri" w:eastAsia="Calibri" w:hAnsi="Calibri" w:cs="Calibri"/>
          <w:sz w:val="18"/>
          <w:szCs w:val="18"/>
        </w:rPr>
        <w:t>, Azure DevOps, Jira</w:t>
      </w:r>
    </w:p>
    <w:sectPr w:rsidR="00C50E5D" w:rsidRPr="0098586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CB2"/>
    <w:multiLevelType w:val="hybridMultilevel"/>
    <w:tmpl w:val="94D2BC64"/>
    <w:lvl w:ilvl="0" w:tplc="ACC8038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00291"/>
    <w:multiLevelType w:val="multilevel"/>
    <w:tmpl w:val="4266BF5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0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2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4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56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28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0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2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4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29FD1CB4"/>
    <w:multiLevelType w:val="multilevel"/>
    <w:tmpl w:val="C2745BC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0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2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4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56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28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0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2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4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2F993501"/>
    <w:multiLevelType w:val="multilevel"/>
    <w:tmpl w:val="6A3A8EE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0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2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4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56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28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0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2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4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3FAA2020"/>
    <w:multiLevelType w:val="multilevel"/>
    <w:tmpl w:val="0E4CBCF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0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2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4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56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28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0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2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4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5" w15:restartNumberingAfterBreak="0">
    <w:nsid w:val="485C38DD"/>
    <w:multiLevelType w:val="multilevel"/>
    <w:tmpl w:val="837CA34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0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2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4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56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28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0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2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44" w:hanging="3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4CAD59DB"/>
    <w:multiLevelType w:val="multilevel"/>
    <w:tmpl w:val="0100A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31139C"/>
    <w:multiLevelType w:val="hybridMultilevel"/>
    <w:tmpl w:val="D212A20A"/>
    <w:lvl w:ilvl="0" w:tplc="E640EC9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D6B41"/>
    <w:multiLevelType w:val="hybridMultilevel"/>
    <w:tmpl w:val="0AFE0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468949">
    <w:abstractNumId w:val="4"/>
  </w:num>
  <w:num w:numId="2" w16cid:durableId="1023049088">
    <w:abstractNumId w:val="1"/>
  </w:num>
  <w:num w:numId="3" w16cid:durableId="1742366017">
    <w:abstractNumId w:val="5"/>
  </w:num>
  <w:num w:numId="4" w16cid:durableId="1440098446">
    <w:abstractNumId w:val="6"/>
  </w:num>
  <w:num w:numId="5" w16cid:durableId="1155533637">
    <w:abstractNumId w:val="3"/>
  </w:num>
  <w:num w:numId="6" w16cid:durableId="290136412">
    <w:abstractNumId w:val="7"/>
  </w:num>
  <w:num w:numId="7" w16cid:durableId="728891848">
    <w:abstractNumId w:val="2"/>
  </w:num>
  <w:num w:numId="8" w16cid:durableId="343941630">
    <w:abstractNumId w:val="0"/>
  </w:num>
  <w:num w:numId="9" w16cid:durableId="19787526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E5D"/>
    <w:rsid w:val="00163C1D"/>
    <w:rsid w:val="0016672F"/>
    <w:rsid w:val="001A45A7"/>
    <w:rsid w:val="001F5E3B"/>
    <w:rsid w:val="00227194"/>
    <w:rsid w:val="002734BE"/>
    <w:rsid w:val="002B1FF3"/>
    <w:rsid w:val="00403F3C"/>
    <w:rsid w:val="0041299F"/>
    <w:rsid w:val="004209F4"/>
    <w:rsid w:val="00485405"/>
    <w:rsid w:val="004F047A"/>
    <w:rsid w:val="006A05F7"/>
    <w:rsid w:val="006E2B03"/>
    <w:rsid w:val="006E426D"/>
    <w:rsid w:val="006F59BC"/>
    <w:rsid w:val="00705D37"/>
    <w:rsid w:val="00726109"/>
    <w:rsid w:val="007419BA"/>
    <w:rsid w:val="00743FCC"/>
    <w:rsid w:val="008B4936"/>
    <w:rsid w:val="00966DCE"/>
    <w:rsid w:val="00985861"/>
    <w:rsid w:val="00A2461D"/>
    <w:rsid w:val="00B75FF8"/>
    <w:rsid w:val="00C27D79"/>
    <w:rsid w:val="00C50E5D"/>
    <w:rsid w:val="00C574F1"/>
    <w:rsid w:val="00CB2CF7"/>
    <w:rsid w:val="00DE26E1"/>
    <w:rsid w:val="00DF0798"/>
    <w:rsid w:val="00E5702A"/>
    <w:rsid w:val="00E81C6D"/>
    <w:rsid w:val="00E831E6"/>
    <w:rsid w:val="00E85FE4"/>
    <w:rsid w:val="00F66CCA"/>
    <w:rsid w:val="00F6749B"/>
    <w:rsid w:val="00F92433"/>
    <w:rsid w:val="00FB1DA0"/>
    <w:rsid w:val="00FD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9BB1C"/>
  <w15:docId w15:val="{9C833B22-B9AB-4087-9546-FA08299D7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B1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11038</TotalTime>
  <Pages>1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pragya</dc:creator>
  <cp:lastModifiedBy>Pragya J</cp:lastModifiedBy>
  <cp:revision>18</cp:revision>
  <dcterms:created xsi:type="dcterms:W3CDTF">2026-05-20T00:38:00Z</dcterms:created>
  <dcterms:modified xsi:type="dcterms:W3CDTF">2026-08-20T01:57:00Z</dcterms:modified>
</cp:coreProperties>
</file>