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74" w:rsidRPr="00883574" w:rsidRDefault="00883574">
      <w:pPr>
        <w:rPr>
          <w:rFonts w:ascii="Times New Roman" w:hAnsi="Times New Roman" w:cs="Times New Roman"/>
          <w:b/>
          <w:sz w:val="40"/>
          <w:u w:val="single"/>
        </w:rPr>
      </w:pPr>
      <w:r w:rsidRPr="00883574">
        <w:rPr>
          <w:rFonts w:ascii="Times New Roman" w:hAnsi="Times New Roman" w:cs="Times New Roman"/>
          <w:b/>
          <w:sz w:val="40"/>
          <w:u w:val="single"/>
        </w:rPr>
        <w:t>Outputs of Secant Method:</w:t>
      </w:r>
    </w:p>
    <w:p w:rsidR="008A3A7B" w:rsidRDefault="00834FB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 1:</w:t>
      </w:r>
      <w:bookmarkStart w:id="0" w:name="_GoBack"/>
      <w:bookmarkEnd w:id="0"/>
    </w:p>
    <w:p w:rsidR="00834FBA" w:rsidRDefault="00834FBA" w:rsidP="0083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Solution</w:t>
      </w:r>
    </w:p>
    <w:p w:rsidR="00834FBA" w:rsidRDefault="00834FBA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834FBA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49B4A75B" wp14:editId="5B85482E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BA" w:rsidRDefault="00834FBA" w:rsidP="00834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Mathematical error</w:t>
      </w:r>
      <w:r w:rsidR="00B212A8">
        <w:rPr>
          <w:rFonts w:ascii="Times New Roman" w:hAnsi="Times New Roman" w:cs="Times New Roman"/>
          <w:b/>
          <w:sz w:val="40"/>
        </w:rPr>
        <w:t xml:space="preserve"> case</w:t>
      </w:r>
    </w:p>
    <w:p w:rsidR="00834FBA" w:rsidRDefault="00834FBA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834FBA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5D8AAD46" wp14:editId="018C22D1">
            <wp:extent cx="5768840" cy="16384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FA" w:rsidRDefault="004161FA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4161FA" w:rsidRDefault="004161FA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4161FA" w:rsidRDefault="004161FA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4161FA" w:rsidRDefault="004161FA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4161FA" w:rsidRDefault="004161FA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C34A31" w:rsidRPr="004161FA" w:rsidRDefault="00834FBA" w:rsidP="00416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4161FA">
        <w:rPr>
          <w:rFonts w:ascii="Times New Roman" w:hAnsi="Times New Roman" w:cs="Times New Roman"/>
          <w:b/>
          <w:sz w:val="40"/>
        </w:rPr>
        <w:lastRenderedPageBreak/>
        <w:t>Not convergent</w:t>
      </w:r>
      <w:r w:rsidR="00C34A31" w:rsidRPr="004161FA">
        <w:rPr>
          <w:rFonts w:ascii="Times New Roman" w:hAnsi="Times New Roman" w:cs="Times New Roman"/>
          <w:b/>
          <w:sz w:val="40"/>
        </w:rPr>
        <w:t xml:space="preserve"> case</w:t>
      </w:r>
    </w:p>
    <w:p w:rsidR="00834FBA" w:rsidRDefault="00834FBA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834FBA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D0089E5" wp14:editId="16FACA95">
            <wp:extent cx="5943600" cy="2170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BA" w:rsidRPr="00883574" w:rsidRDefault="00834FBA" w:rsidP="00883574">
      <w:pPr>
        <w:rPr>
          <w:rFonts w:ascii="Times New Roman" w:hAnsi="Times New Roman" w:cs="Times New Roman"/>
          <w:b/>
          <w:sz w:val="40"/>
        </w:rPr>
      </w:pPr>
      <w:r w:rsidRPr="00883574">
        <w:rPr>
          <w:rFonts w:ascii="Times New Roman" w:hAnsi="Times New Roman" w:cs="Times New Roman"/>
          <w:b/>
          <w:sz w:val="40"/>
        </w:rPr>
        <w:t>Output 2:</w:t>
      </w:r>
    </w:p>
    <w:p w:rsidR="00834FBA" w:rsidRDefault="00834FBA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834FBA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519A660B" wp14:editId="26B76A46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FA" w:rsidRDefault="004161FA" w:rsidP="00883574">
      <w:pPr>
        <w:rPr>
          <w:rFonts w:ascii="Times New Roman" w:hAnsi="Times New Roman" w:cs="Times New Roman"/>
          <w:b/>
          <w:sz w:val="40"/>
        </w:rPr>
      </w:pPr>
    </w:p>
    <w:p w:rsidR="004161FA" w:rsidRDefault="004161FA" w:rsidP="00883574">
      <w:pPr>
        <w:rPr>
          <w:rFonts w:ascii="Times New Roman" w:hAnsi="Times New Roman" w:cs="Times New Roman"/>
          <w:b/>
          <w:sz w:val="40"/>
        </w:rPr>
      </w:pPr>
    </w:p>
    <w:p w:rsidR="004161FA" w:rsidRDefault="004161FA" w:rsidP="00883574">
      <w:pPr>
        <w:rPr>
          <w:rFonts w:ascii="Times New Roman" w:hAnsi="Times New Roman" w:cs="Times New Roman"/>
          <w:b/>
          <w:sz w:val="40"/>
        </w:rPr>
      </w:pPr>
    </w:p>
    <w:p w:rsidR="004161FA" w:rsidRDefault="004161FA" w:rsidP="00883574">
      <w:pPr>
        <w:rPr>
          <w:rFonts w:ascii="Times New Roman" w:hAnsi="Times New Roman" w:cs="Times New Roman"/>
          <w:b/>
          <w:sz w:val="40"/>
        </w:rPr>
      </w:pPr>
    </w:p>
    <w:p w:rsidR="004161FA" w:rsidRDefault="004161FA" w:rsidP="00883574">
      <w:pPr>
        <w:rPr>
          <w:rFonts w:ascii="Times New Roman" w:hAnsi="Times New Roman" w:cs="Times New Roman"/>
          <w:b/>
          <w:sz w:val="40"/>
        </w:rPr>
      </w:pPr>
    </w:p>
    <w:p w:rsidR="00D000C2" w:rsidRPr="004161FA" w:rsidRDefault="00834FBA" w:rsidP="004161FA">
      <w:pPr>
        <w:rPr>
          <w:rFonts w:ascii="Times New Roman" w:hAnsi="Times New Roman" w:cs="Times New Roman"/>
          <w:b/>
          <w:sz w:val="40"/>
        </w:rPr>
      </w:pPr>
      <w:r w:rsidRPr="00883574">
        <w:rPr>
          <w:rFonts w:ascii="Times New Roman" w:hAnsi="Times New Roman" w:cs="Times New Roman"/>
          <w:b/>
          <w:sz w:val="40"/>
        </w:rPr>
        <w:lastRenderedPageBreak/>
        <w:t>Output 3:</w:t>
      </w:r>
    </w:p>
    <w:p w:rsidR="00834FBA" w:rsidRDefault="00D000C2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D000C2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EF1DF7F" wp14:editId="3C7FD310">
            <wp:extent cx="5943600" cy="3708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C2" w:rsidRPr="00883574" w:rsidRDefault="00D000C2" w:rsidP="00883574">
      <w:pPr>
        <w:rPr>
          <w:rFonts w:ascii="Times New Roman" w:hAnsi="Times New Roman" w:cs="Times New Roman"/>
          <w:b/>
          <w:sz w:val="40"/>
        </w:rPr>
      </w:pPr>
      <w:r w:rsidRPr="00883574">
        <w:rPr>
          <w:rFonts w:ascii="Times New Roman" w:hAnsi="Times New Roman" w:cs="Times New Roman"/>
          <w:b/>
          <w:sz w:val="40"/>
        </w:rPr>
        <w:t>Output 4:</w:t>
      </w:r>
    </w:p>
    <w:p w:rsidR="00D000C2" w:rsidRDefault="00D000C2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D000C2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0CB0C7A3" wp14:editId="4C63048D">
            <wp:extent cx="5928874" cy="32540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5" w:rsidRDefault="000A3625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C34A31" w:rsidRDefault="00C34A31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C34A31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BFECEFF" wp14:editId="57D09A6E">
            <wp:extent cx="5761219" cy="3475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5" w:rsidRPr="00883574" w:rsidRDefault="000A3625" w:rsidP="00883574">
      <w:pPr>
        <w:rPr>
          <w:rFonts w:ascii="Times New Roman" w:hAnsi="Times New Roman" w:cs="Times New Roman"/>
          <w:b/>
          <w:sz w:val="40"/>
        </w:rPr>
      </w:pPr>
      <w:r w:rsidRPr="00883574">
        <w:rPr>
          <w:rFonts w:ascii="Times New Roman" w:hAnsi="Times New Roman" w:cs="Times New Roman"/>
          <w:b/>
          <w:sz w:val="40"/>
        </w:rPr>
        <w:t>Output 5:</w:t>
      </w:r>
    </w:p>
    <w:p w:rsidR="000A3625" w:rsidRDefault="000A3625" w:rsidP="00834FBA">
      <w:pPr>
        <w:pStyle w:val="ListParagraph"/>
        <w:rPr>
          <w:rFonts w:ascii="Times New Roman" w:hAnsi="Times New Roman" w:cs="Times New Roman"/>
          <w:b/>
          <w:sz w:val="40"/>
        </w:rPr>
      </w:pPr>
      <w:r w:rsidRPr="000A3625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B9352A7" wp14:editId="2DBD0165">
            <wp:extent cx="5890770" cy="3810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74" w:rsidRDefault="00883574" w:rsidP="00834FBA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  <w:r w:rsidRPr="00883574">
        <w:rPr>
          <w:rFonts w:ascii="Times New Roman" w:hAnsi="Times New Roman" w:cs="Times New Roman"/>
          <w:b/>
          <w:sz w:val="40"/>
          <w:u w:val="single"/>
        </w:rPr>
        <w:t>Output of False Position Method:</w:t>
      </w:r>
      <w:r w:rsidRPr="00883574">
        <w:rPr>
          <w:rFonts w:ascii="Times New Roman" w:hAnsi="Times New Roman" w:cs="Times New Roman"/>
          <w:b/>
          <w:sz w:val="40"/>
          <w:u w:val="single"/>
        </w:rPr>
        <w:br/>
      </w:r>
      <w:r w:rsidRPr="00883574"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>
            <wp:extent cx="5943600" cy="4055233"/>
            <wp:effectExtent l="0" t="0" r="0" b="2540"/>
            <wp:docPr id="9" name="Picture 9" descr="D:\Engineering_BEI\Sem IV\Numerical Methods\NM_Lab\Lab4_Secant_method\Regula_falsi_metho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_BEI\Sem IV\Numerical Methods\NM_Lab\Lab4_Secant_method\Regula_falsi_method\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Output of Fixed Point Iteration Method:</w:t>
      </w:r>
    </w:p>
    <w:p w:rsid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  <w:r w:rsidRPr="00883574"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>
            <wp:extent cx="5943600" cy="2427129"/>
            <wp:effectExtent l="0" t="0" r="0" b="0"/>
            <wp:docPr id="10" name="Picture 10" descr="D:\Engineering_BEI\Sem IV\Numerical Methods\NM_Lab\Lab4_Secant_method\Fixed_point_iteration_method\output_fixed_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ineering_BEI\Sem IV\Numerical Methods\NM_Lab\Lab4_Secant_method\Fixed_point_iteration_method\output_fixed_poi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74" w:rsidRPr="00883574" w:rsidRDefault="00883574" w:rsidP="00883574">
      <w:pPr>
        <w:rPr>
          <w:rFonts w:ascii="Times New Roman" w:hAnsi="Times New Roman" w:cs="Times New Roman"/>
          <w:b/>
          <w:sz w:val="40"/>
          <w:u w:val="single"/>
        </w:rPr>
      </w:pPr>
    </w:p>
    <w:sectPr w:rsidR="00883574" w:rsidRPr="0088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2931"/>
    <w:multiLevelType w:val="hybridMultilevel"/>
    <w:tmpl w:val="2EC47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A"/>
    <w:rsid w:val="000A3625"/>
    <w:rsid w:val="004161FA"/>
    <w:rsid w:val="00834FBA"/>
    <w:rsid w:val="00883574"/>
    <w:rsid w:val="008A3A7B"/>
    <w:rsid w:val="00B212A8"/>
    <w:rsid w:val="00C0293F"/>
    <w:rsid w:val="00C34A31"/>
    <w:rsid w:val="00D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24324-6EBC-46FE-AF57-B257D1EA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2023-01-04T09:20:00Z</dcterms:created>
  <dcterms:modified xsi:type="dcterms:W3CDTF">2023-01-18T04:14:00Z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e73a7e87-6e58-4457-bda6-e4e1bfa140c5</vt:lpwstr>
  </property>
</Properties>
</file>