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DA9C" w14:textId="619B4332" w:rsidR="00644DD1" w:rsidRPr="00644DD1" w:rsidRDefault="00644DD1" w:rsidP="00644DD1">
      <w:pPr>
        <w:pStyle w:val="Title"/>
        <w:ind w:left="-900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644DD1">
        <w:rPr>
          <w:rFonts w:ascii="Times New Roman" w:hAnsi="Times New Roman" w:cs="Times New Roman"/>
          <w:b/>
          <w:bCs/>
          <w:color w:val="auto"/>
          <w:sz w:val="40"/>
          <w:szCs w:val="40"/>
        </w:rPr>
        <w:t>INTERNAL HACKATHON (META DATA)</w:t>
      </w:r>
    </w:p>
    <w:p w14:paraId="331783A7" w14:textId="77777777" w:rsidR="00644DD1" w:rsidRPr="00644DD1" w:rsidRDefault="00644DD1" w:rsidP="00644DD1">
      <w:pPr>
        <w:pStyle w:val="Title"/>
        <w:ind w:left="-900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14:paraId="493F14EA" w14:textId="7BC441A6" w:rsidR="00E617D3" w:rsidRPr="00644DD1" w:rsidRDefault="00000000" w:rsidP="00644DD1">
      <w:pPr>
        <w:pStyle w:val="Title"/>
        <w:ind w:left="-90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644DD1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Appliance Energy Prediction </w:t>
      </w:r>
    </w:p>
    <w:p w14:paraId="14123046" w14:textId="77777777" w:rsidR="00E617D3" w:rsidRPr="00644DD1" w:rsidRDefault="00000000" w:rsidP="00644DD1">
      <w:pPr>
        <w:pStyle w:val="Heading1"/>
        <w:spacing w:before="0" w:after="240" w:line="240" w:lineRule="auto"/>
        <w:ind w:left="-900"/>
        <w:jc w:val="both"/>
        <w:rPr>
          <w:rFonts w:ascii="Times New Roman" w:hAnsi="Times New Roman" w:cs="Times New Roman"/>
          <w:color w:val="auto"/>
        </w:rPr>
      </w:pPr>
      <w:r w:rsidRPr="00644DD1">
        <w:rPr>
          <w:rFonts w:ascii="Times New Roman" w:hAnsi="Times New Roman" w:cs="Times New Roman"/>
          <w:color w:val="auto"/>
        </w:rPr>
        <w:t>Dataset Description and Problem Statement</w:t>
      </w:r>
    </w:p>
    <w:p w14:paraId="18D2AA0D" w14:textId="49D49BF5" w:rsidR="00E617D3" w:rsidRDefault="00000000" w:rsidP="00644DD1">
      <w:pPr>
        <w:spacing w:line="360" w:lineRule="auto"/>
        <w:ind w:left="-900"/>
        <w:jc w:val="both"/>
        <w:rPr>
          <w:rFonts w:ascii="Times New Roman" w:hAnsi="Times New Roman" w:cs="Times New Roman"/>
        </w:rPr>
      </w:pPr>
      <w:r w:rsidRPr="00644DD1">
        <w:rPr>
          <w:rFonts w:ascii="Times New Roman" w:hAnsi="Times New Roman" w:cs="Times New Roman"/>
        </w:rPr>
        <w:t>This dataset contains measurements related to energy consumption within a house over a period of 4.5 months. It includes features representing indoor temperature and humidity conditions from various rooms, as well as weather data from a nearby weather station (Chièvres Airport, Belgium). The main objective is to predict the energy use of appliances</w:t>
      </w:r>
      <w:r w:rsidR="00644DD1">
        <w:rPr>
          <w:rFonts w:ascii="Times New Roman" w:hAnsi="Times New Roman" w:cs="Times New Roman"/>
        </w:rPr>
        <w:t xml:space="preserve"> </w:t>
      </w:r>
      <w:r w:rsidRPr="00644DD1">
        <w:rPr>
          <w:rFonts w:ascii="Times New Roman" w:hAnsi="Times New Roman" w:cs="Times New Roman"/>
        </w:rPr>
        <w:t xml:space="preserve">based on environmental and temporal features. </w:t>
      </w:r>
    </w:p>
    <w:p w14:paraId="5736C3B9" w14:textId="53345B7A" w:rsidR="00644DD1" w:rsidRPr="00A30AAA" w:rsidRDefault="00644DD1" w:rsidP="00A30AA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A30AAA">
        <w:rPr>
          <w:rFonts w:ascii="Times New Roman" w:hAnsi="Times New Roman" w:cs="Times New Roman"/>
          <w:lang w:val="en-IN"/>
        </w:rPr>
        <w:t>Perform EDA to explore and understand the data.</w:t>
      </w:r>
    </w:p>
    <w:p w14:paraId="6AFF6D91" w14:textId="1AA62C11" w:rsidR="00644DD1" w:rsidRPr="00A30AAA" w:rsidRDefault="00644DD1" w:rsidP="00A30AA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A30AAA">
        <w:rPr>
          <w:rFonts w:ascii="Times New Roman" w:hAnsi="Times New Roman" w:cs="Times New Roman"/>
          <w:lang w:val="en-IN"/>
        </w:rPr>
        <w:t>Clean and preprocess the dataset.</w:t>
      </w:r>
    </w:p>
    <w:p w14:paraId="641B39F3" w14:textId="73F54C5C" w:rsidR="00644DD1" w:rsidRPr="00A30AAA" w:rsidRDefault="00644DD1" w:rsidP="00A30AA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A30AAA">
        <w:rPr>
          <w:rFonts w:ascii="Times New Roman" w:hAnsi="Times New Roman" w:cs="Times New Roman"/>
          <w:lang w:val="en-IN"/>
        </w:rPr>
        <w:t>Decide on the appropriate machine learning model to use.</w:t>
      </w:r>
    </w:p>
    <w:p w14:paraId="038B1D3C" w14:textId="247F4A81" w:rsidR="00644DD1" w:rsidRPr="00A30AAA" w:rsidRDefault="00644DD1" w:rsidP="00A30AA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A30AAA">
        <w:rPr>
          <w:rFonts w:ascii="Times New Roman" w:hAnsi="Times New Roman" w:cs="Times New Roman"/>
          <w:lang w:val="en-IN"/>
        </w:rPr>
        <w:t>Train the model and evaluate its performance.</w:t>
      </w:r>
    </w:p>
    <w:p w14:paraId="0AED473D" w14:textId="4259EBB0" w:rsidR="00644DD1" w:rsidRPr="00A30AAA" w:rsidRDefault="00644DD1" w:rsidP="00A30AA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A30AAA">
        <w:rPr>
          <w:rFonts w:ascii="Times New Roman" w:hAnsi="Times New Roman" w:cs="Times New Roman"/>
          <w:lang w:val="en-IN"/>
        </w:rPr>
        <w:t>Interpret the model results and key features.</w:t>
      </w:r>
    </w:p>
    <w:p w14:paraId="4671331A" w14:textId="1EF2F422" w:rsidR="00644DD1" w:rsidRPr="00A30AAA" w:rsidRDefault="00644DD1" w:rsidP="00A30AA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IN"/>
        </w:rPr>
      </w:pPr>
      <w:r w:rsidRPr="00A30AAA">
        <w:rPr>
          <w:rFonts w:ascii="Times New Roman" w:hAnsi="Times New Roman" w:cs="Times New Roman"/>
          <w:lang w:val="en-IN"/>
        </w:rPr>
        <w:t xml:space="preserve">Draw conclusions and suggest possible improvements. (In the </w:t>
      </w:r>
      <w:proofErr w:type="spellStart"/>
      <w:r w:rsidRPr="00A30AAA">
        <w:rPr>
          <w:rFonts w:ascii="Times New Roman" w:hAnsi="Times New Roman" w:cs="Times New Roman"/>
          <w:lang w:val="en-IN"/>
        </w:rPr>
        <w:t>colab</w:t>
      </w:r>
      <w:proofErr w:type="spellEnd"/>
      <w:r w:rsidRPr="00A30AAA">
        <w:rPr>
          <w:rFonts w:ascii="Times New Roman" w:hAnsi="Times New Roman" w:cs="Times New Roman"/>
          <w:lang w:val="en-IN"/>
        </w:rPr>
        <w:t xml:space="preserve"> only and the convert it into a pdf)</w:t>
      </w:r>
    </w:p>
    <w:p w14:paraId="64D2662C" w14:textId="77777777" w:rsidR="00E617D3" w:rsidRPr="00644DD1" w:rsidRDefault="00000000" w:rsidP="00644DD1">
      <w:pPr>
        <w:pStyle w:val="Heading1"/>
        <w:spacing w:before="0" w:after="240"/>
        <w:ind w:left="-900"/>
        <w:rPr>
          <w:rFonts w:ascii="Times New Roman" w:hAnsi="Times New Roman" w:cs="Times New Roman"/>
          <w:color w:val="auto"/>
        </w:rPr>
      </w:pPr>
      <w:r w:rsidRPr="00644DD1">
        <w:rPr>
          <w:rFonts w:ascii="Times New Roman" w:hAnsi="Times New Roman" w:cs="Times New Roman"/>
          <w:color w:val="auto"/>
        </w:rPr>
        <w:t>Variables Explanation</w:t>
      </w:r>
    </w:p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2430"/>
        <w:gridCol w:w="1080"/>
        <w:gridCol w:w="1350"/>
        <w:gridCol w:w="4050"/>
        <w:gridCol w:w="1710"/>
      </w:tblGrid>
      <w:tr w:rsidR="00E617D3" w:rsidRPr="00644DD1" w14:paraId="39366B5A" w14:textId="77777777" w:rsidTr="00644DD1">
        <w:tc>
          <w:tcPr>
            <w:tcW w:w="2430" w:type="dxa"/>
            <w:shd w:val="clear" w:color="auto" w:fill="0F243E" w:themeFill="text2" w:themeFillShade="80"/>
            <w:vAlign w:val="center"/>
          </w:tcPr>
          <w:p w14:paraId="76A6A1B0" w14:textId="77777777" w:rsidR="00E617D3" w:rsidRPr="00644DD1" w:rsidRDefault="00000000" w:rsidP="00644DD1">
            <w:pPr>
              <w:jc w:val="center"/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080" w:type="dxa"/>
            <w:shd w:val="clear" w:color="auto" w:fill="0F243E" w:themeFill="text2" w:themeFillShade="80"/>
            <w:vAlign w:val="center"/>
          </w:tcPr>
          <w:p w14:paraId="7195D8DE" w14:textId="77777777" w:rsidR="00E617D3" w:rsidRPr="00644DD1" w:rsidRDefault="00000000" w:rsidP="00644DD1">
            <w:pPr>
              <w:jc w:val="center"/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350" w:type="dxa"/>
            <w:shd w:val="clear" w:color="auto" w:fill="0F243E" w:themeFill="text2" w:themeFillShade="80"/>
            <w:vAlign w:val="center"/>
          </w:tcPr>
          <w:p w14:paraId="1CADA746" w14:textId="77777777" w:rsidR="00E617D3" w:rsidRPr="00644DD1" w:rsidRDefault="00000000" w:rsidP="00644DD1">
            <w:pPr>
              <w:jc w:val="center"/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050" w:type="dxa"/>
            <w:shd w:val="clear" w:color="auto" w:fill="0F243E" w:themeFill="text2" w:themeFillShade="80"/>
            <w:vAlign w:val="center"/>
          </w:tcPr>
          <w:p w14:paraId="4CF6EE30" w14:textId="77777777" w:rsidR="00E617D3" w:rsidRPr="00644DD1" w:rsidRDefault="00000000" w:rsidP="00644DD1">
            <w:pPr>
              <w:jc w:val="center"/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10" w:type="dxa"/>
            <w:shd w:val="clear" w:color="auto" w:fill="0F243E" w:themeFill="text2" w:themeFillShade="80"/>
            <w:vAlign w:val="center"/>
          </w:tcPr>
          <w:p w14:paraId="381C8566" w14:textId="77777777" w:rsidR="00E617D3" w:rsidRPr="00644DD1" w:rsidRDefault="00000000" w:rsidP="00644DD1">
            <w:pPr>
              <w:jc w:val="center"/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Units</w:t>
            </w:r>
          </w:p>
        </w:tc>
      </w:tr>
      <w:tr w:rsidR="00E617D3" w:rsidRPr="00644DD1" w14:paraId="66562834" w14:textId="77777777" w:rsidTr="00644DD1">
        <w:tc>
          <w:tcPr>
            <w:tcW w:w="2430" w:type="dxa"/>
          </w:tcPr>
          <w:p w14:paraId="77C1389A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80" w:type="dxa"/>
          </w:tcPr>
          <w:p w14:paraId="4AA57524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50" w:type="dxa"/>
          </w:tcPr>
          <w:p w14:paraId="488BB008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4050" w:type="dxa"/>
          </w:tcPr>
          <w:p w14:paraId="31ED0776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Timestamp of the measurement</w:t>
            </w:r>
          </w:p>
        </w:tc>
        <w:tc>
          <w:tcPr>
            <w:tcW w:w="1710" w:type="dxa"/>
          </w:tcPr>
          <w:p w14:paraId="6D440A90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YYYY-MM-DD HH:MM:SS</w:t>
            </w:r>
          </w:p>
        </w:tc>
      </w:tr>
      <w:tr w:rsidR="00E617D3" w:rsidRPr="00644DD1" w14:paraId="64A23DA2" w14:textId="77777777" w:rsidTr="00644DD1">
        <w:tc>
          <w:tcPr>
            <w:tcW w:w="2430" w:type="dxa"/>
          </w:tcPr>
          <w:p w14:paraId="12513054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Appliances</w:t>
            </w:r>
          </w:p>
        </w:tc>
        <w:tc>
          <w:tcPr>
            <w:tcW w:w="1080" w:type="dxa"/>
          </w:tcPr>
          <w:p w14:paraId="4FB7CD66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350" w:type="dxa"/>
          </w:tcPr>
          <w:p w14:paraId="594F9573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5D253CFC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Energy use in the house</w:t>
            </w:r>
          </w:p>
        </w:tc>
        <w:tc>
          <w:tcPr>
            <w:tcW w:w="1710" w:type="dxa"/>
          </w:tcPr>
          <w:p w14:paraId="78A17213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Wh</w:t>
            </w:r>
          </w:p>
        </w:tc>
      </w:tr>
      <w:tr w:rsidR="00E617D3" w:rsidRPr="00644DD1" w14:paraId="2F1A406C" w14:textId="77777777" w:rsidTr="00644DD1">
        <w:tc>
          <w:tcPr>
            <w:tcW w:w="2430" w:type="dxa"/>
          </w:tcPr>
          <w:p w14:paraId="3F235E1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lights</w:t>
            </w:r>
          </w:p>
        </w:tc>
        <w:tc>
          <w:tcPr>
            <w:tcW w:w="1080" w:type="dxa"/>
          </w:tcPr>
          <w:p w14:paraId="4ADCB9CC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10D0981C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2D682B36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Energy use of lighting</w:t>
            </w:r>
          </w:p>
        </w:tc>
        <w:tc>
          <w:tcPr>
            <w:tcW w:w="1710" w:type="dxa"/>
          </w:tcPr>
          <w:p w14:paraId="104E839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Wh</w:t>
            </w:r>
          </w:p>
        </w:tc>
      </w:tr>
      <w:tr w:rsidR="00E617D3" w:rsidRPr="00644DD1" w14:paraId="77EDF33A" w14:textId="77777777" w:rsidTr="00644DD1">
        <w:tc>
          <w:tcPr>
            <w:tcW w:w="2430" w:type="dxa"/>
          </w:tcPr>
          <w:p w14:paraId="1D26348C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080" w:type="dxa"/>
          </w:tcPr>
          <w:p w14:paraId="5DBA930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59A69DC0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67FEA969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Temperature in kitchen area</w:t>
            </w:r>
          </w:p>
        </w:tc>
        <w:tc>
          <w:tcPr>
            <w:tcW w:w="1710" w:type="dxa"/>
          </w:tcPr>
          <w:p w14:paraId="2FB6191B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Celsius</w:t>
            </w:r>
          </w:p>
        </w:tc>
      </w:tr>
      <w:tr w:rsidR="00E617D3" w:rsidRPr="00644DD1" w14:paraId="2EDC3ABD" w14:textId="77777777" w:rsidTr="00644DD1">
        <w:tc>
          <w:tcPr>
            <w:tcW w:w="2430" w:type="dxa"/>
          </w:tcPr>
          <w:p w14:paraId="7E98F0C7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RH_1</w:t>
            </w:r>
          </w:p>
        </w:tc>
        <w:tc>
          <w:tcPr>
            <w:tcW w:w="1080" w:type="dxa"/>
          </w:tcPr>
          <w:p w14:paraId="4C59F41C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31F6ACB7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5F4CBA73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Humidity in kitchen area</w:t>
            </w:r>
          </w:p>
        </w:tc>
        <w:tc>
          <w:tcPr>
            <w:tcW w:w="1710" w:type="dxa"/>
          </w:tcPr>
          <w:p w14:paraId="1D99C30B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%</w:t>
            </w:r>
          </w:p>
        </w:tc>
      </w:tr>
      <w:tr w:rsidR="00E617D3" w:rsidRPr="00644DD1" w14:paraId="1FADE93A" w14:textId="77777777" w:rsidTr="00644DD1">
        <w:tc>
          <w:tcPr>
            <w:tcW w:w="2430" w:type="dxa"/>
          </w:tcPr>
          <w:p w14:paraId="51C631E9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080" w:type="dxa"/>
          </w:tcPr>
          <w:p w14:paraId="3B759BE6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29EAA1BE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294BD209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Temperature in living room</w:t>
            </w:r>
          </w:p>
        </w:tc>
        <w:tc>
          <w:tcPr>
            <w:tcW w:w="1710" w:type="dxa"/>
          </w:tcPr>
          <w:p w14:paraId="5CC57F35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Celsius</w:t>
            </w:r>
          </w:p>
        </w:tc>
      </w:tr>
      <w:tr w:rsidR="00E617D3" w:rsidRPr="00644DD1" w14:paraId="2775FE8D" w14:textId="77777777" w:rsidTr="00644DD1">
        <w:tc>
          <w:tcPr>
            <w:tcW w:w="2430" w:type="dxa"/>
          </w:tcPr>
          <w:p w14:paraId="6DD908CB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RH_2</w:t>
            </w:r>
          </w:p>
        </w:tc>
        <w:tc>
          <w:tcPr>
            <w:tcW w:w="1080" w:type="dxa"/>
          </w:tcPr>
          <w:p w14:paraId="3A3352D3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5DFD44E3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5848A94E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Humidity in living room</w:t>
            </w:r>
          </w:p>
        </w:tc>
        <w:tc>
          <w:tcPr>
            <w:tcW w:w="1710" w:type="dxa"/>
          </w:tcPr>
          <w:p w14:paraId="7694044D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%</w:t>
            </w:r>
          </w:p>
        </w:tc>
      </w:tr>
      <w:tr w:rsidR="00E617D3" w:rsidRPr="00644DD1" w14:paraId="3C448B8F" w14:textId="77777777" w:rsidTr="00644DD1">
        <w:tc>
          <w:tcPr>
            <w:tcW w:w="2430" w:type="dxa"/>
          </w:tcPr>
          <w:p w14:paraId="74B3355F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080" w:type="dxa"/>
          </w:tcPr>
          <w:p w14:paraId="1A1368A9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75A2EBA4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0636E107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Temperature in laundry room</w:t>
            </w:r>
          </w:p>
        </w:tc>
        <w:tc>
          <w:tcPr>
            <w:tcW w:w="1710" w:type="dxa"/>
          </w:tcPr>
          <w:p w14:paraId="0263732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Celsius</w:t>
            </w:r>
          </w:p>
        </w:tc>
      </w:tr>
      <w:tr w:rsidR="00E617D3" w:rsidRPr="00644DD1" w14:paraId="4DFB163F" w14:textId="77777777" w:rsidTr="00644DD1">
        <w:tc>
          <w:tcPr>
            <w:tcW w:w="2430" w:type="dxa"/>
          </w:tcPr>
          <w:p w14:paraId="2CAACD3C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RH_3</w:t>
            </w:r>
          </w:p>
        </w:tc>
        <w:tc>
          <w:tcPr>
            <w:tcW w:w="1080" w:type="dxa"/>
          </w:tcPr>
          <w:p w14:paraId="2F9050F0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4E7DCE5E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4B62DB6B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Humidity in laundry room</w:t>
            </w:r>
          </w:p>
        </w:tc>
        <w:tc>
          <w:tcPr>
            <w:tcW w:w="1710" w:type="dxa"/>
          </w:tcPr>
          <w:p w14:paraId="2A886799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%</w:t>
            </w:r>
          </w:p>
        </w:tc>
      </w:tr>
      <w:tr w:rsidR="00E617D3" w:rsidRPr="00644DD1" w14:paraId="5DF47AB7" w14:textId="77777777" w:rsidTr="00644DD1">
        <w:tc>
          <w:tcPr>
            <w:tcW w:w="2430" w:type="dxa"/>
          </w:tcPr>
          <w:p w14:paraId="34915B89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1080" w:type="dxa"/>
          </w:tcPr>
          <w:p w14:paraId="477158C8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6267CB78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42F59A21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Temperature in office room</w:t>
            </w:r>
          </w:p>
        </w:tc>
        <w:tc>
          <w:tcPr>
            <w:tcW w:w="1710" w:type="dxa"/>
          </w:tcPr>
          <w:p w14:paraId="6326AE2A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Celsius</w:t>
            </w:r>
          </w:p>
        </w:tc>
      </w:tr>
      <w:tr w:rsidR="00E617D3" w:rsidRPr="00644DD1" w14:paraId="06E5FEDF" w14:textId="77777777" w:rsidTr="00644DD1">
        <w:tc>
          <w:tcPr>
            <w:tcW w:w="2430" w:type="dxa"/>
          </w:tcPr>
          <w:p w14:paraId="0714A92F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RH_4</w:t>
            </w:r>
          </w:p>
        </w:tc>
        <w:tc>
          <w:tcPr>
            <w:tcW w:w="1080" w:type="dxa"/>
          </w:tcPr>
          <w:p w14:paraId="3EAB165D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4485C0A8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5A3CC2D3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Humidity in office room</w:t>
            </w:r>
          </w:p>
        </w:tc>
        <w:tc>
          <w:tcPr>
            <w:tcW w:w="1710" w:type="dxa"/>
          </w:tcPr>
          <w:p w14:paraId="680AF1AA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%</w:t>
            </w:r>
          </w:p>
        </w:tc>
      </w:tr>
      <w:tr w:rsidR="00E617D3" w:rsidRPr="00644DD1" w14:paraId="76FE85BC" w14:textId="77777777" w:rsidTr="00644DD1">
        <w:tc>
          <w:tcPr>
            <w:tcW w:w="2430" w:type="dxa"/>
          </w:tcPr>
          <w:p w14:paraId="406F6B0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1080" w:type="dxa"/>
          </w:tcPr>
          <w:p w14:paraId="0D68F5D6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0EABB88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6CD21BAE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Temperature in bathroom</w:t>
            </w:r>
          </w:p>
        </w:tc>
        <w:tc>
          <w:tcPr>
            <w:tcW w:w="1710" w:type="dxa"/>
          </w:tcPr>
          <w:p w14:paraId="537CD4DA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Celsius</w:t>
            </w:r>
          </w:p>
        </w:tc>
      </w:tr>
      <w:tr w:rsidR="00E617D3" w:rsidRPr="00644DD1" w14:paraId="5D636211" w14:textId="77777777" w:rsidTr="00644DD1">
        <w:tc>
          <w:tcPr>
            <w:tcW w:w="2430" w:type="dxa"/>
          </w:tcPr>
          <w:p w14:paraId="1D5D75A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RH_5</w:t>
            </w:r>
          </w:p>
        </w:tc>
        <w:tc>
          <w:tcPr>
            <w:tcW w:w="1080" w:type="dxa"/>
          </w:tcPr>
          <w:p w14:paraId="257696E7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5187E798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65CC9D97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Humidity in bathroom</w:t>
            </w:r>
          </w:p>
        </w:tc>
        <w:tc>
          <w:tcPr>
            <w:tcW w:w="1710" w:type="dxa"/>
          </w:tcPr>
          <w:p w14:paraId="75C68EDB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%</w:t>
            </w:r>
          </w:p>
        </w:tc>
      </w:tr>
      <w:tr w:rsidR="00E617D3" w:rsidRPr="00644DD1" w14:paraId="1962D175" w14:textId="77777777" w:rsidTr="00644DD1">
        <w:tc>
          <w:tcPr>
            <w:tcW w:w="2430" w:type="dxa"/>
          </w:tcPr>
          <w:p w14:paraId="48B5FF6A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1080" w:type="dxa"/>
          </w:tcPr>
          <w:p w14:paraId="09146C2A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6F8634E3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0AA7DA0F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Temperature outside (north side)</w:t>
            </w:r>
          </w:p>
        </w:tc>
        <w:tc>
          <w:tcPr>
            <w:tcW w:w="1710" w:type="dxa"/>
          </w:tcPr>
          <w:p w14:paraId="6465330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Celsius</w:t>
            </w:r>
          </w:p>
        </w:tc>
      </w:tr>
      <w:tr w:rsidR="00E617D3" w:rsidRPr="00644DD1" w14:paraId="57AA1522" w14:textId="77777777" w:rsidTr="00644DD1">
        <w:tc>
          <w:tcPr>
            <w:tcW w:w="2430" w:type="dxa"/>
          </w:tcPr>
          <w:p w14:paraId="7F0A4766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RH_6</w:t>
            </w:r>
          </w:p>
        </w:tc>
        <w:tc>
          <w:tcPr>
            <w:tcW w:w="1080" w:type="dxa"/>
          </w:tcPr>
          <w:p w14:paraId="48620259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7300F88E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074C52D4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Humidity outside (north side)</w:t>
            </w:r>
          </w:p>
        </w:tc>
        <w:tc>
          <w:tcPr>
            <w:tcW w:w="1710" w:type="dxa"/>
          </w:tcPr>
          <w:p w14:paraId="16125095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%</w:t>
            </w:r>
          </w:p>
        </w:tc>
      </w:tr>
      <w:tr w:rsidR="00E617D3" w:rsidRPr="00644DD1" w14:paraId="58778149" w14:textId="77777777" w:rsidTr="00644DD1">
        <w:tc>
          <w:tcPr>
            <w:tcW w:w="2430" w:type="dxa"/>
          </w:tcPr>
          <w:p w14:paraId="32F98B40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1080" w:type="dxa"/>
          </w:tcPr>
          <w:p w14:paraId="2A5FDE2F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3ADB72F0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0FD52E11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Temperature in ironing room</w:t>
            </w:r>
          </w:p>
        </w:tc>
        <w:tc>
          <w:tcPr>
            <w:tcW w:w="1710" w:type="dxa"/>
          </w:tcPr>
          <w:p w14:paraId="00550398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Celsius</w:t>
            </w:r>
          </w:p>
        </w:tc>
      </w:tr>
      <w:tr w:rsidR="00E617D3" w:rsidRPr="00644DD1" w14:paraId="33D4A80E" w14:textId="77777777" w:rsidTr="00644DD1">
        <w:tc>
          <w:tcPr>
            <w:tcW w:w="2430" w:type="dxa"/>
          </w:tcPr>
          <w:p w14:paraId="7BA7A7A8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RH_7</w:t>
            </w:r>
          </w:p>
        </w:tc>
        <w:tc>
          <w:tcPr>
            <w:tcW w:w="1080" w:type="dxa"/>
          </w:tcPr>
          <w:p w14:paraId="69D7D3F6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17EB6EFE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3E0DCBF5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Humidity in ironing room</w:t>
            </w:r>
          </w:p>
        </w:tc>
        <w:tc>
          <w:tcPr>
            <w:tcW w:w="1710" w:type="dxa"/>
          </w:tcPr>
          <w:p w14:paraId="32564CFF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%</w:t>
            </w:r>
          </w:p>
        </w:tc>
      </w:tr>
      <w:tr w:rsidR="00E617D3" w:rsidRPr="00644DD1" w14:paraId="3224220E" w14:textId="77777777" w:rsidTr="00644DD1">
        <w:tc>
          <w:tcPr>
            <w:tcW w:w="2430" w:type="dxa"/>
          </w:tcPr>
          <w:p w14:paraId="003FFDA0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1080" w:type="dxa"/>
          </w:tcPr>
          <w:p w14:paraId="31F1A31D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1E0B6E06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37889FEA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Temperature in teenager room</w:t>
            </w:r>
          </w:p>
        </w:tc>
        <w:tc>
          <w:tcPr>
            <w:tcW w:w="1710" w:type="dxa"/>
          </w:tcPr>
          <w:p w14:paraId="0F6BB5A5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Celsius</w:t>
            </w:r>
          </w:p>
        </w:tc>
      </w:tr>
      <w:tr w:rsidR="00E617D3" w:rsidRPr="00644DD1" w14:paraId="0449A737" w14:textId="77777777" w:rsidTr="00644DD1">
        <w:tc>
          <w:tcPr>
            <w:tcW w:w="2430" w:type="dxa"/>
          </w:tcPr>
          <w:p w14:paraId="2F3B45E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RH_8</w:t>
            </w:r>
          </w:p>
        </w:tc>
        <w:tc>
          <w:tcPr>
            <w:tcW w:w="1080" w:type="dxa"/>
          </w:tcPr>
          <w:p w14:paraId="0FF4BDEE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3B270A3C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63C0712B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Humidity in teenager room</w:t>
            </w:r>
          </w:p>
        </w:tc>
        <w:tc>
          <w:tcPr>
            <w:tcW w:w="1710" w:type="dxa"/>
          </w:tcPr>
          <w:p w14:paraId="68C26280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%</w:t>
            </w:r>
          </w:p>
        </w:tc>
      </w:tr>
      <w:tr w:rsidR="00E617D3" w:rsidRPr="00644DD1" w14:paraId="56625CC8" w14:textId="77777777" w:rsidTr="00644DD1">
        <w:tc>
          <w:tcPr>
            <w:tcW w:w="2430" w:type="dxa"/>
          </w:tcPr>
          <w:p w14:paraId="18A08CE0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1080" w:type="dxa"/>
          </w:tcPr>
          <w:p w14:paraId="62492113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2A86BC7B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0DF987B7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Temperature in parents room</w:t>
            </w:r>
          </w:p>
        </w:tc>
        <w:tc>
          <w:tcPr>
            <w:tcW w:w="1710" w:type="dxa"/>
          </w:tcPr>
          <w:p w14:paraId="38D82078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Celsius</w:t>
            </w:r>
          </w:p>
        </w:tc>
      </w:tr>
      <w:tr w:rsidR="00E617D3" w:rsidRPr="00644DD1" w14:paraId="63DABD44" w14:textId="77777777" w:rsidTr="00644DD1">
        <w:tc>
          <w:tcPr>
            <w:tcW w:w="2430" w:type="dxa"/>
          </w:tcPr>
          <w:p w14:paraId="168E3F8C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lastRenderedPageBreak/>
              <w:t>RH_9</w:t>
            </w:r>
          </w:p>
        </w:tc>
        <w:tc>
          <w:tcPr>
            <w:tcW w:w="1080" w:type="dxa"/>
          </w:tcPr>
          <w:p w14:paraId="6A289DFF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33422C0F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0CA10EEC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Humidity in parents room</w:t>
            </w:r>
          </w:p>
        </w:tc>
        <w:tc>
          <w:tcPr>
            <w:tcW w:w="1710" w:type="dxa"/>
          </w:tcPr>
          <w:p w14:paraId="19C6348D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%</w:t>
            </w:r>
          </w:p>
        </w:tc>
      </w:tr>
      <w:tr w:rsidR="00E617D3" w:rsidRPr="00644DD1" w14:paraId="0F314B3A" w14:textId="77777777" w:rsidTr="00644DD1">
        <w:tc>
          <w:tcPr>
            <w:tcW w:w="2430" w:type="dxa"/>
          </w:tcPr>
          <w:p w14:paraId="599BD4CF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T_out</w:t>
            </w:r>
          </w:p>
        </w:tc>
        <w:tc>
          <w:tcPr>
            <w:tcW w:w="1080" w:type="dxa"/>
          </w:tcPr>
          <w:p w14:paraId="4A3FF3BF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1276CB78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72686F57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Temperature outside (weather station)</w:t>
            </w:r>
          </w:p>
        </w:tc>
        <w:tc>
          <w:tcPr>
            <w:tcW w:w="1710" w:type="dxa"/>
          </w:tcPr>
          <w:p w14:paraId="2B845804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Celsius</w:t>
            </w:r>
          </w:p>
        </w:tc>
      </w:tr>
      <w:tr w:rsidR="00E617D3" w:rsidRPr="00644DD1" w14:paraId="0D6580BE" w14:textId="77777777" w:rsidTr="00644DD1">
        <w:tc>
          <w:tcPr>
            <w:tcW w:w="2430" w:type="dxa"/>
          </w:tcPr>
          <w:p w14:paraId="711FA544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Press_mm_hg</w:t>
            </w:r>
          </w:p>
        </w:tc>
        <w:tc>
          <w:tcPr>
            <w:tcW w:w="1080" w:type="dxa"/>
          </w:tcPr>
          <w:p w14:paraId="6614208E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2D31D55B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6BD2E1DE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Air pressure from weather station</w:t>
            </w:r>
          </w:p>
        </w:tc>
        <w:tc>
          <w:tcPr>
            <w:tcW w:w="1710" w:type="dxa"/>
          </w:tcPr>
          <w:p w14:paraId="142FEB60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mm Hg</w:t>
            </w:r>
          </w:p>
        </w:tc>
      </w:tr>
      <w:tr w:rsidR="00E617D3" w:rsidRPr="00644DD1" w14:paraId="2E28B583" w14:textId="77777777" w:rsidTr="00644DD1">
        <w:tc>
          <w:tcPr>
            <w:tcW w:w="2430" w:type="dxa"/>
          </w:tcPr>
          <w:p w14:paraId="0A08BBB7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RH_out</w:t>
            </w:r>
          </w:p>
        </w:tc>
        <w:tc>
          <w:tcPr>
            <w:tcW w:w="1080" w:type="dxa"/>
          </w:tcPr>
          <w:p w14:paraId="0C1601EC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4354752E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1A203344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Humidity outside (weather station)</w:t>
            </w:r>
          </w:p>
        </w:tc>
        <w:tc>
          <w:tcPr>
            <w:tcW w:w="1710" w:type="dxa"/>
          </w:tcPr>
          <w:p w14:paraId="605B6B1A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%</w:t>
            </w:r>
          </w:p>
        </w:tc>
      </w:tr>
      <w:tr w:rsidR="00E617D3" w:rsidRPr="00644DD1" w14:paraId="24BFCD89" w14:textId="77777777" w:rsidTr="00644DD1">
        <w:tc>
          <w:tcPr>
            <w:tcW w:w="2430" w:type="dxa"/>
          </w:tcPr>
          <w:p w14:paraId="6AC84019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Windspeed</w:t>
            </w:r>
          </w:p>
        </w:tc>
        <w:tc>
          <w:tcPr>
            <w:tcW w:w="1080" w:type="dxa"/>
          </w:tcPr>
          <w:p w14:paraId="1F4FF34C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593579F5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7394938D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Wind speed (weather station)</w:t>
            </w:r>
          </w:p>
        </w:tc>
        <w:tc>
          <w:tcPr>
            <w:tcW w:w="1710" w:type="dxa"/>
          </w:tcPr>
          <w:p w14:paraId="25ED897A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m/s</w:t>
            </w:r>
          </w:p>
        </w:tc>
      </w:tr>
      <w:tr w:rsidR="00E617D3" w:rsidRPr="00644DD1" w14:paraId="084286A2" w14:textId="77777777" w:rsidTr="00644DD1">
        <w:tc>
          <w:tcPr>
            <w:tcW w:w="2430" w:type="dxa"/>
          </w:tcPr>
          <w:p w14:paraId="6D3CCDCB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Visibility</w:t>
            </w:r>
          </w:p>
        </w:tc>
        <w:tc>
          <w:tcPr>
            <w:tcW w:w="1080" w:type="dxa"/>
          </w:tcPr>
          <w:p w14:paraId="50AFDA75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055CA22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4DC4ADD8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Visibility (weather station)</w:t>
            </w:r>
          </w:p>
        </w:tc>
        <w:tc>
          <w:tcPr>
            <w:tcW w:w="1710" w:type="dxa"/>
          </w:tcPr>
          <w:p w14:paraId="0D4E19DA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km</w:t>
            </w:r>
          </w:p>
        </w:tc>
      </w:tr>
      <w:tr w:rsidR="00E617D3" w:rsidRPr="00644DD1" w14:paraId="4AC29B86" w14:textId="77777777" w:rsidTr="00644DD1">
        <w:tc>
          <w:tcPr>
            <w:tcW w:w="2430" w:type="dxa"/>
          </w:tcPr>
          <w:p w14:paraId="7B339E6F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Tdewpoint</w:t>
            </w:r>
          </w:p>
        </w:tc>
        <w:tc>
          <w:tcPr>
            <w:tcW w:w="1080" w:type="dxa"/>
          </w:tcPr>
          <w:p w14:paraId="06520143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1307216A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13998A38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Dew point temperature</w:t>
            </w:r>
          </w:p>
        </w:tc>
        <w:tc>
          <w:tcPr>
            <w:tcW w:w="1710" w:type="dxa"/>
          </w:tcPr>
          <w:p w14:paraId="04584E5B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Celsius</w:t>
            </w:r>
          </w:p>
        </w:tc>
      </w:tr>
      <w:tr w:rsidR="00E617D3" w:rsidRPr="00644DD1" w14:paraId="50CBCE90" w14:textId="77777777" w:rsidTr="00644DD1">
        <w:tc>
          <w:tcPr>
            <w:tcW w:w="2430" w:type="dxa"/>
          </w:tcPr>
          <w:p w14:paraId="26D552CD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rv1</w:t>
            </w:r>
          </w:p>
        </w:tc>
        <w:tc>
          <w:tcPr>
            <w:tcW w:w="1080" w:type="dxa"/>
          </w:tcPr>
          <w:p w14:paraId="60D6444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17058440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49AF50C8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Random variable 1</w:t>
            </w:r>
          </w:p>
        </w:tc>
        <w:tc>
          <w:tcPr>
            <w:tcW w:w="1710" w:type="dxa"/>
          </w:tcPr>
          <w:p w14:paraId="65BAF813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nondimensional</w:t>
            </w:r>
          </w:p>
        </w:tc>
      </w:tr>
      <w:tr w:rsidR="00E617D3" w:rsidRPr="00644DD1" w14:paraId="664C7CC0" w14:textId="77777777" w:rsidTr="00644DD1">
        <w:tc>
          <w:tcPr>
            <w:tcW w:w="2430" w:type="dxa"/>
          </w:tcPr>
          <w:p w14:paraId="35C0461A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rv2</w:t>
            </w:r>
          </w:p>
        </w:tc>
        <w:tc>
          <w:tcPr>
            <w:tcW w:w="1080" w:type="dxa"/>
          </w:tcPr>
          <w:p w14:paraId="2C4E1A7B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350" w:type="dxa"/>
          </w:tcPr>
          <w:p w14:paraId="4B5A9BA7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4050" w:type="dxa"/>
          </w:tcPr>
          <w:p w14:paraId="6E122DA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Random variable 2</w:t>
            </w:r>
          </w:p>
        </w:tc>
        <w:tc>
          <w:tcPr>
            <w:tcW w:w="1710" w:type="dxa"/>
          </w:tcPr>
          <w:p w14:paraId="4A6D8322" w14:textId="77777777" w:rsidR="00E617D3" w:rsidRPr="00644DD1" w:rsidRDefault="00000000">
            <w:pPr>
              <w:rPr>
                <w:rFonts w:ascii="Times New Roman" w:hAnsi="Times New Roman" w:cs="Times New Roman"/>
              </w:rPr>
            </w:pPr>
            <w:r w:rsidRPr="00644DD1">
              <w:rPr>
                <w:rFonts w:ascii="Times New Roman" w:hAnsi="Times New Roman" w:cs="Times New Roman"/>
              </w:rPr>
              <w:t>nondimensional</w:t>
            </w:r>
          </w:p>
        </w:tc>
      </w:tr>
    </w:tbl>
    <w:p w14:paraId="1F5AC3F1" w14:textId="77777777" w:rsidR="003A3AB5" w:rsidRPr="00644DD1" w:rsidRDefault="003A3AB5">
      <w:pPr>
        <w:rPr>
          <w:rFonts w:ascii="Times New Roman" w:hAnsi="Times New Roman" w:cs="Times New Roman"/>
        </w:rPr>
      </w:pPr>
    </w:p>
    <w:sectPr w:rsidR="003A3AB5" w:rsidRPr="00644DD1" w:rsidSect="00644DD1"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E4913" w14:textId="77777777" w:rsidR="00843F23" w:rsidRDefault="00843F23" w:rsidP="00644DD1">
      <w:pPr>
        <w:spacing w:after="0" w:line="240" w:lineRule="auto"/>
      </w:pPr>
      <w:r>
        <w:separator/>
      </w:r>
    </w:p>
  </w:endnote>
  <w:endnote w:type="continuationSeparator" w:id="0">
    <w:p w14:paraId="12230791" w14:textId="77777777" w:rsidR="00843F23" w:rsidRDefault="00843F23" w:rsidP="0064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501A8" w14:textId="77777777" w:rsidR="00843F23" w:rsidRDefault="00843F23" w:rsidP="00644DD1">
      <w:pPr>
        <w:spacing w:after="0" w:line="240" w:lineRule="auto"/>
      </w:pPr>
      <w:r>
        <w:separator/>
      </w:r>
    </w:p>
  </w:footnote>
  <w:footnote w:type="continuationSeparator" w:id="0">
    <w:p w14:paraId="3AF95F4F" w14:textId="77777777" w:rsidR="00843F23" w:rsidRDefault="00843F23" w:rsidP="0064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355908"/>
    <w:multiLevelType w:val="hybridMultilevel"/>
    <w:tmpl w:val="8AF2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B0DFA"/>
    <w:multiLevelType w:val="hybridMultilevel"/>
    <w:tmpl w:val="C972A072"/>
    <w:lvl w:ilvl="0" w:tplc="40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 w16cid:durableId="1500271025">
    <w:abstractNumId w:val="8"/>
  </w:num>
  <w:num w:numId="2" w16cid:durableId="458647650">
    <w:abstractNumId w:val="6"/>
  </w:num>
  <w:num w:numId="3" w16cid:durableId="1972662115">
    <w:abstractNumId w:val="5"/>
  </w:num>
  <w:num w:numId="4" w16cid:durableId="99380136">
    <w:abstractNumId w:val="4"/>
  </w:num>
  <w:num w:numId="5" w16cid:durableId="2004309397">
    <w:abstractNumId w:val="7"/>
  </w:num>
  <w:num w:numId="6" w16cid:durableId="1842351252">
    <w:abstractNumId w:val="3"/>
  </w:num>
  <w:num w:numId="7" w16cid:durableId="1872767078">
    <w:abstractNumId w:val="2"/>
  </w:num>
  <w:num w:numId="8" w16cid:durableId="1950702196">
    <w:abstractNumId w:val="1"/>
  </w:num>
  <w:num w:numId="9" w16cid:durableId="1252471063">
    <w:abstractNumId w:val="0"/>
  </w:num>
  <w:num w:numId="10" w16cid:durableId="273365479">
    <w:abstractNumId w:val="9"/>
  </w:num>
  <w:num w:numId="11" w16cid:durableId="6628566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AB5"/>
    <w:rsid w:val="006011C3"/>
    <w:rsid w:val="00644DD1"/>
    <w:rsid w:val="00843F23"/>
    <w:rsid w:val="00A30AAA"/>
    <w:rsid w:val="00AA1D8D"/>
    <w:rsid w:val="00B47730"/>
    <w:rsid w:val="00CB0664"/>
    <w:rsid w:val="00E617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B50A5"/>
  <w14:defaultImageDpi w14:val="300"/>
  <w15:docId w15:val="{BDF73DD9-A1DD-4A48-AAC0-B604C349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2R&amp;BA_105_Nimish Maheshwari</cp:lastModifiedBy>
  <cp:revision>3</cp:revision>
  <dcterms:created xsi:type="dcterms:W3CDTF">2013-12-23T23:15:00Z</dcterms:created>
  <dcterms:modified xsi:type="dcterms:W3CDTF">2025-04-07T13:42:00Z</dcterms:modified>
  <cp:category/>
</cp:coreProperties>
</file>