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9B6C" w14:textId="77777777" w:rsidR="000676BE" w:rsidRDefault="002D3A55" w:rsidP="008A385A">
      <w:pPr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Overview</w:t>
      </w:r>
    </w:p>
    <w:p w14:paraId="078D386D" w14:textId="119D700E" w:rsid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741AA9B4" w14:textId="6F86C897" w:rsidR="00ED7528" w:rsidRPr="00DD4A59" w:rsidRDefault="00ED7528" w:rsidP="00ED7528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Your manager needs a statistical summary of the incident data which is gathered every day. 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Not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only will you need to develop t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he code to create the output but also set up t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he jobs to execute 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the process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on a daily </w:t>
      </w:r>
      <w:r>
        <w:rPr>
          <w:rFonts w:ascii="Arial" w:eastAsia="Arial" w:hAnsi="Arial" w:cs="Arial"/>
          <w:color w:val="333333"/>
          <w:sz w:val="21"/>
          <w:szCs w:val="21"/>
        </w:rPr>
        <w:t>basis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 (4:00 EST).</w:t>
      </w:r>
    </w:p>
    <w:p w14:paraId="21E32C0D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231DBF0C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>The requirements for the outputs as well as</w:t>
      </w:r>
      <w:r w:rsidR="008A385A">
        <w:rPr>
          <w:rFonts w:ascii="Arial" w:eastAsia="Arial" w:hAnsi="Arial" w:cs="Arial"/>
          <w:color w:val="333333"/>
          <w:sz w:val="21"/>
          <w:szCs w:val="21"/>
        </w:rPr>
        <w:t xml:space="preserve"> the input file definition are 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outlined below.</w:t>
      </w:r>
    </w:p>
    <w:p w14:paraId="4736FE69" w14:textId="77777777" w:rsidR="005543ED" w:rsidRDefault="005543ED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23CACDD3" w14:textId="77777777" w:rsidR="00DD4A59" w:rsidRPr="005543ED" w:rsidRDefault="005543ED" w:rsidP="008A385A">
      <w:pPr>
        <w:spacing w:before="9" w:line="200" w:lineRule="exact"/>
        <w:jc w:val="both"/>
        <w:rPr>
          <w:rFonts w:ascii="Arial" w:eastAsia="Arial" w:hAnsi="Arial" w:cs="Arial"/>
          <w:b/>
          <w:color w:val="333333"/>
          <w:sz w:val="21"/>
          <w:szCs w:val="21"/>
        </w:rPr>
      </w:pPr>
      <w:r w:rsidRPr="005543ED">
        <w:rPr>
          <w:rFonts w:ascii="Arial" w:eastAsia="Arial" w:hAnsi="Arial" w:cs="Arial"/>
          <w:b/>
          <w:color w:val="333333"/>
          <w:sz w:val="21"/>
          <w:szCs w:val="21"/>
        </w:rPr>
        <w:t>Requirements</w:t>
      </w:r>
    </w:p>
    <w:p w14:paraId="3646DCAA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578C2466" w14:textId="77777777" w:rsid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5543ED">
        <w:rPr>
          <w:rFonts w:ascii="Arial" w:eastAsia="Arial" w:hAnsi="Arial" w:cs="Arial"/>
          <w:b/>
          <w:color w:val="333333"/>
          <w:sz w:val="21"/>
          <w:szCs w:val="21"/>
        </w:rPr>
        <w:t>Input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:</w:t>
      </w:r>
    </w:p>
    <w:p w14:paraId="365D3133" w14:textId="77777777" w:rsidR="005543ED" w:rsidRPr="00DD4A59" w:rsidRDefault="005543ED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30354AB1" w14:textId="6C0485D8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>The input file represents a very simplified str</w:t>
      </w:r>
      <w:r w:rsidR="008A385A">
        <w:rPr>
          <w:rFonts w:ascii="Arial" w:eastAsia="Arial" w:hAnsi="Arial" w:cs="Arial"/>
          <w:color w:val="333333"/>
          <w:sz w:val="21"/>
          <w:szCs w:val="21"/>
        </w:rPr>
        <w:t xml:space="preserve">eam of </w:t>
      </w:r>
      <w:r w:rsidR="00ED7528">
        <w:rPr>
          <w:rFonts w:ascii="Arial" w:eastAsia="Arial" w:hAnsi="Arial" w:cs="Arial"/>
          <w:color w:val="333333"/>
          <w:sz w:val="21"/>
          <w:szCs w:val="21"/>
        </w:rPr>
        <w:t>incidents</w:t>
      </w:r>
      <w:r w:rsidR="008A385A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ED7528">
        <w:rPr>
          <w:rFonts w:ascii="Arial" w:eastAsia="Arial" w:hAnsi="Arial" w:cs="Arial"/>
          <w:color w:val="333333"/>
          <w:sz w:val="21"/>
          <w:szCs w:val="21"/>
        </w:rPr>
        <w:t>which occurred on a given day per asset</w:t>
      </w:r>
      <w:r w:rsidR="008A385A">
        <w:rPr>
          <w:rFonts w:ascii="Arial" w:eastAsia="Arial" w:hAnsi="Arial" w:cs="Arial"/>
          <w:color w:val="333333"/>
          <w:sz w:val="21"/>
          <w:szCs w:val="21"/>
        </w:rPr>
        <w:t xml:space="preserve">.  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Each row represents </w:t>
      </w:r>
      <w:r w:rsidR="00ED7528">
        <w:rPr>
          <w:rFonts w:ascii="Arial" w:eastAsia="Arial" w:hAnsi="Arial" w:cs="Arial"/>
          <w:color w:val="333333"/>
          <w:sz w:val="21"/>
          <w:szCs w:val="21"/>
        </w:rPr>
        <w:t>an incident;</w:t>
      </w:r>
    </w:p>
    <w:p w14:paraId="077F47FD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38F966AA" w14:textId="536FF542" w:rsidR="00DD4A59" w:rsidRPr="00DD4A59" w:rsidRDefault="00ED7528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&lt;Asset Name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&gt;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 w:rsidR="00DD4A59" w:rsidRPr="00DD4A59">
        <w:rPr>
          <w:rFonts w:ascii="Arial" w:eastAsia="Arial" w:hAnsi="Arial" w:cs="Arial"/>
          <w:color w:val="333333"/>
          <w:sz w:val="21"/>
          <w:szCs w:val="21"/>
        </w:rPr>
        <w:t>&lt;</w:t>
      </w:r>
      <w:r>
        <w:rPr>
          <w:rFonts w:ascii="Arial" w:eastAsia="Arial" w:hAnsi="Arial" w:cs="Arial"/>
          <w:color w:val="333333"/>
          <w:sz w:val="21"/>
          <w:szCs w:val="21"/>
        </w:rPr>
        <w:t>Start Time</w:t>
      </w:r>
      <w:r w:rsidR="00DD4A59" w:rsidRPr="00DD4A59">
        <w:rPr>
          <w:rFonts w:ascii="Arial" w:eastAsia="Arial" w:hAnsi="Arial" w:cs="Arial"/>
          <w:color w:val="333333"/>
          <w:sz w:val="21"/>
          <w:szCs w:val="21"/>
        </w:rPr>
        <w:t>&gt;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&lt;End Time&gt;, </w:t>
      </w:r>
      <w:r w:rsidR="00DD4A59" w:rsidRPr="00DD4A59">
        <w:rPr>
          <w:rFonts w:ascii="Arial" w:eastAsia="Arial" w:hAnsi="Arial" w:cs="Arial"/>
          <w:color w:val="333333"/>
          <w:sz w:val="21"/>
          <w:szCs w:val="21"/>
        </w:rPr>
        <w:t>&lt;</w:t>
      </w:r>
      <w:r>
        <w:rPr>
          <w:rFonts w:ascii="Arial" w:eastAsia="Arial" w:hAnsi="Arial" w:cs="Arial"/>
          <w:color w:val="333333"/>
          <w:sz w:val="21"/>
          <w:szCs w:val="21"/>
        </w:rPr>
        <w:t>Severity</w:t>
      </w:r>
      <w:r w:rsidR="00DD4A59" w:rsidRPr="00DD4A59">
        <w:rPr>
          <w:rFonts w:ascii="Arial" w:eastAsia="Arial" w:hAnsi="Arial" w:cs="Arial"/>
          <w:color w:val="333333"/>
          <w:sz w:val="21"/>
          <w:szCs w:val="21"/>
        </w:rPr>
        <w:t>&gt;</w:t>
      </w:r>
    </w:p>
    <w:p w14:paraId="52E4529C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1C42161F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>Although the provided input file is small, the sol</w:t>
      </w:r>
      <w:r w:rsidR="008A385A">
        <w:rPr>
          <w:rFonts w:ascii="Arial" w:eastAsia="Arial" w:hAnsi="Arial" w:cs="Arial"/>
          <w:color w:val="333333"/>
          <w:sz w:val="21"/>
          <w:szCs w:val="21"/>
        </w:rPr>
        <w:t xml:space="preserve">ution should be able to handle 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a source dataset well beyond the amount memory and hard disk space on your machine.</w:t>
      </w:r>
    </w:p>
    <w:p w14:paraId="2E5768DF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6A5F0308" w14:textId="77777777" w:rsidR="00DD4A59" w:rsidRPr="003257ED" w:rsidRDefault="00DD4A59" w:rsidP="008A385A">
      <w:pPr>
        <w:spacing w:before="9" w:line="200" w:lineRule="exact"/>
        <w:jc w:val="both"/>
        <w:rPr>
          <w:rFonts w:ascii="Arial" w:eastAsia="Arial" w:hAnsi="Arial" w:cs="Arial"/>
          <w:b/>
          <w:color w:val="333333"/>
          <w:sz w:val="21"/>
          <w:szCs w:val="21"/>
        </w:rPr>
      </w:pPr>
      <w:r w:rsidRPr="003257ED">
        <w:rPr>
          <w:rFonts w:ascii="Arial" w:eastAsia="Arial" w:hAnsi="Arial" w:cs="Arial"/>
          <w:b/>
          <w:color w:val="333333"/>
          <w:sz w:val="21"/>
          <w:szCs w:val="21"/>
        </w:rPr>
        <w:t>Definitions</w:t>
      </w:r>
    </w:p>
    <w:p w14:paraId="5A0449CF" w14:textId="6D2A8D8F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- </w:t>
      </w:r>
      <w:r w:rsidR="00ED7528">
        <w:rPr>
          <w:rFonts w:ascii="Arial" w:eastAsia="Arial" w:hAnsi="Arial" w:cs="Arial"/>
          <w:color w:val="333333"/>
          <w:sz w:val="21"/>
          <w:szCs w:val="21"/>
        </w:rPr>
        <w:t>Asset Name: The name of the asset for which the incident occurred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4BB3C14C" w14:textId="7C080DC0" w:rsidR="00DD4A59" w:rsidRPr="00DD4A59" w:rsidRDefault="00DD4A59" w:rsidP="00ED7528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- </w:t>
      </w:r>
      <w:r w:rsidR="00ED7528">
        <w:rPr>
          <w:rFonts w:ascii="Arial" w:eastAsia="Arial" w:hAnsi="Arial" w:cs="Arial"/>
          <w:color w:val="333333"/>
          <w:sz w:val="21"/>
          <w:szCs w:val="21"/>
        </w:rPr>
        <w:t>Start Time: The date and time (accurate to seconds) when the incident began</w:t>
      </w:r>
    </w:p>
    <w:p w14:paraId="4A0B4D69" w14:textId="09DD4B6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- </w:t>
      </w:r>
      <w:r w:rsidR="00ED7528">
        <w:rPr>
          <w:rFonts w:ascii="Arial" w:eastAsia="Arial" w:hAnsi="Arial" w:cs="Arial"/>
          <w:color w:val="333333"/>
          <w:sz w:val="21"/>
          <w:szCs w:val="21"/>
        </w:rPr>
        <w:t>End Time: The date and time (accurate to seconds) when the incident ended</w:t>
      </w:r>
    </w:p>
    <w:p w14:paraId="2EA595F4" w14:textId="1F1496CA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- </w:t>
      </w:r>
      <w:r w:rsidR="00ED7528">
        <w:rPr>
          <w:rFonts w:ascii="Arial" w:eastAsia="Arial" w:hAnsi="Arial" w:cs="Arial"/>
          <w:color w:val="333333"/>
          <w:sz w:val="21"/>
          <w:szCs w:val="21"/>
        </w:rPr>
        <w:t xml:space="preserve">Severity: </w:t>
      </w:r>
      <w:r w:rsidR="005455AE">
        <w:rPr>
          <w:rFonts w:ascii="Arial" w:eastAsia="Arial" w:hAnsi="Arial" w:cs="Arial"/>
          <w:color w:val="333333"/>
          <w:sz w:val="21"/>
          <w:szCs w:val="21"/>
        </w:rPr>
        <w:t>A number between 1 and 3, indicating how severe the incident was.</w:t>
      </w:r>
    </w:p>
    <w:p w14:paraId="21767F32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59FA5490" w14:textId="77777777" w:rsidR="00DD4A59" w:rsidRPr="003257ED" w:rsidRDefault="00DD4A59" w:rsidP="008A385A">
      <w:pPr>
        <w:spacing w:before="9" w:line="200" w:lineRule="exact"/>
        <w:jc w:val="both"/>
        <w:rPr>
          <w:rFonts w:ascii="Arial" w:eastAsia="Arial" w:hAnsi="Arial" w:cs="Arial"/>
          <w:b/>
          <w:color w:val="333333"/>
          <w:sz w:val="21"/>
          <w:szCs w:val="21"/>
        </w:rPr>
      </w:pPr>
      <w:r w:rsidRPr="003257ED">
        <w:rPr>
          <w:rFonts w:ascii="Arial" w:eastAsia="Arial" w:hAnsi="Arial" w:cs="Arial"/>
          <w:b/>
          <w:color w:val="333333"/>
          <w:sz w:val="21"/>
          <w:szCs w:val="21"/>
        </w:rPr>
        <w:t>Safe Assumptions:</w:t>
      </w:r>
    </w:p>
    <w:p w14:paraId="37F3ABC0" w14:textId="53B6C5EB" w:rsidR="00DD4A59" w:rsidRPr="00DD4A59" w:rsidRDefault="00DD4A59" w:rsidP="005455AE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- </w:t>
      </w:r>
      <w:r w:rsidR="005455AE">
        <w:rPr>
          <w:rFonts w:ascii="Arial" w:eastAsia="Arial" w:hAnsi="Arial" w:cs="Arial"/>
          <w:color w:val="333333"/>
          <w:sz w:val="21"/>
          <w:szCs w:val="21"/>
        </w:rPr>
        <w:t>Start and End times are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 always </w:t>
      </w:r>
      <w:r w:rsidR="005455AE">
        <w:rPr>
          <w:rFonts w:ascii="Arial" w:eastAsia="Arial" w:hAnsi="Arial" w:cs="Arial"/>
          <w:color w:val="333333"/>
          <w:sz w:val="21"/>
          <w:szCs w:val="21"/>
        </w:rPr>
        <w:t>on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 the same day</w:t>
      </w:r>
      <w:r w:rsidR="005455AE">
        <w:rPr>
          <w:rFonts w:ascii="Arial" w:eastAsia="Arial" w:hAnsi="Arial" w:cs="Arial"/>
          <w:color w:val="333333"/>
          <w:sz w:val="21"/>
          <w:szCs w:val="21"/>
        </w:rPr>
        <w:t xml:space="preserve">, they 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won't roll over midnight.</w:t>
      </w:r>
    </w:p>
    <w:p w14:paraId="0DA08D39" w14:textId="011D5CE3" w:rsidR="00DD4A59" w:rsidRPr="00DD4A59" w:rsidRDefault="00DD4A59" w:rsidP="005455AE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- </w:t>
      </w:r>
      <w:r w:rsidR="005455AE">
        <w:rPr>
          <w:rFonts w:ascii="Arial" w:eastAsia="Arial" w:hAnsi="Arial" w:cs="Arial"/>
          <w:color w:val="333333"/>
          <w:sz w:val="21"/>
          <w:szCs w:val="21"/>
        </w:rPr>
        <w:t>Only severity 1 incidents result in downtime of the application</w:t>
      </w:r>
      <w:r w:rsidR="00FB552E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63567DED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0829CC1C" w14:textId="1ACB158E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Example: here is a row for </w:t>
      </w:r>
      <w:r w:rsidR="005455AE">
        <w:rPr>
          <w:rFonts w:ascii="Arial" w:eastAsia="Arial" w:hAnsi="Arial" w:cs="Arial"/>
          <w:color w:val="333333"/>
          <w:sz w:val="21"/>
          <w:szCs w:val="21"/>
        </w:rPr>
        <w:t>an incident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541CCD32" w14:textId="148C820A" w:rsidR="005455AE" w:rsidRPr="00DD4A59" w:rsidRDefault="005455AE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System</w:t>
      </w:r>
      <w:r w:rsidR="00391ACD">
        <w:rPr>
          <w:rFonts w:ascii="Arial" w:eastAsia="Arial" w:hAnsi="Arial" w:cs="Arial"/>
          <w:color w:val="333333"/>
          <w:sz w:val="21"/>
          <w:szCs w:val="21"/>
        </w:rPr>
        <w:t>1</w:t>
      </w:r>
      <w:bookmarkStart w:id="0" w:name="_GoBack"/>
      <w:bookmarkEnd w:id="0"/>
      <w:r>
        <w:rPr>
          <w:rFonts w:ascii="Arial" w:eastAsia="Arial" w:hAnsi="Arial" w:cs="Arial"/>
          <w:color w:val="333333"/>
          <w:sz w:val="21"/>
          <w:szCs w:val="21"/>
        </w:rPr>
        <w:t>, 2019-05-01 13:05:20, 2019-05-01 13:11:14, 1</w:t>
      </w:r>
    </w:p>
    <w:p w14:paraId="6C8B79C4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45BE68DC" w14:textId="0DD39EBB" w:rsidR="005455AE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3257ED">
        <w:rPr>
          <w:rFonts w:ascii="Arial" w:eastAsia="Arial" w:hAnsi="Arial" w:cs="Arial"/>
          <w:b/>
          <w:color w:val="333333"/>
          <w:sz w:val="21"/>
          <w:szCs w:val="21"/>
        </w:rPr>
        <w:t>Problem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:</w:t>
      </w:r>
    </w:p>
    <w:p w14:paraId="38D4552C" w14:textId="46A44F2F" w:rsidR="00DD4A59" w:rsidRPr="00DD4A59" w:rsidRDefault="005455AE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Aggregate the data per asset:</w:t>
      </w:r>
    </w:p>
    <w:p w14:paraId="2AEFF5BB" w14:textId="21EED8E8" w:rsidR="00A70492" w:rsidRDefault="00DD4A59" w:rsidP="005455AE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 xml:space="preserve">- </w:t>
      </w:r>
      <w:r w:rsidR="005455AE">
        <w:rPr>
          <w:rFonts w:ascii="Arial" w:eastAsia="Arial" w:hAnsi="Arial" w:cs="Arial"/>
          <w:color w:val="333333"/>
          <w:sz w:val="21"/>
          <w:szCs w:val="21"/>
        </w:rPr>
        <w:t>Find total incidents per asset for the day</w:t>
      </w:r>
    </w:p>
    <w:p w14:paraId="630400B0" w14:textId="77777777" w:rsidR="00347465" w:rsidRDefault="00347465" w:rsidP="005455AE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4B849D68" w14:textId="045CCD88" w:rsidR="00347465" w:rsidRDefault="005455AE" w:rsidP="005455AE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- Find the total </w:t>
      </w:r>
      <w:r w:rsidR="00A70492">
        <w:rPr>
          <w:rFonts w:ascii="Arial" w:eastAsia="Arial" w:hAnsi="Arial" w:cs="Arial"/>
          <w:color w:val="333333"/>
          <w:sz w:val="21"/>
          <w:szCs w:val="21"/>
        </w:rPr>
        <w:t>uptime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per asset, </w:t>
      </w:r>
      <w:r w:rsidR="00347465">
        <w:rPr>
          <w:rFonts w:ascii="Arial" w:eastAsia="Arial" w:hAnsi="Arial" w:cs="Arial"/>
          <w:color w:val="333333"/>
          <w:sz w:val="21"/>
          <w:szCs w:val="21"/>
        </w:rPr>
        <w:t>expressed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this as a % for the day</w:t>
      </w:r>
      <w:r w:rsidR="00347465">
        <w:rPr>
          <w:rFonts w:ascii="Arial" w:eastAsia="Arial" w:hAnsi="Arial" w:cs="Arial"/>
          <w:color w:val="333333"/>
          <w:sz w:val="21"/>
          <w:szCs w:val="21"/>
        </w:rPr>
        <w:t>:</w:t>
      </w:r>
    </w:p>
    <w:p w14:paraId="4D636C28" w14:textId="2B9B59EC" w:rsidR="00A70492" w:rsidRDefault="00347465" w:rsidP="005455AE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(total_seconds_for_day – down_seconds_for_day = total_up_seconds_for_day)</w:t>
      </w:r>
    </w:p>
    <w:p w14:paraId="01D5817D" w14:textId="77777777" w:rsidR="00347465" w:rsidRDefault="00347465" w:rsidP="005455AE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4768750E" w14:textId="487945DB" w:rsidR="00490BE6" w:rsidRDefault="005455AE" w:rsidP="00490BE6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- Assign a rating to each asset</w:t>
      </w:r>
      <w:r w:rsidR="00490BE6">
        <w:rPr>
          <w:rFonts w:ascii="Arial" w:eastAsia="Arial" w:hAnsi="Arial" w:cs="Arial"/>
          <w:color w:val="333333"/>
          <w:sz w:val="21"/>
          <w:szCs w:val="21"/>
        </w:rPr>
        <w:t xml:space="preserve"> for the day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based on how many incidents have occurred</w:t>
      </w:r>
      <w:r w:rsidR="00490BE6">
        <w:rPr>
          <w:rFonts w:ascii="Arial" w:eastAsia="Arial" w:hAnsi="Arial" w:cs="Arial"/>
          <w:color w:val="333333"/>
          <w:sz w:val="21"/>
          <w:szCs w:val="21"/>
        </w:rPr>
        <w:t>, taking the weight of the severity into consideration;</w:t>
      </w:r>
    </w:p>
    <w:p w14:paraId="216522FB" w14:textId="2361CF43" w:rsidR="00490BE6" w:rsidRDefault="00490BE6" w:rsidP="00490BE6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Severity 1 has a weight of </w:t>
      </w:r>
      <w:r w:rsidR="00924574">
        <w:rPr>
          <w:rFonts w:ascii="Arial" w:eastAsia="Arial" w:hAnsi="Arial" w:cs="Arial"/>
          <w:color w:val="333333"/>
          <w:sz w:val="21"/>
          <w:szCs w:val="21"/>
        </w:rPr>
        <w:t>30</w:t>
      </w:r>
    </w:p>
    <w:p w14:paraId="5D912D78" w14:textId="430FB3E2" w:rsidR="00347465" w:rsidRDefault="00490BE6" w:rsidP="00490BE6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2 and 3 have a weight of 10</w:t>
      </w:r>
    </w:p>
    <w:p w14:paraId="4C74B054" w14:textId="77777777" w:rsidR="00347465" w:rsidRDefault="00347465" w:rsidP="00490BE6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7B196B73" w14:textId="4AB5458C" w:rsidR="00490BE6" w:rsidRDefault="00490BE6" w:rsidP="00490BE6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Rating = Sum(weight of all incidents for the day)</w:t>
      </w:r>
    </w:p>
    <w:p w14:paraId="7669B073" w14:textId="77777777" w:rsidR="00490BE6" w:rsidRPr="00DD4A59" w:rsidRDefault="00490BE6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7CB0CE7C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3257ED">
        <w:rPr>
          <w:rFonts w:ascii="Arial" w:eastAsia="Arial" w:hAnsi="Arial" w:cs="Arial"/>
          <w:b/>
          <w:color w:val="333333"/>
          <w:sz w:val="21"/>
          <w:szCs w:val="21"/>
        </w:rPr>
        <w:t>Output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:</w:t>
      </w:r>
    </w:p>
    <w:p w14:paraId="25EE77C4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>Your solution should produce a file called 'output.csv'.</w:t>
      </w:r>
    </w:p>
    <w:p w14:paraId="48755279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>file should be a comma separate file with this format:</w:t>
      </w:r>
    </w:p>
    <w:p w14:paraId="57E9D59B" w14:textId="5620625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D4A59">
        <w:rPr>
          <w:rFonts w:ascii="Arial" w:eastAsia="Arial" w:hAnsi="Arial" w:cs="Arial"/>
          <w:color w:val="333333"/>
          <w:sz w:val="21"/>
          <w:szCs w:val="21"/>
        </w:rPr>
        <w:t>&lt;</w:t>
      </w:r>
      <w:r w:rsidR="00490BE6">
        <w:rPr>
          <w:rFonts w:ascii="Arial" w:eastAsia="Arial" w:hAnsi="Arial" w:cs="Arial"/>
          <w:color w:val="333333"/>
          <w:sz w:val="21"/>
          <w:szCs w:val="21"/>
        </w:rPr>
        <w:t>Asset Name</w:t>
      </w:r>
      <w:r w:rsidR="00A70492">
        <w:rPr>
          <w:rFonts w:ascii="Arial" w:eastAsia="Arial" w:hAnsi="Arial" w:cs="Arial"/>
          <w:color w:val="333333"/>
          <w:sz w:val="21"/>
          <w:szCs w:val="21"/>
        </w:rPr>
        <w:t xml:space="preserve">&gt;, 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&lt;</w:t>
      </w:r>
      <w:r w:rsidR="00490BE6">
        <w:rPr>
          <w:rFonts w:ascii="Arial" w:eastAsia="Arial" w:hAnsi="Arial" w:cs="Arial"/>
          <w:color w:val="333333"/>
          <w:sz w:val="21"/>
          <w:szCs w:val="21"/>
        </w:rPr>
        <w:t>Total Incidents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&gt;,</w:t>
      </w:r>
      <w:r w:rsidR="00A70492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&lt;</w:t>
      </w:r>
      <w:r w:rsidR="00490BE6">
        <w:rPr>
          <w:rFonts w:ascii="Arial" w:eastAsia="Arial" w:hAnsi="Arial" w:cs="Arial"/>
          <w:color w:val="333333"/>
          <w:sz w:val="21"/>
          <w:szCs w:val="21"/>
        </w:rPr>
        <w:t>Total Downtime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&gt;,</w:t>
      </w:r>
      <w:r w:rsidR="00A70492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Pr="00DD4A59">
        <w:rPr>
          <w:rFonts w:ascii="Arial" w:eastAsia="Arial" w:hAnsi="Arial" w:cs="Arial"/>
          <w:color w:val="333333"/>
          <w:sz w:val="21"/>
          <w:szCs w:val="21"/>
        </w:rPr>
        <w:t>&lt;</w:t>
      </w:r>
      <w:r w:rsidR="00490BE6">
        <w:rPr>
          <w:rFonts w:ascii="Arial" w:eastAsia="Arial" w:hAnsi="Arial" w:cs="Arial"/>
          <w:color w:val="333333"/>
          <w:sz w:val="21"/>
          <w:szCs w:val="21"/>
        </w:rPr>
        <w:t>Rating&gt;</w:t>
      </w:r>
    </w:p>
    <w:p w14:paraId="17B4E4F6" w14:textId="77777777" w:rsidR="00490BE6" w:rsidRPr="00DD4A59" w:rsidRDefault="00490BE6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6E7128DE" w14:textId="77777777" w:rsidR="005543ED" w:rsidRPr="005543ED" w:rsidRDefault="005543ED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5543ED">
        <w:rPr>
          <w:rFonts w:ascii="Arial" w:eastAsia="Arial" w:hAnsi="Arial" w:cs="Arial"/>
          <w:b/>
          <w:color w:val="333333"/>
          <w:sz w:val="21"/>
          <w:szCs w:val="21"/>
        </w:rPr>
        <w:t>Constraints</w:t>
      </w:r>
      <w:r>
        <w:rPr>
          <w:rFonts w:ascii="Arial" w:eastAsia="Arial" w:hAnsi="Arial" w:cs="Arial"/>
          <w:color w:val="333333"/>
          <w:sz w:val="21"/>
          <w:szCs w:val="21"/>
        </w:rPr>
        <w:t>:</w:t>
      </w:r>
    </w:p>
    <w:p w14:paraId="0639B447" w14:textId="77777777" w:rsidR="00DD4A59" w:rsidRPr="00DD4A59" w:rsidRDefault="00DD4A59" w:rsidP="008A385A">
      <w:pPr>
        <w:spacing w:before="9" w:line="200" w:lineRule="exact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6EC5C35C" w14:textId="62B28FB3" w:rsidR="005543ED" w:rsidRPr="005543ED" w:rsidRDefault="00DD4A59" w:rsidP="008A385A">
      <w:pPr>
        <w:pStyle w:val="ListParagraph"/>
        <w:numPr>
          <w:ilvl w:val="0"/>
          <w:numId w:val="5"/>
        </w:numPr>
        <w:spacing w:before="9" w:line="200" w:lineRule="exact"/>
        <w:jc w:val="both"/>
        <w:rPr>
          <w:rFonts w:ascii="Arial" w:eastAsia="Arial" w:hAnsi="Arial" w:cs="Arial"/>
          <w:sz w:val="21"/>
          <w:szCs w:val="21"/>
        </w:rPr>
      </w:pPr>
      <w:r w:rsidRPr="005543ED">
        <w:rPr>
          <w:rFonts w:ascii="Arial" w:eastAsia="Arial" w:hAnsi="Arial" w:cs="Arial"/>
          <w:color w:val="333333"/>
          <w:sz w:val="21"/>
          <w:szCs w:val="21"/>
        </w:rPr>
        <w:t xml:space="preserve">Your solution should </w:t>
      </w:r>
      <w:r w:rsidR="005543ED" w:rsidRPr="005543ED">
        <w:rPr>
          <w:rFonts w:ascii="Arial" w:eastAsia="Arial" w:hAnsi="Arial" w:cs="Arial"/>
          <w:color w:val="333333"/>
          <w:sz w:val="21"/>
          <w:szCs w:val="21"/>
        </w:rPr>
        <w:t xml:space="preserve">get this </w:t>
      </w:r>
      <w:r w:rsidR="005543ED">
        <w:rPr>
          <w:rFonts w:ascii="Arial" w:eastAsia="Arial" w:hAnsi="Arial" w:cs="Arial"/>
          <w:color w:val="333333"/>
          <w:sz w:val="21"/>
          <w:szCs w:val="21"/>
        </w:rPr>
        <w:t>output file</w:t>
      </w:r>
      <w:r w:rsidR="005543ED" w:rsidRPr="005543ED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336343">
        <w:rPr>
          <w:rFonts w:ascii="Arial" w:eastAsia="Arial" w:hAnsi="Arial" w:cs="Arial"/>
          <w:color w:val="333333"/>
          <w:sz w:val="21"/>
          <w:szCs w:val="21"/>
        </w:rPr>
        <w:t>through</w:t>
      </w:r>
      <w:r w:rsidR="005543ED" w:rsidRPr="005543ED">
        <w:rPr>
          <w:rFonts w:ascii="Arial" w:eastAsia="Arial" w:hAnsi="Arial" w:cs="Arial"/>
          <w:color w:val="333333"/>
          <w:sz w:val="21"/>
          <w:szCs w:val="21"/>
        </w:rPr>
        <w:t xml:space="preserve"> an API call</w:t>
      </w:r>
      <w:r w:rsidR="005543ED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33E489C6" w14:textId="77777777" w:rsidR="005543ED" w:rsidRPr="005543ED" w:rsidRDefault="005543ED" w:rsidP="008A385A">
      <w:pPr>
        <w:pStyle w:val="ListParagraph"/>
        <w:numPr>
          <w:ilvl w:val="0"/>
          <w:numId w:val="5"/>
        </w:numPr>
        <w:spacing w:before="9" w:line="200" w:lineRule="exact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Conform to REST principles</w:t>
      </w:r>
    </w:p>
    <w:p w14:paraId="045C9670" w14:textId="2D4BBEAF" w:rsidR="00347465" w:rsidRPr="00347465" w:rsidRDefault="005543ED" w:rsidP="008A385A">
      <w:pPr>
        <w:pStyle w:val="ListParagraph"/>
        <w:numPr>
          <w:ilvl w:val="0"/>
          <w:numId w:val="5"/>
        </w:numPr>
        <w:spacing w:before="9" w:line="200" w:lineRule="exact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Use maven, spring</w:t>
      </w:r>
      <w:r w:rsidR="00347465">
        <w:rPr>
          <w:rFonts w:ascii="Arial" w:eastAsia="Arial" w:hAnsi="Arial" w:cs="Arial"/>
          <w:color w:val="333333"/>
          <w:sz w:val="21"/>
          <w:szCs w:val="21"/>
        </w:rPr>
        <w:t>(boot)</w:t>
      </w:r>
      <w:r>
        <w:rPr>
          <w:rFonts w:ascii="Arial" w:eastAsia="Arial" w:hAnsi="Arial" w:cs="Arial"/>
          <w:color w:val="333333"/>
          <w:sz w:val="21"/>
          <w:szCs w:val="21"/>
        </w:rPr>
        <w:t>, Java</w:t>
      </w:r>
      <w:r w:rsidR="00347465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62FC785" w14:textId="77777777" w:rsidR="00347465" w:rsidRDefault="00347465" w:rsidP="008A385A">
      <w:pPr>
        <w:spacing w:before="9" w:line="200" w:lineRule="exact"/>
        <w:jc w:val="both"/>
      </w:pPr>
    </w:p>
    <w:p w14:paraId="42B35022" w14:textId="77777777" w:rsidR="000676BE" w:rsidRDefault="002D3A55" w:rsidP="008A385A">
      <w:pPr>
        <w:ind w:left="10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Platform support</w:t>
      </w:r>
    </w:p>
    <w:p w14:paraId="7415F945" w14:textId="77777777" w:rsidR="000676BE" w:rsidRDefault="000676BE" w:rsidP="008A385A">
      <w:pPr>
        <w:spacing w:before="9" w:line="200" w:lineRule="exact"/>
        <w:jc w:val="both"/>
      </w:pPr>
    </w:p>
    <w:p w14:paraId="0A08D2DE" w14:textId="042A1A50" w:rsidR="000676BE" w:rsidRDefault="002D3A55" w:rsidP="008A385A">
      <w:pPr>
        <w:ind w:left="4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●    Tomcat 7 or 8</w:t>
      </w:r>
      <w:r w:rsidR="00BB1983">
        <w:rPr>
          <w:rFonts w:ascii="Arial" w:eastAsia="Arial" w:hAnsi="Arial" w:cs="Arial"/>
          <w:color w:val="333333"/>
          <w:sz w:val="21"/>
          <w:szCs w:val="21"/>
        </w:rPr>
        <w:t xml:space="preserve"> (if no springboot is used)</w:t>
      </w:r>
    </w:p>
    <w:p w14:paraId="0F8E3970" w14:textId="43E76EA7" w:rsidR="000676BE" w:rsidRDefault="002D3A55" w:rsidP="008A385A">
      <w:pPr>
        <w:spacing w:before="43"/>
        <w:ind w:left="4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●    JDK 8</w:t>
      </w:r>
      <w:r w:rsidR="00347465">
        <w:rPr>
          <w:rFonts w:ascii="Arial" w:eastAsia="Arial" w:hAnsi="Arial" w:cs="Arial"/>
          <w:color w:val="333333"/>
          <w:sz w:val="21"/>
          <w:szCs w:val="21"/>
        </w:rPr>
        <w:t xml:space="preserve"> or higher</w:t>
      </w:r>
    </w:p>
    <w:p w14:paraId="5E3E264C" w14:textId="77777777" w:rsidR="000676BE" w:rsidRDefault="000676BE" w:rsidP="008A385A">
      <w:pPr>
        <w:spacing w:before="9" w:line="200" w:lineRule="exact"/>
        <w:jc w:val="both"/>
      </w:pPr>
    </w:p>
    <w:p w14:paraId="11501CAF" w14:textId="77777777" w:rsidR="000676BE" w:rsidRDefault="002D3A55" w:rsidP="008A385A">
      <w:pPr>
        <w:ind w:left="10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Time Limit</w:t>
      </w:r>
    </w:p>
    <w:p w14:paraId="49692EB4" w14:textId="77777777" w:rsidR="000676BE" w:rsidRDefault="000676BE" w:rsidP="008A385A">
      <w:pPr>
        <w:spacing w:before="9" w:line="200" w:lineRule="exact"/>
        <w:jc w:val="both"/>
      </w:pPr>
    </w:p>
    <w:p w14:paraId="63319404" w14:textId="77777777" w:rsidR="000676BE" w:rsidRDefault="002D3A55" w:rsidP="008A385A">
      <w:pPr>
        <w:spacing w:line="220" w:lineRule="exact"/>
        <w:ind w:left="100"/>
        <w:jc w:val="both"/>
        <w:rPr>
          <w:rFonts w:ascii="Arial" w:eastAsia="Arial" w:hAnsi="Arial" w:cs="Arial"/>
          <w:i/>
          <w:color w:val="333333"/>
          <w:position w:val="-1"/>
          <w:sz w:val="21"/>
          <w:szCs w:val="21"/>
          <w:u w:val="single" w:color="333333"/>
        </w:rPr>
      </w:pPr>
      <w:r>
        <w:rPr>
          <w:rFonts w:ascii="Arial" w:eastAsia="Arial" w:hAnsi="Arial" w:cs="Arial"/>
          <w:i/>
          <w:color w:val="333333"/>
          <w:position w:val="-1"/>
          <w:sz w:val="21"/>
          <w:szCs w:val="21"/>
          <w:u w:val="single" w:color="333333"/>
        </w:rPr>
        <w:t xml:space="preserve">The solution is expect to be delivered within </w:t>
      </w:r>
      <w:r w:rsidR="00DF6037">
        <w:rPr>
          <w:rFonts w:ascii="Arial" w:eastAsia="Arial" w:hAnsi="Arial" w:cs="Arial"/>
          <w:i/>
          <w:color w:val="333333"/>
          <w:position w:val="-1"/>
          <w:sz w:val="21"/>
          <w:szCs w:val="21"/>
          <w:u w:val="single" w:color="333333"/>
        </w:rPr>
        <w:t>48</w:t>
      </w:r>
      <w:r>
        <w:rPr>
          <w:rFonts w:ascii="Arial" w:eastAsia="Arial" w:hAnsi="Arial" w:cs="Arial"/>
          <w:i/>
          <w:color w:val="333333"/>
          <w:position w:val="-1"/>
          <w:sz w:val="21"/>
          <w:szCs w:val="21"/>
          <w:u w:val="single" w:color="333333"/>
        </w:rPr>
        <w:t xml:space="preserve"> hours of the assignmen</w:t>
      </w:r>
      <w:r w:rsidR="00DF6037">
        <w:rPr>
          <w:rFonts w:ascii="Arial" w:eastAsia="Arial" w:hAnsi="Arial" w:cs="Arial"/>
          <w:i/>
          <w:color w:val="333333"/>
          <w:position w:val="-1"/>
          <w:sz w:val="21"/>
          <w:szCs w:val="21"/>
          <w:u w:val="single" w:color="333333"/>
        </w:rPr>
        <w:t>t being received.</w:t>
      </w:r>
    </w:p>
    <w:p w14:paraId="00085B7D" w14:textId="77777777" w:rsidR="00AE7F98" w:rsidRPr="00AE7F98" w:rsidRDefault="00AE7F98" w:rsidP="008A385A">
      <w:pPr>
        <w:spacing w:line="220" w:lineRule="exact"/>
        <w:jc w:val="both"/>
        <w:rPr>
          <w:rFonts w:ascii="Arial" w:eastAsia="Arial" w:hAnsi="Arial" w:cs="Arial"/>
          <w:sz w:val="21"/>
          <w:szCs w:val="21"/>
        </w:rPr>
      </w:pPr>
    </w:p>
    <w:p w14:paraId="5BAA6B74" w14:textId="77777777" w:rsidR="000676BE" w:rsidRDefault="000676BE" w:rsidP="008A385A">
      <w:pPr>
        <w:spacing w:line="180" w:lineRule="exact"/>
        <w:jc w:val="both"/>
        <w:rPr>
          <w:sz w:val="18"/>
          <w:szCs w:val="18"/>
        </w:rPr>
      </w:pPr>
    </w:p>
    <w:p w14:paraId="33E91EF4" w14:textId="77777777" w:rsidR="000676BE" w:rsidRDefault="002D3A55" w:rsidP="008A385A">
      <w:pPr>
        <w:spacing w:before="33"/>
        <w:ind w:left="10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Suggestion</w:t>
      </w:r>
    </w:p>
    <w:p w14:paraId="115547A4" w14:textId="77777777" w:rsidR="000676BE" w:rsidRDefault="000676BE" w:rsidP="008A385A">
      <w:pPr>
        <w:spacing w:before="9" w:line="200" w:lineRule="exact"/>
        <w:jc w:val="both"/>
      </w:pPr>
    </w:p>
    <w:p w14:paraId="0FAA1F9F" w14:textId="77777777" w:rsidR="000676BE" w:rsidRDefault="002D3A55" w:rsidP="008A385A">
      <w:pPr>
        <w:pStyle w:val="ListParagraph"/>
        <w:numPr>
          <w:ilvl w:val="0"/>
          <w:numId w:val="2"/>
        </w:numPr>
        <w:spacing w:line="283" w:lineRule="auto"/>
        <w:ind w:right="80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DF6037">
        <w:rPr>
          <w:rFonts w:ascii="Arial" w:eastAsia="Arial" w:hAnsi="Arial" w:cs="Arial"/>
          <w:color w:val="333333"/>
          <w:sz w:val="21"/>
          <w:szCs w:val="21"/>
        </w:rPr>
        <w:t>Keep it simple. Part of the evaluation consists on being able to follow the requirements, and not over engineer the solution.</w:t>
      </w:r>
    </w:p>
    <w:p w14:paraId="0C8BBD5A" w14:textId="77777777" w:rsidR="00DF6037" w:rsidRDefault="00DF6037" w:rsidP="008A385A">
      <w:pPr>
        <w:pStyle w:val="ListParagraph"/>
        <w:numPr>
          <w:ilvl w:val="0"/>
          <w:numId w:val="2"/>
        </w:numPr>
        <w:spacing w:line="283" w:lineRule="auto"/>
        <w:ind w:right="80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Be agile  - slice your functionality in such a way if you do not complete anything – at least what you deliver has business value in terms of functionality. We are not looking for someone to do everything, </w:t>
      </w:r>
      <w:r w:rsidR="00B51940">
        <w:rPr>
          <w:rFonts w:ascii="Arial" w:eastAsia="Arial" w:hAnsi="Arial" w:cs="Arial"/>
          <w:color w:val="333333"/>
          <w:sz w:val="21"/>
          <w:szCs w:val="21"/>
        </w:rPr>
        <w:t>focus is on someone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to do something that creates impact, adheres to standards, clean code.</w:t>
      </w:r>
    </w:p>
    <w:p w14:paraId="67EBEE13" w14:textId="77777777" w:rsidR="00DF6037" w:rsidRDefault="00DF6037" w:rsidP="008A385A">
      <w:pPr>
        <w:pStyle w:val="ListParagraph"/>
        <w:numPr>
          <w:ilvl w:val="0"/>
          <w:numId w:val="2"/>
        </w:numPr>
        <w:spacing w:line="283" w:lineRule="auto"/>
        <w:ind w:right="80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If you think the problem statement resources delivered as input is insufficient, be innovative. As long as conceptualization doesn’t change, it is ok.</w:t>
      </w:r>
    </w:p>
    <w:p w14:paraId="61193A93" w14:textId="77777777" w:rsidR="003E26A7" w:rsidRDefault="003E26A7" w:rsidP="008A385A">
      <w:pPr>
        <w:pStyle w:val="ListParagraph"/>
        <w:numPr>
          <w:ilvl w:val="0"/>
          <w:numId w:val="2"/>
        </w:numPr>
        <w:spacing w:line="283" w:lineRule="auto"/>
        <w:ind w:right="80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A good way would be write a test that invokes your code and d</w:t>
      </w:r>
      <w:r w:rsidR="00B51940">
        <w:rPr>
          <w:rFonts w:ascii="Arial" w:eastAsia="Arial" w:hAnsi="Arial" w:cs="Arial"/>
          <w:color w:val="333333"/>
          <w:sz w:val="21"/>
          <w:szCs w:val="21"/>
        </w:rPr>
        <w:t>oes an end to end functionality also</w:t>
      </w:r>
    </w:p>
    <w:p w14:paraId="1FE8F3EB" w14:textId="6428E083" w:rsidR="00DF6037" w:rsidRPr="00DF6037" w:rsidRDefault="00DF6037" w:rsidP="008A385A">
      <w:pPr>
        <w:pStyle w:val="ListParagraph"/>
        <w:numPr>
          <w:ilvl w:val="0"/>
          <w:numId w:val="2"/>
        </w:numPr>
        <w:spacing w:line="283" w:lineRule="auto"/>
        <w:ind w:right="80"/>
        <w:jc w:val="both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Code </w:t>
      </w:r>
      <w:r w:rsidR="00C3272B">
        <w:rPr>
          <w:rFonts w:ascii="Arial" w:eastAsia="Arial" w:hAnsi="Arial" w:cs="Arial"/>
          <w:color w:val="333333"/>
          <w:sz w:val="21"/>
          <w:szCs w:val="21"/>
        </w:rPr>
        <w:t>of Ethics –</w:t>
      </w:r>
      <w:r w:rsidR="00347465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sz w:val="21"/>
          <w:szCs w:val="21"/>
        </w:rPr>
        <w:t>We promote freedom to make choices. Please adhere to code of ethics, try it on your own. We will have post evaluation to exercise with our engineers.</w:t>
      </w:r>
    </w:p>
    <w:p w14:paraId="46E24208" w14:textId="77777777" w:rsidR="00DF6037" w:rsidRDefault="00DF6037" w:rsidP="008A385A">
      <w:pPr>
        <w:spacing w:line="283" w:lineRule="auto"/>
        <w:ind w:left="100" w:right="80"/>
        <w:jc w:val="both"/>
        <w:rPr>
          <w:rFonts w:ascii="Arial" w:eastAsia="Arial" w:hAnsi="Arial" w:cs="Arial"/>
          <w:color w:val="333333"/>
          <w:sz w:val="21"/>
          <w:szCs w:val="21"/>
        </w:rPr>
      </w:pPr>
    </w:p>
    <w:p w14:paraId="710C0791" w14:textId="77777777" w:rsidR="00DF6037" w:rsidRDefault="00DF6037" w:rsidP="008A385A">
      <w:pPr>
        <w:spacing w:line="283" w:lineRule="auto"/>
        <w:ind w:left="100" w:right="80"/>
        <w:jc w:val="both"/>
        <w:rPr>
          <w:rFonts w:ascii="Arial" w:eastAsia="Arial" w:hAnsi="Arial" w:cs="Arial"/>
          <w:sz w:val="21"/>
          <w:szCs w:val="21"/>
        </w:rPr>
      </w:pPr>
    </w:p>
    <w:sectPr w:rsidR="00DF6037">
      <w:pgSz w:w="12240" w:h="15840"/>
      <w:pgMar w:top="1480" w:right="13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C7BC7"/>
    <w:multiLevelType w:val="hybridMultilevel"/>
    <w:tmpl w:val="26F618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773"/>
    <w:multiLevelType w:val="hybridMultilevel"/>
    <w:tmpl w:val="699CF0DC"/>
    <w:lvl w:ilvl="0" w:tplc="9760C42C">
      <w:start w:val="1"/>
      <w:numFmt w:val="bullet"/>
      <w:lvlText w:val=""/>
      <w:lvlJc w:val="left"/>
      <w:pPr>
        <w:ind w:left="460" w:hanging="360"/>
      </w:pPr>
      <w:rPr>
        <w:rFonts w:ascii="Symbol" w:eastAsia="Arial" w:hAnsi="Symbol" w:cs="Arial" w:hint="default"/>
        <w:color w:val="333333"/>
        <w:u w:val="single"/>
      </w:rPr>
    </w:lvl>
    <w:lvl w:ilvl="1" w:tplc="0413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484F3952"/>
    <w:multiLevelType w:val="hybridMultilevel"/>
    <w:tmpl w:val="C6EE5334"/>
    <w:lvl w:ilvl="0" w:tplc="81202B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37C0"/>
    <w:multiLevelType w:val="hybridMultilevel"/>
    <w:tmpl w:val="AD68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62DFB"/>
    <w:multiLevelType w:val="hybridMultilevel"/>
    <w:tmpl w:val="F5AA3F2A"/>
    <w:lvl w:ilvl="0" w:tplc="F3E087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0" w:hanging="360"/>
      </w:pPr>
    </w:lvl>
    <w:lvl w:ilvl="2" w:tplc="0413001B" w:tentative="1">
      <w:start w:val="1"/>
      <w:numFmt w:val="lowerRoman"/>
      <w:lvlText w:val="%3."/>
      <w:lvlJc w:val="right"/>
      <w:pPr>
        <w:ind w:left="1900" w:hanging="180"/>
      </w:pPr>
    </w:lvl>
    <w:lvl w:ilvl="3" w:tplc="0413000F" w:tentative="1">
      <w:start w:val="1"/>
      <w:numFmt w:val="decimal"/>
      <w:lvlText w:val="%4."/>
      <w:lvlJc w:val="left"/>
      <w:pPr>
        <w:ind w:left="2620" w:hanging="360"/>
      </w:pPr>
    </w:lvl>
    <w:lvl w:ilvl="4" w:tplc="04130019" w:tentative="1">
      <w:start w:val="1"/>
      <w:numFmt w:val="lowerLetter"/>
      <w:lvlText w:val="%5."/>
      <w:lvlJc w:val="left"/>
      <w:pPr>
        <w:ind w:left="3340" w:hanging="360"/>
      </w:pPr>
    </w:lvl>
    <w:lvl w:ilvl="5" w:tplc="0413001B" w:tentative="1">
      <w:start w:val="1"/>
      <w:numFmt w:val="lowerRoman"/>
      <w:lvlText w:val="%6."/>
      <w:lvlJc w:val="right"/>
      <w:pPr>
        <w:ind w:left="4060" w:hanging="180"/>
      </w:pPr>
    </w:lvl>
    <w:lvl w:ilvl="6" w:tplc="0413000F" w:tentative="1">
      <w:start w:val="1"/>
      <w:numFmt w:val="decimal"/>
      <w:lvlText w:val="%7."/>
      <w:lvlJc w:val="left"/>
      <w:pPr>
        <w:ind w:left="4780" w:hanging="360"/>
      </w:pPr>
    </w:lvl>
    <w:lvl w:ilvl="7" w:tplc="04130019" w:tentative="1">
      <w:start w:val="1"/>
      <w:numFmt w:val="lowerLetter"/>
      <w:lvlText w:val="%8."/>
      <w:lvlJc w:val="left"/>
      <w:pPr>
        <w:ind w:left="5500" w:hanging="360"/>
      </w:pPr>
    </w:lvl>
    <w:lvl w:ilvl="8" w:tplc="0413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74E67038"/>
    <w:multiLevelType w:val="hybridMultilevel"/>
    <w:tmpl w:val="FEEAF7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33439"/>
    <w:multiLevelType w:val="multilevel"/>
    <w:tmpl w:val="6DA269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BE"/>
    <w:rsid w:val="000676BE"/>
    <w:rsid w:val="00140CC1"/>
    <w:rsid w:val="00150104"/>
    <w:rsid w:val="002D3A55"/>
    <w:rsid w:val="002D4EF4"/>
    <w:rsid w:val="002F1363"/>
    <w:rsid w:val="002F782D"/>
    <w:rsid w:val="003257ED"/>
    <w:rsid w:val="00336343"/>
    <w:rsid w:val="00347465"/>
    <w:rsid w:val="00391ACD"/>
    <w:rsid w:val="003E26A7"/>
    <w:rsid w:val="00420FF4"/>
    <w:rsid w:val="00490BE6"/>
    <w:rsid w:val="005455AE"/>
    <w:rsid w:val="005543ED"/>
    <w:rsid w:val="00676F0F"/>
    <w:rsid w:val="007A7213"/>
    <w:rsid w:val="00822157"/>
    <w:rsid w:val="008A385A"/>
    <w:rsid w:val="008C6F18"/>
    <w:rsid w:val="00924574"/>
    <w:rsid w:val="00934339"/>
    <w:rsid w:val="00A70492"/>
    <w:rsid w:val="00AE7F98"/>
    <w:rsid w:val="00B156F8"/>
    <w:rsid w:val="00B51940"/>
    <w:rsid w:val="00BB1983"/>
    <w:rsid w:val="00BB3074"/>
    <w:rsid w:val="00C324E7"/>
    <w:rsid w:val="00C3272B"/>
    <w:rsid w:val="00CE138C"/>
    <w:rsid w:val="00D2401D"/>
    <w:rsid w:val="00D33903"/>
    <w:rsid w:val="00DD4A59"/>
    <w:rsid w:val="00DF054B"/>
    <w:rsid w:val="00DF6037"/>
    <w:rsid w:val="00ED7528"/>
    <w:rsid w:val="00FB2C6A"/>
    <w:rsid w:val="00FB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68B5"/>
  <w15:docId w15:val="{A6349F02-B79C-4910-BD9D-83353C3C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60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01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Salian, P.B. (Pragya)</cp:lastModifiedBy>
  <cp:revision>11</cp:revision>
  <dcterms:created xsi:type="dcterms:W3CDTF">2019-05-29T13:11:00Z</dcterms:created>
  <dcterms:modified xsi:type="dcterms:W3CDTF">2020-12-18T12:47:00Z</dcterms:modified>
</cp:coreProperties>
</file>