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AD571" w14:textId="71146BE3" w:rsidR="001A555B" w:rsidRPr="0008489E" w:rsidRDefault="00EC2F64" w:rsidP="0008489E">
      <w:pPr>
        <w:ind w:left="720" w:firstLine="720"/>
        <w:jc w:val="both"/>
        <w:rPr>
          <w:rFonts w:ascii="Calibri" w:eastAsia="Arial" w:hAnsi="Calibri" w:cs="Calibri"/>
          <w:b/>
          <w:bCs/>
          <w:sz w:val="36"/>
          <w:szCs w:val="36"/>
        </w:rPr>
      </w:pPr>
      <w:r w:rsidRPr="0008489E">
        <w:rPr>
          <w:rFonts w:ascii="Calibri" w:eastAsia="Arial" w:hAnsi="Calibri" w:cs="Calibri"/>
          <w:b/>
          <w:bCs/>
          <w:sz w:val="36"/>
          <w:szCs w:val="36"/>
        </w:rPr>
        <w:t>Artificial Intelligence Techniques PG (6685)</w:t>
      </w:r>
    </w:p>
    <w:p w14:paraId="4EC3C9B4" w14:textId="5DBA49F0" w:rsidR="001A555B" w:rsidRPr="0008489E" w:rsidRDefault="001A555B" w:rsidP="006B3043">
      <w:pPr>
        <w:ind w:left="1440" w:firstLine="720"/>
        <w:jc w:val="both"/>
        <w:rPr>
          <w:rFonts w:ascii="Calibri" w:eastAsia="Arial" w:hAnsi="Calibri" w:cs="Calibri"/>
        </w:rPr>
      </w:pPr>
    </w:p>
    <w:p w14:paraId="3A1724EB" w14:textId="10986275" w:rsidR="005326D0" w:rsidRPr="0008489E" w:rsidRDefault="00AA4D64" w:rsidP="006B3043">
      <w:pPr>
        <w:jc w:val="both"/>
        <w:rPr>
          <w:rFonts w:ascii="Calibri" w:eastAsia="Arial" w:hAnsi="Calibri" w:cs="Calibri"/>
        </w:rPr>
      </w:pPr>
      <w:r w:rsidRPr="0008489E">
        <w:rPr>
          <w:rFonts w:ascii="Calibri" w:hAnsi="Calibri" w:cs="Calibri"/>
          <w:noProof/>
        </w:rPr>
        <w:drawing>
          <wp:anchor distT="0" distB="0" distL="114300" distR="114300" simplePos="0" relativeHeight="251658240" behindDoc="1" locked="0" layoutInCell="1" allowOverlap="1" wp14:anchorId="180190AB" wp14:editId="75B97AC8">
            <wp:simplePos x="0" y="0"/>
            <wp:positionH relativeFrom="column">
              <wp:posOffset>1294369</wp:posOffset>
            </wp:positionH>
            <wp:positionV relativeFrom="paragraph">
              <wp:posOffset>234397</wp:posOffset>
            </wp:positionV>
            <wp:extent cx="3439795" cy="2696845"/>
            <wp:effectExtent l="0" t="0" r="1905" b="0"/>
            <wp:wrapTight wrapText="bothSides">
              <wp:wrapPolygon edited="0">
                <wp:start x="9570" y="0"/>
                <wp:lineTo x="6699" y="2441"/>
                <wp:lineTo x="6539" y="2645"/>
                <wp:lineTo x="6619" y="3255"/>
                <wp:lineTo x="5901" y="4781"/>
                <wp:lineTo x="6460" y="6510"/>
                <wp:lineTo x="6779" y="8138"/>
                <wp:lineTo x="6779" y="9155"/>
                <wp:lineTo x="7337" y="9765"/>
                <wp:lineTo x="8294" y="9765"/>
                <wp:lineTo x="8294" y="10782"/>
                <wp:lineTo x="9251" y="11393"/>
                <wp:lineTo x="10766" y="11393"/>
                <wp:lineTo x="10766" y="13020"/>
                <wp:lineTo x="0" y="13630"/>
                <wp:lineTo x="0" y="21056"/>
                <wp:lineTo x="159" y="21463"/>
                <wp:lineTo x="239" y="21463"/>
                <wp:lineTo x="21532" y="21463"/>
                <wp:lineTo x="21532" y="20852"/>
                <wp:lineTo x="20814" y="17903"/>
                <wp:lineTo x="20814" y="16275"/>
                <wp:lineTo x="21532" y="15461"/>
                <wp:lineTo x="21532" y="13630"/>
                <wp:lineTo x="10686" y="13020"/>
                <wp:lineTo x="10766" y="11393"/>
                <wp:lineTo x="12281" y="11393"/>
                <wp:lineTo x="13318" y="10680"/>
                <wp:lineTo x="13238" y="9765"/>
                <wp:lineTo x="14195" y="9765"/>
                <wp:lineTo x="14833" y="9053"/>
                <wp:lineTo x="14754" y="8138"/>
                <wp:lineTo x="15152" y="6510"/>
                <wp:lineTo x="15711" y="4883"/>
                <wp:lineTo x="15392" y="4170"/>
                <wp:lineTo x="14913" y="3255"/>
                <wp:lineTo x="15073" y="2848"/>
                <wp:lineTo x="14754" y="2340"/>
                <wp:lineTo x="11962" y="0"/>
                <wp:lineTo x="9570" y="0"/>
              </wp:wrapPolygon>
            </wp:wrapTight>
            <wp:docPr id="1237625411" name="Picture 4" descr="University of Canberra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Canberra Logo PNG Vector (SVG) Free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9795"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FED" w:rsidRPr="0008489E">
        <w:rPr>
          <w:rFonts w:ascii="Calibri" w:hAnsi="Calibri" w:cs="Calibri"/>
        </w:rPr>
        <w:fldChar w:fldCharType="begin"/>
      </w:r>
      <w:r w:rsidR="00911FED" w:rsidRPr="0008489E">
        <w:rPr>
          <w:rFonts w:ascii="Calibri" w:hAnsi="Calibri" w:cs="Calibri"/>
        </w:rPr>
        <w:instrText xml:space="preserve"> INCLUDEPICTURE "https://seeklogo.com/images/U/university-of-canberra-logo-6C82AE8F2B-seeklogo.com.png" \* MERGEFORMATINET </w:instrText>
      </w:r>
      <w:r w:rsidR="002B2A5C">
        <w:rPr>
          <w:rFonts w:ascii="Calibri" w:hAnsi="Calibri" w:cs="Calibri"/>
        </w:rPr>
        <w:fldChar w:fldCharType="separate"/>
      </w:r>
      <w:r w:rsidR="00911FED" w:rsidRPr="0008489E">
        <w:rPr>
          <w:rFonts w:ascii="Calibri" w:hAnsi="Calibri" w:cs="Calibri"/>
        </w:rPr>
        <w:fldChar w:fldCharType="end"/>
      </w:r>
    </w:p>
    <w:p w14:paraId="75D7EEC9" w14:textId="3CD52990" w:rsidR="00911FED" w:rsidRPr="0008489E" w:rsidRDefault="00911FED" w:rsidP="006B3043">
      <w:pPr>
        <w:jc w:val="both"/>
        <w:rPr>
          <w:rFonts w:ascii="Calibri" w:eastAsia="Arial" w:hAnsi="Calibri" w:cs="Calibri"/>
        </w:rPr>
      </w:pPr>
    </w:p>
    <w:p w14:paraId="616EB656" w14:textId="39627111" w:rsidR="00911FED" w:rsidRPr="0008489E" w:rsidRDefault="00911FED" w:rsidP="006B3043">
      <w:pPr>
        <w:jc w:val="both"/>
        <w:rPr>
          <w:rFonts w:ascii="Calibri" w:eastAsia="Arial" w:hAnsi="Calibri" w:cs="Calibri"/>
        </w:rPr>
      </w:pPr>
    </w:p>
    <w:p w14:paraId="4FEA1673" w14:textId="2A591384" w:rsidR="00911FED" w:rsidRPr="0008489E" w:rsidRDefault="00911FED" w:rsidP="006B3043">
      <w:pPr>
        <w:jc w:val="both"/>
        <w:rPr>
          <w:rFonts w:ascii="Calibri" w:eastAsia="Arial" w:hAnsi="Calibri" w:cs="Calibri"/>
        </w:rPr>
      </w:pPr>
    </w:p>
    <w:p w14:paraId="689DD608" w14:textId="77777777" w:rsidR="00911FED" w:rsidRPr="0008489E" w:rsidRDefault="00911FED" w:rsidP="006B3043">
      <w:pPr>
        <w:jc w:val="both"/>
        <w:rPr>
          <w:rFonts w:ascii="Calibri" w:eastAsia="Arial" w:hAnsi="Calibri" w:cs="Calibri"/>
        </w:rPr>
      </w:pPr>
    </w:p>
    <w:p w14:paraId="5DCDE6D4" w14:textId="77777777" w:rsidR="00911FED" w:rsidRPr="0008489E" w:rsidRDefault="00911FED" w:rsidP="006B3043">
      <w:pPr>
        <w:jc w:val="both"/>
        <w:rPr>
          <w:rFonts w:ascii="Calibri" w:eastAsia="Arial" w:hAnsi="Calibri" w:cs="Calibri"/>
        </w:rPr>
      </w:pPr>
    </w:p>
    <w:p w14:paraId="5EBE8EAD" w14:textId="77777777" w:rsidR="00911FED" w:rsidRPr="0008489E" w:rsidRDefault="00911FED" w:rsidP="006B3043">
      <w:pPr>
        <w:jc w:val="both"/>
        <w:rPr>
          <w:rFonts w:ascii="Calibri" w:eastAsia="Arial" w:hAnsi="Calibri" w:cs="Calibri"/>
        </w:rPr>
      </w:pPr>
    </w:p>
    <w:p w14:paraId="3F734DD5" w14:textId="77777777" w:rsidR="00911FED" w:rsidRPr="0008489E" w:rsidRDefault="00911FED" w:rsidP="006B3043">
      <w:pPr>
        <w:jc w:val="both"/>
        <w:rPr>
          <w:rFonts w:ascii="Calibri" w:eastAsia="Arial" w:hAnsi="Calibri" w:cs="Calibri"/>
        </w:rPr>
      </w:pPr>
    </w:p>
    <w:p w14:paraId="034AC3C7" w14:textId="77777777" w:rsidR="00911FED" w:rsidRPr="0008489E" w:rsidRDefault="00911FED" w:rsidP="006B3043">
      <w:pPr>
        <w:jc w:val="both"/>
        <w:rPr>
          <w:rFonts w:ascii="Calibri" w:eastAsia="Arial" w:hAnsi="Calibri" w:cs="Calibri"/>
        </w:rPr>
      </w:pPr>
    </w:p>
    <w:p w14:paraId="1082E689" w14:textId="77777777" w:rsidR="00911FED" w:rsidRPr="0008489E" w:rsidRDefault="00911FED" w:rsidP="006B3043">
      <w:pPr>
        <w:jc w:val="both"/>
        <w:rPr>
          <w:rFonts w:ascii="Calibri" w:eastAsia="Arial" w:hAnsi="Calibri" w:cs="Calibri"/>
        </w:rPr>
      </w:pPr>
    </w:p>
    <w:p w14:paraId="239DA949" w14:textId="77777777" w:rsidR="00911FED" w:rsidRPr="0008489E" w:rsidRDefault="00911FED" w:rsidP="00911FED">
      <w:pPr>
        <w:ind w:left="720" w:firstLine="720"/>
        <w:jc w:val="both"/>
        <w:rPr>
          <w:rFonts w:ascii="Calibri" w:eastAsia="Arial" w:hAnsi="Calibri" w:cs="Calibri"/>
        </w:rPr>
      </w:pPr>
    </w:p>
    <w:p w14:paraId="4CE336F1" w14:textId="77777777" w:rsidR="00EC2F64" w:rsidRPr="0008489E" w:rsidRDefault="00EC2F64" w:rsidP="00911FED">
      <w:pPr>
        <w:ind w:left="5040" w:firstLine="720"/>
        <w:jc w:val="both"/>
        <w:rPr>
          <w:rFonts w:ascii="Calibri" w:eastAsia="Arial" w:hAnsi="Calibri" w:cs="Calibri"/>
        </w:rPr>
      </w:pPr>
    </w:p>
    <w:p w14:paraId="761F4C69" w14:textId="77777777" w:rsidR="00AA4D64" w:rsidRPr="0008489E" w:rsidRDefault="00AA4D64" w:rsidP="00AA4D64">
      <w:pPr>
        <w:ind w:left="2160" w:firstLine="720"/>
        <w:jc w:val="both"/>
        <w:rPr>
          <w:rFonts w:ascii="Calibri" w:eastAsia="Arial" w:hAnsi="Calibri" w:cs="Calibri"/>
        </w:rPr>
      </w:pPr>
    </w:p>
    <w:p w14:paraId="35932444" w14:textId="77777777" w:rsidR="00AA4D64" w:rsidRPr="0008489E" w:rsidRDefault="00AA4D64" w:rsidP="00AA4D64">
      <w:pPr>
        <w:ind w:left="2160" w:firstLine="720"/>
        <w:jc w:val="both"/>
        <w:rPr>
          <w:rFonts w:ascii="Calibri" w:eastAsia="Arial" w:hAnsi="Calibri" w:cs="Calibri"/>
        </w:rPr>
      </w:pPr>
    </w:p>
    <w:p w14:paraId="06DD951A" w14:textId="414CACEF" w:rsidR="00EC2F64" w:rsidRPr="0008489E" w:rsidRDefault="00AA4D64" w:rsidP="00AA4D64">
      <w:pPr>
        <w:ind w:left="1440"/>
        <w:jc w:val="both"/>
        <w:rPr>
          <w:rFonts w:ascii="Calibri" w:eastAsia="Arial" w:hAnsi="Calibri" w:cs="Calibri"/>
          <w:b/>
          <w:bCs/>
          <w:sz w:val="32"/>
          <w:szCs w:val="32"/>
        </w:rPr>
      </w:pPr>
      <w:r w:rsidRPr="0008489E">
        <w:rPr>
          <w:rFonts w:ascii="Calibri" w:eastAsia="Arial" w:hAnsi="Calibri" w:cs="Calibri"/>
          <w:b/>
          <w:bCs/>
          <w:sz w:val="32"/>
          <w:szCs w:val="32"/>
        </w:rPr>
        <w:t xml:space="preserve">Emotion Recognition using image </w:t>
      </w:r>
      <w:proofErr w:type="gramStart"/>
      <w:r w:rsidRPr="0008489E">
        <w:rPr>
          <w:rFonts w:ascii="Calibri" w:eastAsia="Arial" w:hAnsi="Calibri" w:cs="Calibri"/>
          <w:b/>
          <w:bCs/>
          <w:sz w:val="32"/>
          <w:szCs w:val="32"/>
        </w:rPr>
        <w:t>classification</w:t>
      </w:r>
      <w:proofErr w:type="gramEnd"/>
    </w:p>
    <w:p w14:paraId="0B7D9306" w14:textId="77777777" w:rsidR="00EC2F64" w:rsidRPr="0008489E" w:rsidRDefault="00EC2F64" w:rsidP="00911FED">
      <w:pPr>
        <w:ind w:left="5040" w:firstLine="720"/>
        <w:jc w:val="both"/>
        <w:rPr>
          <w:rFonts w:ascii="Calibri" w:eastAsia="Arial" w:hAnsi="Calibri" w:cs="Calibri"/>
        </w:rPr>
      </w:pPr>
    </w:p>
    <w:p w14:paraId="5CA9B62B" w14:textId="77777777" w:rsidR="00EC2F64" w:rsidRPr="0008489E" w:rsidRDefault="00EC2F64" w:rsidP="00911FED">
      <w:pPr>
        <w:ind w:left="5040" w:firstLine="720"/>
        <w:jc w:val="both"/>
        <w:rPr>
          <w:rFonts w:ascii="Calibri" w:eastAsia="Arial" w:hAnsi="Calibri" w:cs="Calibri"/>
        </w:rPr>
      </w:pPr>
    </w:p>
    <w:p w14:paraId="244B2C44" w14:textId="77777777" w:rsidR="00EC2F64" w:rsidRPr="0008489E" w:rsidRDefault="00EC2F64" w:rsidP="00911FED">
      <w:pPr>
        <w:ind w:left="5040" w:firstLine="720"/>
        <w:jc w:val="both"/>
        <w:rPr>
          <w:rFonts w:ascii="Calibri" w:eastAsia="Arial" w:hAnsi="Calibri" w:cs="Calibri"/>
        </w:rPr>
      </w:pPr>
    </w:p>
    <w:p w14:paraId="2E0B305D" w14:textId="77777777" w:rsidR="00EC2F64" w:rsidRPr="0008489E" w:rsidRDefault="00EC2F64" w:rsidP="00911FED">
      <w:pPr>
        <w:ind w:left="5040" w:firstLine="720"/>
        <w:jc w:val="both"/>
        <w:rPr>
          <w:rFonts w:ascii="Calibri" w:eastAsia="Arial" w:hAnsi="Calibri" w:cs="Calibri"/>
        </w:rPr>
      </w:pPr>
    </w:p>
    <w:p w14:paraId="26EB1E16" w14:textId="77777777" w:rsidR="00EC2F64" w:rsidRPr="0008489E" w:rsidRDefault="00EC2F64" w:rsidP="0008489E">
      <w:pPr>
        <w:jc w:val="both"/>
        <w:rPr>
          <w:rFonts w:ascii="Calibri" w:eastAsia="Arial" w:hAnsi="Calibri" w:cs="Calibri"/>
        </w:rPr>
      </w:pPr>
    </w:p>
    <w:p w14:paraId="76308236" w14:textId="24EDFA26" w:rsidR="00911FED" w:rsidRPr="0008489E" w:rsidRDefault="005326D0" w:rsidP="00AA4D64">
      <w:pPr>
        <w:ind w:left="5040" w:firstLine="720"/>
        <w:jc w:val="both"/>
        <w:rPr>
          <w:rFonts w:ascii="Calibri" w:eastAsia="Arial" w:hAnsi="Calibri" w:cs="Calibri"/>
        </w:rPr>
      </w:pPr>
      <w:r w:rsidRPr="0008489E">
        <w:rPr>
          <w:rFonts w:ascii="Calibri" w:eastAsia="Arial" w:hAnsi="Calibri" w:cs="Calibri"/>
        </w:rPr>
        <w:t xml:space="preserve">Submitted By: </w:t>
      </w:r>
    </w:p>
    <w:p w14:paraId="296935F7" w14:textId="50916DDC" w:rsidR="005326D0" w:rsidRPr="0008489E" w:rsidRDefault="005326D0" w:rsidP="00911FED">
      <w:pPr>
        <w:ind w:left="5040" w:firstLine="720"/>
        <w:jc w:val="both"/>
        <w:rPr>
          <w:rFonts w:ascii="Calibri" w:eastAsia="Arial" w:hAnsi="Calibri" w:cs="Calibri"/>
        </w:rPr>
      </w:pPr>
      <w:proofErr w:type="spellStart"/>
      <w:r w:rsidRPr="0008489E">
        <w:rPr>
          <w:rFonts w:ascii="Calibri" w:eastAsia="Arial" w:hAnsi="Calibri" w:cs="Calibri"/>
        </w:rPr>
        <w:t>Birat</w:t>
      </w:r>
      <w:proofErr w:type="spellEnd"/>
      <w:r w:rsidRPr="0008489E">
        <w:rPr>
          <w:rFonts w:ascii="Calibri" w:eastAsia="Arial" w:hAnsi="Calibri" w:cs="Calibri"/>
        </w:rPr>
        <w:t xml:space="preserve"> Jung Thapa (u3245672)</w:t>
      </w:r>
    </w:p>
    <w:p w14:paraId="2F9A330A" w14:textId="646BC2B4" w:rsidR="00EC2F64" w:rsidRPr="0008489E" w:rsidRDefault="005326D0" w:rsidP="00EC2F64">
      <w:pPr>
        <w:ind w:left="720"/>
        <w:jc w:val="both"/>
        <w:rPr>
          <w:rFonts w:ascii="Calibri" w:eastAsia="Arial" w:hAnsi="Calibri" w:cs="Calibri"/>
        </w:rPr>
      </w:pPr>
      <w:r w:rsidRPr="0008489E">
        <w:rPr>
          <w:rFonts w:ascii="Calibri" w:eastAsia="Arial" w:hAnsi="Calibri" w:cs="Calibri"/>
        </w:rPr>
        <w:tab/>
      </w:r>
      <w:r w:rsidRPr="0008489E">
        <w:rPr>
          <w:rFonts w:ascii="Calibri" w:eastAsia="Arial" w:hAnsi="Calibri" w:cs="Calibri"/>
        </w:rPr>
        <w:tab/>
      </w:r>
      <w:r w:rsidR="00911FED" w:rsidRPr="0008489E">
        <w:rPr>
          <w:rFonts w:ascii="Calibri" w:eastAsia="Arial" w:hAnsi="Calibri" w:cs="Calibri"/>
        </w:rPr>
        <w:tab/>
      </w:r>
      <w:r w:rsidR="00911FED" w:rsidRPr="0008489E">
        <w:rPr>
          <w:rFonts w:ascii="Calibri" w:eastAsia="Arial" w:hAnsi="Calibri" w:cs="Calibri"/>
        </w:rPr>
        <w:tab/>
      </w:r>
      <w:r w:rsidR="00911FED" w:rsidRPr="0008489E">
        <w:rPr>
          <w:rFonts w:ascii="Calibri" w:eastAsia="Arial" w:hAnsi="Calibri" w:cs="Calibri"/>
        </w:rPr>
        <w:tab/>
      </w:r>
      <w:r w:rsidR="00911FED" w:rsidRPr="0008489E">
        <w:rPr>
          <w:rFonts w:ascii="Calibri" w:eastAsia="Arial" w:hAnsi="Calibri" w:cs="Calibri"/>
        </w:rPr>
        <w:tab/>
      </w:r>
      <w:r w:rsidR="00911FED" w:rsidRPr="0008489E">
        <w:rPr>
          <w:rFonts w:ascii="Calibri" w:eastAsia="Arial" w:hAnsi="Calibri" w:cs="Calibri"/>
        </w:rPr>
        <w:tab/>
      </w:r>
      <w:proofErr w:type="spellStart"/>
      <w:r w:rsidRPr="0008489E">
        <w:rPr>
          <w:rFonts w:ascii="Calibri" w:eastAsia="Arial" w:hAnsi="Calibri" w:cs="Calibri"/>
        </w:rPr>
        <w:t>Prahlad</w:t>
      </w:r>
      <w:proofErr w:type="spellEnd"/>
      <w:r w:rsidRPr="0008489E">
        <w:rPr>
          <w:rFonts w:ascii="Calibri" w:eastAsia="Arial" w:hAnsi="Calibri" w:cs="Calibri"/>
        </w:rPr>
        <w:t xml:space="preserve"> </w:t>
      </w:r>
      <w:proofErr w:type="spellStart"/>
      <w:r w:rsidRPr="0008489E">
        <w:rPr>
          <w:rFonts w:ascii="Calibri" w:eastAsia="Arial" w:hAnsi="Calibri" w:cs="Calibri"/>
        </w:rPr>
        <w:t>Panthi</w:t>
      </w:r>
      <w:proofErr w:type="spellEnd"/>
      <w:r w:rsidRPr="0008489E">
        <w:rPr>
          <w:rFonts w:ascii="Calibri" w:eastAsia="Arial" w:hAnsi="Calibri" w:cs="Calibri"/>
        </w:rPr>
        <w:t xml:space="preserve"> (</w:t>
      </w:r>
      <w:r w:rsidR="008207DB" w:rsidRPr="0008489E">
        <w:rPr>
          <w:rFonts w:ascii="Calibri" w:eastAsia="Arial" w:hAnsi="Calibri" w:cs="Calibri"/>
        </w:rPr>
        <w:t>u</w:t>
      </w:r>
      <w:r w:rsidR="00E3781B" w:rsidRPr="0008489E">
        <w:rPr>
          <w:rFonts w:ascii="Calibri" w:eastAsia="Arial" w:hAnsi="Calibri" w:cs="Calibri"/>
        </w:rPr>
        <w:t>3248319</w:t>
      </w:r>
      <w:r w:rsidRPr="0008489E">
        <w:rPr>
          <w:rFonts w:ascii="Calibri" w:eastAsia="Arial" w:hAnsi="Calibri" w:cs="Calibri"/>
        </w:rPr>
        <w:t>)</w:t>
      </w:r>
    </w:p>
    <w:p w14:paraId="538C876A" w14:textId="77777777" w:rsidR="00EC2F64" w:rsidRPr="0008489E" w:rsidRDefault="00EC2F64" w:rsidP="006B3043">
      <w:pPr>
        <w:jc w:val="both"/>
        <w:rPr>
          <w:rFonts w:ascii="Calibri" w:eastAsia="Arial" w:hAnsi="Calibri" w:cs="Calibri"/>
        </w:rPr>
      </w:pPr>
    </w:p>
    <w:sdt>
      <w:sdtPr>
        <w:rPr>
          <w:rFonts w:ascii="Calibri" w:eastAsiaTheme="minorEastAsia" w:hAnsi="Calibri" w:cs="Calibri"/>
          <w:color w:val="auto"/>
          <w:sz w:val="24"/>
          <w:szCs w:val="24"/>
          <w:lang w:eastAsia="ja-JP"/>
        </w:rPr>
        <w:id w:val="-818728015"/>
        <w:docPartObj>
          <w:docPartGallery w:val="Table of Contents"/>
          <w:docPartUnique/>
        </w:docPartObj>
      </w:sdtPr>
      <w:sdtEndPr>
        <w:rPr>
          <w:b/>
          <w:bCs/>
          <w:noProof/>
        </w:rPr>
      </w:sdtEndPr>
      <w:sdtContent>
        <w:p w14:paraId="53BC7558" w14:textId="7E47284D" w:rsidR="001F244C" w:rsidRPr="0008489E" w:rsidRDefault="001F244C" w:rsidP="006B3043">
          <w:pPr>
            <w:pStyle w:val="TOCHeading"/>
            <w:jc w:val="both"/>
            <w:rPr>
              <w:rFonts w:ascii="Calibri" w:hAnsi="Calibri" w:cs="Calibri"/>
              <w:sz w:val="24"/>
              <w:szCs w:val="24"/>
            </w:rPr>
          </w:pPr>
          <w:r w:rsidRPr="0008489E">
            <w:rPr>
              <w:rFonts w:ascii="Calibri" w:hAnsi="Calibri" w:cs="Calibri"/>
              <w:sz w:val="24"/>
              <w:szCs w:val="24"/>
            </w:rPr>
            <w:t>Table of Contents</w:t>
          </w:r>
        </w:p>
        <w:p w14:paraId="1ED2DAC0" w14:textId="2BD45F36" w:rsidR="00845C3D" w:rsidRPr="0008489E" w:rsidRDefault="001F244C">
          <w:pPr>
            <w:pStyle w:val="TOC1"/>
            <w:tabs>
              <w:tab w:val="left" w:pos="480"/>
              <w:tab w:val="right" w:leader="dot" w:pos="9350"/>
            </w:tabs>
            <w:rPr>
              <w:rFonts w:ascii="Calibri" w:hAnsi="Calibri" w:cs="Calibri"/>
              <w:noProof/>
              <w:kern w:val="2"/>
              <w:lang w:eastAsia="en-US"/>
              <w14:ligatures w14:val="standardContextual"/>
            </w:rPr>
          </w:pPr>
          <w:r w:rsidRPr="0008489E">
            <w:rPr>
              <w:rFonts w:ascii="Calibri" w:hAnsi="Calibri" w:cs="Calibri"/>
            </w:rPr>
            <w:fldChar w:fldCharType="begin"/>
          </w:r>
          <w:r w:rsidRPr="0008489E">
            <w:rPr>
              <w:rFonts w:ascii="Calibri" w:hAnsi="Calibri" w:cs="Calibri"/>
            </w:rPr>
            <w:instrText xml:space="preserve"> TOC \o "1-3" \h \z \u </w:instrText>
          </w:r>
          <w:r w:rsidRPr="0008489E">
            <w:rPr>
              <w:rFonts w:ascii="Calibri" w:hAnsi="Calibri" w:cs="Calibri"/>
            </w:rPr>
            <w:fldChar w:fldCharType="separate"/>
          </w:r>
          <w:hyperlink w:anchor="_Toc165641354" w:history="1">
            <w:r w:rsidR="00845C3D" w:rsidRPr="0008489E">
              <w:rPr>
                <w:rStyle w:val="Hyperlink"/>
                <w:rFonts w:ascii="Calibri" w:eastAsia="Arial" w:hAnsi="Calibri" w:cs="Calibri"/>
                <w:noProof/>
              </w:rPr>
              <w:t>1.</w:t>
            </w:r>
            <w:r w:rsidR="00845C3D" w:rsidRPr="0008489E">
              <w:rPr>
                <w:rFonts w:ascii="Calibri" w:hAnsi="Calibri" w:cs="Calibri"/>
                <w:noProof/>
                <w:kern w:val="2"/>
                <w:lang w:eastAsia="en-US"/>
                <w14:ligatures w14:val="standardContextual"/>
              </w:rPr>
              <w:tab/>
            </w:r>
            <w:r w:rsidR="00845C3D" w:rsidRPr="0008489E">
              <w:rPr>
                <w:rStyle w:val="Hyperlink"/>
                <w:rFonts w:ascii="Calibri" w:eastAsia="Arial" w:hAnsi="Calibri" w:cs="Calibri"/>
                <w:noProof/>
              </w:rPr>
              <w:t>Abstract</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_Toc165641354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3</w:t>
            </w:r>
            <w:r w:rsidR="00845C3D" w:rsidRPr="0008489E">
              <w:rPr>
                <w:rFonts w:ascii="Calibri" w:hAnsi="Calibri" w:cs="Calibri"/>
                <w:noProof/>
                <w:webHidden/>
              </w:rPr>
              <w:fldChar w:fldCharType="end"/>
            </w:r>
          </w:hyperlink>
        </w:p>
        <w:p w14:paraId="1A1EB9B1" w14:textId="0BDFB46E" w:rsidR="00845C3D" w:rsidRPr="0008489E" w:rsidRDefault="002B2A5C">
          <w:pPr>
            <w:pStyle w:val="TOC1"/>
            <w:tabs>
              <w:tab w:val="left" w:pos="480"/>
              <w:tab w:val="right" w:leader="dot" w:pos="9350"/>
            </w:tabs>
            <w:rPr>
              <w:rFonts w:ascii="Calibri" w:hAnsi="Calibri" w:cs="Calibri"/>
              <w:noProof/>
              <w:kern w:val="2"/>
              <w:lang w:eastAsia="en-US"/>
              <w14:ligatures w14:val="standardContextual"/>
            </w:rPr>
          </w:pPr>
          <w:hyperlink w:anchor="_Toc165641355" w:history="1">
            <w:r w:rsidR="00845C3D" w:rsidRPr="0008489E">
              <w:rPr>
                <w:rStyle w:val="Hyperlink"/>
                <w:rFonts w:ascii="Calibri" w:eastAsia="Arial" w:hAnsi="Calibri" w:cs="Calibri"/>
                <w:noProof/>
              </w:rPr>
              <w:t>2.</w:t>
            </w:r>
            <w:r w:rsidR="00845C3D" w:rsidRPr="0008489E">
              <w:rPr>
                <w:rFonts w:ascii="Calibri" w:hAnsi="Calibri" w:cs="Calibri"/>
                <w:noProof/>
                <w:kern w:val="2"/>
                <w:lang w:eastAsia="en-US"/>
                <w14:ligatures w14:val="standardContextual"/>
              </w:rPr>
              <w:tab/>
            </w:r>
            <w:r w:rsidR="00845C3D" w:rsidRPr="0008489E">
              <w:rPr>
                <w:rStyle w:val="Hyperlink"/>
                <w:rFonts w:ascii="Calibri" w:eastAsia="Arial" w:hAnsi="Calibri" w:cs="Calibri"/>
                <w:noProof/>
              </w:rPr>
              <w:t>Introduction</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_Toc165641355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3</w:t>
            </w:r>
            <w:r w:rsidR="00845C3D" w:rsidRPr="0008489E">
              <w:rPr>
                <w:rFonts w:ascii="Calibri" w:hAnsi="Calibri" w:cs="Calibri"/>
                <w:noProof/>
                <w:webHidden/>
              </w:rPr>
              <w:fldChar w:fldCharType="end"/>
            </w:r>
          </w:hyperlink>
        </w:p>
        <w:p w14:paraId="27C668C9" w14:textId="1319E041" w:rsidR="00845C3D" w:rsidRPr="0008489E" w:rsidRDefault="002B2A5C">
          <w:pPr>
            <w:pStyle w:val="TOC1"/>
            <w:tabs>
              <w:tab w:val="left" w:pos="480"/>
              <w:tab w:val="right" w:leader="dot" w:pos="9350"/>
            </w:tabs>
            <w:rPr>
              <w:rFonts w:ascii="Calibri" w:hAnsi="Calibri" w:cs="Calibri"/>
              <w:noProof/>
              <w:kern w:val="2"/>
              <w:lang w:eastAsia="en-US"/>
              <w14:ligatures w14:val="standardContextual"/>
            </w:rPr>
          </w:pPr>
          <w:hyperlink w:anchor="_Toc165641356" w:history="1">
            <w:r w:rsidR="00845C3D" w:rsidRPr="0008489E">
              <w:rPr>
                <w:rStyle w:val="Hyperlink"/>
                <w:rFonts w:ascii="Calibri" w:hAnsi="Calibri" w:cs="Calibri"/>
                <w:noProof/>
              </w:rPr>
              <w:t>3.</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Literature Review</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_Toc165641356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4</w:t>
            </w:r>
            <w:r w:rsidR="00845C3D" w:rsidRPr="0008489E">
              <w:rPr>
                <w:rFonts w:ascii="Calibri" w:hAnsi="Calibri" w:cs="Calibri"/>
                <w:noProof/>
                <w:webHidden/>
              </w:rPr>
              <w:fldChar w:fldCharType="end"/>
            </w:r>
          </w:hyperlink>
        </w:p>
        <w:p w14:paraId="01AEA451" w14:textId="037CD0B3" w:rsidR="00845C3D" w:rsidRPr="0008489E" w:rsidRDefault="002B2A5C">
          <w:pPr>
            <w:pStyle w:val="TOC1"/>
            <w:tabs>
              <w:tab w:val="left" w:pos="480"/>
              <w:tab w:val="right" w:leader="dot" w:pos="9350"/>
            </w:tabs>
            <w:rPr>
              <w:rFonts w:ascii="Calibri" w:hAnsi="Calibri" w:cs="Calibri"/>
              <w:noProof/>
              <w:kern w:val="2"/>
              <w:lang w:eastAsia="en-US"/>
              <w14:ligatures w14:val="standardContextual"/>
            </w:rPr>
          </w:pPr>
          <w:hyperlink w:anchor="_Toc165641357" w:history="1">
            <w:r w:rsidR="00845C3D" w:rsidRPr="0008489E">
              <w:rPr>
                <w:rStyle w:val="Hyperlink"/>
                <w:rFonts w:ascii="Calibri" w:hAnsi="Calibri" w:cs="Calibri"/>
                <w:noProof/>
              </w:rPr>
              <w:t>4.</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Methodology</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_Toc165641357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5</w:t>
            </w:r>
            <w:r w:rsidR="00845C3D" w:rsidRPr="0008489E">
              <w:rPr>
                <w:rFonts w:ascii="Calibri" w:hAnsi="Calibri" w:cs="Calibri"/>
                <w:noProof/>
                <w:webHidden/>
              </w:rPr>
              <w:fldChar w:fldCharType="end"/>
            </w:r>
          </w:hyperlink>
        </w:p>
        <w:p w14:paraId="23E25ADE" w14:textId="69B29BBD" w:rsidR="00845C3D" w:rsidRPr="0008489E" w:rsidRDefault="002B2A5C">
          <w:pPr>
            <w:pStyle w:val="TOC2"/>
            <w:tabs>
              <w:tab w:val="left" w:pos="960"/>
              <w:tab w:val="right" w:leader="dot" w:pos="9350"/>
            </w:tabs>
            <w:rPr>
              <w:rFonts w:ascii="Calibri" w:hAnsi="Calibri" w:cs="Calibri"/>
              <w:noProof/>
              <w:kern w:val="2"/>
              <w:lang w:eastAsia="en-US"/>
              <w14:ligatures w14:val="standardContextual"/>
            </w:rPr>
          </w:pPr>
          <w:hyperlink w:anchor="_Toc165641358" w:history="1">
            <w:r w:rsidR="00845C3D" w:rsidRPr="0008489E">
              <w:rPr>
                <w:rStyle w:val="Hyperlink"/>
                <w:rFonts w:ascii="Calibri" w:hAnsi="Calibri" w:cs="Calibri"/>
                <w:noProof/>
              </w:rPr>
              <w:t>4.1.</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Dataset Description</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_Toc165641358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5</w:t>
            </w:r>
            <w:r w:rsidR="00845C3D" w:rsidRPr="0008489E">
              <w:rPr>
                <w:rFonts w:ascii="Calibri" w:hAnsi="Calibri" w:cs="Calibri"/>
                <w:noProof/>
                <w:webHidden/>
              </w:rPr>
              <w:fldChar w:fldCharType="end"/>
            </w:r>
          </w:hyperlink>
        </w:p>
        <w:p w14:paraId="3DC4CD45" w14:textId="1835C1E9" w:rsidR="00845C3D" w:rsidRPr="0008489E" w:rsidRDefault="002B2A5C">
          <w:pPr>
            <w:pStyle w:val="TOC2"/>
            <w:tabs>
              <w:tab w:val="left" w:pos="960"/>
              <w:tab w:val="right" w:leader="dot" w:pos="9350"/>
            </w:tabs>
            <w:rPr>
              <w:rFonts w:ascii="Calibri" w:hAnsi="Calibri" w:cs="Calibri"/>
              <w:noProof/>
              <w:kern w:val="2"/>
              <w:lang w:eastAsia="en-US"/>
              <w14:ligatures w14:val="standardContextual"/>
            </w:rPr>
          </w:pPr>
          <w:hyperlink w:anchor="_Toc165641359" w:history="1">
            <w:r w:rsidR="00845C3D" w:rsidRPr="0008489E">
              <w:rPr>
                <w:rStyle w:val="Hyperlink"/>
                <w:rFonts w:ascii="Calibri" w:hAnsi="Calibri" w:cs="Calibri"/>
                <w:noProof/>
              </w:rPr>
              <w:t>4.2.</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Algorithms Used</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_Toc165641359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5</w:t>
            </w:r>
            <w:r w:rsidR="00845C3D" w:rsidRPr="0008489E">
              <w:rPr>
                <w:rFonts w:ascii="Calibri" w:hAnsi="Calibri" w:cs="Calibri"/>
                <w:noProof/>
                <w:webHidden/>
              </w:rPr>
              <w:fldChar w:fldCharType="end"/>
            </w:r>
          </w:hyperlink>
        </w:p>
        <w:p w14:paraId="420399A5" w14:textId="3FC24C12" w:rsidR="00845C3D" w:rsidRPr="0008489E" w:rsidRDefault="002B2A5C">
          <w:pPr>
            <w:pStyle w:val="TOC2"/>
            <w:tabs>
              <w:tab w:val="left" w:pos="1200"/>
              <w:tab w:val="right" w:leader="dot" w:pos="9350"/>
            </w:tabs>
            <w:rPr>
              <w:rFonts w:ascii="Calibri" w:hAnsi="Calibri" w:cs="Calibri"/>
              <w:noProof/>
              <w:kern w:val="2"/>
              <w:lang w:eastAsia="en-US"/>
              <w14:ligatures w14:val="standardContextual"/>
            </w:rPr>
          </w:pPr>
          <w:hyperlink w:anchor="_Toc165641360" w:history="1">
            <w:r w:rsidR="00845C3D" w:rsidRPr="0008489E">
              <w:rPr>
                <w:rStyle w:val="Hyperlink"/>
                <w:rFonts w:ascii="Calibri" w:hAnsi="Calibri" w:cs="Calibri"/>
                <w:noProof/>
              </w:rPr>
              <w:t>4.2.1.</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HaarCascade</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_Toc165641360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5</w:t>
            </w:r>
            <w:r w:rsidR="00845C3D" w:rsidRPr="0008489E">
              <w:rPr>
                <w:rFonts w:ascii="Calibri" w:hAnsi="Calibri" w:cs="Calibri"/>
                <w:noProof/>
                <w:webHidden/>
              </w:rPr>
              <w:fldChar w:fldCharType="end"/>
            </w:r>
          </w:hyperlink>
        </w:p>
        <w:p w14:paraId="1F2A3705" w14:textId="7158C3C2" w:rsidR="00845C3D" w:rsidRPr="0008489E" w:rsidRDefault="002B2A5C">
          <w:pPr>
            <w:pStyle w:val="TOC2"/>
            <w:tabs>
              <w:tab w:val="left" w:pos="1200"/>
              <w:tab w:val="right" w:leader="dot" w:pos="9350"/>
            </w:tabs>
            <w:rPr>
              <w:rFonts w:ascii="Calibri" w:hAnsi="Calibri" w:cs="Calibri"/>
              <w:noProof/>
              <w:kern w:val="2"/>
              <w:lang w:eastAsia="en-US"/>
              <w14:ligatures w14:val="standardContextual"/>
            </w:rPr>
          </w:pPr>
          <w:hyperlink w:anchor="_Toc165641361" w:history="1">
            <w:r w:rsidR="00845C3D" w:rsidRPr="0008489E">
              <w:rPr>
                <w:rStyle w:val="Hyperlink"/>
                <w:rFonts w:ascii="Calibri" w:hAnsi="Calibri" w:cs="Calibri"/>
                <w:noProof/>
              </w:rPr>
              <w:t>4.2.2.</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Convolution Neural Network</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_Toc165641361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6</w:t>
            </w:r>
            <w:r w:rsidR="00845C3D" w:rsidRPr="0008489E">
              <w:rPr>
                <w:rFonts w:ascii="Calibri" w:hAnsi="Calibri" w:cs="Calibri"/>
                <w:noProof/>
                <w:webHidden/>
              </w:rPr>
              <w:fldChar w:fldCharType="end"/>
            </w:r>
          </w:hyperlink>
        </w:p>
        <w:p w14:paraId="318D79C2" w14:textId="37963A11" w:rsidR="00845C3D" w:rsidRPr="0008489E" w:rsidRDefault="002B2A5C">
          <w:pPr>
            <w:pStyle w:val="TOC2"/>
            <w:tabs>
              <w:tab w:val="left" w:pos="960"/>
              <w:tab w:val="right" w:leader="dot" w:pos="9350"/>
            </w:tabs>
            <w:rPr>
              <w:rFonts w:ascii="Calibri" w:hAnsi="Calibri" w:cs="Calibri"/>
              <w:noProof/>
              <w:kern w:val="2"/>
              <w:lang w:eastAsia="en-US"/>
              <w14:ligatures w14:val="standardContextual"/>
            </w:rPr>
          </w:pPr>
          <w:hyperlink w:anchor="_Toc165641362" w:history="1">
            <w:r w:rsidR="00845C3D" w:rsidRPr="0008489E">
              <w:rPr>
                <w:rStyle w:val="Hyperlink"/>
                <w:rFonts w:ascii="Calibri" w:hAnsi="Calibri" w:cs="Calibri"/>
                <w:noProof/>
              </w:rPr>
              <w:t>4.3.</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Steps Involved</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_Toc165641362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6</w:t>
            </w:r>
            <w:r w:rsidR="00845C3D" w:rsidRPr="0008489E">
              <w:rPr>
                <w:rFonts w:ascii="Calibri" w:hAnsi="Calibri" w:cs="Calibri"/>
                <w:noProof/>
                <w:webHidden/>
              </w:rPr>
              <w:fldChar w:fldCharType="end"/>
            </w:r>
          </w:hyperlink>
        </w:p>
        <w:p w14:paraId="1B84D122" w14:textId="0D527A56" w:rsidR="00845C3D" w:rsidRPr="0008489E" w:rsidRDefault="002B2A5C">
          <w:pPr>
            <w:pStyle w:val="TOC2"/>
            <w:tabs>
              <w:tab w:val="left" w:pos="960"/>
              <w:tab w:val="right" w:leader="dot" w:pos="9350"/>
            </w:tabs>
            <w:rPr>
              <w:rFonts w:ascii="Calibri" w:hAnsi="Calibri" w:cs="Calibri"/>
              <w:noProof/>
              <w:kern w:val="2"/>
              <w:lang w:eastAsia="en-US"/>
              <w14:ligatures w14:val="standardContextual"/>
            </w:rPr>
          </w:pPr>
          <w:hyperlink w:anchor="_Toc165641363" w:history="1">
            <w:r w:rsidR="00845C3D" w:rsidRPr="0008489E">
              <w:rPr>
                <w:rStyle w:val="Hyperlink"/>
                <w:rFonts w:ascii="Calibri" w:hAnsi="Calibri" w:cs="Calibri"/>
                <w:noProof/>
              </w:rPr>
              <w:t>4.4.</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Outcome Achieved</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_Toc165641363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9</w:t>
            </w:r>
            <w:r w:rsidR="00845C3D" w:rsidRPr="0008489E">
              <w:rPr>
                <w:rFonts w:ascii="Calibri" w:hAnsi="Calibri" w:cs="Calibri"/>
                <w:noProof/>
                <w:webHidden/>
              </w:rPr>
              <w:fldChar w:fldCharType="end"/>
            </w:r>
          </w:hyperlink>
        </w:p>
        <w:p w14:paraId="5157CE08" w14:textId="1DBA0178" w:rsidR="00845C3D" w:rsidRPr="0008489E" w:rsidRDefault="002B2A5C">
          <w:pPr>
            <w:pStyle w:val="TOC1"/>
            <w:tabs>
              <w:tab w:val="left" w:pos="480"/>
              <w:tab w:val="right" w:leader="dot" w:pos="9350"/>
            </w:tabs>
            <w:rPr>
              <w:rFonts w:ascii="Calibri" w:hAnsi="Calibri" w:cs="Calibri"/>
              <w:noProof/>
              <w:kern w:val="2"/>
              <w:lang w:eastAsia="en-US"/>
              <w14:ligatures w14:val="standardContextual"/>
            </w:rPr>
          </w:pPr>
          <w:hyperlink w:anchor="_Toc165641364" w:history="1">
            <w:r w:rsidR="00845C3D" w:rsidRPr="0008489E">
              <w:rPr>
                <w:rStyle w:val="Hyperlink"/>
                <w:rFonts w:ascii="Calibri" w:hAnsi="Calibri" w:cs="Calibri"/>
                <w:noProof/>
              </w:rPr>
              <w:t>5.</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Conclusion</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_Toc165641364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10</w:t>
            </w:r>
            <w:r w:rsidR="00845C3D" w:rsidRPr="0008489E">
              <w:rPr>
                <w:rFonts w:ascii="Calibri" w:hAnsi="Calibri" w:cs="Calibri"/>
                <w:noProof/>
                <w:webHidden/>
              </w:rPr>
              <w:fldChar w:fldCharType="end"/>
            </w:r>
          </w:hyperlink>
        </w:p>
        <w:p w14:paraId="3087EA17" w14:textId="6E35C658" w:rsidR="00845C3D" w:rsidRPr="0008489E" w:rsidRDefault="002B2A5C">
          <w:pPr>
            <w:pStyle w:val="TOC1"/>
            <w:tabs>
              <w:tab w:val="left" w:pos="480"/>
              <w:tab w:val="right" w:leader="dot" w:pos="9350"/>
            </w:tabs>
            <w:rPr>
              <w:rFonts w:ascii="Calibri" w:hAnsi="Calibri" w:cs="Calibri"/>
              <w:noProof/>
              <w:kern w:val="2"/>
              <w:lang w:eastAsia="en-US"/>
              <w14:ligatures w14:val="standardContextual"/>
            </w:rPr>
          </w:pPr>
          <w:hyperlink w:anchor="_Toc165641365" w:history="1">
            <w:r w:rsidR="00845C3D" w:rsidRPr="0008489E">
              <w:rPr>
                <w:rStyle w:val="Hyperlink"/>
                <w:rFonts w:ascii="Calibri" w:hAnsi="Calibri" w:cs="Calibri"/>
                <w:noProof/>
              </w:rPr>
              <w:t>6.</w:t>
            </w:r>
            <w:r w:rsidR="00845C3D" w:rsidRPr="0008489E">
              <w:rPr>
                <w:rFonts w:ascii="Calibri" w:hAnsi="Calibri" w:cs="Calibri"/>
                <w:noProof/>
                <w:kern w:val="2"/>
                <w:lang w:eastAsia="en-US"/>
                <w14:ligatures w14:val="standardContextual"/>
              </w:rPr>
              <w:tab/>
            </w:r>
            <w:r w:rsidR="00845C3D" w:rsidRPr="0008489E">
              <w:rPr>
                <w:rStyle w:val="Hyperlink"/>
                <w:rFonts w:ascii="Calibri" w:hAnsi="Calibri" w:cs="Calibri"/>
                <w:noProof/>
              </w:rPr>
              <w:t>References</w:t>
            </w:r>
            <w:r w:rsidR="00845C3D" w:rsidRPr="0008489E">
              <w:rPr>
                <w:rFonts w:ascii="Calibri" w:hAnsi="Calibri" w:cs="Calibri"/>
                <w:noProof/>
                <w:webHidden/>
              </w:rPr>
              <w:tab/>
            </w:r>
            <w:r w:rsidR="00845C3D" w:rsidRPr="0008489E">
              <w:rPr>
                <w:rFonts w:ascii="Calibri" w:hAnsi="Calibri" w:cs="Calibri"/>
                <w:noProof/>
                <w:webHidden/>
              </w:rPr>
              <w:fldChar w:fldCharType="begin"/>
            </w:r>
            <w:r w:rsidR="00845C3D" w:rsidRPr="0008489E">
              <w:rPr>
                <w:rFonts w:ascii="Calibri" w:hAnsi="Calibri" w:cs="Calibri"/>
                <w:noProof/>
                <w:webHidden/>
              </w:rPr>
              <w:instrText xml:space="preserve"> PAGEREF _Toc165641365 \h </w:instrText>
            </w:r>
            <w:r w:rsidR="00845C3D" w:rsidRPr="0008489E">
              <w:rPr>
                <w:rFonts w:ascii="Calibri" w:hAnsi="Calibri" w:cs="Calibri"/>
                <w:noProof/>
                <w:webHidden/>
              </w:rPr>
            </w:r>
            <w:r w:rsidR="00845C3D" w:rsidRPr="0008489E">
              <w:rPr>
                <w:rFonts w:ascii="Calibri" w:hAnsi="Calibri" w:cs="Calibri"/>
                <w:noProof/>
                <w:webHidden/>
              </w:rPr>
              <w:fldChar w:fldCharType="separate"/>
            </w:r>
            <w:r w:rsidR="00231A17">
              <w:rPr>
                <w:rFonts w:ascii="Calibri" w:hAnsi="Calibri" w:cs="Calibri"/>
                <w:noProof/>
                <w:webHidden/>
              </w:rPr>
              <w:t>12</w:t>
            </w:r>
            <w:r w:rsidR="00845C3D" w:rsidRPr="0008489E">
              <w:rPr>
                <w:rFonts w:ascii="Calibri" w:hAnsi="Calibri" w:cs="Calibri"/>
                <w:noProof/>
                <w:webHidden/>
              </w:rPr>
              <w:fldChar w:fldCharType="end"/>
            </w:r>
          </w:hyperlink>
        </w:p>
        <w:p w14:paraId="7FEE9B70" w14:textId="692C3E62" w:rsidR="001F244C" w:rsidRPr="0008489E" w:rsidRDefault="001F244C" w:rsidP="006B3043">
          <w:pPr>
            <w:jc w:val="both"/>
            <w:rPr>
              <w:rFonts w:ascii="Calibri" w:hAnsi="Calibri" w:cs="Calibri"/>
            </w:rPr>
          </w:pPr>
          <w:r w:rsidRPr="0008489E">
            <w:rPr>
              <w:rFonts w:ascii="Calibri" w:hAnsi="Calibri" w:cs="Calibri"/>
              <w:b/>
              <w:bCs/>
              <w:noProof/>
            </w:rPr>
            <w:fldChar w:fldCharType="end"/>
          </w:r>
        </w:p>
      </w:sdtContent>
    </w:sdt>
    <w:p w14:paraId="072BB0D4" w14:textId="77777777" w:rsidR="00E53D30" w:rsidRPr="0008489E" w:rsidRDefault="00E53D30" w:rsidP="006B3043">
      <w:pPr>
        <w:jc w:val="both"/>
        <w:rPr>
          <w:rFonts w:ascii="Calibri" w:eastAsia="Arial" w:hAnsi="Calibri" w:cs="Calibri"/>
          <w:color w:val="000000" w:themeColor="text1"/>
        </w:rPr>
      </w:pPr>
    </w:p>
    <w:p w14:paraId="01608F31" w14:textId="77777777" w:rsidR="00AC0B9F" w:rsidRPr="0008489E" w:rsidRDefault="00AC0B9F" w:rsidP="006B3043">
      <w:pPr>
        <w:jc w:val="both"/>
        <w:rPr>
          <w:rFonts w:ascii="Calibri" w:eastAsia="Arial" w:hAnsi="Calibri" w:cs="Calibri"/>
          <w:color w:val="000000" w:themeColor="text1"/>
        </w:rPr>
      </w:pPr>
    </w:p>
    <w:p w14:paraId="1800F8C3" w14:textId="77777777" w:rsidR="00911FED" w:rsidRPr="0008489E" w:rsidRDefault="00911FED" w:rsidP="006B3043">
      <w:pPr>
        <w:jc w:val="both"/>
        <w:rPr>
          <w:rFonts w:ascii="Calibri" w:eastAsia="Arial" w:hAnsi="Calibri" w:cs="Calibri"/>
          <w:color w:val="000000" w:themeColor="text1"/>
        </w:rPr>
      </w:pPr>
    </w:p>
    <w:p w14:paraId="4BCBB6DD" w14:textId="77777777" w:rsidR="00911FED" w:rsidRPr="0008489E" w:rsidRDefault="00911FED" w:rsidP="006B3043">
      <w:pPr>
        <w:jc w:val="both"/>
        <w:rPr>
          <w:rFonts w:ascii="Calibri" w:eastAsia="Arial" w:hAnsi="Calibri" w:cs="Calibri"/>
          <w:color w:val="000000" w:themeColor="text1"/>
        </w:rPr>
      </w:pPr>
    </w:p>
    <w:p w14:paraId="7EFEA5A4" w14:textId="77777777" w:rsidR="00911FED" w:rsidRPr="0008489E" w:rsidRDefault="00911FED" w:rsidP="006B3043">
      <w:pPr>
        <w:jc w:val="both"/>
        <w:rPr>
          <w:rFonts w:ascii="Calibri" w:eastAsia="Arial" w:hAnsi="Calibri" w:cs="Calibri"/>
          <w:color w:val="000000" w:themeColor="text1"/>
        </w:rPr>
      </w:pPr>
    </w:p>
    <w:p w14:paraId="59FC9A14" w14:textId="77777777" w:rsidR="00911FED" w:rsidRPr="0008489E" w:rsidRDefault="00911FED" w:rsidP="006B3043">
      <w:pPr>
        <w:jc w:val="both"/>
        <w:rPr>
          <w:rFonts w:ascii="Calibri" w:eastAsia="Arial" w:hAnsi="Calibri" w:cs="Calibri"/>
          <w:color w:val="000000" w:themeColor="text1"/>
        </w:rPr>
      </w:pPr>
    </w:p>
    <w:p w14:paraId="55F87201" w14:textId="77777777" w:rsidR="00911FED" w:rsidRPr="0008489E" w:rsidRDefault="00911FED" w:rsidP="006B3043">
      <w:pPr>
        <w:jc w:val="both"/>
        <w:rPr>
          <w:rFonts w:ascii="Calibri" w:eastAsia="Arial" w:hAnsi="Calibri" w:cs="Calibri"/>
          <w:color w:val="000000" w:themeColor="text1"/>
        </w:rPr>
      </w:pPr>
    </w:p>
    <w:p w14:paraId="58AFAB8D" w14:textId="77777777" w:rsidR="00911FED" w:rsidRPr="0008489E" w:rsidRDefault="00911FED" w:rsidP="006B3043">
      <w:pPr>
        <w:jc w:val="both"/>
        <w:rPr>
          <w:rFonts w:ascii="Calibri" w:eastAsia="Arial" w:hAnsi="Calibri" w:cs="Calibri"/>
          <w:color w:val="000000" w:themeColor="text1"/>
        </w:rPr>
      </w:pPr>
    </w:p>
    <w:p w14:paraId="27E1EADC" w14:textId="77777777" w:rsidR="00AC0B9F" w:rsidRPr="0008489E" w:rsidRDefault="00AC0B9F" w:rsidP="006B3043">
      <w:pPr>
        <w:jc w:val="both"/>
        <w:rPr>
          <w:rFonts w:ascii="Calibri" w:eastAsia="Arial" w:hAnsi="Calibri" w:cs="Calibri"/>
          <w:color w:val="000000" w:themeColor="text1"/>
        </w:rPr>
      </w:pPr>
    </w:p>
    <w:p w14:paraId="6A4CCE10" w14:textId="77777777" w:rsidR="00AC0B9F" w:rsidRPr="0008489E" w:rsidRDefault="00AC0B9F" w:rsidP="006B3043">
      <w:pPr>
        <w:jc w:val="both"/>
        <w:rPr>
          <w:rFonts w:ascii="Calibri" w:eastAsia="Arial" w:hAnsi="Calibri" w:cs="Calibri"/>
          <w:color w:val="000000" w:themeColor="text1"/>
        </w:rPr>
      </w:pPr>
    </w:p>
    <w:p w14:paraId="5F11BC5B" w14:textId="77777777" w:rsidR="00AC0B9F" w:rsidRPr="0008489E" w:rsidRDefault="00AC0B9F" w:rsidP="006B3043">
      <w:pPr>
        <w:jc w:val="both"/>
        <w:rPr>
          <w:rFonts w:ascii="Calibri" w:eastAsia="Arial" w:hAnsi="Calibri" w:cs="Calibri"/>
          <w:color w:val="000000" w:themeColor="text1"/>
        </w:rPr>
      </w:pPr>
    </w:p>
    <w:p w14:paraId="243AB456" w14:textId="77777777" w:rsidR="00AC0B9F" w:rsidRPr="0008489E" w:rsidRDefault="00AC0B9F" w:rsidP="006B3043">
      <w:pPr>
        <w:jc w:val="both"/>
        <w:rPr>
          <w:rFonts w:ascii="Calibri" w:eastAsia="Arial" w:hAnsi="Calibri" w:cs="Calibri"/>
          <w:color w:val="000000" w:themeColor="text1"/>
        </w:rPr>
      </w:pPr>
    </w:p>
    <w:p w14:paraId="472D28A1" w14:textId="692F0147" w:rsidR="00AE18FA" w:rsidRPr="0008489E" w:rsidRDefault="00AE18FA" w:rsidP="006B3043">
      <w:pPr>
        <w:pStyle w:val="Heading1"/>
        <w:numPr>
          <w:ilvl w:val="0"/>
          <w:numId w:val="5"/>
        </w:numPr>
        <w:jc w:val="both"/>
        <w:rPr>
          <w:rFonts w:ascii="Calibri" w:eastAsia="Arial" w:hAnsi="Calibri" w:cs="Calibri"/>
          <w:b/>
          <w:bCs/>
          <w:szCs w:val="28"/>
        </w:rPr>
      </w:pPr>
      <w:bookmarkStart w:id="0" w:name="_Toc165641354"/>
      <w:r w:rsidRPr="0008489E">
        <w:rPr>
          <w:rFonts w:ascii="Calibri" w:eastAsia="Arial" w:hAnsi="Calibri" w:cs="Calibri"/>
          <w:b/>
          <w:bCs/>
          <w:szCs w:val="28"/>
        </w:rPr>
        <w:lastRenderedPageBreak/>
        <w:t>Abstract</w:t>
      </w:r>
      <w:bookmarkEnd w:id="0"/>
    </w:p>
    <w:p w14:paraId="1386C978" w14:textId="491105DD" w:rsidR="00AE18FA" w:rsidRPr="0008489E" w:rsidRDefault="006526B7" w:rsidP="006B3043">
      <w:pPr>
        <w:ind w:left="720"/>
        <w:jc w:val="both"/>
        <w:rPr>
          <w:rFonts w:ascii="Calibri" w:eastAsia="Arial" w:hAnsi="Calibri" w:cs="Calibri"/>
        </w:rPr>
      </w:pPr>
      <w:r w:rsidRPr="0008489E">
        <w:rPr>
          <w:rFonts w:ascii="Calibri" w:eastAsia="Arial" w:hAnsi="Calibri" w:cs="Calibri"/>
        </w:rPr>
        <w:t>The paper aims to leverage computer vision techniques to classify seven distinct emotions: Angry, Disgust, Fear</w:t>
      </w:r>
      <w:r w:rsidR="00FB20F4" w:rsidRPr="0008489E">
        <w:rPr>
          <w:rFonts w:ascii="Calibri" w:eastAsia="Arial" w:hAnsi="Calibri" w:cs="Calibri"/>
        </w:rPr>
        <w:t>ful</w:t>
      </w:r>
      <w:r w:rsidRPr="0008489E">
        <w:rPr>
          <w:rFonts w:ascii="Calibri" w:eastAsia="Arial" w:hAnsi="Calibri" w:cs="Calibri"/>
        </w:rPr>
        <w:t>, Happy, Sad, Surprise</w:t>
      </w:r>
      <w:r w:rsidR="00FB20F4" w:rsidRPr="0008489E">
        <w:rPr>
          <w:rFonts w:ascii="Calibri" w:eastAsia="Arial" w:hAnsi="Calibri" w:cs="Calibri"/>
        </w:rPr>
        <w:t>d</w:t>
      </w:r>
      <w:r w:rsidRPr="0008489E">
        <w:rPr>
          <w:rFonts w:ascii="Calibri" w:eastAsia="Arial" w:hAnsi="Calibri" w:cs="Calibri"/>
        </w:rPr>
        <w:t xml:space="preserve">, and Neutral, from facial </w:t>
      </w:r>
      <w:r w:rsidR="42EBEE40" w:rsidRPr="0008489E">
        <w:rPr>
          <w:rFonts w:ascii="Calibri" w:eastAsia="Arial" w:hAnsi="Calibri" w:cs="Calibri"/>
        </w:rPr>
        <w:t>expressions</w:t>
      </w:r>
      <w:r w:rsidRPr="0008489E">
        <w:rPr>
          <w:rFonts w:ascii="Calibri" w:eastAsia="Arial" w:hAnsi="Calibri" w:cs="Calibri"/>
        </w:rPr>
        <w:t>. This classification can have wide-ranging applications across human-computer interactions, healthcare, education, and other sectors, potentially improving understanding and support for emotional states in various contexts.</w:t>
      </w:r>
      <w:r w:rsidR="00710F43" w:rsidRPr="0008489E">
        <w:rPr>
          <w:rFonts w:ascii="Calibri" w:eastAsia="Arial" w:hAnsi="Calibri" w:cs="Calibri"/>
        </w:rPr>
        <w:t xml:space="preserve"> A model is developed by utilizing Convolution Neural Network that detects emotions in real time.</w:t>
      </w:r>
      <w:r w:rsidR="005F37BD" w:rsidRPr="0008489E">
        <w:rPr>
          <w:rFonts w:ascii="Calibri" w:eastAsia="Arial" w:hAnsi="Calibri" w:cs="Calibri"/>
        </w:rPr>
        <w:t xml:space="preserve"> The trained model </w:t>
      </w:r>
      <w:r w:rsidR="00B24A2A" w:rsidRPr="0008489E">
        <w:rPr>
          <w:rFonts w:ascii="Calibri" w:eastAsia="Arial" w:hAnsi="Calibri" w:cs="Calibri"/>
        </w:rPr>
        <w:t xml:space="preserve">along with </w:t>
      </w:r>
      <w:proofErr w:type="spellStart"/>
      <w:r w:rsidR="00B24A2A" w:rsidRPr="0008489E">
        <w:rPr>
          <w:rFonts w:ascii="Calibri" w:eastAsia="Arial" w:hAnsi="Calibri" w:cs="Calibri"/>
        </w:rPr>
        <w:t>Haar</w:t>
      </w:r>
      <w:proofErr w:type="spellEnd"/>
      <w:r w:rsidR="00B24A2A" w:rsidRPr="0008489E">
        <w:rPr>
          <w:rFonts w:ascii="Calibri" w:eastAsia="Arial" w:hAnsi="Calibri" w:cs="Calibri"/>
        </w:rPr>
        <w:t xml:space="preserve"> Cascade Algorithm </w:t>
      </w:r>
      <w:r w:rsidR="005F37BD" w:rsidRPr="0008489E">
        <w:rPr>
          <w:rFonts w:ascii="Calibri" w:eastAsia="Arial" w:hAnsi="Calibri" w:cs="Calibri"/>
        </w:rPr>
        <w:t xml:space="preserve">uses webcam to identify faces and detect emotions. The </w:t>
      </w:r>
      <w:r w:rsidR="00940090" w:rsidRPr="0008489E">
        <w:rPr>
          <w:rFonts w:ascii="Calibri" w:eastAsia="Arial" w:hAnsi="Calibri" w:cs="Calibri"/>
        </w:rPr>
        <w:t>results</w:t>
      </w:r>
      <w:r w:rsidR="005F37BD" w:rsidRPr="0008489E">
        <w:rPr>
          <w:rFonts w:ascii="Calibri" w:eastAsia="Arial" w:hAnsi="Calibri" w:cs="Calibri"/>
        </w:rPr>
        <w:t xml:space="preserve"> are </w:t>
      </w:r>
      <w:r w:rsidR="00940090" w:rsidRPr="0008489E">
        <w:rPr>
          <w:rFonts w:ascii="Calibri" w:eastAsia="Arial" w:hAnsi="Calibri" w:cs="Calibri"/>
        </w:rPr>
        <w:t>displayed via a graphical interface</w:t>
      </w:r>
      <w:r w:rsidR="005F37BD" w:rsidRPr="0008489E">
        <w:rPr>
          <w:rFonts w:ascii="Calibri" w:eastAsia="Arial" w:hAnsi="Calibri" w:cs="Calibri"/>
        </w:rPr>
        <w:t xml:space="preserve">. </w:t>
      </w:r>
    </w:p>
    <w:p w14:paraId="424FEA6E" w14:textId="7A4EB58D" w:rsidR="00AD492D" w:rsidRPr="0008489E" w:rsidRDefault="00AD492D" w:rsidP="006B3043">
      <w:pPr>
        <w:pStyle w:val="Heading1"/>
        <w:numPr>
          <w:ilvl w:val="0"/>
          <w:numId w:val="5"/>
        </w:numPr>
        <w:jc w:val="both"/>
        <w:rPr>
          <w:rFonts w:ascii="Calibri" w:eastAsia="Arial" w:hAnsi="Calibri" w:cs="Calibri"/>
          <w:b/>
          <w:bCs/>
          <w:szCs w:val="28"/>
        </w:rPr>
      </w:pPr>
      <w:bookmarkStart w:id="1" w:name="_Toc165641355"/>
      <w:r w:rsidRPr="0008489E">
        <w:rPr>
          <w:rFonts w:ascii="Calibri" w:eastAsia="Arial" w:hAnsi="Calibri" w:cs="Calibri"/>
          <w:b/>
          <w:bCs/>
          <w:szCs w:val="28"/>
        </w:rPr>
        <w:t>Introduction</w:t>
      </w:r>
      <w:bookmarkEnd w:id="1"/>
    </w:p>
    <w:p w14:paraId="67542E37" w14:textId="536036CA" w:rsidR="00E56A5D" w:rsidRPr="00292076" w:rsidRDefault="00292076" w:rsidP="00292076">
      <w:pPr>
        <w:pStyle w:val="ListParagraph"/>
        <w:jc w:val="both"/>
        <w:rPr>
          <w:rFonts w:ascii="Calibri" w:hAnsi="Calibri" w:cs="Calibri"/>
        </w:rPr>
      </w:pPr>
      <w:r w:rsidRPr="00292076">
        <w:rPr>
          <w:rFonts w:ascii="Calibri" w:hAnsi="Calibri" w:cs="Calibri"/>
        </w:rPr>
        <w:t xml:space="preserve">Emotions are pivotal in human interaction, revealing themselves through shifts in both physical and mental behavior. </w:t>
      </w:r>
      <w:r w:rsidR="00C40050">
        <w:rPr>
          <w:rFonts w:ascii="Calibri" w:hAnsi="Calibri" w:cs="Calibri"/>
        </w:rPr>
        <w:t>Some</w:t>
      </w:r>
      <w:r w:rsidRPr="00292076">
        <w:rPr>
          <w:rFonts w:ascii="Calibri" w:hAnsi="Calibri" w:cs="Calibri"/>
        </w:rPr>
        <w:t xml:space="preserve"> cues like facial expressions, actions, and speech serve as signs of emotional states, which machines can scrutinize through mediums such as images and videos. Face detection lays the groundwork for a broad spectrum of facial analysis techniques, </w:t>
      </w:r>
      <w:r w:rsidR="00C40050">
        <w:rPr>
          <w:rFonts w:ascii="Calibri" w:hAnsi="Calibri" w:cs="Calibri"/>
        </w:rPr>
        <w:t xml:space="preserve">which </w:t>
      </w:r>
      <w:r w:rsidRPr="00292076">
        <w:rPr>
          <w:rFonts w:ascii="Calibri" w:hAnsi="Calibri" w:cs="Calibri"/>
        </w:rPr>
        <w:t xml:space="preserve">empowers computers to </w:t>
      </w:r>
      <w:r w:rsidR="00C40050">
        <w:rPr>
          <w:rFonts w:ascii="Calibri" w:hAnsi="Calibri" w:cs="Calibri"/>
        </w:rPr>
        <w:t>go</w:t>
      </w:r>
      <w:r w:rsidRPr="00292076">
        <w:rPr>
          <w:rFonts w:ascii="Calibri" w:hAnsi="Calibri" w:cs="Calibri"/>
        </w:rPr>
        <w:t xml:space="preserve"> deeper into human sentiments. Emotion classification typically </w:t>
      </w:r>
      <w:r w:rsidR="00C40050">
        <w:rPr>
          <w:rFonts w:ascii="Calibri" w:hAnsi="Calibri" w:cs="Calibri"/>
        </w:rPr>
        <w:t>consists of</w:t>
      </w:r>
      <w:r w:rsidRPr="00292076">
        <w:rPr>
          <w:rFonts w:ascii="Calibri" w:hAnsi="Calibri" w:cs="Calibri"/>
        </w:rPr>
        <w:t xml:space="preserve"> extracting features, refining them through filtering and transformation, and ultimately categorizing them using trained algorithms and datasets.</w:t>
      </w:r>
      <w:sdt>
        <w:sdtPr>
          <w:rPr>
            <w:rFonts w:ascii="Calibri" w:hAnsi="Calibri" w:cs="Calibri"/>
          </w:rPr>
          <w:id w:val="-1731533535"/>
          <w:citation/>
        </w:sdtPr>
        <w:sdtEndPr/>
        <w:sdtContent>
          <w:r w:rsidR="00CF71C6" w:rsidRPr="00292076">
            <w:rPr>
              <w:rFonts w:ascii="Calibri" w:hAnsi="Calibri" w:cs="Calibri"/>
            </w:rPr>
            <w:fldChar w:fldCharType="begin"/>
          </w:r>
          <w:r w:rsidR="00CF71C6" w:rsidRPr="00292076">
            <w:rPr>
              <w:rFonts w:ascii="Calibri" w:hAnsi="Calibri" w:cs="Calibri"/>
            </w:rPr>
            <w:instrText xml:space="preserve"> CITATION Ash18 \l 1033 </w:instrText>
          </w:r>
          <w:r w:rsidR="00CF71C6" w:rsidRPr="00292076">
            <w:rPr>
              <w:rFonts w:ascii="Calibri" w:hAnsi="Calibri" w:cs="Calibri"/>
            </w:rPr>
            <w:fldChar w:fldCharType="separate"/>
          </w:r>
          <w:r w:rsidR="00CF71C6" w:rsidRPr="00292076">
            <w:rPr>
              <w:rFonts w:ascii="Calibri" w:hAnsi="Calibri" w:cs="Calibri"/>
              <w:noProof/>
            </w:rPr>
            <w:t>(Ashu, et al., 2018)</w:t>
          </w:r>
          <w:r w:rsidR="00CF71C6" w:rsidRPr="00292076">
            <w:rPr>
              <w:rFonts w:ascii="Calibri" w:hAnsi="Calibri" w:cs="Calibri"/>
            </w:rPr>
            <w:fldChar w:fldCharType="end"/>
          </w:r>
        </w:sdtContent>
      </w:sdt>
    </w:p>
    <w:p w14:paraId="39ADE203" w14:textId="3BBD1906" w:rsidR="00CF7EA4" w:rsidRPr="0008489E" w:rsidRDefault="00744B93" w:rsidP="006B3043">
      <w:pPr>
        <w:ind w:left="720"/>
        <w:jc w:val="both"/>
        <w:rPr>
          <w:rFonts w:ascii="Calibri" w:hAnsi="Calibri" w:cs="Calibri"/>
        </w:rPr>
      </w:pPr>
      <w:r w:rsidRPr="00744B93">
        <w:rPr>
          <w:rFonts w:ascii="Calibri" w:hAnsi="Calibri" w:cs="Calibri"/>
        </w:rPr>
        <w:t>Th</w:t>
      </w:r>
      <w:r w:rsidR="00E74218">
        <w:rPr>
          <w:rFonts w:ascii="Calibri" w:hAnsi="Calibri" w:cs="Calibri"/>
        </w:rPr>
        <w:t>is project</w:t>
      </w:r>
      <w:r w:rsidRPr="00744B93">
        <w:rPr>
          <w:rFonts w:ascii="Calibri" w:hAnsi="Calibri" w:cs="Calibri"/>
        </w:rPr>
        <w:t xml:space="preserve"> primarily </w:t>
      </w:r>
      <w:r w:rsidR="00E74218">
        <w:rPr>
          <w:rFonts w:ascii="Calibri" w:hAnsi="Calibri" w:cs="Calibri"/>
        </w:rPr>
        <w:t>focuses</w:t>
      </w:r>
      <w:r w:rsidRPr="00744B93">
        <w:rPr>
          <w:rFonts w:ascii="Calibri" w:hAnsi="Calibri" w:cs="Calibri"/>
        </w:rPr>
        <w:t xml:space="preserve"> on </w:t>
      </w:r>
      <w:r w:rsidR="00E74218">
        <w:rPr>
          <w:rFonts w:ascii="Calibri" w:hAnsi="Calibri" w:cs="Calibri"/>
        </w:rPr>
        <w:t>CNN for</w:t>
      </w:r>
      <w:r w:rsidRPr="00744B93">
        <w:rPr>
          <w:rFonts w:ascii="Calibri" w:hAnsi="Calibri" w:cs="Calibri"/>
        </w:rPr>
        <w:t xml:space="preserve"> emotion classificatio</w:t>
      </w:r>
      <w:r w:rsidR="00E74218">
        <w:rPr>
          <w:rFonts w:ascii="Calibri" w:hAnsi="Calibri" w:cs="Calibri"/>
        </w:rPr>
        <w:t>n along with</w:t>
      </w:r>
      <w:r w:rsidR="000E2E0C">
        <w:rPr>
          <w:rFonts w:ascii="Calibri" w:hAnsi="Calibri" w:cs="Calibri"/>
        </w:rPr>
        <w:t xml:space="preserve"> </w:t>
      </w:r>
      <w:r w:rsidRPr="00744B93">
        <w:rPr>
          <w:rFonts w:ascii="Calibri" w:hAnsi="Calibri" w:cs="Calibri"/>
        </w:rPr>
        <w:t xml:space="preserve">the </w:t>
      </w:r>
      <w:proofErr w:type="spellStart"/>
      <w:r w:rsidRPr="00744B93">
        <w:rPr>
          <w:rFonts w:ascii="Calibri" w:hAnsi="Calibri" w:cs="Calibri"/>
        </w:rPr>
        <w:t>HaarCascade</w:t>
      </w:r>
      <w:proofErr w:type="spellEnd"/>
      <w:r w:rsidRPr="00744B93">
        <w:rPr>
          <w:rFonts w:ascii="Calibri" w:hAnsi="Calibri" w:cs="Calibri"/>
        </w:rPr>
        <w:t xml:space="preserve"> classifier </w:t>
      </w:r>
      <w:r w:rsidR="000E2E0C">
        <w:rPr>
          <w:rFonts w:ascii="Calibri" w:hAnsi="Calibri" w:cs="Calibri"/>
        </w:rPr>
        <w:t xml:space="preserve">for face detection. </w:t>
      </w:r>
      <w:proofErr w:type="spellStart"/>
      <w:r w:rsidRPr="00744B93">
        <w:rPr>
          <w:rFonts w:ascii="Calibri" w:hAnsi="Calibri" w:cs="Calibri"/>
        </w:rPr>
        <w:t>Haar</w:t>
      </w:r>
      <w:proofErr w:type="spellEnd"/>
      <w:r w:rsidRPr="00744B93">
        <w:rPr>
          <w:rFonts w:ascii="Calibri" w:hAnsi="Calibri" w:cs="Calibri"/>
        </w:rPr>
        <w:t xml:space="preserve"> feature-based Cascade classifiers are </w:t>
      </w:r>
      <w:r w:rsidR="000E2E0C">
        <w:rPr>
          <w:rFonts w:ascii="Calibri" w:hAnsi="Calibri" w:cs="Calibri"/>
        </w:rPr>
        <w:t>best</w:t>
      </w:r>
      <w:r w:rsidRPr="00744B93">
        <w:rPr>
          <w:rFonts w:ascii="Calibri" w:hAnsi="Calibri" w:cs="Calibri"/>
        </w:rPr>
        <w:t xml:space="preserve"> at object detection, including facial recognition. They employ a cascade structure of classifiers to efficiently identify objects within images, effectively outlining the facial region when faces are detected. </w:t>
      </w:r>
      <w:proofErr w:type="gramStart"/>
      <w:r w:rsidR="000E2E0C">
        <w:rPr>
          <w:rFonts w:ascii="Calibri" w:hAnsi="Calibri" w:cs="Calibri"/>
        </w:rPr>
        <w:t>Whereas</w:t>
      </w:r>
      <w:r w:rsidRPr="00744B93">
        <w:rPr>
          <w:rFonts w:ascii="Calibri" w:hAnsi="Calibri" w:cs="Calibri"/>
        </w:rPr>
        <w:t>,</w:t>
      </w:r>
      <w:proofErr w:type="gramEnd"/>
      <w:r w:rsidRPr="00744B93">
        <w:rPr>
          <w:rFonts w:ascii="Calibri" w:hAnsi="Calibri" w:cs="Calibri"/>
        </w:rPr>
        <w:t xml:space="preserve"> deep neural networks</w:t>
      </w:r>
      <w:r w:rsidR="000E2E0C">
        <w:rPr>
          <w:rFonts w:ascii="Calibri" w:hAnsi="Calibri" w:cs="Calibri"/>
        </w:rPr>
        <w:t xml:space="preserve"> like </w:t>
      </w:r>
      <w:r w:rsidRPr="00744B93">
        <w:rPr>
          <w:rFonts w:ascii="Calibri" w:hAnsi="Calibri" w:cs="Calibri"/>
        </w:rPr>
        <w:t xml:space="preserve">CNN, have sparked significant advancements across various domains, notably in computer vision. CNNs demonstrate the capacity </w:t>
      </w:r>
      <w:r w:rsidR="000E2E0C">
        <w:rPr>
          <w:rFonts w:ascii="Calibri" w:hAnsi="Calibri" w:cs="Calibri"/>
        </w:rPr>
        <w:t xml:space="preserve">to identify </w:t>
      </w:r>
      <w:r w:rsidRPr="00744B93">
        <w:rPr>
          <w:rFonts w:ascii="Calibri" w:hAnsi="Calibri" w:cs="Calibri"/>
        </w:rPr>
        <w:t xml:space="preserve">patterns and features directly from data, rendering them potent tools for tasks like facial recognition and emotion classification. While CNNs and </w:t>
      </w:r>
      <w:proofErr w:type="spellStart"/>
      <w:r w:rsidRPr="00744B93">
        <w:rPr>
          <w:rFonts w:ascii="Calibri" w:hAnsi="Calibri" w:cs="Calibri"/>
        </w:rPr>
        <w:t>HaarCascade</w:t>
      </w:r>
      <w:proofErr w:type="spellEnd"/>
      <w:r w:rsidRPr="00744B93">
        <w:rPr>
          <w:rFonts w:ascii="Calibri" w:hAnsi="Calibri" w:cs="Calibri"/>
        </w:rPr>
        <w:t xml:space="preserve"> classifiers share similarities in processing image data, CNNs excel, particularly in managing high network depth and intricate algorithmic processes</w:t>
      </w:r>
      <w:r w:rsidR="00CF7EA4" w:rsidRPr="0008489E">
        <w:rPr>
          <w:rFonts w:ascii="Calibri" w:hAnsi="Calibri" w:cs="Calibri"/>
        </w:rPr>
        <w:t>.</w:t>
      </w:r>
      <w:sdt>
        <w:sdtPr>
          <w:rPr>
            <w:rFonts w:ascii="Calibri" w:hAnsi="Calibri" w:cs="Calibri"/>
          </w:rPr>
          <w:id w:val="844058316"/>
          <w:citation/>
        </w:sdtPr>
        <w:sdtEndPr/>
        <w:sdtContent>
          <w:r w:rsidR="00DB7DD7" w:rsidRPr="0008489E">
            <w:rPr>
              <w:rFonts w:ascii="Calibri" w:hAnsi="Calibri" w:cs="Calibri"/>
            </w:rPr>
            <w:fldChar w:fldCharType="begin"/>
          </w:r>
          <w:r w:rsidR="00DB7DD7" w:rsidRPr="0008489E">
            <w:rPr>
              <w:rFonts w:ascii="Calibri" w:hAnsi="Calibri" w:cs="Calibri"/>
            </w:rPr>
            <w:instrText xml:space="preserve"> CITATION Bha21 \l 1033 </w:instrText>
          </w:r>
          <w:r w:rsidR="00DB7DD7" w:rsidRPr="0008489E">
            <w:rPr>
              <w:rFonts w:ascii="Calibri" w:hAnsi="Calibri" w:cs="Calibri"/>
            </w:rPr>
            <w:fldChar w:fldCharType="separate"/>
          </w:r>
          <w:r w:rsidR="00DB7DD7" w:rsidRPr="0008489E">
            <w:rPr>
              <w:rFonts w:ascii="Calibri" w:hAnsi="Calibri" w:cs="Calibri"/>
              <w:noProof/>
            </w:rPr>
            <w:t xml:space="preserve"> (Bhavya, et al., 2021)</w:t>
          </w:r>
          <w:r w:rsidR="00DB7DD7" w:rsidRPr="0008489E">
            <w:rPr>
              <w:rFonts w:ascii="Calibri" w:hAnsi="Calibri" w:cs="Calibri"/>
            </w:rPr>
            <w:fldChar w:fldCharType="end"/>
          </w:r>
        </w:sdtContent>
      </w:sdt>
    </w:p>
    <w:p w14:paraId="01B6A856" w14:textId="2FAA17D2" w:rsidR="00E359BA" w:rsidRPr="0008489E" w:rsidRDefault="003019AB" w:rsidP="006B3043">
      <w:pPr>
        <w:ind w:left="720"/>
        <w:jc w:val="both"/>
        <w:rPr>
          <w:rFonts w:ascii="Calibri" w:hAnsi="Calibri" w:cs="Calibri"/>
        </w:rPr>
      </w:pPr>
      <w:r w:rsidRPr="0008489E">
        <w:rPr>
          <w:rFonts w:ascii="Calibri" w:hAnsi="Calibri" w:cs="Calibri"/>
        </w:rPr>
        <w:t>Th</w:t>
      </w:r>
      <w:r w:rsidR="00744B93">
        <w:rPr>
          <w:rFonts w:ascii="Calibri" w:hAnsi="Calibri" w:cs="Calibri"/>
        </w:rPr>
        <w:t xml:space="preserve">is report </w:t>
      </w:r>
      <w:r w:rsidRPr="0008489E">
        <w:rPr>
          <w:rFonts w:ascii="Calibri" w:hAnsi="Calibri" w:cs="Calibri"/>
        </w:rPr>
        <w:t>will center around the classification of seven facial expressions: angry, disgust, fear</w:t>
      </w:r>
      <w:r w:rsidR="00B539C6" w:rsidRPr="0008489E">
        <w:rPr>
          <w:rFonts w:ascii="Calibri" w:hAnsi="Calibri" w:cs="Calibri"/>
        </w:rPr>
        <w:t>ful</w:t>
      </w:r>
      <w:r w:rsidRPr="0008489E">
        <w:rPr>
          <w:rFonts w:ascii="Calibri" w:hAnsi="Calibri" w:cs="Calibri"/>
        </w:rPr>
        <w:t>, happy, sad, surprise</w:t>
      </w:r>
      <w:r w:rsidR="00B539C6" w:rsidRPr="0008489E">
        <w:rPr>
          <w:rFonts w:ascii="Calibri" w:hAnsi="Calibri" w:cs="Calibri"/>
        </w:rPr>
        <w:t>d</w:t>
      </w:r>
      <w:r w:rsidRPr="0008489E">
        <w:rPr>
          <w:rFonts w:ascii="Calibri" w:hAnsi="Calibri" w:cs="Calibri"/>
        </w:rPr>
        <w:t xml:space="preserve">, and neutral, utilizing the FER2013 dataset for training. </w:t>
      </w:r>
    </w:p>
    <w:p w14:paraId="7A1A138B" w14:textId="77777777" w:rsidR="003B721A" w:rsidRPr="0008489E" w:rsidRDefault="003B721A" w:rsidP="006B3043">
      <w:pPr>
        <w:jc w:val="both"/>
        <w:rPr>
          <w:rFonts w:ascii="Calibri" w:hAnsi="Calibri" w:cs="Calibri"/>
        </w:rPr>
      </w:pPr>
    </w:p>
    <w:p w14:paraId="556CC6C9" w14:textId="7EBB4B4E" w:rsidR="003B721A" w:rsidRPr="0008489E" w:rsidRDefault="003B721A" w:rsidP="006B3043">
      <w:pPr>
        <w:pStyle w:val="Heading1"/>
        <w:numPr>
          <w:ilvl w:val="0"/>
          <w:numId w:val="5"/>
        </w:numPr>
        <w:jc w:val="both"/>
        <w:rPr>
          <w:rFonts w:ascii="Calibri" w:hAnsi="Calibri" w:cs="Calibri"/>
          <w:b/>
          <w:bCs/>
          <w:szCs w:val="28"/>
        </w:rPr>
      </w:pPr>
      <w:bookmarkStart w:id="2" w:name="_Toc165641356"/>
      <w:r w:rsidRPr="0008489E">
        <w:rPr>
          <w:rFonts w:ascii="Calibri" w:hAnsi="Calibri" w:cs="Calibri"/>
          <w:b/>
          <w:bCs/>
          <w:szCs w:val="28"/>
        </w:rPr>
        <w:lastRenderedPageBreak/>
        <w:t>Literature Review</w:t>
      </w:r>
      <w:bookmarkEnd w:id="2"/>
    </w:p>
    <w:p w14:paraId="636BD25E" w14:textId="0FE424ED" w:rsidR="0055420F" w:rsidRPr="00E31284" w:rsidRDefault="00E31284" w:rsidP="00E31284">
      <w:pPr>
        <w:pStyle w:val="Heading1"/>
        <w:ind w:left="720"/>
        <w:jc w:val="both"/>
        <w:rPr>
          <w:rFonts w:ascii="Calibri" w:eastAsiaTheme="minorEastAsia" w:hAnsi="Calibri" w:cs="Calibri"/>
          <w:sz w:val="22"/>
          <w:szCs w:val="22"/>
        </w:rPr>
      </w:pPr>
      <w:r w:rsidRPr="00E31284">
        <w:rPr>
          <w:rFonts w:ascii="Calibri" w:eastAsiaTheme="minorEastAsia" w:hAnsi="Calibri" w:cs="Calibri"/>
          <w:sz w:val="24"/>
          <w:szCs w:val="36"/>
        </w:rPr>
        <w:t xml:space="preserve">A study presents a facial expression recognition system tailored to tackle challenges arising from limited data and single-person facial images, utilizing the FER2013 dataset. The research outlines both the training and testing phases of the model. During the training phase, techniques such as data augmentation are employed, revealing that 'Disgust' exhibits higher sparsity compared to other emotions. The system leverages </w:t>
      </w:r>
      <w:proofErr w:type="spellStart"/>
      <w:r w:rsidRPr="00E31284">
        <w:rPr>
          <w:rFonts w:ascii="Calibri" w:eastAsiaTheme="minorEastAsia" w:hAnsi="Calibri" w:cs="Calibri"/>
          <w:sz w:val="24"/>
          <w:szCs w:val="36"/>
        </w:rPr>
        <w:t>HaarCascade</w:t>
      </w:r>
      <w:proofErr w:type="spellEnd"/>
      <w:r w:rsidRPr="00E31284">
        <w:rPr>
          <w:rFonts w:ascii="Calibri" w:eastAsiaTheme="minorEastAsia" w:hAnsi="Calibri" w:cs="Calibri"/>
          <w:sz w:val="24"/>
          <w:szCs w:val="36"/>
        </w:rPr>
        <w:t xml:space="preserve"> for precise identification of facial regions crucial for feature extraction during model training. To effectively process facial features, a convolutional neural network (CNN) is deployed, enabling efficient expression classification. Experimental findings showcase promising results, with the model achieving a notable accuracy rate of 69.47% post data augmentation. Furthermore, the paper highlights the model's superiority over several existing methods in terms of performance. However, it acknowledges trade-offs in time complexity when compared to certain approaches.</w:t>
      </w:r>
      <w:sdt>
        <w:sdtPr>
          <w:rPr>
            <w:sz w:val="24"/>
            <w:szCs w:val="36"/>
          </w:rPr>
          <w:id w:val="-248738976"/>
          <w:citation/>
        </w:sdtPr>
        <w:sdtEndPr/>
        <w:sdtContent>
          <w:r w:rsidR="00CD51B1" w:rsidRPr="00E31284">
            <w:rPr>
              <w:rFonts w:ascii="Calibri" w:hAnsi="Calibri" w:cs="Calibri"/>
              <w:sz w:val="24"/>
              <w:szCs w:val="36"/>
            </w:rPr>
            <w:fldChar w:fldCharType="begin"/>
          </w:r>
          <w:r w:rsidR="00CD51B1" w:rsidRPr="00E31284">
            <w:rPr>
              <w:rFonts w:ascii="Calibri" w:hAnsi="Calibri" w:cs="Calibri"/>
              <w:sz w:val="24"/>
              <w:szCs w:val="36"/>
            </w:rPr>
            <w:instrText xml:space="preserve"> CITATION Jui23 \l 1033 </w:instrText>
          </w:r>
          <w:r w:rsidR="00CD51B1" w:rsidRPr="00E31284">
            <w:rPr>
              <w:rFonts w:ascii="Calibri" w:hAnsi="Calibri" w:cs="Calibri"/>
              <w:sz w:val="24"/>
              <w:szCs w:val="36"/>
            </w:rPr>
            <w:fldChar w:fldCharType="separate"/>
          </w:r>
          <w:r w:rsidR="00CD51B1" w:rsidRPr="00E31284">
            <w:rPr>
              <w:rFonts w:ascii="Calibri" w:hAnsi="Calibri" w:cs="Calibri"/>
              <w:noProof/>
              <w:sz w:val="24"/>
              <w:szCs w:val="36"/>
            </w:rPr>
            <w:t>(Jui-Feng, et al., 2023)</w:t>
          </w:r>
          <w:r w:rsidR="00CD51B1" w:rsidRPr="00E31284">
            <w:rPr>
              <w:rFonts w:ascii="Calibri" w:hAnsi="Calibri" w:cs="Calibri"/>
              <w:sz w:val="24"/>
              <w:szCs w:val="36"/>
            </w:rPr>
            <w:fldChar w:fldCharType="end"/>
          </w:r>
        </w:sdtContent>
      </w:sdt>
    </w:p>
    <w:p w14:paraId="7488DE7F" w14:textId="519825E5" w:rsidR="008C6FC8" w:rsidRPr="0008489E" w:rsidRDefault="00A500DF" w:rsidP="006B3043">
      <w:pPr>
        <w:ind w:left="720"/>
        <w:jc w:val="both"/>
        <w:rPr>
          <w:rFonts w:ascii="Calibri" w:hAnsi="Calibri" w:cs="Calibri"/>
        </w:rPr>
      </w:pPr>
      <w:r w:rsidRPr="00A500DF">
        <w:rPr>
          <w:rFonts w:ascii="Calibri" w:hAnsi="Calibri" w:cs="Calibri"/>
        </w:rPr>
        <w:t>The study offers a comprehensive analysis of a multi-person facial expression recognition system, with a primary focus on enhancing accuracy and efficiency. Initially, the algorithm's performance is assessed using the extended Cohn–</w:t>
      </w:r>
      <w:proofErr w:type="spellStart"/>
      <w:r w:rsidRPr="00A500DF">
        <w:rPr>
          <w:rFonts w:ascii="Calibri" w:hAnsi="Calibri" w:cs="Calibri"/>
        </w:rPr>
        <w:t>Kanade</w:t>
      </w:r>
      <w:proofErr w:type="spellEnd"/>
      <w:r w:rsidRPr="00A500DF">
        <w:rPr>
          <w:rFonts w:ascii="Calibri" w:hAnsi="Calibri" w:cs="Calibri"/>
        </w:rPr>
        <w:t xml:space="preserve"> expression dataset, revealing accuracy limitations stemming from sparse data. To address this issue, the researchers augment the dataset by integrating additional internet sources and personal images, resulting in notable accuracy enhancements. Employing a traditional CNN module, the study extracts the primary expressional vector (EV) from facial images, pivotal for tracking expression changes. This EV, crucially derived from identifying key facial points, is generated by a basic perceptron unit operating on a background-removed face image. Furthermore, the proposed Facial Expression Recognition and Classification (FERC) model integrates a non-convolutional perceptron layer as the final stage. Each convolutional layer receives input data, transforms it, and subsequently passes it to the next level, facilitating feature extraction and classification. While the model achieves high accuracy at 96%, there's a decline in accuracy observed with an increasing number of images, indicative of overfitting.</w:t>
      </w:r>
      <w:sdt>
        <w:sdtPr>
          <w:rPr>
            <w:rFonts w:ascii="Calibri" w:hAnsi="Calibri" w:cs="Calibri"/>
          </w:rPr>
          <w:id w:val="1084114018"/>
          <w:citation/>
        </w:sdtPr>
        <w:sdtEndPr/>
        <w:sdtContent>
          <w:r w:rsidR="001C254F" w:rsidRPr="0008489E">
            <w:rPr>
              <w:rFonts w:ascii="Calibri" w:hAnsi="Calibri" w:cs="Calibri"/>
            </w:rPr>
            <w:fldChar w:fldCharType="begin"/>
          </w:r>
          <w:r w:rsidR="001C254F" w:rsidRPr="0008489E">
            <w:rPr>
              <w:rFonts w:ascii="Calibri" w:hAnsi="Calibri" w:cs="Calibri"/>
            </w:rPr>
            <w:instrText xml:space="preserve"> CITATION Nin20 \l 1033 </w:instrText>
          </w:r>
          <w:r w:rsidR="001C254F" w:rsidRPr="0008489E">
            <w:rPr>
              <w:rFonts w:ascii="Calibri" w:hAnsi="Calibri" w:cs="Calibri"/>
            </w:rPr>
            <w:fldChar w:fldCharType="separate"/>
          </w:r>
          <w:r w:rsidR="001C254F" w:rsidRPr="0008489E">
            <w:rPr>
              <w:rFonts w:ascii="Calibri" w:hAnsi="Calibri" w:cs="Calibri"/>
              <w:noProof/>
            </w:rPr>
            <w:t>(Mehendale, 2020)</w:t>
          </w:r>
          <w:r w:rsidR="001C254F" w:rsidRPr="0008489E">
            <w:rPr>
              <w:rFonts w:ascii="Calibri" w:hAnsi="Calibri" w:cs="Calibri"/>
            </w:rPr>
            <w:fldChar w:fldCharType="end"/>
          </w:r>
        </w:sdtContent>
      </w:sdt>
    </w:p>
    <w:p w14:paraId="072C5BBD" w14:textId="44EE834A" w:rsidR="00294B35" w:rsidRPr="0008489E" w:rsidRDefault="00A66AC1" w:rsidP="006B3043">
      <w:pPr>
        <w:ind w:left="720"/>
        <w:jc w:val="both"/>
        <w:rPr>
          <w:rFonts w:ascii="Calibri" w:hAnsi="Calibri" w:cs="Calibri"/>
        </w:rPr>
      </w:pPr>
      <w:r w:rsidRPr="00A66AC1">
        <w:rPr>
          <w:rFonts w:ascii="Calibri" w:hAnsi="Calibri" w:cs="Calibri"/>
        </w:rPr>
        <w:t xml:space="preserve">The study, titled "Real-Time Facial Emotion Classification and Recognition Using Deep Learning Models," aims to develop a system capable of real-time detection, recognition, and categorization of human facial expressions into seven distinct states. The research leverages Anaconda and Python 3.5, incorporating Viola-Jones and </w:t>
      </w:r>
      <w:proofErr w:type="spellStart"/>
      <w:r w:rsidRPr="00A66AC1">
        <w:rPr>
          <w:rFonts w:ascii="Calibri" w:hAnsi="Calibri" w:cs="Calibri"/>
        </w:rPr>
        <w:t>Haar</w:t>
      </w:r>
      <w:proofErr w:type="spellEnd"/>
      <w:r w:rsidRPr="00A66AC1">
        <w:rPr>
          <w:rFonts w:ascii="Calibri" w:hAnsi="Calibri" w:cs="Calibri"/>
        </w:rPr>
        <w:t xml:space="preserve"> cascade algorithms for face detection, alongside the KDEF dataset and the VGG16 CNN model for face recognition and classification. System evaluation demonstrates an impressive accuracy of 88%, surpassing the performance of previous methodologies. This paper </w:t>
      </w:r>
      <w:r w:rsidRPr="00A66AC1">
        <w:rPr>
          <w:rFonts w:ascii="Calibri" w:hAnsi="Calibri" w:cs="Calibri"/>
        </w:rPr>
        <w:lastRenderedPageBreak/>
        <w:t xml:space="preserve">follows a similar methodology as the </w:t>
      </w:r>
      <w:r w:rsidR="008B1E40">
        <w:rPr>
          <w:rFonts w:ascii="Calibri" w:hAnsi="Calibri" w:cs="Calibri"/>
        </w:rPr>
        <w:t>above-mentioned</w:t>
      </w:r>
      <w:r w:rsidR="00E20E95">
        <w:rPr>
          <w:rFonts w:ascii="Calibri" w:hAnsi="Calibri" w:cs="Calibri"/>
        </w:rPr>
        <w:t xml:space="preserve"> </w:t>
      </w:r>
      <w:r w:rsidR="00E20E95" w:rsidRPr="00A66AC1">
        <w:rPr>
          <w:rFonts w:ascii="Calibri" w:hAnsi="Calibri" w:cs="Calibri"/>
        </w:rPr>
        <w:t>studies</w:t>
      </w:r>
      <w:r w:rsidRPr="00A66AC1">
        <w:rPr>
          <w:rFonts w:ascii="Calibri" w:hAnsi="Calibri" w:cs="Calibri"/>
        </w:rPr>
        <w:t xml:space="preserve">. Another research effort, focusing on enhancing emotion classification in face recognition, explores model performance by implementing and comparing two modified models for emotion classification. Various metrics such as precision, loss, accuracy, recall, and AUC are utilized for comparison purposes. Data augmentation techniques are applied to augment the dataset size. Findings indicate that the VGG16 model outperforms </w:t>
      </w:r>
      <w:proofErr w:type="spellStart"/>
      <w:r w:rsidRPr="00A66AC1">
        <w:rPr>
          <w:rFonts w:ascii="Calibri" w:hAnsi="Calibri" w:cs="Calibri"/>
        </w:rPr>
        <w:t>MobileNet</w:t>
      </w:r>
      <w:proofErr w:type="spellEnd"/>
      <w:r w:rsidRPr="00A66AC1">
        <w:rPr>
          <w:rFonts w:ascii="Calibri" w:hAnsi="Calibri" w:cs="Calibri"/>
        </w:rPr>
        <w:t>, achieving higher accuracy (0.9238 compared to 0.9009), thereby demonstrating its superior capability in accurately classifying emotions within the dataset.</w:t>
      </w:r>
      <w:sdt>
        <w:sdtPr>
          <w:rPr>
            <w:rFonts w:ascii="Calibri" w:hAnsi="Calibri" w:cs="Calibri"/>
          </w:rPr>
          <w:id w:val="-584920944"/>
          <w:citation/>
        </w:sdtPr>
        <w:sdtEndPr/>
        <w:sdtContent>
          <w:r w:rsidR="00EA1146" w:rsidRPr="0008489E">
            <w:rPr>
              <w:rFonts w:ascii="Calibri" w:hAnsi="Calibri" w:cs="Calibri"/>
            </w:rPr>
            <w:fldChar w:fldCharType="begin"/>
          </w:r>
          <w:r w:rsidR="00EA1146" w:rsidRPr="0008489E">
            <w:rPr>
              <w:rFonts w:ascii="Calibri" w:hAnsi="Calibri" w:cs="Calibri"/>
            </w:rPr>
            <w:instrText xml:space="preserve"> CITATION Fan23 \l 1033 </w:instrText>
          </w:r>
          <w:r w:rsidR="00EA1146" w:rsidRPr="0008489E">
            <w:rPr>
              <w:rFonts w:ascii="Calibri" w:hAnsi="Calibri" w:cs="Calibri"/>
            </w:rPr>
            <w:fldChar w:fldCharType="separate"/>
          </w:r>
          <w:r w:rsidR="00EA1146" w:rsidRPr="0008489E">
            <w:rPr>
              <w:rFonts w:ascii="Calibri" w:hAnsi="Calibri" w:cs="Calibri"/>
              <w:noProof/>
            </w:rPr>
            <w:t>(Yang, 2023)</w:t>
          </w:r>
          <w:r w:rsidR="00EA1146" w:rsidRPr="0008489E">
            <w:rPr>
              <w:rFonts w:ascii="Calibri" w:hAnsi="Calibri" w:cs="Calibri"/>
            </w:rPr>
            <w:fldChar w:fldCharType="end"/>
          </w:r>
        </w:sdtContent>
      </w:sdt>
    </w:p>
    <w:p w14:paraId="737F6A33" w14:textId="77777777" w:rsidR="003B721A" w:rsidRPr="0008489E" w:rsidRDefault="003B721A" w:rsidP="006B3043">
      <w:pPr>
        <w:jc w:val="both"/>
        <w:rPr>
          <w:rFonts w:ascii="Calibri" w:hAnsi="Calibri" w:cs="Calibri"/>
        </w:rPr>
      </w:pPr>
    </w:p>
    <w:p w14:paraId="4EEE33D8" w14:textId="595F3830" w:rsidR="004701F5" w:rsidRPr="0008489E" w:rsidRDefault="004701F5" w:rsidP="006B3043">
      <w:pPr>
        <w:pStyle w:val="Heading1"/>
        <w:numPr>
          <w:ilvl w:val="0"/>
          <w:numId w:val="5"/>
        </w:numPr>
        <w:jc w:val="both"/>
        <w:rPr>
          <w:rFonts w:ascii="Calibri" w:hAnsi="Calibri" w:cs="Calibri"/>
          <w:b/>
          <w:bCs/>
          <w:szCs w:val="28"/>
        </w:rPr>
      </w:pPr>
      <w:bookmarkStart w:id="3" w:name="_Toc165641357"/>
      <w:r w:rsidRPr="0008489E">
        <w:rPr>
          <w:rFonts w:ascii="Calibri" w:hAnsi="Calibri" w:cs="Calibri"/>
          <w:b/>
          <w:bCs/>
          <w:szCs w:val="28"/>
        </w:rPr>
        <w:t>Methodology</w:t>
      </w:r>
      <w:bookmarkEnd w:id="3"/>
    </w:p>
    <w:p w14:paraId="66926340" w14:textId="673BD23B" w:rsidR="000D6E27" w:rsidRPr="0008489E" w:rsidRDefault="000D6E27" w:rsidP="006B3043">
      <w:pPr>
        <w:pStyle w:val="Heading2"/>
        <w:numPr>
          <w:ilvl w:val="1"/>
          <w:numId w:val="5"/>
        </w:numPr>
        <w:jc w:val="both"/>
        <w:rPr>
          <w:rFonts w:ascii="Calibri" w:hAnsi="Calibri" w:cs="Calibri"/>
          <w:b/>
          <w:bCs/>
          <w:szCs w:val="24"/>
        </w:rPr>
      </w:pPr>
      <w:bookmarkStart w:id="4" w:name="_Toc165641358"/>
      <w:r w:rsidRPr="0008489E">
        <w:rPr>
          <w:rFonts w:ascii="Calibri" w:hAnsi="Calibri" w:cs="Calibri"/>
          <w:b/>
          <w:bCs/>
          <w:szCs w:val="24"/>
        </w:rPr>
        <w:t>Dataset Description</w:t>
      </w:r>
      <w:bookmarkEnd w:id="4"/>
    </w:p>
    <w:p w14:paraId="30DAAED3" w14:textId="2862E939" w:rsidR="008B576A" w:rsidRPr="003624A0" w:rsidRDefault="003624A0" w:rsidP="003624A0">
      <w:pPr>
        <w:pStyle w:val="ListParagraph"/>
        <w:numPr>
          <w:ilvl w:val="1"/>
          <w:numId w:val="5"/>
        </w:numPr>
        <w:jc w:val="both"/>
        <w:rPr>
          <w:rFonts w:ascii="Calibri" w:hAnsi="Calibri" w:cs="Calibri"/>
        </w:rPr>
      </w:pPr>
      <w:r w:rsidRPr="003624A0">
        <w:rPr>
          <w:rFonts w:ascii="Calibri" w:hAnsi="Calibri" w:cs="Calibri"/>
        </w:rPr>
        <w:t>The dataset utilized in this project originates from Kaggle and is known as FER2013. It consists of grayscale facial images, each with dimensions of 48x48 pixels. These images are uniformly aligned to ensure that the face is approximately centered and occupies a consistent amount of space within each image. In total, the dataset comprises 35,887 images distributed across 7 classes. During model training, 28,709 images are utilized, while 7,178 images are reserved for testing purposes.</w:t>
      </w:r>
      <w:r>
        <w:rPr>
          <w:rFonts w:ascii="Calibri" w:hAnsi="Calibri" w:cs="Calibri"/>
        </w:rPr>
        <w:t xml:space="preserve"> </w:t>
      </w:r>
      <w:sdt>
        <w:sdtPr>
          <w:rPr>
            <w:rFonts w:ascii="Calibri" w:hAnsi="Calibri" w:cs="Calibri"/>
          </w:rPr>
          <w:id w:val="-934975977"/>
          <w:citation/>
        </w:sdtPr>
        <w:sdtEndPr/>
        <w:sdtContent>
          <w:r w:rsidR="00924996" w:rsidRPr="003624A0">
            <w:rPr>
              <w:rFonts w:ascii="Calibri" w:hAnsi="Calibri" w:cs="Calibri"/>
            </w:rPr>
            <w:fldChar w:fldCharType="begin"/>
          </w:r>
          <w:r w:rsidR="00924996" w:rsidRPr="003624A0">
            <w:rPr>
              <w:rFonts w:ascii="Calibri" w:hAnsi="Calibri" w:cs="Calibri"/>
            </w:rPr>
            <w:instrText xml:space="preserve"> CITATION Man20 \l 1033 </w:instrText>
          </w:r>
          <w:r w:rsidR="00924996" w:rsidRPr="003624A0">
            <w:rPr>
              <w:rFonts w:ascii="Calibri" w:hAnsi="Calibri" w:cs="Calibri"/>
            </w:rPr>
            <w:fldChar w:fldCharType="separate"/>
          </w:r>
          <w:r w:rsidR="00924996" w:rsidRPr="003624A0">
            <w:rPr>
              <w:rFonts w:ascii="Calibri" w:hAnsi="Calibri" w:cs="Calibri"/>
              <w:noProof/>
            </w:rPr>
            <w:t>(Sambare, 2020)</w:t>
          </w:r>
          <w:r w:rsidR="00924996" w:rsidRPr="003624A0">
            <w:rPr>
              <w:rFonts w:ascii="Calibri" w:hAnsi="Calibri" w:cs="Calibri"/>
            </w:rPr>
            <w:fldChar w:fldCharType="end"/>
          </w:r>
        </w:sdtContent>
      </w:sdt>
    </w:p>
    <w:p w14:paraId="6FD79E54" w14:textId="77777777" w:rsidR="00AE3C93" w:rsidRPr="0008489E" w:rsidRDefault="00AE3C93" w:rsidP="006B3043">
      <w:pPr>
        <w:jc w:val="both"/>
        <w:rPr>
          <w:rFonts w:ascii="Calibri" w:hAnsi="Calibri" w:cs="Calibri"/>
        </w:rPr>
      </w:pPr>
    </w:p>
    <w:p w14:paraId="58C9F862" w14:textId="77777777" w:rsidR="00505C32" w:rsidRPr="0008489E" w:rsidRDefault="00C96D24" w:rsidP="006B3043">
      <w:pPr>
        <w:pStyle w:val="Heading2"/>
        <w:numPr>
          <w:ilvl w:val="1"/>
          <w:numId w:val="5"/>
        </w:numPr>
        <w:jc w:val="both"/>
        <w:rPr>
          <w:rFonts w:ascii="Calibri" w:hAnsi="Calibri" w:cs="Calibri"/>
          <w:b/>
          <w:bCs/>
          <w:szCs w:val="24"/>
        </w:rPr>
      </w:pPr>
      <w:bookmarkStart w:id="5" w:name="_Toc165641359"/>
      <w:r w:rsidRPr="0008489E">
        <w:rPr>
          <w:rFonts w:ascii="Calibri" w:hAnsi="Calibri" w:cs="Calibri"/>
          <w:b/>
          <w:bCs/>
          <w:szCs w:val="24"/>
        </w:rPr>
        <w:t>Algorithms Used</w:t>
      </w:r>
      <w:bookmarkEnd w:id="5"/>
    </w:p>
    <w:p w14:paraId="01E0439D" w14:textId="77777777" w:rsidR="006955D0" w:rsidRPr="0008489E" w:rsidRDefault="00BC22CE" w:rsidP="006B3043">
      <w:pPr>
        <w:pStyle w:val="Heading2"/>
        <w:numPr>
          <w:ilvl w:val="2"/>
          <w:numId w:val="5"/>
        </w:numPr>
        <w:jc w:val="both"/>
        <w:rPr>
          <w:rFonts w:ascii="Calibri" w:hAnsi="Calibri" w:cs="Calibri"/>
          <w:b/>
          <w:bCs/>
          <w:szCs w:val="24"/>
        </w:rPr>
      </w:pPr>
      <w:bookmarkStart w:id="6" w:name="_Toc165641360"/>
      <w:proofErr w:type="spellStart"/>
      <w:r w:rsidRPr="0008489E">
        <w:rPr>
          <w:rFonts w:ascii="Calibri" w:hAnsi="Calibri" w:cs="Calibri"/>
          <w:b/>
          <w:bCs/>
          <w:szCs w:val="24"/>
        </w:rPr>
        <w:t>HaarCascade</w:t>
      </w:r>
      <w:bookmarkEnd w:id="6"/>
      <w:proofErr w:type="spellEnd"/>
    </w:p>
    <w:p w14:paraId="62B02FD4" w14:textId="6926DC4A" w:rsidR="00B72503" w:rsidRPr="00A116E0" w:rsidRDefault="00A116E0" w:rsidP="00A116E0">
      <w:pPr>
        <w:pStyle w:val="ListParagraph"/>
        <w:numPr>
          <w:ilvl w:val="2"/>
          <w:numId w:val="5"/>
        </w:numPr>
        <w:jc w:val="both"/>
        <w:rPr>
          <w:rFonts w:ascii="Calibri" w:hAnsi="Calibri" w:cs="Calibri"/>
        </w:rPr>
      </w:pPr>
      <w:r w:rsidRPr="00A116E0">
        <w:rPr>
          <w:rFonts w:ascii="Calibri" w:hAnsi="Calibri" w:cs="Calibri"/>
        </w:rPr>
        <w:t xml:space="preserve">The </w:t>
      </w:r>
      <w:proofErr w:type="spellStart"/>
      <w:r w:rsidRPr="00A116E0">
        <w:rPr>
          <w:rFonts w:ascii="Calibri" w:hAnsi="Calibri" w:cs="Calibri"/>
        </w:rPr>
        <w:t>HaarCascade</w:t>
      </w:r>
      <w:proofErr w:type="spellEnd"/>
      <w:r w:rsidRPr="00A116E0">
        <w:rPr>
          <w:rFonts w:ascii="Calibri" w:hAnsi="Calibri" w:cs="Calibri"/>
        </w:rPr>
        <w:t xml:space="preserve"> algorithm is engineered to identify faces within images or real-time video streams. Its operation involves employing a cascade classifier trained with </w:t>
      </w:r>
      <w:proofErr w:type="spellStart"/>
      <w:r w:rsidRPr="00A116E0">
        <w:rPr>
          <w:rFonts w:ascii="Calibri" w:hAnsi="Calibri" w:cs="Calibri"/>
        </w:rPr>
        <w:t>Haar</w:t>
      </w:r>
      <w:proofErr w:type="spellEnd"/>
      <w:r w:rsidRPr="00A116E0">
        <w:rPr>
          <w:rFonts w:ascii="Calibri" w:hAnsi="Calibri" w:cs="Calibri"/>
        </w:rPr>
        <w:t xml:space="preserve">-like features to detect objects or patterns in these visual inputs. This classifier consists of multiple stages, each housing a set of weak classifiers that progressively refine the identification of potential regions of interest in the image or video frame. </w:t>
      </w:r>
      <w:proofErr w:type="spellStart"/>
      <w:r w:rsidRPr="00A116E0">
        <w:rPr>
          <w:rFonts w:ascii="Calibri" w:hAnsi="Calibri" w:cs="Calibri"/>
        </w:rPr>
        <w:t>Haar</w:t>
      </w:r>
      <w:proofErr w:type="spellEnd"/>
      <w:r w:rsidRPr="00A116E0">
        <w:rPr>
          <w:rFonts w:ascii="Calibri" w:hAnsi="Calibri" w:cs="Calibri"/>
        </w:rPr>
        <w:t>-like features are fundamental rectangular patterns utilized to characterize visual attributes of objects, such as edges, corners, and textures.</w:t>
      </w:r>
      <w:sdt>
        <w:sdtPr>
          <w:rPr>
            <w:rFonts w:ascii="Calibri" w:hAnsi="Calibri" w:cs="Calibri"/>
          </w:rPr>
          <w:id w:val="-1787890310"/>
          <w:citation/>
        </w:sdtPr>
        <w:sdtEndPr/>
        <w:sdtContent>
          <w:r w:rsidR="009D0BC9" w:rsidRPr="00A116E0">
            <w:rPr>
              <w:rFonts w:ascii="Calibri" w:hAnsi="Calibri" w:cs="Calibri"/>
            </w:rPr>
            <w:fldChar w:fldCharType="begin"/>
          </w:r>
          <w:r w:rsidR="009D0BC9" w:rsidRPr="00A116E0">
            <w:rPr>
              <w:rFonts w:ascii="Calibri" w:hAnsi="Calibri" w:cs="Calibri"/>
            </w:rPr>
            <w:instrText xml:space="preserve"> CITATION Beh20 \l 1033 </w:instrText>
          </w:r>
          <w:r w:rsidR="009D0BC9" w:rsidRPr="00A116E0">
            <w:rPr>
              <w:rFonts w:ascii="Calibri" w:hAnsi="Calibri" w:cs="Calibri"/>
            </w:rPr>
            <w:fldChar w:fldCharType="separate"/>
          </w:r>
          <w:r w:rsidR="009D0BC9" w:rsidRPr="00A116E0">
            <w:rPr>
              <w:rFonts w:ascii="Calibri" w:hAnsi="Calibri" w:cs="Calibri"/>
              <w:noProof/>
            </w:rPr>
            <w:t>(Behera, 2020)</w:t>
          </w:r>
          <w:r w:rsidR="009D0BC9" w:rsidRPr="00A116E0">
            <w:rPr>
              <w:rFonts w:ascii="Calibri" w:hAnsi="Calibri" w:cs="Calibri"/>
            </w:rPr>
            <w:fldChar w:fldCharType="end"/>
          </w:r>
        </w:sdtContent>
      </w:sdt>
      <w:r w:rsidR="005E1190" w:rsidRPr="00A116E0">
        <w:rPr>
          <w:rFonts w:ascii="Calibri" w:hAnsi="Calibri" w:cs="Calibri"/>
        </w:rPr>
        <w:t xml:space="preserve"> </w:t>
      </w:r>
      <w:r w:rsidR="00D939F6" w:rsidRPr="00A116E0">
        <w:rPr>
          <w:rFonts w:ascii="Calibri" w:hAnsi="Calibri" w:cs="Calibri"/>
        </w:rPr>
        <w:t xml:space="preserve">By integrating the </w:t>
      </w:r>
      <w:proofErr w:type="spellStart"/>
      <w:r w:rsidR="00D939F6" w:rsidRPr="00A116E0">
        <w:rPr>
          <w:rFonts w:ascii="Calibri" w:hAnsi="Calibri" w:cs="Calibri"/>
        </w:rPr>
        <w:t>Haar</w:t>
      </w:r>
      <w:proofErr w:type="spellEnd"/>
      <w:r w:rsidR="00D939F6" w:rsidRPr="00A116E0">
        <w:rPr>
          <w:rFonts w:ascii="Calibri" w:hAnsi="Calibri" w:cs="Calibri"/>
        </w:rPr>
        <w:t xml:space="preserve"> cascade algorithm for face detection into our project, we'll be able to accurately locate faces in the live webcam feed, enabling subsequent emotion recognition based on the detected facial expressions.</w:t>
      </w:r>
    </w:p>
    <w:p w14:paraId="3A9B487E" w14:textId="77777777" w:rsidR="005E26A9" w:rsidRPr="0008489E" w:rsidRDefault="00A2622B" w:rsidP="006B3043">
      <w:pPr>
        <w:pStyle w:val="Heading2"/>
        <w:numPr>
          <w:ilvl w:val="2"/>
          <w:numId w:val="5"/>
        </w:numPr>
        <w:jc w:val="both"/>
        <w:rPr>
          <w:rFonts w:ascii="Calibri" w:hAnsi="Calibri" w:cs="Calibri"/>
          <w:b/>
          <w:bCs/>
          <w:szCs w:val="24"/>
        </w:rPr>
      </w:pPr>
      <w:bookmarkStart w:id="7" w:name="_Toc165641361"/>
      <w:r w:rsidRPr="0008489E">
        <w:rPr>
          <w:rFonts w:ascii="Calibri" w:hAnsi="Calibri" w:cs="Calibri"/>
          <w:b/>
          <w:bCs/>
          <w:szCs w:val="24"/>
        </w:rPr>
        <w:lastRenderedPageBreak/>
        <w:t>Convolution Neural Network</w:t>
      </w:r>
      <w:bookmarkEnd w:id="7"/>
      <w:r w:rsidR="00740AED" w:rsidRPr="0008489E">
        <w:rPr>
          <w:rFonts w:ascii="Calibri" w:hAnsi="Calibri" w:cs="Calibri"/>
          <w:b/>
          <w:bCs/>
          <w:szCs w:val="24"/>
        </w:rPr>
        <w:t xml:space="preserve"> </w:t>
      </w:r>
    </w:p>
    <w:p w14:paraId="18945011" w14:textId="61DC1BFE" w:rsidR="00B72503" w:rsidRPr="00FD47BB" w:rsidRDefault="00FD47BB" w:rsidP="00FD47BB">
      <w:pPr>
        <w:pStyle w:val="ListParagraph"/>
        <w:numPr>
          <w:ilvl w:val="2"/>
          <w:numId w:val="5"/>
        </w:numPr>
        <w:jc w:val="both"/>
        <w:rPr>
          <w:rFonts w:ascii="Calibri" w:hAnsi="Calibri" w:cs="Calibri"/>
        </w:rPr>
      </w:pPr>
      <w:r w:rsidRPr="00FD47BB">
        <w:rPr>
          <w:rFonts w:ascii="Calibri" w:hAnsi="Calibri" w:cs="Calibri"/>
        </w:rPr>
        <w:t xml:space="preserve">A Convolutional Neural Network (CNN) stands as a deep learning technique </w:t>
      </w:r>
      <w:r>
        <w:rPr>
          <w:rFonts w:ascii="Calibri" w:hAnsi="Calibri" w:cs="Calibri"/>
        </w:rPr>
        <w:t>mainly</w:t>
      </w:r>
      <w:r w:rsidRPr="00FD47BB">
        <w:rPr>
          <w:rFonts w:ascii="Calibri" w:hAnsi="Calibri" w:cs="Calibri"/>
        </w:rPr>
        <w:t xml:space="preserve"> </w:t>
      </w:r>
      <w:r>
        <w:rPr>
          <w:rFonts w:ascii="Calibri" w:hAnsi="Calibri" w:cs="Calibri"/>
        </w:rPr>
        <w:t>used</w:t>
      </w:r>
      <w:r w:rsidRPr="00FD47BB">
        <w:rPr>
          <w:rFonts w:ascii="Calibri" w:hAnsi="Calibri" w:cs="Calibri"/>
        </w:rPr>
        <w:t xml:space="preserve"> in tasks related to image processing and recognition. Within CNNs, convolutional layers scrutinize input images by executing convolution operations, which discern crucial features such as edges, textures, and patterns. Subsequently, pooling layers condense the resultant feature maps, retaining vital information while reducing the spatial dimensions of the data. Ultimately, fully connected layers leverage these extracted features to produce output predictions.</w:t>
      </w:r>
      <w:sdt>
        <w:sdtPr>
          <w:rPr>
            <w:rFonts w:ascii="Calibri" w:hAnsi="Calibri" w:cs="Calibri"/>
          </w:rPr>
          <w:id w:val="-2006815998"/>
          <w:citation/>
        </w:sdtPr>
        <w:sdtEndPr/>
        <w:sdtContent>
          <w:r w:rsidR="000E3ACB" w:rsidRPr="00FD47BB">
            <w:rPr>
              <w:rFonts w:ascii="Calibri" w:hAnsi="Calibri" w:cs="Calibri"/>
            </w:rPr>
            <w:fldChar w:fldCharType="begin"/>
          </w:r>
          <w:r w:rsidR="000E3ACB" w:rsidRPr="00FD47BB">
            <w:rPr>
              <w:rFonts w:ascii="Calibri" w:hAnsi="Calibri" w:cs="Calibri"/>
            </w:rPr>
            <w:instrText xml:space="preserve"> CITATION Lev24 \l 1033 </w:instrText>
          </w:r>
          <w:r w:rsidR="000E3ACB" w:rsidRPr="00FD47BB">
            <w:rPr>
              <w:rFonts w:ascii="Calibri" w:hAnsi="Calibri" w:cs="Calibri"/>
            </w:rPr>
            <w:fldChar w:fldCharType="separate"/>
          </w:r>
          <w:r w:rsidR="000E3ACB" w:rsidRPr="00FD47BB">
            <w:rPr>
              <w:rFonts w:ascii="Calibri" w:hAnsi="Calibri" w:cs="Calibri"/>
              <w:noProof/>
            </w:rPr>
            <w:t>(Craig, 2024)</w:t>
          </w:r>
          <w:r w:rsidR="000E3ACB" w:rsidRPr="00FD47BB">
            <w:rPr>
              <w:rFonts w:ascii="Calibri" w:hAnsi="Calibri" w:cs="Calibri"/>
            </w:rPr>
            <w:fldChar w:fldCharType="end"/>
          </w:r>
        </w:sdtContent>
      </w:sdt>
      <w:r w:rsidR="00BB3534" w:rsidRPr="00FD47BB">
        <w:rPr>
          <w:rFonts w:ascii="Calibri" w:hAnsi="Calibri" w:cs="Calibri"/>
        </w:rPr>
        <w:t xml:space="preserve"> </w:t>
      </w:r>
    </w:p>
    <w:p w14:paraId="42B87BFA" w14:textId="77777777" w:rsidR="006B3043" w:rsidRPr="0008489E" w:rsidRDefault="006B3043" w:rsidP="006B3043">
      <w:pPr>
        <w:jc w:val="both"/>
        <w:rPr>
          <w:rFonts w:ascii="Calibri" w:hAnsi="Calibri" w:cs="Calibri"/>
        </w:rPr>
      </w:pPr>
    </w:p>
    <w:p w14:paraId="2AB6F90E" w14:textId="642C7513" w:rsidR="00985B2E" w:rsidRPr="0008489E" w:rsidRDefault="005F4DB1" w:rsidP="006B3043">
      <w:pPr>
        <w:pStyle w:val="Heading2"/>
        <w:numPr>
          <w:ilvl w:val="1"/>
          <w:numId w:val="5"/>
        </w:numPr>
        <w:jc w:val="both"/>
        <w:rPr>
          <w:rFonts w:ascii="Calibri" w:hAnsi="Calibri" w:cs="Calibri"/>
          <w:b/>
          <w:bCs/>
          <w:szCs w:val="24"/>
        </w:rPr>
      </w:pPr>
      <w:bookmarkStart w:id="8" w:name="_Toc165641362"/>
      <w:r w:rsidRPr="0008489E">
        <w:rPr>
          <w:rFonts w:ascii="Calibri" w:hAnsi="Calibri" w:cs="Calibri"/>
          <w:b/>
          <w:bCs/>
          <w:szCs w:val="24"/>
        </w:rPr>
        <w:t xml:space="preserve">Steps </w:t>
      </w:r>
      <w:r w:rsidR="00765167" w:rsidRPr="0008489E">
        <w:rPr>
          <w:rFonts w:ascii="Calibri" w:hAnsi="Calibri" w:cs="Calibri"/>
          <w:b/>
          <w:bCs/>
          <w:szCs w:val="24"/>
        </w:rPr>
        <w:t>Involved</w:t>
      </w:r>
      <w:bookmarkEnd w:id="8"/>
    </w:p>
    <w:p w14:paraId="7A32E8DB" w14:textId="7D1AEC77" w:rsidR="003028E8" w:rsidRPr="0008489E" w:rsidRDefault="003028E8" w:rsidP="003028E8">
      <w:pPr>
        <w:pStyle w:val="ListParagraph"/>
        <w:ind w:left="1440"/>
        <w:jc w:val="both"/>
        <w:rPr>
          <w:rFonts w:ascii="Calibri" w:hAnsi="Calibri" w:cs="Calibri"/>
        </w:rPr>
      </w:pPr>
      <w:r w:rsidRPr="0008489E">
        <w:rPr>
          <w:rFonts w:ascii="Calibri" w:hAnsi="Calibri" w:cs="Calibri"/>
        </w:rPr>
        <w:t xml:space="preserve">The steps that are involved in creating the model </w:t>
      </w:r>
      <w:r w:rsidR="00D55D9E" w:rsidRPr="0008489E">
        <w:rPr>
          <w:rFonts w:ascii="Calibri" w:hAnsi="Calibri" w:cs="Calibri"/>
        </w:rPr>
        <w:t>are:</w:t>
      </w:r>
    </w:p>
    <w:p w14:paraId="1385857F" w14:textId="2794FEE5" w:rsidR="00DD1209" w:rsidRPr="0008489E" w:rsidRDefault="00E2763C" w:rsidP="00DD1209">
      <w:pPr>
        <w:pStyle w:val="ListParagraph"/>
        <w:numPr>
          <w:ilvl w:val="0"/>
          <w:numId w:val="9"/>
        </w:numPr>
        <w:jc w:val="both"/>
        <w:rPr>
          <w:rFonts w:ascii="Calibri" w:hAnsi="Calibri" w:cs="Calibri"/>
        </w:rPr>
      </w:pPr>
      <w:r w:rsidRPr="0008489E">
        <w:rPr>
          <w:rFonts w:ascii="Calibri" w:hAnsi="Calibri" w:cs="Calibri"/>
          <w:b/>
          <w:bCs/>
        </w:rPr>
        <w:t xml:space="preserve">Data Preparation: </w:t>
      </w:r>
      <w:r w:rsidR="00DD1209" w:rsidRPr="0008489E">
        <w:rPr>
          <w:rFonts w:ascii="Calibri" w:hAnsi="Calibri" w:cs="Calibri"/>
        </w:rPr>
        <w:t>The dataset used for training and validating the model is obtained from Kaggle and is known as the FER-2013 dataset. It comprises grayscale images of 48x48 pixels, totaling 35,887 faces. These images are categorized into seven distinct emotion classes:</w:t>
      </w:r>
    </w:p>
    <w:p w14:paraId="045F1023"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Angry (0)</w:t>
      </w:r>
    </w:p>
    <w:p w14:paraId="4DFACEA1"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Disgust (1)</w:t>
      </w:r>
    </w:p>
    <w:p w14:paraId="29D5CE02"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Fear (2)</w:t>
      </w:r>
    </w:p>
    <w:p w14:paraId="0A4CDC33"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Happy (3)</w:t>
      </w:r>
    </w:p>
    <w:p w14:paraId="41A85037"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Sad (4)</w:t>
      </w:r>
    </w:p>
    <w:p w14:paraId="711A36F4"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Surprise (5)</w:t>
      </w:r>
    </w:p>
    <w:p w14:paraId="15BB1AD7" w14:textId="77777777" w:rsidR="00DD1209" w:rsidRPr="0008489E" w:rsidRDefault="00DD1209" w:rsidP="00DD1209">
      <w:pPr>
        <w:pStyle w:val="ListParagraph"/>
        <w:numPr>
          <w:ilvl w:val="1"/>
          <w:numId w:val="9"/>
        </w:numPr>
        <w:jc w:val="both"/>
        <w:rPr>
          <w:rFonts w:ascii="Calibri" w:hAnsi="Calibri" w:cs="Calibri"/>
        </w:rPr>
      </w:pPr>
      <w:r w:rsidRPr="0008489E">
        <w:rPr>
          <w:rFonts w:ascii="Calibri" w:hAnsi="Calibri" w:cs="Calibri"/>
        </w:rPr>
        <w:t>Neutral (6)</w:t>
      </w:r>
    </w:p>
    <w:p w14:paraId="1789CB20" w14:textId="77777777" w:rsidR="00941698" w:rsidRPr="0008489E" w:rsidRDefault="00DD1209" w:rsidP="00941698">
      <w:pPr>
        <w:pStyle w:val="ListParagraph"/>
        <w:ind w:left="1440"/>
        <w:jc w:val="both"/>
        <w:rPr>
          <w:rFonts w:ascii="Calibri" w:hAnsi="Calibri" w:cs="Calibri"/>
        </w:rPr>
      </w:pPr>
      <w:r w:rsidRPr="0008489E">
        <w:rPr>
          <w:rFonts w:ascii="Calibri" w:hAnsi="Calibri" w:cs="Calibri"/>
        </w:rPr>
        <w:t>The dataset is split into a training set containing 28,709 images and a validation set containing 7,178 images. This partitioning allows for training the model on one subset of the data and evaluating its performance on another, ensuring a reliable assessment of the model's generalization capability.</w:t>
      </w:r>
    </w:p>
    <w:p w14:paraId="3A29F24C" w14:textId="77777777" w:rsidR="00941698" w:rsidRPr="0008489E" w:rsidRDefault="009A393A" w:rsidP="00941698">
      <w:pPr>
        <w:pStyle w:val="ListParagraph"/>
        <w:numPr>
          <w:ilvl w:val="0"/>
          <w:numId w:val="9"/>
        </w:numPr>
        <w:jc w:val="both"/>
        <w:rPr>
          <w:rFonts w:ascii="Calibri" w:hAnsi="Calibri" w:cs="Calibri"/>
        </w:rPr>
      </w:pPr>
      <w:r w:rsidRPr="0008489E">
        <w:rPr>
          <w:rFonts w:ascii="Calibri" w:hAnsi="Calibri" w:cs="Calibri"/>
          <w:b/>
          <w:bCs/>
        </w:rPr>
        <w:t>Defining Model Architecture and Training</w:t>
      </w:r>
      <w:r w:rsidRPr="0008489E">
        <w:rPr>
          <w:rFonts w:ascii="Calibri" w:hAnsi="Calibri" w:cs="Calibri"/>
        </w:rPr>
        <w:t xml:space="preserve">: </w:t>
      </w:r>
      <w:r w:rsidR="00941698" w:rsidRPr="0008489E">
        <w:rPr>
          <w:rFonts w:ascii="Calibri" w:hAnsi="Calibri" w:cs="Calibri"/>
        </w:rPr>
        <w:t xml:space="preserve">For facial emotion recognition, a convolutional neural network (CNN) architecture is employed. The model consists of multiple layers, including convolutional layers, pooling layers, dropout layers, and fully connected layers. </w:t>
      </w:r>
    </w:p>
    <w:p w14:paraId="746FCE0E" w14:textId="77777777" w:rsidR="00521F9E" w:rsidRPr="0008489E" w:rsidRDefault="00941698" w:rsidP="00521F9E">
      <w:pPr>
        <w:pStyle w:val="ListParagraph"/>
        <w:ind w:left="1440"/>
        <w:jc w:val="both"/>
        <w:rPr>
          <w:rFonts w:ascii="Calibri" w:hAnsi="Calibri" w:cs="Calibri"/>
        </w:rPr>
      </w:pPr>
      <w:r w:rsidRPr="0008489E">
        <w:rPr>
          <w:rFonts w:ascii="Calibri" w:hAnsi="Calibri" w:cs="Calibri"/>
        </w:rPr>
        <w:t xml:space="preserve">The model architecture is defined using the </w:t>
      </w:r>
      <w:proofErr w:type="spellStart"/>
      <w:r w:rsidRPr="0008489E">
        <w:rPr>
          <w:rFonts w:ascii="Calibri" w:hAnsi="Calibri" w:cs="Calibri"/>
        </w:rPr>
        <w:t>Keras</w:t>
      </w:r>
      <w:proofErr w:type="spellEnd"/>
      <w:r w:rsidRPr="0008489E">
        <w:rPr>
          <w:rFonts w:ascii="Calibri" w:hAnsi="Calibri" w:cs="Calibri"/>
        </w:rPr>
        <w:t xml:space="preserve"> Sequential API. It comprises several convolutional layers with rectified linear unit (</w:t>
      </w:r>
      <w:proofErr w:type="spellStart"/>
      <w:r w:rsidRPr="0008489E">
        <w:rPr>
          <w:rFonts w:ascii="Calibri" w:hAnsi="Calibri" w:cs="Calibri"/>
        </w:rPr>
        <w:t>ReLU</w:t>
      </w:r>
      <w:proofErr w:type="spellEnd"/>
      <w:r w:rsidRPr="0008489E">
        <w:rPr>
          <w:rFonts w:ascii="Calibri" w:hAnsi="Calibri" w:cs="Calibri"/>
        </w:rPr>
        <w:t>) activation, followed by max-pooling layers to down sample the feature maps. Dropout layers are inserted to prevent overfitting. After flattening the feature maps, dense fully connected layers are added to perform classification tasks. The final layer utilizes a SoftMax activation function to compute the probabilities of each emotion class.</w:t>
      </w:r>
    </w:p>
    <w:p w14:paraId="18FB52F1" w14:textId="18D31240" w:rsidR="00941698" w:rsidRPr="0008489E" w:rsidRDefault="00941698" w:rsidP="00521F9E">
      <w:pPr>
        <w:pStyle w:val="ListParagraph"/>
        <w:ind w:left="1440"/>
        <w:jc w:val="both"/>
        <w:rPr>
          <w:rFonts w:ascii="Calibri" w:hAnsi="Calibri" w:cs="Calibri"/>
        </w:rPr>
      </w:pPr>
      <w:r w:rsidRPr="0008489E">
        <w:rPr>
          <w:rFonts w:ascii="Calibri" w:hAnsi="Calibri" w:cs="Calibri"/>
        </w:rPr>
        <w:lastRenderedPageBreak/>
        <w:t>The model is compiled with a categorical cross-entropy loss function and the Adam optimizer with a learning rate of 0.0001 and decay rate of 1e-6. Evaluation metrics, including accuracy, are specified to monitor the model's performance during training.</w:t>
      </w:r>
    </w:p>
    <w:p w14:paraId="7F4BB6F9" w14:textId="77777777" w:rsidR="00941698" w:rsidRPr="0008489E" w:rsidRDefault="00941698" w:rsidP="00941698">
      <w:pPr>
        <w:pStyle w:val="ListParagraph"/>
        <w:ind w:left="1440"/>
        <w:jc w:val="both"/>
        <w:rPr>
          <w:rFonts w:ascii="Calibri" w:hAnsi="Calibri" w:cs="Calibri"/>
        </w:rPr>
      </w:pPr>
      <w:r w:rsidRPr="0008489E">
        <w:rPr>
          <w:rFonts w:ascii="Calibri" w:hAnsi="Calibri" w:cs="Calibri"/>
        </w:rPr>
        <w:t>The model is trained using data generators created from the training and validation directories. These generators preprocess the images and yield batches of data during training. The training process involves iterating over the dataset for a specified number of epochs, updating the model's weights to minimize the loss function.</w:t>
      </w:r>
    </w:p>
    <w:p w14:paraId="53FB14B8" w14:textId="6B7A704A" w:rsidR="00521F9E" w:rsidRPr="0008489E" w:rsidRDefault="00941698" w:rsidP="000509A9">
      <w:pPr>
        <w:pStyle w:val="ListParagraph"/>
        <w:ind w:left="1440"/>
        <w:jc w:val="both"/>
        <w:rPr>
          <w:rFonts w:ascii="Calibri" w:hAnsi="Calibri" w:cs="Calibri"/>
        </w:rPr>
      </w:pPr>
      <w:r w:rsidRPr="0008489E">
        <w:rPr>
          <w:rFonts w:ascii="Calibri" w:hAnsi="Calibri" w:cs="Calibri"/>
        </w:rPr>
        <w:t>The validation data generator is used to evaluate the model's performance on the validation set after each epoch. This allows for monitoring the model's generalization ability and identifying potential overfitting.</w:t>
      </w:r>
      <w:r w:rsidR="000509A9" w:rsidRPr="0008489E">
        <w:rPr>
          <w:rFonts w:ascii="Calibri" w:hAnsi="Calibri" w:cs="Calibri"/>
        </w:rPr>
        <w:t xml:space="preserve"> Here is a diagrammatic </w:t>
      </w:r>
      <w:r w:rsidR="002B4410" w:rsidRPr="0008489E">
        <w:rPr>
          <w:rFonts w:ascii="Calibri" w:hAnsi="Calibri" w:cs="Calibri"/>
        </w:rPr>
        <w:t xml:space="preserve">approach of the model development and training process: </w:t>
      </w:r>
    </w:p>
    <w:p w14:paraId="5A15B651" w14:textId="467BA699" w:rsidR="002B4410" w:rsidRPr="0008489E" w:rsidRDefault="002B4410" w:rsidP="000509A9">
      <w:pPr>
        <w:pStyle w:val="ListParagraph"/>
        <w:ind w:left="1440"/>
        <w:jc w:val="both"/>
        <w:rPr>
          <w:rFonts w:ascii="Calibri" w:hAnsi="Calibri" w:cs="Calibri"/>
        </w:rPr>
      </w:pPr>
      <w:r w:rsidRPr="0008489E">
        <w:rPr>
          <w:rFonts w:ascii="Calibri" w:hAnsi="Calibri" w:cs="Calibri"/>
          <w:noProof/>
        </w:rPr>
        <w:drawing>
          <wp:inline distT="0" distB="0" distL="0" distR="0" wp14:anchorId="10B319B2" wp14:editId="44E8ECFC">
            <wp:extent cx="4699534" cy="3249005"/>
            <wp:effectExtent l="0" t="0" r="0" b="2540"/>
            <wp:docPr id="89009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1861" name=""/>
                    <pic:cNvPicPr/>
                  </pic:nvPicPr>
                  <pic:blipFill>
                    <a:blip r:embed="rId7"/>
                    <a:stretch>
                      <a:fillRect/>
                    </a:stretch>
                  </pic:blipFill>
                  <pic:spPr>
                    <a:xfrm>
                      <a:off x="0" y="0"/>
                      <a:ext cx="4728196" cy="3268821"/>
                    </a:xfrm>
                    <a:prstGeom prst="rect">
                      <a:avLst/>
                    </a:prstGeom>
                  </pic:spPr>
                </pic:pic>
              </a:graphicData>
            </a:graphic>
          </wp:inline>
        </w:drawing>
      </w:r>
    </w:p>
    <w:p w14:paraId="32D368FD" w14:textId="192F7E76" w:rsidR="00521F9E" w:rsidRPr="0008489E" w:rsidRDefault="00521F9E" w:rsidP="00941698">
      <w:pPr>
        <w:pStyle w:val="ListParagraph"/>
        <w:ind w:left="1440"/>
        <w:jc w:val="both"/>
        <w:rPr>
          <w:rFonts w:ascii="Calibri" w:hAnsi="Calibri" w:cs="Calibri"/>
        </w:rPr>
      </w:pPr>
    </w:p>
    <w:p w14:paraId="2296F769" w14:textId="04F66A4F" w:rsidR="002B4410" w:rsidRPr="0008489E" w:rsidRDefault="002B4410" w:rsidP="002B4410">
      <w:pPr>
        <w:pStyle w:val="ListParagraph"/>
        <w:ind w:left="1440"/>
        <w:jc w:val="both"/>
        <w:rPr>
          <w:rFonts w:ascii="Calibri" w:hAnsi="Calibri" w:cs="Calibri"/>
          <w:b/>
          <w:bCs/>
        </w:rPr>
      </w:pPr>
      <w:r w:rsidRPr="0008489E">
        <w:rPr>
          <w:rFonts w:ascii="Calibri" w:hAnsi="Calibri" w:cs="Calibri"/>
          <w:b/>
          <w:bCs/>
        </w:rPr>
        <w:t>Model Architecture Overview:</w:t>
      </w:r>
    </w:p>
    <w:p w14:paraId="00B61AB2" w14:textId="294F179F" w:rsidR="002B4410" w:rsidRPr="0008489E" w:rsidRDefault="002B4410" w:rsidP="002B4410">
      <w:pPr>
        <w:pStyle w:val="ListParagraph"/>
        <w:numPr>
          <w:ilvl w:val="0"/>
          <w:numId w:val="10"/>
        </w:numPr>
        <w:jc w:val="both"/>
        <w:rPr>
          <w:rFonts w:ascii="Calibri" w:hAnsi="Calibri" w:cs="Calibri"/>
        </w:rPr>
      </w:pPr>
      <w:r w:rsidRPr="0008489E">
        <w:rPr>
          <w:rFonts w:ascii="Calibri" w:hAnsi="Calibri" w:cs="Calibri"/>
          <w:b/>
          <w:bCs/>
        </w:rPr>
        <w:t>Input Layer</w:t>
      </w:r>
      <w:r w:rsidRPr="0008489E">
        <w:rPr>
          <w:rFonts w:ascii="Calibri" w:hAnsi="Calibri" w:cs="Calibri"/>
        </w:rPr>
        <w:t>: Grayscale images of size 48x48 pixels.</w:t>
      </w:r>
    </w:p>
    <w:p w14:paraId="62EB8821" w14:textId="308BB7AD" w:rsidR="002B4410" w:rsidRPr="0008489E" w:rsidRDefault="002B4410" w:rsidP="00CB1980">
      <w:pPr>
        <w:pStyle w:val="ListParagraph"/>
        <w:numPr>
          <w:ilvl w:val="0"/>
          <w:numId w:val="10"/>
        </w:numPr>
        <w:jc w:val="both"/>
        <w:rPr>
          <w:rFonts w:ascii="Calibri" w:hAnsi="Calibri" w:cs="Calibri"/>
        </w:rPr>
      </w:pPr>
      <w:r w:rsidRPr="0008489E">
        <w:rPr>
          <w:rFonts w:ascii="Calibri" w:hAnsi="Calibri" w:cs="Calibri"/>
          <w:b/>
          <w:bCs/>
        </w:rPr>
        <w:t>Convolutional Layers</w:t>
      </w:r>
      <w:r w:rsidRPr="0008489E">
        <w:rPr>
          <w:rFonts w:ascii="Calibri" w:hAnsi="Calibri" w:cs="Calibri"/>
        </w:rPr>
        <w:t xml:space="preserve">: </w:t>
      </w:r>
      <w:r w:rsidR="00CB07F4">
        <w:rPr>
          <w:rFonts w:ascii="Calibri" w:hAnsi="Calibri" w:cs="Calibri"/>
        </w:rPr>
        <w:t>We have taken t</w:t>
      </w:r>
      <w:r w:rsidR="00CB1980" w:rsidRPr="0008489E">
        <w:rPr>
          <w:rFonts w:ascii="Calibri" w:hAnsi="Calibri" w:cs="Calibri"/>
        </w:rPr>
        <w:t>wo sets of convolutional layers</w:t>
      </w:r>
      <w:r w:rsidR="00CB07F4">
        <w:rPr>
          <w:rFonts w:ascii="Calibri" w:hAnsi="Calibri" w:cs="Calibri"/>
        </w:rPr>
        <w:t xml:space="preserve">. After </w:t>
      </w:r>
      <w:r w:rsidR="00CB1980" w:rsidRPr="0008489E">
        <w:rPr>
          <w:rFonts w:ascii="Calibri" w:hAnsi="Calibri" w:cs="Calibri"/>
        </w:rPr>
        <w:t>each</w:t>
      </w:r>
      <w:r w:rsidR="00CB07F4">
        <w:rPr>
          <w:rFonts w:ascii="Calibri" w:hAnsi="Calibri" w:cs="Calibri"/>
        </w:rPr>
        <w:t xml:space="preserve"> layer we have used </w:t>
      </w:r>
      <w:r w:rsidR="00CB1980" w:rsidRPr="0008489E">
        <w:rPr>
          <w:rFonts w:ascii="Calibri" w:hAnsi="Calibri" w:cs="Calibri"/>
        </w:rPr>
        <w:t>a Rectified Linear Unit (</w:t>
      </w:r>
      <w:proofErr w:type="spellStart"/>
      <w:r w:rsidR="00CB1980" w:rsidRPr="0008489E">
        <w:rPr>
          <w:rFonts w:ascii="Calibri" w:hAnsi="Calibri" w:cs="Calibri"/>
        </w:rPr>
        <w:t>ReLU</w:t>
      </w:r>
      <w:proofErr w:type="spellEnd"/>
      <w:r w:rsidR="00CB1980" w:rsidRPr="0008489E">
        <w:rPr>
          <w:rFonts w:ascii="Calibri" w:hAnsi="Calibri" w:cs="Calibri"/>
        </w:rPr>
        <w:t>) activation function. First set includes 32 filters, and the second set includes 64 filters. Max Pooling layers with a pool size of (2,2) are added after each convolutional layer to reduce spatial dimensions.</w:t>
      </w:r>
    </w:p>
    <w:p w14:paraId="0F6E5292" w14:textId="71BB734A" w:rsidR="00CB1980" w:rsidRPr="0008489E" w:rsidRDefault="00CB1980" w:rsidP="00CB1980">
      <w:pPr>
        <w:pStyle w:val="ListParagraph"/>
        <w:numPr>
          <w:ilvl w:val="0"/>
          <w:numId w:val="10"/>
        </w:numPr>
        <w:jc w:val="both"/>
        <w:rPr>
          <w:rFonts w:ascii="Calibri" w:hAnsi="Calibri" w:cs="Calibri"/>
        </w:rPr>
      </w:pPr>
      <w:r w:rsidRPr="0008489E">
        <w:rPr>
          <w:rFonts w:ascii="Calibri" w:hAnsi="Calibri" w:cs="Calibri"/>
          <w:b/>
          <w:bCs/>
        </w:rPr>
        <w:lastRenderedPageBreak/>
        <w:t>Dropout Layers:</w:t>
      </w:r>
      <w:r w:rsidRPr="0008489E">
        <w:rPr>
          <w:rFonts w:ascii="Calibri" w:hAnsi="Calibri" w:cs="Calibri"/>
        </w:rPr>
        <w:t xml:space="preserve"> </w:t>
      </w:r>
      <w:r w:rsidR="00CB07F4">
        <w:rPr>
          <w:rFonts w:ascii="Calibri" w:hAnsi="Calibri" w:cs="Calibri"/>
        </w:rPr>
        <w:t>We have inserted a d</w:t>
      </w:r>
      <w:r w:rsidRPr="0008489E">
        <w:rPr>
          <w:rFonts w:ascii="Calibri" w:hAnsi="Calibri" w:cs="Calibri"/>
        </w:rPr>
        <w:t>ropout rate of 0.25 after the first and third max pooling layers</w:t>
      </w:r>
      <w:r w:rsidR="00CB07F4">
        <w:rPr>
          <w:rFonts w:ascii="Calibri" w:hAnsi="Calibri" w:cs="Calibri"/>
        </w:rPr>
        <w:t>. This ensures that there is no</w:t>
      </w:r>
      <w:r w:rsidRPr="0008489E">
        <w:rPr>
          <w:rFonts w:ascii="Calibri" w:hAnsi="Calibri" w:cs="Calibri"/>
        </w:rPr>
        <w:t xml:space="preserve"> overfitting by randomly dropping a fraction of input units.</w:t>
      </w:r>
    </w:p>
    <w:p w14:paraId="3F7794C3" w14:textId="388A6050" w:rsidR="00CB1980" w:rsidRPr="0008489E" w:rsidRDefault="00CB1980" w:rsidP="00474D8A">
      <w:pPr>
        <w:pStyle w:val="ListParagraph"/>
        <w:numPr>
          <w:ilvl w:val="0"/>
          <w:numId w:val="10"/>
        </w:numPr>
        <w:jc w:val="both"/>
        <w:rPr>
          <w:rFonts w:ascii="Calibri" w:hAnsi="Calibri" w:cs="Calibri"/>
        </w:rPr>
      </w:pPr>
      <w:r w:rsidRPr="0008489E">
        <w:rPr>
          <w:rFonts w:ascii="Calibri" w:hAnsi="Calibri" w:cs="Calibri"/>
          <w:b/>
          <w:bCs/>
        </w:rPr>
        <w:t>Additional Convolutional Layers</w:t>
      </w:r>
      <w:r w:rsidRPr="0008489E">
        <w:rPr>
          <w:rFonts w:ascii="Calibri" w:hAnsi="Calibri" w:cs="Calibri"/>
        </w:rPr>
        <w:t xml:space="preserve">: </w:t>
      </w:r>
      <w:r w:rsidR="00CB07F4">
        <w:rPr>
          <w:rFonts w:ascii="Calibri" w:hAnsi="Calibri" w:cs="Calibri"/>
        </w:rPr>
        <w:t>We have inserted t</w:t>
      </w:r>
      <w:r w:rsidR="00474D8A" w:rsidRPr="0008489E">
        <w:rPr>
          <w:rFonts w:ascii="Calibri" w:hAnsi="Calibri" w:cs="Calibri"/>
        </w:rPr>
        <w:t>wo more sets of convolutional layers,</w:t>
      </w:r>
      <w:r w:rsidR="00CB07F4">
        <w:rPr>
          <w:rFonts w:ascii="Calibri" w:hAnsi="Calibri" w:cs="Calibri"/>
        </w:rPr>
        <w:t xml:space="preserve"> </w:t>
      </w:r>
      <w:r w:rsidR="00474D8A" w:rsidRPr="0008489E">
        <w:rPr>
          <w:rFonts w:ascii="Calibri" w:hAnsi="Calibri" w:cs="Calibri"/>
        </w:rPr>
        <w:t xml:space="preserve">each with 128 filters, along with max pooling layers. </w:t>
      </w:r>
      <w:r w:rsidR="00231165">
        <w:rPr>
          <w:rFonts w:ascii="Calibri" w:hAnsi="Calibri" w:cs="Calibri"/>
        </w:rPr>
        <w:t>Also, we have added a f</w:t>
      </w:r>
      <w:r w:rsidR="00474D8A" w:rsidRPr="0008489E">
        <w:rPr>
          <w:rFonts w:ascii="Calibri" w:hAnsi="Calibri" w:cs="Calibri"/>
        </w:rPr>
        <w:t>inal set of convolutional layers with 256 filters, max pooling, and a dropout</w:t>
      </w:r>
      <w:r w:rsidR="00231165">
        <w:rPr>
          <w:rFonts w:ascii="Calibri" w:hAnsi="Calibri" w:cs="Calibri"/>
        </w:rPr>
        <w:t xml:space="preserve"> layer</w:t>
      </w:r>
      <w:r w:rsidR="00474D8A" w:rsidRPr="0008489E">
        <w:rPr>
          <w:rFonts w:ascii="Calibri" w:hAnsi="Calibri" w:cs="Calibri"/>
        </w:rPr>
        <w:t>.</w:t>
      </w:r>
    </w:p>
    <w:p w14:paraId="66F8FD5E" w14:textId="47EE8FD9" w:rsidR="00474D8A" w:rsidRDefault="00474D8A" w:rsidP="0008489E">
      <w:pPr>
        <w:pStyle w:val="ListParagraph"/>
        <w:numPr>
          <w:ilvl w:val="0"/>
          <w:numId w:val="10"/>
        </w:numPr>
        <w:jc w:val="both"/>
        <w:rPr>
          <w:rFonts w:ascii="Calibri" w:hAnsi="Calibri" w:cs="Calibri"/>
        </w:rPr>
      </w:pPr>
      <w:r w:rsidRPr="0008489E">
        <w:rPr>
          <w:rFonts w:ascii="Calibri" w:hAnsi="Calibri" w:cs="Calibri"/>
          <w:b/>
          <w:bCs/>
        </w:rPr>
        <w:t xml:space="preserve">Fully Connected </w:t>
      </w:r>
      <w:r w:rsidR="00DB5A72" w:rsidRPr="0008489E">
        <w:rPr>
          <w:rFonts w:ascii="Calibri" w:hAnsi="Calibri" w:cs="Calibri"/>
          <w:b/>
          <w:bCs/>
        </w:rPr>
        <w:t>Layers:</w:t>
      </w:r>
      <w:r w:rsidR="00DB5A72" w:rsidRPr="0008489E">
        <w:rPr>
          <w:rFonts w:ascii="Calibri" w:hAnsi="Calibri" w:cs="Calibri"/>
        </w:rPr>
        <w:t xml:space="preserve"> </w:t>
      </w:r>
      <w:r w:rsidR="0008489E" w:rsidRPr="0008489E">
        <w:rPr>
          <w:rFonts w:ascii="Calibri" w:hAnsi="Calibri" w:cs="Calibri"/>
        </w:rPr>
        <w:t xml:space="preserve">The output of the convolutional layers is flattened and </w:t>
      </w:r>
      <w:r w:rsidR="00231165">
        <w:rPr>
          <w:rFonts w:ascii="Calibri" w:hAnsi="Calibri" w:cs="Calibri"/>
        </w:rPr>
        <w:t xml:space="preserve">then </w:t>
      </w:r>
      <w:r w:rsidR="0008489E" w:rsidRPr="0008489E">
        <w:rPr>
          <w:rFonts w:ascii="Calibri" w:hAnsi="Calibri" w:cs="Calibri"/>
        </w:rPr>
        <w:t xml:space="preserve">passed through two fully connected layers with 1024 units each, followed by </w:t>
      </w:r>
      <w:proofErr w:type="spellStart"/>
      <w:r w:rsidR="0008489E" w:rsidRPr="0008489E">
        <w:rPr>
          <w:rFonts w:ascii="Calibri" w:hAnsi="Calibri" w:cs="Calibri"/>
        </w:rPr>
        <w:t>ReLU</w:t>
      </w:r>
      <w:proofErr w:type="spellEnd"/>
      <w:r w:rsidR="0008489E" w:rsidRPr="0008489E">
        <w:rPr>
          <w:rFonts w:ascii="Calibri" w:hAnsi="Calibri" w:cs="Calibri"/>
        </w:rPr>
        <w:t xml:space="preserve"> activation and dropout. The output layer consists of 7 units with a </w:t>
      </w:r>
      <w:proofErr w:type="spellStart"/>
      <w:r w:rsidR="0008489E" w:rsidRPr="0008489E">
        <w:rPr>
          <w:rFonts w:ascii="Calibri" w:hAnsi="Calibri" w:cs="Calibri"/>
        </w:rPr>
        <w:t>softmax</w:t>
      </w:r>
      <w:proofErr w:type="spellEnd"/>
      <w:r w:rsidR="0008489E" w:rsidRPr="0008489E">
        <w:rPr>
          <w:rFonts w:ascii="Calibri" w:hAnsi="Calibri" w:cs="Calibri"/>
        </w:rPr>
        <w:t xml:space="preserve"> activation function</w:t>
      </w:r>
      <w:r w:rsidR="009F000F">
        <w:rPr>
          <w:rFonts w:ascii="Calibri" w:hAnsi="Calibri" w:cs="Calibri"/>
        </w:rPr>
        <w:t xml:space="preserve"> which</w:t>
      </w:r>
      <w:r w:rsidR="0008489E" w:rsidRPr="0008489E">
        <w:rPr>
          <w:rFonts w:ascii="Calibri" w:hAnsi="Calibri" w:cs="Calibri"/>
        </w:rPr>
        <w:t xml:space="preserve"> represent</w:t>
      </w:r>
      <w:r w:rsidR="009F000F">
        <w:rPr>
          <w:rFonts w:ascii="Calibri" w:hAnsi="Calibri" w:cs="Calibri"/>
        </w:rPr>
        <w:t>s</w:t>
      </w:r>
      <w:r w:rsidR="0008489E" w:rsidRPr="0008489E">
        <w:rPr>
          <w:rFonts w:ascii="Calibri" w:hAnsi="Calibri" w:cs="Calibri"/>
        </w:rPr>
        <w:t xml:space="preserve"> the probabilities of each facial emotion class.</w:t>
      </w:r>
    </w:p>
    <w:p w14:paraId="64DB5A12" w14:textId="77777777" w:rsidR="00AC6004" w:rsidRDefault="0008489E" w:rsidP="00AC6004">
      <w:pPr>
        <w:ind w:left="1440"/>
        <w:jc w:val="both"/>
        <w:rPr>
          <w:rFonts w:ascii="Calibri" w:hAnsi="Calibri" w:cs="Calibri"/>
          <w:b/>
          <w:bCs/>
        </w:rPr>
      </w:pPr>
      <w:r w:rsidRPr="0008489E">
        <w:rPr>
          <w:rFonts w:ascii="Calibri" w:hAnsi="Calibri" w:cs="Calibri"/>
          <w:b/>
          <w:bCs/>
        </w:rPr>
        <w:t>Training Process:</w:t>
      </w:r>
    </w:p>
    <w:p w14:paraId="185E700A" w14:textId="5FDD4A51" w:rsidR="00AC6004" w:rsidRPr="00AC6004" w:rsidRDefault="009F000F" w:rsidP="00AC6004">
      <w:pPr>
        <w:pStyle w:val="ListParagraph"/>
        <w:numPr>
          <w:ilvl w:val="0"/>
          <w:numId w:val="12"/>
        </w:numPr>
        <w:jc w:val="both"/>
        <w:rPr>
          <w:rFonts w:ascii="Calibri" w:hAnsi="Calibri" w:cs="Calibri"/>
          <w:b/>
          <w:bCs/>
        </w:rPr>
      </w:pPr>
      <w:r>
        <w:rPr>
          <w:rFonts w:ascii="Calibri" w:hAnsi="Calibri" w:cs="Calibri"/>
        </w:rPr>
        <w:t xml:space="preserve">We have used </w:t>
      </w:r>
      <w:r w:rsidR="00AC6004" w:rsidRPr="00AC6004">
        <w:rPr>
          <w:rFonts w:ascii="Calibri" w:hAnsi="Calibri" w:cs="Calibri"/>
        </w:rPr>
        <w:t xml:space="preserve">the Adam optimizer </w:t>
      </w:r>
      <w:r>
        <w:rPr>
          <w:rFonts w:ascii="Calibri" w:hAnsi="Calibri" w:cs="Calibri"/>
        </w:rPr>
        <w:t xml:space="preserve">to train the model </w:t>
      </w:r>
      <w:r w:rsidR="00AC6004" w:rsidRPr="00AC6004">
        <w:rPr>
          <w:rFonts w:ascii="Calibri" w:hAnsi="Calibri" w:cs="Calibri"/>
        </w:rPr>
        <w:t>with a learning rate of 0.0001 and a decay rate of 1e-6.</w:t>
      </w:r>
    </w:p>
    <w:p w14:paraId="024356AA" w14:textId="025380EE" w:rsidR="00AC6004" w:rsidRPr="00AC6004" w:rsidRDefault="009F000F" w:rsidP="00AC6004">
      <w:pPr>
        <w:pStyle w:val="ListParagraph"/>
        <w:numPr>
          <w:ilvl w:val="0"/>
          <w:numId w:val="12"/>
        </w:numPr>
        <w:jc w:val="both"/>
        <w:rPr>
          <w:rFonts w:ascii="Calibri" w:hAnsi="Calibri" w:cs="Calibri"/>
          <w:b/>
          <w:bCs/>
        </w:rPr>
      </w:pPr>
      <w:r>
        <w:rPr>
          <w:rFonts w:ascii="Calibri" w:hAnsi="Calibri" w:cs="Calibri"/>
        </w:rPr>
        <w:t>A c</w:t>
      </w:r>
      <w:r w:rsidR="00AC6004" w:rsidRPr="00AC6004">
        <w:rPr>
          <w:rFonts w:ascii="Calibri" w:hAnsi="Calibri" w:cs="Calibri"/>
        </w:rPr>
        <w:t>ategorical cross-entropy is used as the loss function, and accuracy is monitored as the evaluation metric.</w:t>
      </w:r>
    </w:p>
    <w:p w14:paraId="14207890" w14:textId="3928B1D8" w:rsidR="002B4410" w:rsidRDefault="00AC6004" w:rsidP="009F000F">
      <w:pPr>
        <w:pStyle w:val="ListParagraph"/>
        <w:numPr>
          <w:ilvl w:val="0"/>
          <w:numId w:val="12"/>
        </w:numPr>
        <w:jc w:val="both"/>
        <w:rPr>
          <w:rFonts w:ascii="Calibri" w:hAnsi="Calibri" w:cs="Calibri"/>
        </w:rPr>
      </w:pPr>
      <w:r w:rsidRPr="00AC6004">
        <w:rPr>
          <w:rFonts w:ascii="Calibri" w:hAnsi="Calibri" w:cs="Calibri"/>
        </w:rPr>
        <w:t>Training is performed using a generator to feed batches of training data, with validation data also provided through a separate generator.</w:t>
      </w:r>
    </w:p>
    <w:p w14:paraId="7DF93B76" w14:textId="77777777" w:rsidR="009F000F" w:rsidRDefault="009F000F" w:rsidP="009F000F">
      <w:pPr>
        <w:pStyle w:val="ListParagraph"/>
        <w:ind w:left="1800"/>
        <w:jc w:val="both"/>
        <w:rPr>
          <w:rFonts w:ascii="Calibri" w:hAnsi="Calibri" w:cs="Calibri"/>
        </w:rPr>
      </w:pPr>
    </w:p>
    <w:p w14:paraId="1621004D" w14:textId="26143856" w:rsidR="00F06F48" w:rsidRPr="00F06F48" w:rsidRDefault="00F06F48" w:rsidP="002B4410">
      <w:pPr>
        <w:pStyle w:val="ListParagraph"/>
        <w:ind w:left="1440"/>
        <w:jc w:val="both"/>
        <w:rPr>
          <w:rFonts w:ascii="Calibri" w:hAnsi="Calibri" w:cs="Calibri"/>
          <w:b/>
          <w:bCs/>
        </w:rPr>
      </w:pPr>
      <w:r w:rsidRPr="00F06F48">
        <w:rPr>
          <w:rFonts w:ascii="Calibri" w:hAnsi="Calibri" w:cs="Calibri"/>
          <w:b/>
          <w:bCs/>
        </w:rPr>
        <w:t xml:space="preserve">Key Concepts: </w:t>
      </w:r>
    </w:p>
    <w:p w14:paraId="239DE823" w14:textId="04CF7045" w:rsidR="00F06F48" w:rsidRPr="00F06F48" w:rsidRDefault="00F06F48" w:rsidP="00F06F48">
      <w:pPr>
        <w:pStyle w:val="ListParagraph"/>
        <w:numPr>
          <w:ilvl w:val="0"/>
          <w:numId w:val="13"/>
        </w:numPr>
        <w:jc w:val="both"/>
        <w:rPr>
          <w:rFonts w:ascii="Calibri" w:hAnsi="Calibri" w:cs="Calibri"/>
        </w:rPr>
      </w:pPr>
      <w:r w:rsidRPr="00F06F48">
        <w:rPr>
          <w:rFonts w:ascii="Calibri" w:hAnsi="Calibri" w:cs="Calibri"/>
          <w:i/>
          <w:iCs/>
        </w:rPr>
        <w:t>Convolutional Layer</w:t>
      </w:r>
      <w:r w:rsidRPr="00F06F48">
        <w:rPr>
          <w:rFonts w:ascii="Calibri" w:hAnsi="Calibri" w:cs="Calibri"/>
        </w:rPr>
        <w:t>: Applies filters to extract features from input images.</w:t>
      </w:r>
    </w:p>
    <w:p w14:paraId="7BDF4DE5" w14:textId="69CD731A" w:rsidR="00F06F48" w:rsidRPr="00F06F48" w:rsidRDefault="00F06F48" w:rsidP="00F06F48">
      <w:pPr>
        <w:pStyle w:val="ListParagraph"/>
        <w:numPr>
          <w:ilvl w:val="0"/>
          <w:numId w:val="13"/>
        </w:numPr>
        <w:jc w:val="both"/>
        <w:rPr>
          <w:rFonts w:ascii="Calibri" w:hAnsi="Calibri" w:cs="Calibri"/>
        </w:rPr>
      </w:pPr>
      <w:proofErr w:type="spellStart"/>
      <w:r w:rsidRPr="00F06F48">
        <w:rPr>
          <w:rFonts w:ascii="Calibri" w:hAnsi="Calibri" w:cs="Calibri"/>
          <w:i/>
          <w:iCs/>
        </w:rPr>
        <w:t>ReLU</w:t>
      </w:r>
      <w:proofErr w:type="spellEnd"/>
      <w:r w:rsidRPr="00F06F48">
        <w:rPr>
          <w:rFonts w:ascii="Calibri" w:hAnsi="Calibri" w:cs="Calibri"/>
          <w:i/>
          <w:iCs/>
        </w:rPr>
        <w:t xml:space="preserve"> Activation Function</w:t>
      </w:r>
      <w:r w:rsidRPr="00F06F48">
        <w:rPr>
          <w:rFonts w:ascii="Calibri" w:hAnsi="Calibri" w:cs="Calibri"/>
        </w:rPr>
        <w:t>: Introduces non-linearity by setting negative inputs to zero.</w:t>
      </w:r>
    </w:p>
    <w:p w14:paraId="40BC3976" w14:textId="323517D7" w:rsidR="00F06F48" w:rsidRPr="00F06F48" w:rsidRDefault="00F06F48" w:rsidP="00F06F48">
      <w:pPr>
        <w:pStyle w:val="ListParagraph"/>
        <w:numPr>
          <w:ilvl w:val="0"/>
          <w:numId w:val="13"/>
        </w:numPr>
        <w:jc w:val="both"/>
        <w:rPr>
          <w:rFonts w:ascii="Calibri" w:hAnsi="Calibri" w:cs="Calibri"/>
        </w:rPr>
      </w:pPr>
      <w:r w:rsidRPr="00F06F48">
        <w:rPr>
          <w:rFonts w:ascii="Calibri" w:hAnsi="Calibri" w:cs="Calibri"/>
          <w:i/>
          <w:iCs/>
        </w:rPr>
        <w:t>Max Pooling</w:t>
      </w:r>
      <w:r w:rsidRPr="00F06F48">
        <w:rPr>
          <w:rFonts w:ascii="Calibri" w:hAnsi="Calibri" w:cs="Calibri"/>
        </w:rPr>
        <w:t>: Reduces spatial dimensions by retaining the maximum value in each window.</w:t>
      </w:r>
    </w:p>
    <w:p w14:paraId="0FF533AB" w14:textId="55292507" w:rsidR="00F06F48" w:rsidRPr="00F06F48" w:rsidRDefault="00F06F48" w:rsidP="00F06F48">
      <w:pPr>
        <w:pStyle w:val="ListParagraph"/>
        <w:numPr>
          <w:ilvl w:val="0"/>
          <w:numId w:val="13"/>
        </w:numPr>
        <w:jc w:val="both"/>
        <w:rPr>
          <w:rFonts w:ascii="Calibri" w:hAnsi="Calibri" w:cs="Calibri"/>
        </w:rPr>
      </w:pPr>
      <w:r w:rsidRPr="00F06F48">
        <w:rPr>
          <w:rFonts w:ascii="Calibri" w:hAnsi="Calibri" w:cs="Calibri"/>
          <w:i/>
          <w:iCs/>
        </w:rPr>
        <w:t>Dropout</w:t>
      </w:r>
      <w:r w:rsidRPr="00F06F48">
        <w:rPr>
          <w:rFonts w:ascii="Calibri" w:hAnsi="Calibri" w:cs="Calibri"/>
        </w:rPr>
        <w:t>: Prevents overfitting by randomly dropping input units during training.</w:t>
      </w:r>
    </w:p>
    <w:p w14:paraId="1A72DD50" w14:textId="09741C72" w:rsidR="00F06F48" w:rsidRDefault="00F06F48" w:rsidP="00F06F48">
      <w:pPr>
        <w:pStyle w:val="ListParagraph"/>
        <w:numPr>
          <w:ilvl w:val="0"/>
          <w:numId w:val="13"/>
        </w:numPr>
        <w:jc w:val="both"/>
        <w:rPr>
          <w:rFonts w:ascii="Calibri" w:hAnsi="Calibri" w:cs="Calibri"/>
        </w:rPr>
      </w:pPr>
      <w:proofErr w:type="spellStart"/>
      <w:r w:rsidRPr="00F06F48">
        <w:rPr>
          <w:rFonts w:ascii="Calibri" w:hAnsi="Calibri" w:cs="Calibri"/>
          <w:i/>
          <w:iCs/>
        </w:rPr>
        <w:t>Softmax</w:t>
      </w:r>
      <w:proofErr w:type="spellEnd"/>
      <w:r w:rsidRPr="00F06F48">
        <w:rPr>
          <w:rFonts w:ascii="Calibri" w:hAnsi="Calibri" w:cs="Calibri"/>
          <w:i/>
          <w:iCs/>
        </w:rPr>
        <w:t xml:space="preserve"> Activation Function</w:t>
      </w:r>
      <w:r w:rsidRPr="00F06F48">
        <w:rPr>
          <w:rFonts w:ascii="Calibri" w:hAnsi="Calibri" w:cs="Calibri"/>
        </w:rPr>
        <w:t>: Converts raw scores into probability distributions over multiple classes.</w:t>
      </w:r>
    </w:p>
    <w:p w14:paraId="5D0C4233" w14:textId="77777777" w:rsidR="00F06F48" w:rsidRPr="0008489E" w:rsidRDefault="00F06F48" w:rsidP="002B4410">
      <w:pPr>
        <w:pStyle w:val="ListParagraph"/>
        <w:ind w:left="1440"/>
        <w:jc w:val="both"/>
        <w:rPr>
          <w:rFonts w:ascii="Calibri" w:hAnsi="Calibri" w:cs="Calibri"/>
        </w:rPr>
      </w:pPr>
    </w:p>
    <w:p w14:paraId="7BA7A413" w14:textId="36D849E0" w:rsidR="00772666" w:rsidRPr="0008489E" w:rsidRDefault="00CD3E7F" w:rsidP="002D74D3">
      <w:pPr>
        <w:pStyle w:val="ListParagraph"/>
        <w:numPr>
          <w:ilvl w:val="0"/>
          <w:numId w:val="9"/>
        </w:numPr>
        <w:jc w:val="both"/>
        <w:rPr>
          <w:rFonts w:ascii="Calibri" w:hAnsi="Calibri" w:cs="Calibri"/>
        </w:rPr>
      </w:pPr>
      <w:r w:rsidRPr="0008489E">
        <w:rPr>
          <w:rFonts w:ascii="Calibri" w:hAnsi="Calibri" w:cs="Calibri"/>
          <w:b/>
          <w:bCs/>
        </w:rPr>
        <w:t>Real-time Emotion Detection from Webcam</w:t>
      </w:r>
      <w:r w:rsidRPr="0008489E">
        <w:rPr>
          <w:rFonts w:ascii="Calibri" w:hAnsi="Calibri" w:cs="Calibri"/>
        </w:rPr>
        <w:t xml:space="preserve">: Finally, </w:t>
      </w:r>
      <w:r w:rsidR="003A1E07" w:rsidRPr="0008489E">
        <w:rPr>
          <w:rFonts w:ascii="Calibri" w:hAnsi="Calibri" w:cs="Calibri"/>
        </w:rPr>
        <w:t xml:space="preserve">we </w:t>
      </w:r>
      <w:r w:rsidRPr="0008489E">
        <w:rPr>
          <w:rFonts w:ascii="Calibri" w:hAnsi="Calibri" w:cs="Calibri"/>
        </w:rPr>
        <w:t xml:space="preserve">use OpenCV library to </w:t>
      </w:r>
      <w:r w:rsidR="002B300E" w:rsidRPr="0008489E">
        <w:rPr>
          <w:rFonts w:ascii="Calibri" w:hAnsi="Calibri" w:cs="Calibri"/>
        </w:rPr>
        <w:t>initialize the webcam feed which continuously capture</w:t>
      </w:r>
      <w:r w:rsidR="003A1E07" w:rsidRPr="0008489E">
        <w:rPr>
          <w:rFonts w:ascii="Calibri" w:hAnsi="Calibri" w:cs="Calibri"/>
        </w:rPr>
        <w:t>s</w:t>
      </w:r>
      <w:r w:rsidR="002B300E" w:rsidRPr="0008489E">
        <w:rPr>
          <w:rFonts w:ascii="Calibri" w:hAnsi="Calibri" w:cs="Calibri"/>
        </w:rPr>
        <w:t xml:space="preserve"> frames from the webcam and detects faces using a </w:t>
      </w:r>
      <w:proofErr w:type="spellStart"/>
      <w:r w:rsidR="002B300E" w:rsidRPr="0008489E">
        <w:rPr>
          <w:rFonts w:ascii="Calibri" w:hAnsi="Calibri" w:cs="Calibri"/>
        </w:rPr>
        <w:t>Haar</w:t>
      </w:r>
      <w:proofErr w:type="spellEnd"/>
      <w:r w:rsidR="002B300E" w:rsidRPr="0008489E">
        <w:rPr>
          <w:rFonts w:ascii="Calibri" w:hAnsi="Calibri" w:cs="Calibri"/>
        </w:rPr>
        <w:t xml:space="preserve"> Cascade Classifier</w:t>
      </w:r>
      <w:r w:rsidR="00FF66C7" w:rsidRPr="0008489E">
        <w:rPr>
          <w:rFonts w:ascii="Calibri" w:hAnsi="Calibri" w:cs="Calibri"/>
          <w:b/>
          <w:bCs/>
        </w:rPr>
        <w:t xml:space="preserve"> </w:t>
      </w:r>
      <w:r w:rsidR="00FF66C7" w:rsidRPr="0008489E">
        <w:rPr>
          <w:rFonts w:ascii="Calibri" w:hAnsi="Calibri" w:cs="Calibri"/>
        </w:rPr>
        <w:t>and predicts the emotions on the detected faces using the trained CNN model. The predicted emotion label is then overlaid on the webcam feed using OpenCV drawing functions</w:t>
      </w:r>
      <w:r w:rsidR="00432BA7" w:rsidRPr="0008489E">
        <w:rPr>
          <w:rFonts w:ascii="Calibri" w:hAnsi="Calibri" w:cs="Calibri"/>
        </w:rPr>
        <w:t xml:space="preserve">. </w:t>
      </w:r>
    </w:p>
    <w:p w14:paraId="3CAA1D83" w14:textId="77777777" w:rsidR="002D74D3" w:rsidRPr="0008489E" w:rsidRDefault="002D74D3" w:rsidP="002D74D3">
      <w:pPr>
        <w:pStyle w:val="ListParagraph"/>
        <w:ind w:left="1440"/>
        <w:jc w:val="both"/>
        <w:rPr>
          <w:rFonts w:ascii="Calibri" w:hAnsi="Calibri" w:cs="Calibri"/>
          <w:b/>
          <w:bCs/>
        </w:rPr>
      </w:pPr>
    </w:p>
    <w:p w14:paraId="576D7C77" w14:textId="0A51AF98" w:rsidR="00F0141A" w:rsidRPr="0008489E" w:rsidRDefault="00B87ED9" w:rsidP="003B5B27">
      <w:pPr>
        <w:pStyle w:val="Heading2"/>
        <w:numPr>
          <w:ilvl w:val="1"/>
          <w:numId w:val="5"/>
        </w:numPr>
        <w:rPr>
          <w:rFonts w:ascii="Calibri" w:hAnsi="Calibri" w:cs="Calibri"/>
          <w:b/>
          <w:bCs/>
          <w:szCs w:val="24"/>
        </w:rPr>
      </w:pPr>
      <w:bookmarkStart w:id="9" w:name="_Toc165641363"/>
      <w:r w:rsidRPr="0008489E">
        <w:rPr>
          <w:rFonts w:ascii="Calibri" w:hAnsi="Calibri" w:cs="Calibri"/>
          <w:b/>
          <w:bCs/>
          <w:szCs w:val="24"/>
        </w:rPr>
        <w:lastRenderedPageBreak/>
        <w:t>Outcome</w:t>
      </w:r>
      <w:r w:rsidR="00912076" w:rsidRPr="0008489E">
        <w:rPr>
          <w:rFonts w:ascii="Calibri" w:hAnsi="Calibri" w:cs="Calibri"/>
          <w:b/>
          <w:bCs/>
          <w:szCs w:val="24"/>
        </w:rPr>
        <w:t>s</w:t>
      </w:r>
      <w:r w:rsidR="00F0141A" w:rsidRPr="0008489E">
        <w:rPr>
          <w:rFonts w:ascii="Calibri" w:hAnsi="Calibri" w:cs="Calibri"/>
          <w:b/>
          <w:bCs/>
          <w:szCs w:val="24"/>
        </w:rPr>
        <w:t xml:space="preserve"> Achieved</w:t>
      </w:r>
      <w:bookmarkEnd w:id="9"/>
    </w:p>
    <w:p w14:paraId="7DB67534" w14:textId="1878B35E" w:rsidR="00F0141A" w:rsidRPr="0008489E" w:rsidRDefault="00F72F54" w:rsidP="00F0141A">
      <w:pPr>
        <w:pStyle w:val="ListParagraph"/>
        <w:ind w:left="1080"/>
        <w:jc w:val="both"/>
        <w:rPr>
          <w:rFonts w:ascii="Calibri" w:hAnsi="Calibri" w:cs="Calibri"/>
        </w:rPr>
      </w:pPr>
      <w:r w:rsidRPr="0008489E">
        <w:rPr>
          <w:rFonts w:ascii="Calibri" w:hAnsi="Calibri" w:cs="Calibri"/>
        </w:rPr>
        <w:t xml:space="preserve">The final model was achieved after </w:t>
      </w:r>
      <w:r w:rsidR="007E0038" w:rsidRPr="0008489E">
        <w:rPr>
          <w:rFonts w:ascii="Calibri" w:hAnsi="Calibri" w:cs="Calibri"/>
        </w:rPr>
        <w:t>running the algorithm under different hyperparameters</w:t>
      </w:r>
      <w:r w:rsidR="00EB5192" w:rsidRPr="0008489E">
        <w:rPr>
          <w:rFonts w:ascii="Calibri" w:hAnsi="Calibri" w:cs="Calibri"/>
        </w:rPr>
        <w:t>.</w:t>
      </w:r>
      <w:r w:rsidR="007E6E6A" w:rsidRPr="0008489E">
        <w:rPr>
          <w:rFonts w:ascii="Calibri" w:hAnsi="Calibri" w:cs="Calibri"/>
        </w:rPr>
        <w:t xml:space="preserve"> The </w:t>
      </w:r>
      <w:r w:rsidR="00DF0F3D" w:rsidRPr="0008489E">
        <w:rPr>
          <w:rFonts w:ascii="Calibri" w:hAnsi="Calibri" w:cs="Calibri"/>
        </w:rPr>
        <w:t xml:space="preserve">highest accuracy model </w:t>
      </w:r>
      <w:r w:rsidR="002D7A3D" w:rsidRPr="0008489E">
        <w:rPr>
          <w:rFonts w:ascii="Calibri" w:hAnsi="Calibri" w:cs="Calibri"/>
        </w:rPr>
        <w:t xml:space="preserve">was </w:t>
      </w:r>
      <w:r w:rsidR="00700737" w:rsidRPr="0008489E">
        <w:rPr>
          <w:rFonts w:ascii="Calibri" w:hAnsi="Calibri" w:cs="Calibri"/>
        </w:rPr>
        <w:t>taken as the final model for</w:t>
      </w:r>
      <w:r w:rsidR="003D47ED" w:rsidRPr="0008489E">
        <w:rPr>
          <w:rFonts w:ascii="Calibri" w:hAnsi="Calibri" w:cs="Calibri"/>
        </w:rPr>
        <w:t xml:space="preserve"> </w:t>
      </w:r>
      <w:r w:rsidR="00700737" w:rsidRPr="0008489E">
        <w:rPr>
          <w:rFonts w:ascii="Calibri" w:hAnsi="Calibri" w:cs="Calibri"/>
        </w:rPr>
        <w:t>em</w:t>
      </w:r>
      <w:r w:rsidR="00115BAF" w:rsidRPr="0008489E">
        <w:rPr>
          <w:rFonts w:ascii="Calibri" w:hAnsi="Calibri" w:cs="Calibri"/>
        </w:rPr>
        <w:t>otion detection</w:t>
      </w:r>
      <w:r w:rsidR="003D47ED" w:rsidRPr="0008489E">
        <w:rPr>
          <w:rFonts w:ascii="Calibri" w:hAnsi="Calibri" w:cs="Calibri"/>
        </w:rPr>
        <w:t>.</w:t>
      </w:r>
      <w:r w:rsidR="00EB5192" w:rsidRPr="0008489E">
        <w:rPr>
          <w:rFonts w:ascii="Calibri" w:hAnsi="Calibri" w:cs="Calibri"/>
        </w:rPr>
        <w:t xml:space="preserve"> </w:t>
      </w:r>
      <w:r w:rsidR="00D7722E" w:rsidRPr="0008489E">
        <w:rPr>
          <w:rFonts w:ascii="Calibri" w:hAnsi="Calibri" w:cs="Calibri"/>
        </w:rPr>
        <w:t>The different models trained under different parameters are as follows:</w:t>
      </w:r>
    </w:p>
    <w:p w14:paraId="41044A52" w14:textId="0C1761EC" w:rsidR="00473A49" w:rsidRPr="0008489E" w:rsidRDefault="00473A49" w:rsidP="00F0141A">
      <w:pPr>
        <w:pStyle w:val="ListParagraph"/>
        <w:ind w:left="1080"/>
        <w:jc w:val="both"/>
        <w:rPr>
          <w:rFonts w:ascii="Calibri" w:hAnsi="Calibri" w:cs="Calibri"/>
        </w:rPr>
      </w:pPr>
      <w:r w:rsidRPr="0008489E">
        <w:rPr>
          <w:rFonts w:ascii="Calibri" w:hAnsi="Calibri" w:cs="Calibri"/>
          <w:noProof/>
        </w:rPr>
        <w:drawing>
          <wp:anchor distT="0" distB="0" distL="114300" distR="114300" simplePos="0" relativeHeight="251659264" behindDoc="1" locked="0" layoutInCell="1" allowOverlap="1" wp14:anchorId="78144F42" wp14:editId="67A93300">
            <wp:simplePos x="0" y="0"/>
            <wp:positionH relativeFrom="column">
              <wp:posOffset>-293370</wp:posOffset>
            </wp:positionH>
            <wp:positionV relativeFrom="paragraph">
              <wp:posOffset>0</wp:posOffset>
            </wp:positionV>
            <wp:extent cx="6412865" cy="4164330"/>
            <wp:effectExtent l="0" t="0" r="635" b="1270"/>
            <wp:wrapTight wrapText="bothSides">
              <wp:wrapPolygon edited="0">
                <wp:start x="0" y="0"/>
                <wp:lineTo x="0" y="21541"/>
                <wp:lineTo x="21559" y="21541"/>
                <wp:lineTo x="21559" y="0"/>
                <wp:lineTo x="0" y="0"/>
              </wp:wrapPolygon>
            </wp:wrapTight>
            <wp:docPr id="11248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052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2865" cy="4164330"/>
                    </a:xfrm>
                    <a:prstGeom prst="rect">
                      <a:avLst/>
                    </a:prstGeom>
                  </pic:spPr>
                </pic:pic>
              </a:graphicData>
            </a:graphic>
            <wp14:sizeRelH relativeFrom="page">
              <wp14:pctWidth>0</wp14:pctWidth>
            </wp14:sizeRelH>
            <wp14:sizeRelV relativeFrom="page">
              <wp14:pctHeight>0</wp14:pctHeight>
            </wp14:sizeRelV>
          </wp:anchor>
        </w:drawing>
      </w:r>
    </w:p>
    <w:p w14:paraId="3D48CD57" w14:textId="7D5F2118" w:rsidR="00F06F48" w:rsidRDefault="000A490F" w:rsidP="00F06F48">
      <w:pPr>
        <w:jc w:val="both"/>
        <w:rPr>
          <w:rFonts w:ascii="Calibri" w:hAnsi="Calibri" w:cs="Calibri"/>
        </w:rPr>
      </w:pPr>
      <w:r w:rsidRPr="0008489E">
        <w:rPr>
          <w:rFonts w:ascii="Calibri" w:hAnsi="Calibri" w:cs="Calibri"/>
        </w:rPr>
        <w:t xml:space="preserve">From the first graph, we can see that the differences in the accuracy of our training set and validation set is very high. The accuracy of our validation set is significantly lower than the training set. Also, the </w:t>
      </w:r>
      <w:r w:rsidR="00D36B33" w:rsidRPr="0008489E">
        <w:rPr>
          <w:rFonts w:ascii="Calibri" w:hAnsi="Calibri" w:cs="Calibri"/>
        </w:rPr>
        <w:t>loss of validation set is significantly higher than the training set. We can conclude it as being overfitted. Similarly, the second graph shows somewhat linear relation</w:t>
      </w:r>
      <w:r w:rsidR="00832114" w:rsidRPr="0008489E">
        <w:rPr>
          <w:rFonts w:ascii="Calibri" w:hAnsi="Calibri" w:cs="Calibri"/>
        </w:rPr>
        <w:t xml:space="preserve"> between the accuracy and loss of training and validation set, but the accuracy was too low for us to take it into account.</w:t>
      </w:r>
      <w:r w:rsidR="00F06F48" w:rsidRPr="00F06F48">
        <w:rPr>
          <w:rFonts w:ascii="Calibri" w:hAnsi="Calibri" w:cs="Calibri"/>
        </w:rPr>
        <w:t xml:space="preserve"> </w:t>
      </w:r>
      <w:r w:rsidR="00F06F48" w:rsidRPr="0008489E">
        <w:rPr>
          <w:rFonts w:ascii="Calibri" w:hAnsi="Calibri" w:cs="Calibri"/>
          <w:noProof/>
        </w:rPr>
        <w:lastRenderedPageBreak/>
        <w:drawing>
          <wp:inline distT="0" distB="0" distL="0" distR="0" wp14:anchorId="25DF67E5" wp14:editId="38064F77">
            <wp:extent cx="5943600" cy="2836635"/>
            <wp:effectExtent l="0" t="0" r="0" b="0"/>
            <wp:docPr id="11393039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3987" name="Picture 1" descr="A screenshot of a graph&#10;&#10;Description automatically generated"/>
                    <pic:cNvPicPr/>
                  </pic:nvPicPr>
                  <pic:blipFill>
                    <a:blip r:embed="rId9"/>
                    <a:stretch>
                      <a:fillRect/>
                    </a:stretch>
                  </pic:blipFill>
                  <pic:spPr>
                    <a:xfrm>
                      <a:off x="0" y="0"/>
                      <a:ext cx="5952723" cy="2840989"/>
                    </a:xfrm>
                    <a:prstGeom prst="rect">
                      <a:avLst/>
                    </a:prstGeom>
                  </pic:spPr>
                </pic:pic>
              </a:graphicData>
            </a:graphic>
          </wp:inline>
        </w:drawing>
      </w:r>
      <w:r w:rsidRPr="0008489E">
        <w:rPr>
          <w:rFonts w:ascii="Calibri" w:hAnsi="Calibri" w:cs="Calibri"/>
        </w:rPr>
        <w:tab/>
      </w:r>
      <w:bookmarkStart w:id="10" w:name="_Toc165641364"/>
    </w:p>
    <w:p w14:paraId="6A524B1B" w14:textId="67A58BD2" w:rsidR="004C72FE" w:rsidRPr="0008489E" w:rsidRDefault="00D01CAE" w:rsidP="00F06F48">
      <w:pPr>
        <w:jc w:val="both"/>
        <w:rPr>
          <w:rFonts w:ascii="Calibri" w:hAnsi="Calibri" w:cs="Calibri"/>
        </w:rPr>
      </w:pPr>
      <w:r w:rsidRPr="0008489E">
        <w:rPr>
          <w:rFonts w:ascii="Calibri" w:hAnsi="Calibri" w:cs="Calibri"/>
        </w:rPr>
        <w:t xml:space="preserve">Finally, we were able to get a fairly accurate model in comparison to the previous ones when number of </w:t>
      </w:r>
      <w:proofErr w:type="gramStart"/>
      <w:r w:rsidRPr="0008489E">
        <w:rPr>
          <w:rFonts w:ascii="Calibri" w:hAnsi="Calibri" w:cs="Calibri"/>
        </w:rPr>
        <w:t>epoch</w:t>
      </w:r>
      <w:proofErr w:type="gramEnd"/>
      <w:r w:rsidRPr="0008489E">
        <w:rPr>
          <w:rFonts w:ascii="Calibri" w:hAnsi="Calibri" w:cs="Calibri"/>
        </w:rPr>
        <w:t xml:space="preserve"> was set to 50 and learning rate was set to 0.0001. We obtained an accuracy of </w:t>
      </w:r>
      <w:r w:rsidR="00CB0DDC">
        <w:rPr>
          <w:rFonts w:ascii="Calibri" w:hAnsi="Calibri" w:cs="Calibri"/>
        </w:rPr>
        <w:t>88.3</w:t>
      </w:r>
      <w:r w:rsidRPr="0008489E">
        <w:rPr>
          <w:rFonts w:ascii="Calibri" w:hAnsi="Calibri" w:cs="Calibri"/>
        </w:rPr>
        <w:t>% and our model was able to distinguish emotions from the live webcam feed</w:t>
      </w:r>
      <w:r w:rsidR="004C72FE" w:rsidRPr="0008489E">
        <w:rPr>
          <w:rFonts w:ascii="Calibri" w:hAnsi="Calibri" w:cs="Calibri"/>
        </w:rPr>
        <w:t>. Below is the confusion matrix obtained.</w:t>
      </w:r>
    </w:p>
    <w:p w14:paraId="67CFD515" w14:textId="4C2BC6E0" w:rsidR="004C72FE" w:rsidRPr="0008489E" w:rsidRDefault="00B972B1" w:rsidP="004C72FE">
      <w:pPr>
        <w:rPr>
          <w:rFonts w:ascii="Calibri" w:hAnsi="Calibri" w:cs="Calibri"/>
        </w:rPr>
      </w:pPr>
      <w:r w:rsidRPr="0008489E">
        <w:rPr>
          <w:rFonts w:ascii="Calibri" w:hAnsi="Calibri" w:cs="Calibri"/>
          <w:noProof/>
        </w:rPr>
        <w:lastRenderedPageBreak/>
        <w:drawing>
          <wp:inline distT="0" distB="0" distL="0" distR="0" wp14:anchorId="06A0B7F4" wp14:editId="60B1CEED">
            <wp:extent cx="5441133" cy="4542416"/>
            <wp:effectExtent l="0" t="0" r="0" b="4445"/>
            <wp:docPr id="639676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6544" name="Picture 639676544"/>
                    <pic:cNvPicPr/>
                  </pic:nvPicPr>
                  <pic:blipFill>
                    <a:blip r:embed="rId10">
                      <a:extLst>
                        <a:ext uri="{28A0092B-C50C-407E-A947-70E740481C1C}">
                          <a14:useLocalDpi xmlns:a14="http://schemas.microsoft.com/office/drawing/2010/main" val="0"/>
                        </a:ext>
                      </a:extLst>
                    </a:blip>
                    <a:stretch>
                      <a:fillRect/>
                    </a:stretch>
                  </pic:blipFill>
                  <pic:spPr>
                    <a:xfrm>
                      <a:off x="0" y="0"/>
                      <a:ext cx="5447408" cy="4547654"/>
                    </a:xfrm>
                    <a:prstGeom prst="rect">
                      <a:avLst/>
                    </a:prstGeom>
                  </pic:spPr>
                </pic:pic>
              </a:graphicData>
            </a:graphic>
          </wp:inline>
        </w:drawing>
      </w:r>
    </w:p>
    <w:p w14:paraId="33926252" w14:textId="63F6B4B7" w:rsidR="00F55E77" w:rsidRPr="0008489E" w:rsidRDefault="00F55E77" w:rsidP="00F55E77">
      <w:pPr>
        <w:pStyle w:val="Heading1"/>
        <w:ind w:left="720"/>
        <w:rPr>
          <w:rFonts w:ascii="Calibri" w:hAnsi="Calibri" w:cs="Calibri"/>
          <w:sz w:val="24"/>
          <w:szCs w:val="24"/>
        </w:rPr>
      </w:pPr>
      <w:r w:rsidRPr="0008489E">
        <w:rPr>
          <w:rFonts w:ascii="Calibri" w:hAnsi="Calibri" w:cs="Calibri"/>
          <w:sz w:val="24"/>
          <w:szCs w:val="24"/>
        </w:rPr>
        <w:t xml:space="preserve">For our model to be perfect, we would want </w:t>
      </w:r>
      <w:r w:rsidR="005E2F56" w:rsidRPr="0008489E">
        <w:rPr>
          <w:rFonts w:ascii="Calibri" w:hAnsi="Calibri" w:cs="Calibri"/>
          <w:sz w:val="24"/>
          <w:szCs w:val="24"/>
        </w:rPr>
        <w:t xml:space="preserve">all the values to be on the diagonal. However, there are off-diagonal values, and we can work on rectifying it in the future implementation. </w:t>
      </w:r>
    </w:p>
    <w:p w14:paraId="1F9778FD" w14:textId="3F4ACC74" w:rsidR="0011479E" w:rsidRPr="00F06F48" w:rsidRDefault="00C74F39" w:rsidP="0011479E">
      <w:pPr>
        <w:pStyle w:val="Heading1"/>
        <w:numPr>
          <w:ilvl w:val="0"/>
          <w:numId w:val="5"/>
        </w:numPr>
        <w:rPr>
          <w:rFonts w:ascii="Calibri" w:hAnsi="Calibri" w:cs="Calibri"/>
          <w:b/>
          <w:bCs/>
          <w:szCs w:val="28"/>
        </w:rPr>
      </w:pPr>
      <w:r w:rsidRPr="00F06F48">
        <w:rPr>
          <w:rFonts w:ascii="Calibri" w:hAnsi="Calibri" w:cs="Calibri"/>
          <w:b/>
          <w:bCs/>
          <w:szCs w:val="28"/>
        </w:rPr>
        <w:t>Conclusion</w:t>
      </w:r>
      <w:bookmarkEnd w:id="10"/>
    </w:p>
    <w:p w14:paraId="0B186E22" w14:textId="23919E4B" w:rsidR="00BD4426" w:rsidRPr="0008489E" w:rsidRDefault="00366997" w:rsidP="00BD4426">
      <w:pPr>
        <w:ind w:left="720"/>
        <w:jc w:val="both"/>
        <w:rPr>
          <w:rFonts w:ascii="Calibri" w:hAnsi="Calibri" w:cs="Calibri"/>
        </w:rPr>
      </w:pPr>
      <w:r w:rsidRPr="0008489E">
        <w:rPr>
          <w:rFonts w:ascii="Calibri" w:hAnsi="Calibri" w:cs="Calibri"/>
        </w:rPr>
        <w:t>The</w:t>
      </w:r>
      <w:r w:rsidR="00F653F8" w:rsidRPr="0008489E">
        <w:rPr>
          <w:rFonts w:ascii="Calibri" w:hAnsi="Calibri" w:cs="Calibri"/>
        </w:rPr>
        <w:t xml:space="preserve"> study highlights the</w:t>
      </w:r>
      <w:r w:rsidR="00B21925">
        <w:rPr>
          <w:rFonts w:ascii="Calibri" w:hAnsi="Calibri" w:cs="Calibri"/>
        </w:rPr>
        <w:t xml:space="preserve"> </w:t>
      </w:r>
      <w:r w:rsidR="003C1892" w:rsidRPr="0008489E">
        <w:rPr>
          <w:rFonts w:ascii="Calibri" w:hAnsi="Calibri" w:cs="Calibri"/>
        </w:rPr>
        <w:t>effectiveness of</w:t>
      </w:r>
      <w:r w:rsidR="00A32BA4" w:rsidRPr="0008489E">
        <w:rPr>
          <w:rFonts w:ascii="Calibri" w:hAnsi="Calibri" w:cs="Calibri"/>
        </w:rPr>
        <w:t xml:space="preserve"> </w:t>
      </w:r>
      <w:r w:rsidR="00D0708A" w:rsidRPr="0008489E">
        <w:rPr>
          <w:rFonts w:ascii="Calibri" w:hAnsi="Calibri" w:cs="Calibri"/>
        </w:rPr>
        <w:t>Convolution Neural Network</w:t>
      </w:r>
      <w:r w:rsidR="00F25A9C" w:rsidRPr="0008489E">
        <w:rPr>
          <w:rFonts w:ascii="Calibri" w:hAnsi="Calibri" w:cs="Calibri"/>
        </w:rPr>
        <w:t xml:space="preserve"> in understanding human emotions.</w:t>
      </w:r>
      <w:r w:rsidR="00AE7EB4" w:rsidRPr="0008489E">
        <w:rPr>
          <w:rFonts w:ascii="Calibri" w:hAnsi="Calibri" w:cs="Calibri"/>
        </w:rPr>
        <w:t xml:space="preserve"> </w:t>
      </w:r>
      <w:r w:rsidR="00156664" w:rsidRPr="0008489E">
        <w:rPr>
          <w:rFonts w:ascii="Calibri" w:hAnsi="Calibri" w:cs="Calibri"/>
        </w:rPr>
        <w:t xml:space="preserve">The model </w:t>
      </w:r>
      <w:r w:rsidR="00B21925">
        <w:rPr>
          <w:rFonts w:ascii="Calibri" w:hAnsi="Calibri" w:cs="Calibri"/>
        </w:rPr>
        <w:t>uses</w:t>
      </w:r>
      <w:r w:rsidR="00156664" w:rsidRPr="0008489E">
        <w:rPr>
          <w:rFonts w:ascii="Calibri" w:hAnsi="Calibri" w:cs="Calibri"/>
        </w:rPr>
        <w:t xml:space="preserve"> convolutional layers to extract hierarchical features directly from raw pixel data, enabling comprehensive understanding of complex patterns in facial expressions. Dropout layers are strategically integrated to mitigate overfitting by randomly deactivating units during training. Additionally, the </w:t>
      </w:r>
      <w:r w:rsidR="00B21925" w:rsidRPr="0008489E">
        <w:rPr>
          <w:rFonts w:ascii="Calibri" w:hAnsi="Calibri" w:cs="Calibri"/>
        </w:rPr>
        <w:t>SoftMax</w:t>
      </w:r>
      <w:r w:rsidR="00156664" w:rsidRPr="0008489E">
        <w:rPr>
          <w:rFonts w:ascii="Calibri" w:hAnsi="Calibri" w:cs="Calibri"/>
        </w:rPr>
        <w:t xml:space="preserve"> activation function in the output layer generates interpretable probabilities for each emotion class, aiding in effective classification. To optimize training, the model utilizes the Adam optimizer with a small learning rate and decay, enhancing performance and efficiency throughout the training process.</w:t>
      </w:r>
      <w:r w:rsidR="00C722BD" w:rsidRPr="0008489E">
        <w:rPr>
          <w:rFonts w:ascii="Calibri" w:hAnsi="Calibri" w:cs="Calibri"/>
        </w:rPr>
        <w:t xml:space="preserve"> </w:t>
      </w:r>
    </w:p>
    <w:p w14:paraId="6288274C" w14:textId="77777777" w:rsidR="005F4DB1" w:rsidRPr="0008489E" w:rsidRDefault="005F4DB1" w:rsidP="006B3043">
      <w:pPr>
        <w:jc w:val="both"/>
        <w:rPr>
          <w:rFonts w:ascii="Calibri" w:hAnsi="Calibri" w:cs="Calibri"/>
        </w:rPr>
      </w:pPr>
    </w:p>
    <w:bookmarkStart w:id="11" w:name="_Toc165641365" w:displacedByCustomXml="next"/>
    <w:sdt>
      <w:sdtPr>
        <w:rPr>
          <w:rFonts w:ascii="Calibri" w:eastAsiaTheme="minorEastAsia" w:hAnsi="Calibri" w:cs="Calibri"/>
          <w:sz w:val="24"/>
          <w:szCs w:val="24"/>
        </w:rPr>
        <w:id w:val="1764868933"/>
        <w:docPartObj>
          <w:docPartGallery w:val="Bibliographies"/>
          <w:docPartUnique/>
        </w:docPartObj>
      </w:sdtPr>
      <w:sdtEndPr/>
      <w:sdtContent>
        <w:p w14:paraId="61CD89E4" w14:textId="32D09724" w:rsidR="00221094" w:rsidRPr="00F06F48" w:rsidRDefault="00221094" w:rsidP="006B3043">
          <w:pPr>
            <w:pStyle w:val="Heading1"/>
            <w:numPr>
              <w:ilvl w:val="0"/>
              <w:numId w:val="5"/>
            </w:numPr>
            <w:jc w:val="both"/>
            <w:rPr>
              <w:rFonts w:ascii="Calibri" w:hAnsi="Calibri" w:cs="Calibri"/>
              <w:b/>
              <w:bCs/>
              <w:szCs w:val="28"/>
            </w:rPr>
          </w:pPr>
          <w:r w:rsidRPr="00F06F48">
            <w:rPr>
              <w:rFonts w:ascii="Calibri" w:hAnsi="Calibri" w:cs="Calibri"/>
              <w:b/>
              <w:bCs/>
              <w:szCs w:val="28"/>
            </w:rPr>
            <w:t>References</w:t>
          </w:r>
          <w:bookmarkEnd w:id="11"/>
        </w:p>
        <w:sdt>
          <w:sdtPr>
            <w:rPr>
              <w:rFonts w:ascii="Calibri" w:hAnsi="Calibri" w:cs="Calibri"/>
            </w:rPr>
            <w:id w:val="-573587230"/>
            <w:bibliography/>
          </w:sdtPr>
          <w:sdtEndPr/>
          <w:sdtContent>
            <w:p w14:paraId="37E584CA"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rPr>
                <w:fldChar w:fldCharType="begin"/>
              </w:r>
              <w:r w:rsidRPr="0008489E">
                <w:rPr>
                  <w:rFonts w:ascii="Calibri" w:hAnsi="Calibri" w:cs="Calibri"/>
                </w:rPr>
                <w:instrText xml:space="preserve"> BIBLIOGRAPHY </w:instrText>
              </w:r>
              <w:r w:rsidRPr="0008489E">
                <w:rPr>
                  <w:rFonts w:ascii="Calibri" w:hAnsi="Calibri" w:cs="Calibri"/>
                </w:rPr>
                <w:fldChar w:fldCharType="separate"/>
              </w:r>
              <w:r w:rsidRPr="0008489E">
                <w:rPr>
                  <w:rFonts w:ascii="Calibri" w:hAnsi="Calibri" w:cs="Calibri"/>
                  <w:noProof/>
                </w:rPr>
                <w:t xml:space="preserve">Ashu, K., Amandeep, K. &amp; Munish, K., 2018. Face detection techniques: a review. </w:t>
              </w:r>
              <w:r w:rsidRPr="0008489E">
                <w:rPr>
                  <w:rFonts w:ascii="Calibri" w:hAnsi="Calibri" w:cs="Calibri"/>
                  <w:i/>
                  <w:iCs/>
                  <w:noProof/>
                </w:rPr>
                <w:t xml:space="preserve">Artificial Intelligence Review, </w:t>
              </w:r>
              <w:r w:rsidRPr="0008489E">
                <w:rPr>
                  <w:rFonts w:ascii="Calibri" w:hAnsi="Calibri" w:cs="Calibri"/>
                  <w:noProof/>
                </w:rPr>
                <w:t>Volume 52, pp. 927-948.</w:t>
              </w:r>
            </w:p>
            <w:p w14:paraId="7B240A14"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Balaji, A., 2022. </w:t>
              </w:r>
              <w:r w:rsidRPr="0008489E">
                <w:rPr>
                  <w:rFonts w:ascii="Calibri" w:hAnsi="Calibri" w:cs="Calibri"/>
                  <w:i/>
                  <w:iCs/>
                  <w:noProof/>
                </w:rPr>
                <w:t xml:space="preserve">Emotion Detection. </w:t>
              </w:r>
              <w:r w:rsidRPr="0008489E">
                <w:rPr>
                  <w:rFonts w:ascii="Calibri" w:hAnsi="Calibri" w:cs="Calibri"/>
                  <w:noProof/>
                </w:rPr>
                <w:t xml:space="preserve">[Online] </w:t>
              </w:r>
              <w:r w:rsidRPr="0008489E">
                <w:rPr>
                  <w:rFonts w:ascii="Calibri" w:hAnsi="Calibri" w:cs="Calibri"/>
                  <w:noProof/>
                </w:rPr>
                <w:br/>
                <w:t xml:space="preserve">Available at: </w:t>
              </w:r>
              <w:r w:rsidRPr="0008489E">
                <w:rPr>
                  <w:rFonts w:ascii="Calibri" w:hAnsi="Calibri" w:cs="Calibri"/>
                  <w:noProof/>
                  <w:u w:val="single"/>
                </w:rPr>
                <w:t>https://github.com/atulapra/Emotion-detection</w:t>
              </w:r>
              <w:r w:rsidRPr="0008489E">
                <w:rPr>
                  <w:rFonts w:ascii="Calibri" w:hAnsi="Calibri" w:cs="Calibri"/>
                  <w:noProof/>
                </w:rPr>
                <w:br/>
                <w:t>[Accessed 9 April 2024].</w:t>
              </w:r>
            </w:p>
            <w:p w14:paraId="30A39328"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Behera, G. S., 2020. </w:t>
              </w:r>
              <w:r w:rsidRPr="0008489E">
                <w:rPr>
                  <w:rFonts w:ascii="Calibri" w:hAnsi="Calibri" w:cs="Calibri"/>
                  <w:i/>
                  <w:iCs/>
                  <w:noProof/>
                </w:rPr>
                <w:t xml:space="preserve">Face Detection with Haar Cascade. </w:t>
              </w:r>
              <w:r w:rsidRPr="0008489E">
                <w:rPr>
                  <w:rFonts w:ascii="Calibri" w:hAnsi="Calibri" w:cs="Calibri"/>
                  <w:noProof/>
                </w:rPr>
                <w:t xml:space="preserve">[Online] </w:t>
              </w:r>
              <w:r w:rsidRPr="0008489E">
                <w:rPr>
                  <w:rFonts w:ascii="Calibri" w:hAnsi="Calibri" w:cs="Calibri"/>
                  <w:noProof/>
                </w:rPr>
                <w:br/>
                <w:t xml:space="preserve">Available at: </w:t>
              </w:r>
              <w:r w:rsidRPr="0008489E">
                <w:rPr>
                  <w:rFonts w:ascii="Calibri" w:hAnsi="Calibri" w:cs="Calibri"/>
                  <w:noProof/>
                  <w:u w:val="single"/>
                </w:rPr>
                <w:t>https://towardsdatascience.com/face-detection-with-haar-cascade-727f68dafd08</w:t>
              </w:r>
              <w:r w:rsidRPr="0008489E">
                <w:rPr>
                  <w:rFonts w:ascii="Calibri" w:hAnsi="Calibri" w:cs="Calibri"/>
                  <w:noProof/>
                </w:rPr>
                <w:br/>
                <w:t>[Accessed 9 April 2024].</w:t>
              </w:r>
            </w:p>
            <w:p w14:paraId="0E5142F8"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Bhavya, A., Mohammad Sharay, A. &amp; Harleen, K., 2021. Facial Emotion Detection Using Deep Learning and Haar Cascade Face Identification Algorithm. </w:t>
              </w:r>
              <w:r w:rsidRPr="0008489E">
                <w:rPr>
                  <w:rFonts w:ascii="Calibri" w:hAnsi="Calibri" w:cs="Calibri"/>
                  <w:i/>
                  <w:iCs/>
                  <w:noProof/>
                </w:rPr>
                <w:t xml:space="preserve">Advances in Intelligent Computing and Communication, </w:t>
              </w:r>
              <w:r w:rsidRPr="0008489E">
                <w:rPr>
                  <w:rFonts w:ascii="Calibri" w:hAnsi="Calibri" w:cs="Calibri"/>
                  <w:noProof/>
                </w:rPr>
                <w:t>Volume 202.</w:t>
              </w:r>
            </w:p>
            <w:p w14:paraId="5E82EAF9"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Craig, L., 2024. </w:t>
              </w:r>
              <w:r w:rsidRPr="0008489E">
                <w:rPr>
                  <w:rFonts w:ascii="Calibri" w:hAnsi="Calibri" w:cs="Calibri"/>
                  <w:i/>
                  <w:iCs/>
                  <w:noProof/>
                </w:rPr>
                <w:t xml:space="preserve">convolutional neural network (CNN). </w:t>
              </w:r>
              <w:r w:rsidRPr="0008489E">
                <w:rPr>
                  <w:rFonts w:ascii="Calibri" w:hAnsi="Calibri" w:cs="Calibri"/>
                  <w:noProof/>
                </w:rPr>
                <w:t xml:space="preserve">[Online] </w:t>
              </w:r>
              <w:r w:rsidRPr="0008489E">
                <w:rPr>
                  <w:rFonts w:ascii="Calibri" w:hAnsi="Calibri" w:cs="Calibri"/>
                  <w:noProof/>
                </w:rPr>
                <w:br/>
                <w:t xml:space="preserve">Available at: </w:t>
              </w:r>
              <w:r w:rsidRPr="0008489E">
                <w:rPr>
                  <w:rFonts w:ascii="Calibri" w:hAnsi="Calibri" w:cs="Calibri"/>
                  <w:noProof/>
                  <w:u w:val="single"/>
                </w:rPr>
                <w:t>https://www.techtarget.com/searchenterpriseai/definition/convolutional-neural-network#:~:text=Both%20RNNs%20and%20CNNs%20are,complex%20patterns%20in%20deeper%20layers.</w:t>
              </w:r>
              <w:r w:rsidRPr="0008489E">
                <w:rPr>
                  <w:rFonts w:ascii="Calibri" w:hAnsi="Calibri" w:cs="Calibri"/>
                  <w:noProof/>
                </w:rPr>
                <w:br/>
                <w:t>[Accessed 9 April 2024].</w:t>
              </w:r>
            </w:p>
            <w:p w14:paraId="5F7D4C37"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Jui-Feng, Y., Kuei-Mei, L., Chia-Chen, C. &amp; Ting-Hao, W., 2023. Expression Recognition of Multiple Faces Using a Convolution Neural Network Combining the Haar Cascade Classifier. </w:t>
              </w:r>
              <w:r w:rsidRPr="0008489E">
                <w:rPr>
                  <w:rFonts w:ascii="Calibri" w:hAnsi="Calibri" w:cs="Calibri"/>
                  <w:i/>
                  <w:iCs/>
                  <w:noProof/>
                </w:rPr>
                <w:t xml:space="preserve">Topic Applied System on Biomedical Engineering, Healthcare and Sustainability, </w:t>
              </w:r>
              <w:r w:rsidRPr="0008489E">
                <w:rPr>
                  <w:rFonts w:ascii="Calibri" w:hAnsi="Calibri" w:cs="Calibri"/>
                  <w:noProof/>
                </w:rPr>
                <w:t>23(13).</w:t>
              </w:r>
            </w:p>
            <w:p w14:paraId="64E1BA30"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Lucey, P. et al., 2010. The Extended Cohn-Kanade Dataset (CK+): A complete dataset for action unit and emotion-specified expression. </w:t>
              </w:r>
              <w:r w:rsidRPr="0008489E">
                <w:rPr>
                  <w:rFonts w:ascii="Calibri" w:hAnsi="Calibri" w:cs="Calibri"/>
                  <w:i/>
                  <w:iCs/>
                  <w:noProof/>
                </w:rPr>
                <w:t xml:space="preserve">IEEE Computer Society Conference on Computer Vision and Pattern Recognition , </w:t>
              </w:r>
              <w:r w:rsidRPr="0008489E">
                <w:rPr>
                  <w:rFonts w:ascii="Calibri" w:hAnsi="Calibri" w:cs="Calibri"/>
                  <w:noProof/>
                </w:rPr>
                <w:t>pp. 94-101.</w:t>
              </w:r>
            </w:p>
            <w:p w14:paraId="42B0A5F8"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Mehendale, N., 2020. Facial emotion recognition using convolutional neural networks (FERC). </w:t>
              </w:r>
              <w:r w:rsidRPr="0008489E">
                <w:rPr>
                  <w:rFonts w:ascii="Calibri" w:hAnsi="Calibri" w:cs="Calibri"/>
                  <w:i/>
                  <w:iCs/>
                  <w:noProof/>
                </w:rPr>
                <w:t xml:space="preserve">SN Applied Sciences, </w:t>
              </w:r>
              <w:r w:rsidRPr="0008489E">
                <w:rPr>
                  <w:rFonts w:ascii="Calibri" w:hAnsi="Calibri" w:cs="Calibri"/>
                  <w:noProof/>
                </w:rPr>
                <w:t>Volume 2, p. 446.</w:t>
              </w:r>
            </w:p>
            <w:p w14:paraId="0DDBEF77"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Sambare, M., 2020. </w:t>
              </w:r>
              <w:r w:rsidRPr="0008489E">
                <w:rPr>
                  <w:rFonts w:ascii="Calibri" w:hAnsi="Calibri" w:cs="Calibri"/>
                  <w:i/>
                  <w:iCs/>
                  <w:noProof/>
                </w:rPr>
                <w:t xml:space="preserve">FER-2013. </w:t>
              </w:r>
              <w:r w:rsidRPr="0008489E">
                <w:rPr>
                  <w:rFonts w:ascii="Calibri" w:hAnsi="Calibri" w:cs="Calibri"/>
                  <w:noProof/>
                </w:rPr>
                <w:t xml:space="preserve">[Online] </w:t>
              </w:r>
              <w:r w:rsidRPr="0008489E">
                <w:rPr>
                  <w:rFonts w:ascii="Calibri" w:hAnsi="Calibri" w:cs="Calibri"/>
                  <w:noProof/>
                </w:rPr>
                <w:br/>
                <w:t xml:space="preserve">Available at: </w:t>
              </w:r>
              <w:r w:rsidRPr="0008489E">
                <w:rPr>
                  <w:rFonts w:ascii="Calibri" w:hAnsi="Calibri" w:cs="Calibri"/>
                  <w:noProof/>
                  <w:u w:val="single"/>
                </w:rPr>
                <w:t>https://www.kaggle.com/datasets/msambare/fer2013</w:t>
              </w:r>
              <w:r w:rsidRPr="0008489E">
                <w:rPr>
                  <w:rFonts w:ascii="Calibri" w:hAnsi="Calibri" w:cs="Calibri"/>
                  <w:noProof/>
                </w:rPr>
                <w:br/>
                <w:t>[Accessed 8 April 2024].</w:t>
              </w:r>
            </w:p>
            <w:p w14:paraId="497E6FF0"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t xml:space="preserve">Shaik Asif, H. &amp; Ahlam Salim Abdallah Al, B., 2020. A real time face emotion classification and recognition using deep learning model. </w:t>
              </w:r>
              <w:r w:rsidRPr="0008489E">
                <w:rPr>
                  <w:rFonts w:ascii="Calibri" w:hAnsi="Calibri" w:cs="Calibri"/>
                  <w:i/>
                  <w:iCs/>
                  <w:noProof/>
                </w:rPr>
                <w:t xml:space="preserve">Journal of Physics, </w:t>
              </w:r>
              <w:r w:rsidRPr="0008489E">
                <w:rPr>
                  <w:rFonts w:ascii="Calibri" w:hAnsi="Calibri" w:cs="Calibri"/>
                  <w:noProof/>
                </w:rPr>
                <w:t>Volume 1432.</w:t>
              </w:r>
            </w:p>
            <w:p w14:paraId="12991D83" w14:textId="77777777" w:rsidR="00221094" w:rsidRPr="0008489E" w:rsidRDefault="00221094" w:rsidP="006B3043">
              <w:pPr>
                <w:pStyle w:val="Bibliography"/>
                <w:ind w:left="720"/>
                <w:jc w:val="both"/>
                <w:rPr>
                  <w:rFonts w:ascii="Calibri" w:hAnsi="Calibri" w:cs="Calibri"/>
                  <w:noProof/>
                </w:rPr>
              </w:pPr>
              <w:r w:rsidRPr="0008489E">
                <w:rPr>
                  <w:rFonts w:ascii="Calibri" w:hAnsi="Calibri" w:cs="Calibri"/>
                  <w:noProof/>
                </w:rPr>
                <w:lastRenderedPageBreak/>
                <w:t xml:space="preserve">Yang, F., 2023. Facial emotion classification based on the modified VGG and. </w:t>
              </w:r>
              <w:r w:rsidRPr="0008489E">
                <w:rPr>
                  <w:rFonts w:ascii="Calibri" w:hAnsi="Calibri" w:cs="Calibri"/>
                  <w:i/>
                  <w:iCs/>
                  <w:noProof/>
                </w:rPr>
                <w:t xml:space="preserve">Journal of Physics, </w:t>
              </w:r>
              <w:r w:rsidRPr="0008489E">
                <w:rPr>
                  <w:rFonts w:ascii="Calibri" w:hAnsi="Calibri" w:cs="Calibri"/>
                  <w:noProof/>
                </w:rPr>
                <w:t>Volume 2646.</w:t>
              </w:r>
            </w:p>
            <w:p w14:paraId="252FD5CF" w14:textId="3E262619" w:rsidR="00221094" w:rsidRPr="0008489E" w:rsidRDefault="00221094" w:rsidP="006B3043">
              <w:pPr>
                <w:jc w:val="both"/>
                <w:rPr>
                  <w:rFonts w:ascii="Calibri" w:hAnsi="Calibri" w:cs="Calibri"/>
                </w:rPr>
              </w:pPr>
              <w:r w:rsidRPr="0008489E">
                <w:rPr>
                  <w:rFonts w:ascii="Calibri" w:hAnsi="Calibri" w:cs="Calibri"/>
                  <w:b/>
                  <w:bCs/>
                  <w:noProof/>
                </w:rPr>
                <w:fldChar w:fldCharType="end"/>
              </w:r>
            </w:p>
          </w:sdtContent>
        </w:sdt>
      </w:sdtContent>
    </w:sdt>
    <w:p w14:paraId="24F43749" w14:textId="77777777" w:rsidR="00527CFC" w:rsidRPr="0008489E" w:rsidRDefault="00527CFC" w:rsidP="006B3043">
      <w:pPr>
        <w:jc w:val="both"/>
        <w:rPr>
          <w:rFonts w:ascii="Calibri" w:hAnsi="Calibri" w:cs="Calibri"/>
        </w:rPr>
      </w:pPr>
    </w:p>
    <w:p w14:paraId="4FDF3C97" w14:textId="77777777" w:rsidR="00527CFC" w:rsidRPr="0008489E" w:rsidRDefault="00527CFC" w:rsidP="006B3043">
      <w:pPr>
        <w:jc w:val="both"/>
        <w:rPr>
          <w:rFonts w:ascii="Calibri" w:hAnsi="Calibri" w:cs="Calibri"/>
        </w:rPr>
      </w:pPr>
    </w:p>
    <w:p w14:paraId="5EC45D09" w14:textId="77777777" w:rsidR="00CF7EA4" w:rsidRPr="0008489E" w:rsidRDefault="00CF7EA4" w:rsidP="006B3043">
      <w:pPr>
        <w:jc w:val="both"/>
        <w:rPr>
          <w:rFonts w:ascii="Calibri" w:hAnsi="Calibri" w:cs="Calibri"/>
        </w:rPr>
      </w:pPr>
    </w:p>
    <w:p w14:paraId="2E321B35" w14:textId="77777777" w:rsidR="00CF7EA4" w:rsidRPr="0008489E" w:rsidRDefault="00CF7EA4" w:rsidP="006B3043">
      <w:pPr>
        <w:jc w:val="both"/>
        <w:rPr>
          <w:rFonts w:ascii="Calibri" w:hAnsi="Calibri" w:cs="Calibri"/>
        </w:rPr>
      </w:pPr>
    </w:p>
    <w:p w14:paraId="534A7A2C" w14:textId="77777777" w:rsidR="00CF7EA4" w:rsidRPr="0008489E" w:rsidRDefault="00CF7EA4" w:rsidP="006B3043">
      <w:pPr>
        <w:jc w:val="both"/>
        <w:rPr>
          <w:rFonts w:ascii="Calibri" w:hAnsi="Calibri" w:cs="Calibri"/>
        </w:rPr>
      </w:pPr>
    </w:p>
    <w:p w14:paraId="7FD07150" w14:textId="63CF87C3" w:rsidR="00F86BD9" w:rsidRPr="0008489E" w:rsidRDefault="00F86BD9" w:rsidP="006B3043">
      <w:pPr>
        <w:jc w:val="both"/>
        <w:rPr>
          <w:rFonts w:ascii="Calibri" w:hAnsi="Calibri" w:cs="Calibri"/>
        </w:rPr>
      </w:pPr>
    </w:p>
    <w:p w14:paraId="7C25161B" w14:textId="77777777" w:rsidR="00605647" w:rsidRPr="0008489E" w:rsidRDefault="00605647" w:rsidP="006B3043">
      <w:pPr>
        <w:jc w:val="both"/>
        <w:rPr>
          <w:rFonts w:ascii="Calibri" w:hAnsi="Calibri" w:cs="Calibri"/>
        </w:rPr>
      </w:pPr>
    </w:p>
    <w:p w14:paraId="3542FCE6" w14:textId="6DF71A71" w:rsidR="00C526B0" w:rsidRPr="0008489E" w:rsidRDefault="00C526B0" w:rsidP="006B3043">
      <w:pPr>
        <w:jc w:val="both"/>
        <w:rPr>
          <w:rFonts w:ascii="Calibri" w:eastAsia="Arial" w:hAnsi="Calibri" w:cs="Calibri"/>
        </w:rPr>
      </w:pPr>
    </w:p>
    <w:p w14:paraId="457DEE39" w14:textId="77777777" w:rsidR="00CA3600" w:rsidRPr="0008489E" w:rsidRDefault="00CA3600" w:rsidP="006B3043">
      <w:pPr>
        <w:jc w:val="both"/>
        <w:rPr>
          <w:rFonts w:ascii="Calibri" w:eastAsia="Arial" w:hAnsi="Calibri" w:cs="Calibri"/>
          <w:color w:val="000000" w:themeColor="text1"/>
        </w:rPr>
      </w:pPr>
    </w:p>
    <w:sectPr w:rsidR="00CA3600" w:rsidRPr="00084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1095"/>
    <w:multiLevelType w:val="hybridMultilevel"/>
    <w:tmpl w:val="8CAE82DC"/>
    <w:lvl w:ilvl="0" w:tplc="DFCC52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5F7498"/>
    <w:multiLevelType w:val="hybridMultilevel"/>
    <w:tmpl w:val="649C3E26"/>
    <w:lvl w:ilvl="0" w:tplc="5A64205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852AA5"/>
    <w:multiLevelType w:val="hybridMultilevel"/>
    <w:tmpl w:val="B0F899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B3626"/>
    <w:multiLevelType w:val="hybridMultilevel"/>
    <w:tmpl w:val="C62AC0D6"/>
    <w:lvl w:ilvl="0" w:tplc="99E0B8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B7377"/>
    <w:multiLevelType w:val="hybridMultilevel"/>
    <w:tmpl w:val="EE7249B6"/>
    <w:lvl w:ilvl="0" w:tplc="D8FCB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D2093E"/>
    <w:multiLevelType w:val="hybridMultilevel"/>
    <w:tmpl w:val="47EEC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A454C"/>
    <w:multiLevelType w:val="hybridMultilevel"/>
    <w:tmpl w:val="2F6482B8"/>
    <w:lvl w:ilvl="0" w:tplc="41CCB6B8">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7793C29"/>
    <w:multiLevelType w:val="multilevel"/>
    <w:tmpl w:val="86FA9A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C163CD7"/>
    <w:multiLevelType w:val="hybridMultilevel"/>
    <w:tmpl w:val="AB5A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C425A3"/>
    <w:multiLevelType w:val="hybridMultilevel"/>
    <w:tmpl w:val="32485C2C"/>
    <w:lvl w:ilvl="0" w:tplc="53929EDE">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B674975"/>
    <w:multiLevelType w:val="hybridMultilevel"/>
    <w:tmpl w:val="11C87F40"/>
    <w:lvl w:ilvl="0" w:tplc="5734CA1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86E6074"/>
    <w:multiLevelType w:val="hybridMultilevel"/>
    <w:tmpl w:val="C41E3C24"/>
    <w:lvl w:ilvl="0" w:tplc="2A0EB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CE127AD"/>
    <w:multiLevelType w:val="hybridMultilevel"/>
    <w:tmpl w:val="F99C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0447004">
    <w:abstractNumId w:val="8"/>
  </w:num>
  <w:num w:numId="2" w16cid:durableId="751975377">
    <w:abstractNumId w:val="12"/>
  </w:num>
  <w:num w:numId="3" w16cid:durableId="1497378068">
    <w:abstractNumId w:val="5"/>
  </w:num>
  <w:num w:numId="4" w16cid:durableId="1882473728">
    <w:abstractNumId w:val="3"/>
  </w:num>
  <w:num w:numId="5" w16cid:durableId="832644663">
    <w:abstractNumId w:val="7"/>
  </w:num>
  <w:num w:numId="6" w16cid:durableId="1204364159">
    <w:abstractNumId w:val="4"/>
  </w:num>
  <w:num w:numId="7" w16cid:durableId="1342390730">
    <w:abstractNumId w:val="1"/>
  </w:num>
  <w:num w:numId="8" w16cid:durableId="664286356">
    <w:abstractNumId w:val="2"/>
  </w:num>
  <w:num w:numId="9" w16cid:durableId="816803497">
    <w:abstractNumId w:val="10"/>
  </w:num>
  <w:num w:numId="10" w16cid:durableId="1072049094">
    <w:abstractNumId w:val="11"/>
  </w:num>
  <w:num w:numId="11" w16cid:durableId="1939672387">
    <w:abstractNumId w:val="0"/>
  </w:num>
  <w:num w:numId="12" w16cid:durableId="1856920305">
    <w:abstractNumId w:val="6"/>
  </w:num>
  <w:num w:numId="13" w16cid:durableId="7825002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E4007F"/>
    <w:rsid w:val="00006724"/>
    <w:rsid w:val="00020B86"/>
    <w:rsid w:val="000219D4"/>
    <w:rsid w:val="00025191"/>
    <w:rsid w:val="00026861"/>
    <w:rsid w:val="00037D90"/>
    <w:rsid w:val="000509A9"/>
    <w:rsid w:val="00051CC1"/>
    <w:rsid w:val="00052502"/>
    <w:rsid w:val="00056812"/>
    <w:rsid w:val="00082FC5"/>
    <w:rsid w:val="0008489E"/>
    <w:rsid w:val="00087642"/>
    <w:rsid w:val="00094E97"/>
    <w:rsid w:val="000A490F"/>
    <w:rsid w:val="000C4C22"/>
    <w:rsid w:val="000D31FD"/>
    <w:rsid w:val="000D6E27"/>
    <w:rsid w:val="000E2E0C"/>
    <w:rsid w:val="000E3ACB"/>
    <w:rsid w:val="001020C8"/>
    <w:rsid w:val="001036E0"/>
    <w:rsid w:val="0011211F"/>
    <w:rsid w:val="0011479E"/>
    <w:rsid w:val="00115BAF"/>
    <w:rsid w:val="001378AA"/>
    <w:rsid w:val="00140548"/>
    <w:rsid w:val="00156664"/>
    <w:rsid w:val="00163F46"/>
    <w:rsid w:val="00166638"/>
    <w:rsid w:val="00170D67"/>
    <w:rsid w:val="00170DB0"/>
    <w:rsid w:val="001714EA"/>
    <w:rsid w:val="00172802"/>
    <w:rsid w:val="00173229"/>
    <w:rsid w:val="00175C7D"/>
    <w:rsid w:val="001922A3"/>
    <w:rsid w:val="001A555B"/>
    <w:rsid w:val="001B22D6"/>
    <w:rsid w:val="001B23DC"/>
    <w:rsid w:val="001C254F"/>
    <w:rsid w:val="001D7BCE"/>
    <w:rsid w:val="001E0FB4"/>
    <w:rsid w:val="001F244C"/>
    <w:rsid w:val="001F2877"/>
    <w:rsid w:val="001F6C85"/>
    <w:rsid w:val="001F6DD7"/>
    <w:rsid w:val="002004C6"/>
    <w:rsid w:val="00213CC7"/>
    <w:rsid w:val="00215CBF"/>
    <w:rsid w:val="00221094"/>
    <w:rsid w:val="00226BDB"/>
    <w:rsid w:val="00231165"/>
    <w:rsid w:val="00231A17"/>
    <w:rsid w:val="00231D75"/>
    <w:rsid w:val="00244542"/>
    <w:rsid w:val="00257DDF"/>
    <w:rsid w:val="00286252"/>
    <w:rsid w:val="00292076"/>
    <w:rsid w:val="00294B35"/>
    <w:rsid w:val="002961E8"/>
    <w:rsid w:val="002B300E"/>
    <w:rsid w:val="002B4410"/>
    <w:rsid w:val="002B4AF5"/>
    <w:rsid w:val="002C5910"/>
    <w:rsid w:val="002D74D3"/>
    <w:rsid w:val="002D7A3D"/>
    <w:rsid w:val="002E3114"/>
    <w:rsid w:val="002E31AB"/>
    <w:rsid w:val="002F3B41"/>
    <w:rsid w:val="003019AB"/>
    <w:rsid w:val="003028E8"/>
    <w:rsid w:val="00310A42"/>
    <w:rsid w:val="00311C08"/>
    <w:rsid w:val="00312727"/>
    <w:rsid w:val="003272BA"/>
    <w:rsid w:val="00333E22"/>
    <w:rsid w:val="00335EF1"/>
    <w:rsid w:val="00337D66"/>
    <w:rsid w:val="0034329C"/>
    <w:rsid w:val="003624A0"/>
    <w:rsid w:val="00366997"/>
    <w:rsid w:val="00370F65"/>
    <w:rsid w:val="00382814"/>
    <w:rsid w:val="003914D3"/>
    <w:rsid w:val="003A1E07"/>
    <w:rsid w:val="003A3A81"/>
    <w:rsid w:val="003B38CE"/>
    <w:rsid w:val="003B5B27"/>
    <w:rsid w:val="003B721A"/>
    <w:rsid w:val="003C1892"/>
    <w:rsid w:val="003D47ED"/>
    <w:rsid w:val="003E0F1C"/>
    <w:rsid w:val="003E2E50"/>
    <w:rsid w:val="003E542E"/>
    <w:rsid w:val="003E55DC"/>
    <w:rsid w:val="00402102"/>
    <w:rsid w:val="00407213"/>
    <w:rsid w:val="0041464C"/>
    <w:rsid w:val="0041707C"/>
    <w:rsid w:val="00417B8B"/>
    <w:rsid w:val="00425BF0"/>
    <w:rsid w:val="004277BB"/>
    <w:rsid w:val="00432BA7"/>
    <w:rsid w:val="00440471"/>
    <w:rsid w:val="00444F20"/>
    <w:rsid w:val="00447615"/>
    <w:rsid w:val="004532FE"/>
    <w:rsid w:val="00454405"/>
    <w:rsid w:val="00460012"/>
    <w:rsid w:val="00460BBC"/>
    <w:rsid w:val="004618A6"/>
    <w:rsid w:val="00466823"/>
    <w:rsid w:val="004701F5"/>
    <w:rsid w:val="00473A49"/>
    <w:rsid w:val="00474D8A"/>
    <w:rsid w:val="00476437"/>
    <w:rsid w:val="0047747F"/>
    <w:rsid w:val="004941D4"/>
    <w:rsid w:val="004C72FE"/>
    <w:rsid w:val="004E61E2"/>
    <w:rsid w:val="004F49E0"/>
    <w:rsid w:val="00505C32"/>
    <w:rsid w:val="00506B9E"/>
    <w:rsid w:val="00521F9E"/>
    <w:rsid w:val="00527CFC"/>
    <w:rsid w:val="005326D0"/>
    <w:rsid w:val="00551C22"/>
    <w:rsid w:val="0055420F"/>
    <w:rsid w:val="00577846"/>
    <w:rsid w:val="005836A1"/>
    <w:rsid w:val="005D21CB"/>
    <w:rsid w:val="005D438E"/>
    <w:rsid w:val="005D65B7"/>
    <w:rsid w:val="005D79CA"/>
    <w:rsid w:val="005E1190"/>
    <w:rsid w:val="005E26A9"/>
    <w:rsid w:val="005E2F56"/>
    <w:rsid w:val="005F2484"/>
    <w:rsid w:val="005F37BD"/>
    <w:rsid w:val="005F4DB1"/>
    <w:rsid w:val="005F5EA8"/>
    <w:rsid w:val="00605647"/>
    <w:rsid w:val="00611B59"/>
    <w:rsid w:val="00620B6C"/>
    <w:rsid w:val="00634FC4"/>
    <w:rsid w:val="006412F8"/>
    <w:rsid w:val="0064389D"/>
    <w:rsid w:val="00646DEC"/>
    <w:rsid w:val="006526B7"/>
    <w:rsid w:val="00657BE6"/>
    <w:rsid w:val="00661B2E"/>
    <w:rsid w:val="00673411"/>
    <w:rsid w:val="006740C1"/>
    <w:rsid w:val="00691911"/>
    <w:rsid w:val="00692DA4"/>
    <w:rsid w:val="006955D0"/>
    <w:rsid w:val="00695704"/>
    <w:rsid w:val="006A0FE5"/>
    <w:rsid w:val="006A4799"/>
    <w:rsid w:val="006A7DEA"/>
    <w:rsid w:val="006B3043"/>
    <w:rsid w:val="006B3935"/>
    <w:rsid w:val="006B416E"/>
    <w:rsid w:val="006B6465"/>
    <w:rsid w:val="006E1553"/>
    <w:rsid w:val="006F5805"/>
    <w:rsid w:val="00700737"/>
    <w:rsid w:val="00710F43"/>
    <w:rsid w:val="00713546"/>
    <w:rsid w:val="007279A6"/>
    <w:rsid w:val="00740AED"/>
    <w:rsid w:val="00744B93"/>
    <w:rsid w:val="0075083A"/>
    <w:rsid w:val="00751026"/>
    <w:rsid w:val="00757237"/>
    <w:rsid w:val="00765167"/>
    <w:rsid w:val="00772666"/>
    <w:rsid w:val="007873B9"/>
    <w:rsid w:val="007A2EE4"/>
    <w:rsid w:val="007B7598"/>
    <w:rsid w:val="007C0321"/>
    <w:rsid w:val="007E0038"/>
    <w:rsid w:val="007E6D55"/>
    <w:rsid w:val="007E6E6A"/>
    <w:rsid w:val="007F2BDF"/>
    <w:rsid w:val="007F6D10"/>
    <w:rsid w:val="007F6F8A"/>
    <w:rsid w:val="007F759E"/>
    <w:rsid w:val="00806EC5"/>
    <w:rsid w:val="008152EF"/>
    <w:rsid w:val="008207DB"/>
    <w:rsid w:val="00824F69"/>
    <w:rsid w:val="00832114"/>
    <w:rsid w:val="0084235B"/>
    <w:rsid w:val="00845C3D"/>
    <w:rsid w:val="00845CAC"/>
    <w:rsid w:val="00891463"/>
    <w:rsid w:val="008923F2"/>
    <w:rsid w:val="008A3D82"/>
    <w:rsid w:val="008B1E40"/>
    <w:rsid w:val="008B576A"/>
    <w:rsid w:val="008C0C14"/>
    <w:rsid w:val="008C5851"/>
    <w:rsid w:val="008C6FC8"/>
    <w:rsid w:val="008C71EC"/>
    <w:rsid w:val="008D1734"/>
    <w:rsid w:val="008D222B"/>
    <w:rsid w:val="008D4615"/>
    <w:rsid w:val="008E6E71"/>
    <w:rsid w:val="008F6CCC"/>
    <w:rsid w:val="00904C96"/>
    <w:rsid w:val="00911FED"/>
    <w:rsid w:val="00912076"/>
    <w:rsid w:val="00916A52"/>
    <w:rsid w:val="0092193C"/>
    <w:rsid w:val="00924996"/>
    <w:rsid w:val="00926D3F"/>
    <w:rsid w:val="00940090"/>
    <w:rsid w:val="00941698"/>
    <w:rsid w:val="00952E4A"/>
    <w:rsid w:val="00965B69"/>
    <w:rsid w:val="00980AB5"/>
    <w:rsid w:val="00985B2E"/>
    <w:rsid w:val="009A35F1"/>
    <w:rsid w:val="009A393A"/>
    <w:rsid w:val="009B07F7"/>
    <w:rsid w:val="009B74AA"/>
    <w:rsid w:val="009C794E"/>
    <w:rsid w:val="009D0BC9"/>
    <w:rsid w:val="009D5968"/>
    <w:rsid w:val="009F000F"/>
    <w:rsid w:val="009F4428"/>
    <w:rsid w:val="009F450B"/>
    <w:rsid w:val="009F5B88"/>
    <w:rsid w:val="00A116E0"/>
    <w:rsid w:val="00A223DA"/>
    <w:rsid w:val="00A2439C"/>
    <w:rsid w:val="00A2622B"/>
    <w:rsid w:val="00A32BA4"/>
    <w:rsid w:val="00A500DF"/>
    <w:rsid w:val="00A51391"/>
    <w:rsid w:val="00A555C5"/>
    <w:rsid w:val="00A56112"/>
    <w:rsid w:val="00A565E8"/>
    <w:rsid w:val="00A6196A"/>
    <w:rsid w:val="00A61E81"/>
    <w:rsid w:val="00A642D0"/>
    <w:rsid w:val="00A643D1"/>
    <w:rsid w:val="00A66AC1"/>
    <w:rsid w:val="00A67453"/>
    <w:rsid w:val="00A96645"/>
    <w:rsid w:val="00AA18B1"/>
    <w:rsid w:val="00AA4D64"/>
    <w:rsid w:val="00AA5F63"/>
    <w:rsid w:val="00AC0B9F"/>
    <w:rsid w:val="00AC4689"/>
    <w:rsid w:val="00AC6004"/>
    <w:rsid w:val="00AD492D"/>
    <w:rsid w:val="00AD7B90"/>
    <w:rsid w:val="00AE18FA"/>
    <w:rsid w:val="00AE3C93"/>
    <w:rsid w:val="00AE6C73"/>
    <w:rsid w:val="00AE7EB4"/>
    <w:rsid w:val="00AF7224"/>
    <w:rsid w:val="00B21925"/>
    <w:rsid w:val="00B24A2A"/>
    <w:rsid w:val="00B270AE"/>
    <w:rsid w:val="00B31F13"/>
    <w:rsid w:val="00B364BA"/>
    <w:rsid w:val="00B411DC"/>
    <w:rsid w:val="00B539C6"/>
    <w:rsid w:val="00B55ED9"/>
    <w:rsid w:val="00B63784"/>
    <w:rsid w:val="00B72503"/>
    <w:rsid w:val="00B80FAA"/>
    <w:rsid w:val="00B87ED9"/>
    <w:rsid w:val="00B972B1"/>
    <w:rsid w:val="00BA3FA5"/>
    <w:rsid w:val="00BB299D"/>
    <w:rsid w:val="00BB3534"/>
    <w:rsid w:val="00BB623A"/>
    <w:rsid w:val="00BC22CE"/>
    <w:rsid w:val="00BC32C6"/>
    <w:rsid w:val="00BC4532"/>
    <w:rsid w:val="00BD4426"/>
    <w:rsid w:val="00BD70D4"/>
    <w:rsid w:val="00BD713D"/>
    <w:rsid w:val="00BF2170"/>
    <w:rsid w:val="00BF3C0F"/>
    <w:rsid w:val="00C06136"/>
    <w:rsid w:val="00C26CDB"/>
    <w:rsid w:val="00C31D8B"/>
    <w:rsid w:val="00C37ABD"/>
    <w:rsid w:val="00C40050"/>
    <w:rsid w:val="00C45076"/>
    <w:rsid w:val="00C526B0"/>
    <w:rsid w:val="00C55532"/>
    <w:rsid w:val="00C615A5"/>
    <w:rsid w:val="00C64CE9"/>
    <w:rsid w:val="00C65CA4"/>
    <w:rsid w:val="00C722BD"/>
    <w:rsid w:val="00C73422"/>
    <w:rsid w:val="00C74F39"/>
    <w:rsid w:val="00C856A5"/>
    <w:rsid w:val="00C96D24"/>
    <w:rsid w:val="00CA20C7"/>
    <w:rsid w:val="00CA3600"/>
    <w:rsid w:val="00CA398B"/>
    <w:rsid w:val="00CB07F4"/>
    <w:rsid w:val="00CB0DDC"/>
    <w:rsid w:val="00CB1980"/>
    <w:rsid w:val="00CD3E7F"/>
    <w:rsid w:val="00CD51B1"/>
    <w:rsid w:val="00CF08F0"/>
    <w:rsid w:val="00CF2830"/>
    <w:rsid w:val="00CF71C6"/>
    <w:rsid w:val="00CF7EA4"/>
    <w:rsid w:val="00D01CAE"/>
    <w:rsid w:val="00D03F9A"/>
    <w:rsid w:val="00D065DA"/>
    <w:rsid w:val="00D0708A"/>
    <w:rsid w:val="00D10F73"/>
    <w:rsid w:val="00D158A1"/>
    <w:rsid w:val="00D1784A"/>
    <w:rsid w:val="00D2219D"/>
    <w:rsid w:val="00D23AF9"/>
    <w:rsid w:val="00D273D9"/>
    <w:rsid w:val="00D36B33"/>
    <w:rsid w:val="00D40F59"/>
    <w:rsid w:val="00D55C2F"/>
    <w:rsid w:val="00D55D4E"/>
    <w:rsid w:val="00D55D9E"/>
    <w:rsid w:val="00D570C1"/>
    <w:rsid w:val="00D75192"/>
    <w:rsid w:val="00D7722E"/>
    <w:rsid w:val="00D812A7"/>
    <w:rsid w:val="00D939F6"/>
    <w:rsid w:val="00D95C36"/>
    <w:rsid w:val="00DB5A72"/>
    <w:rsid w:val="00DB7DD7"/>
    <w:rsid w:val="00DD1209"/>
    <w:rsid w:val="00DF04F8"/>
    <w:rsid w:val="00DF0F3D"/>
    <w:rsid w:val="00DF6FC3"/>
    <w:rsid w:val="00E01E03"/>
    <w:rsid w:val="00E14BD5"/>
    <w:rsid w:val="00E20E95"/>
    <w:rsid w:val="00E21E69"/>
    <w:rsid w:val="00E24BE4"/>
    <w:rsid w:val="00E24EE9"/>
    <w:rsid w:val="00E2763C"/>
    <w:rsid w:val="00E31284"/>
    <w:rsid w:val="00E359BA"/>
    <w:rsid w:val="00E3781B"/>
    <w:rsid w:val="00E52118"/>
    <w:rsid w:val="00E53D30"/>
    <w:rsid w:val="00E56A5D"/>
    <w:rsid w:val="00E62AD8"/>
    <w:rsid w:val="00E6771D"/>
    <w:rsid w:val="00E74218"/>
    <w:rsid w:val="00E83F66"/>
    <w:rsid w:val="00E922EC"/>
    <w:rsid w:val="00E9310A"/>
    <w:rsid w:val="00EA1146"/>
    <w:rsid w:val="00EB5192"/>
    <w:rsid w:val="00EC2F64"/>
    <w:rsid w:val="00EF17CA"/>
    <w:rsid w:val="00EF5635"/>
    <w:rsid w:val="00F0141A"/>
    <w:rsid w:val="00F06F48"/>
    <w:rsid w:val="00F07E32"/>
    <w:rsid w:val="00F15AE7"/>
    <w:rsid w:val="00F1607A"/>
    <w:rsid w:val="00F1682F"/>
    <w:rsid w:val="00F175C6"/>
    <w:rsid w:val="00F21883"/>
    <w:rsid w:val="00F25A9C"/>
    <w:rsid w:val="00F44674"/>
    <w:rsid w:val="00F51062"/>
    <w:rsid w:val="00F52D45"/>
    <w:rsid w:val="00F55E77"/>
    <w:rsid w:val="00F653F8"/>
    <w:rsid w:val="00F672CA"/>
    <w:rsid w:val="00F72C0F"/>
    <w:rsid w:val="00F72F54"/>
    <w:rsid w:val="00F86BD9"/>
    <w:rsid w:val="00F87A2D"/>
    <w:rsid w:val="00F911E4"/>
    <w:rsid w:val="00F94E15"/>
    <w:rsid w:val="00FA4A62"/>
    <w:rsid w:val="00FB20F4"/>
    <w:rsid w:val="00FC51B1"/>
    <w:rsid w:val="00FD47BB"/>
    <w:rsid w:val="00FE29B0"/>
    <w:rsid w:val="00FF66C7"/>
    <w:rsid w:val="00FF72BE"/>
    <w:rsid w:val="0BDC1B04"/>
    <w:rsid w:val="0CBBC568"/>
    <w:rsid w:val="11227A0B"/>
    <w:rsid w:val="11B71FEA"/>
    <w:rsid w:val="1321CF59"/>
    <w:rsid w:val="1BDB4787"/>
    <w:rsid w:val="1D167B7A"/>
    <w:rsid w:val="20E13D97"/>
    <w:rsid w:val="283F6E4C"/>
    <w:rsid w:val="2D6124AA"/>
    <w:rsid w:val="2ED5545E"/>
    <w:rsid w:val="4002EA51"/>
    <w:rsid w:val="4017634E"/>
    <w:rsid w:val="42EBEE40"/>
    <w:rsid w:val="4A593013"/>
    <w:rsid w:val="55399589"/>
    <w:rsid w:val="57274192"/>
    <w:rsid w:val="58656205"/>
    <w:rsid w:val="5AD8917A"/>
    <w:rsid w:val="5D28E7ED"/>
    <w:rsid w:val="67246FD0"/>
    <w:rsid w:val="67E4007F"/>
    <w:rsid w:val="6B02B7DE"/>
    <w:rsid w:val="7260320B"/>
    <w:rsid w:val="72AC196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007F"/>
  <w15:chartTrackingRefBased/>
  <w15:docId w15:val="{0CE383F1-2734-48BC-8D53-C7716EBA9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1AB"/>
    <w:rPr>
      <w:rFonts w:ascii="Arial" w:hAnsi="Arial"/>
    </w:rPr>
  </w:style>
  <w:style w:type="paragraph" w:styleId="Heading1">
    <w:name w:val="heading 1"/>
    <w:basedOn w:val="Normal"/>
    <w:next w:val="Normal"/>
    <w:link w:val="Heading1Char"/>
    <w:uiPriority w:val="9"/>
    <w:qFormat/>
    <w:rsid w:val="00CA3600"/>
    <w:pPr>
      <w:keepNext/>
      <w:keepLines/>
      <w:spacing w:before="360" w:after="80"/>
      <w:outlineLvl w:val="0"/>
    </w:pPr>
    <w:rPr>
      <w:rFonts w:eastAsiaTheme="majorEastAsia" w:cstheme="majorBidi"/>
      <w:sz w:val="28"/>
      <w:szCs w:val="40"/>
    </w:rPr>
  </w:style>
  <w:style w:type="paragraph" w:styleId="Heading2">
    <w:name w:val="heading 2"/>
    <w:basedOn w:val="Normal"/>
    <w:next w:val="Normal"/>
    <w:link w:val="Heading2Char"/>
    <w:uiPriority w:val="9"/>
    <w:unhideWhenUsed/>
    <w:qFormat/>
    <w:rsid w:val="00CA3600"/>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unhideWhenUsed/>
    <w:qFormat/>
    <w:rsid w:val="00CA3600"/>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600"/>
    <w:rPr>
      <w:rFonts w:ascii="Arial" w:eastAsiaTheme="majorEastAsia" w:hAnsi="Arial" w:cstheme="majorBidi"/>
      <w:sz w:val="28"/>
      <w:szCs w:val="40"/>
    </w:rPr>
  </w:style>
  <w:style w:type="character" w:customStyle="1" w:styleId="Heading2Char">
    <w:name w:val="Heading 2 Char"/>
    <w:basedOn w:val="DefaultParagraphFont"/>
    <w:link w:val="Heading2"/>
    <w:uiPriority w:val="9"/>
    <w:rsid w:val="00CA3600"/>
    <w:rPr>
      <w:rFonts w:ascii="Arial" w:eastAsiaTheme="majorEastAsia" w:hAnsi="Arial" w:cstheme="majorBidi"/>
      <w:szCs w:val="32"/>
    </w:rPr>
  </w:style>
  <w:style w:type="character" w:customStyle="1" w:styleId="Heading3Char">
    <w:name w:val="Heading 3 Char"/>
    <w:basedOn w:val="DefaultParagraphFont"/>
    <w:link w:val="Heading3"/>
    <w:uiPriority w:val="9"/>
    <w:rsid w:val="00CA3600"/>
    <w:rPr>
      <w:rFonts w:ascii="Arial" w:eastAsiaTheme="majorEastAsia" w:hAnsi="Arial" w:cstheme="majorBidi"/>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002E31AB"/>
    <w:pPr>
      <w:spacing w:after="0" w:line="240" w:lineRule="auto"/>
    </w:pPr>
    <w:rPr>
      <w:rFonts w:ascii="Arial" w:hAnsi="Arial"/>
    </w:rPr>
  </w:style>
  <w:style w:type="character" w:styleId="Hyperlink">
    <w:name w:val="Hyperlink"/>
    <w:basedOn w:val="DefaultParagraphFont"/>
    <w:uiPriority w:val="99"/>
    <w:unhideWhenUsed/>
    <w:rsid w:val="00B31F13"/>
    <w:rPr>
      <w:color w:val="467886" w:themeColor="hyperlink"/>
      <w:u w:val="single"/>
    </w:rPr>
  </w:style>
  <w:style w:type="character" w:styleId="UnresolvedMention">
    <w:name w:val="Unresolved Mention"/>
    <w:basedOn w:val="DefaultParagraphFont"/>
    <w:uiPriority w:val="99"/>
    <w:semiHidden/>
    <w:unhideWhenUsed/>
    <w:rsid w:val="00B31F13"/>
    <w:rPr>
      <w:color w:val="605E5C"/>
      <w:shd w:val="clear" w:color="auto" w:fill="E1DFDD"/>
    </w:rPr>
  </w:style>
  <w:style w:type="character" w:styleId="FollowedHyperlink">
    <w:name w:val="FollowedHyperlink"/>
    <w:basedOn w:val="DefaultParagraphFont"/>
    <w:uiPriority w:val="99"/>
    <w:semiHidden/>
    <w:unhideWhenUsed/>
    <w:rsid w:val="00A642D0"/>
    <w:rPr>
      <w:color w:val="96607D" w:themeColor="followedHyperlink"/>
      <w:u w:val="single"/>
    </w:rPr>
  </w:style>
  <w:style w:type="paragraph" w:styleId="ListParagraph">
    <w:name w:val="List Paragraph"/>
    <w:basedOn w:val="Normal"/>
    <w:uiPriority w:val="34"/>
    <w:qFormat/>
    <w:rsid w:val="00CD51B1"/>
    <w:pPr>
      <w:ind w:left="720"/>
      <w:contextualSpacing/>
    </w:pPr>
  </w:style>
  <w:style w:type="paragraph" w:styleId="Bibliography">
    <w:name w:val="Bibliography"/>
    <w:basedOn w:val="Normal"/>
    <w:next w:val="Normal"/>
    <w:uiPriority w:val="37"/>
    <w:unhideWhenUsed/>
    <w:rsid w:val="00F52D45"/>
  </w:style>
  <w:style w:type="paragraph" w:styleId="TOCHeading">
    <w:name w:val="TOC Heading"/>
    <w:basedOn w:val="Heading1"/>
    <w:next w:val="Normal"/>
    <w:uiPriority w:val="39"/>
    <w:unhideWhenUsed/>
    <w:qFormat/>
    <w:rsid w:val="001F244C"/>
    <w:pPr>
      <w:spacing w:before="240" w:after="0" w:line="259" w:lineRule="auto"/>
      <w:outlineLvl w:val="9"/>
    </w:pPr>
    <w:rPr>
      <w:rFonts w:asciiTheme="majorHAnsi" w:hAnsiTheme="majorHAnsi"/>
      <w:color w:val="0F4761" w:themeColor="accent1" w:themeShade="BF"/>
      <w:sz w:val="32"/>
      <w:szCs w:val="32"/>
      <w:lang w:eastAsia="en-US"/>
    </w:rPr>
  </w:style>
  <w:style w:type="paragraph" w:styleId="TOC1">
    <w:name w:val="toc 1"/>
    <w:basedOn w:val="Normal"/>
    <w:next w:val="Normal"/>
    <w:autoRedefine/>
    <w:uiPriority w:val="39"/>
    <w:unhideWhenUsed/>
    <w:rsid w:val="001F244C"/>
    <w:pPr>
      <w:spacing w:after="100"/>
    </w:pPr>
  </w:style>
  <w:style w:type="paragraph" w:styleId="TOC2">
    <w:name w:val="toc 2"/>
    <w:basedOn w:val="Normal"/>
    <w:next w:val="Normal"/>
    <w:autoRedefine/>
    <w:uiPriority w:val="39"/>
    <w:unhideWhenUsed/>
    <w:rsid w:val="001F244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7827">
      <w:bodyDiv w:val="1"/>
      <w:marLeft w:val="0"/>
      <w:marRight w:val="0"/>
      <w:marTop w:val="0"/>
      <w:marBottom w:val="0"/>
      <w:divBdr>
        <w:top w:val="none" w:sz="0" w:space="0" w:color="auto"/>
        <w:left w:val="none" w:sz="0" w:space="0" w:color="auto"/>
        <w:bottom w:val="none" w:sz="0" w:space="0" w:color="auto"/>
        <w:right w:val="none" w:sz="0" w:space="0" w:color="auto"/>
      </w:divBdr>
    </w:div>
    <w:div w:id="182936490">
      <w:bodyDiv w:val="1"/>
      <w:marLeft w:val="0"/>
      <w:marRight w:val="0"/>
      <w:marTop w:val="0"/>
      <w:marBottom w:val="0"/>
      <w:divBdr>
        <w:top w:val="none" w:sz="0" w:space="0" w:color="auto"/>
        <w:left w:val="none" w:sz="0" w:space="0" w:color="auto"/>
        <w:bottom w:val="none" w:sz="0" w:space="0" w:color="auto"/>
        <w:right w:val="none" w:sz="0" w:space="0" w:color="auto"/>
      </w:divBdr>
    </w:div>
    <w:div w:id="372538050">
      <w:bodyDiv w:val="1"/>
      <w:marLeft w:val="0"/>
      <w:marRight w:val="0"/>
      <w:marTop w:val="0"/>
      <w:marBottom w:val="0"/>
      <w:divBdr>
        <w:top w:val="none" w:sz="0" w:space="0" w:color="auto"/>
        <w:left w:val="none" w:sz="0" w:space="0" w:color="auto"/>
        <w:bottom w:val="none" w:sz="0" w:space="0" w:color="auto"/>
        <w:right w:val="none" w:sz="0" w:space="0" w:color="auto"/>
      </w:divBdr>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782000418">
      <w:bodyDiv w:val="1"/>
      <w:marLeft w:val="0"/>
      <w:marRight w:val="0"/>
      <w:marTop w:val="0"/>
      <w:marBottom w:val="0"/>
      <w:divBdr>
        <w:top w:val="none" w:sz="0" w:space="0" w:color="auto"/>
        <w:left w:val="none" w:sz="0" w:space="0" w:color="auto"/>
        <w:bottom w:val="none" w:sz="0" w:space="0" w:color="auto"/>
        <w:right w:val="none" w:sz="0" w:space="0" w:color="auto"/>
      </w:divBdr>
    </w:div>
    <w:div w:id="791871681">
      <w:bodyDiv w:val="1"/>
      <w:marLeft w:val="0"/>
      <w:marRight w:val="0"/>
      <w:marTop w:val="0"/>
      <w:marBottom w:val="0"/>
      <w:divBdr>
        <w:top w:val="none" w:sz="0" w:space="0" w:color="auto"/>
        <w:left w:val="none" w:sz="0" w:space="0" w:color="auto"/>
        <w:bottom w:val="none" w:sz="0" w:space="0" w:color="auto"/>
        <w:right w:val="none" w:sz="0" w:space="0" w:color="auto"/>
      </w:divBdr>
    </w:div>
    <w:div w:id="892543445">
      <w:bodyDiv w:val="1"/>
      <w:marLeft w:val="0"/>
      <w:marRight w:val="0"/>
      <w:marTop w:val="0"/>
      <w:marBottom w:val="0"/>
      <w:divBdr>
        <w:top w:val="none" w:sz="0" w:space="0" w:color="auto"/>
        <w:left w:val="none" w:sz="0" w:space="0" w:color="auto"/>
        <w:bottom w:val="none" w:sz="0" w:space="0" w:color="auto"/>
        <w:right w:val="none" w:sz="0" w:space="0" w:color="auto"/>
      </w:divBdr>
    </w:div>
    <w:div w:id="925460065">
      <w:bodyDiv w:val="1"/>
      <w:marLeft w:val="0"/>
      <w:marRight w:val="0"/>
      <w:marTop w:val="0"/>
      <w:marBottom w:val="0"/>
      <w:divBdr>
        <w:top w:val="none" w:sz="0" w:space="0" w:color="auto"/>
        <w:left w:val="none" w:sz="0" w:space="0" w:color="auto"/>
        <w:bottom w:val="none" w:sz="0" w:space="0" w:color="auto"/>
        <w:right w:val="none" w:sz="0" w:space="0" w:color="auto"/>
      </w:divBdr>
    </w:div>
    <w:div w:id="1040864300">
      <w:bodyDiv w:val="1"/>
      <w:marLeft w:val="0"/>
      <w:marRight w:val="0"/>
      <w:marTop w:val="0"/>
      <w:marBottom w:val="0"/>
      <w:divBdr>
        <w:top w:val="none" w:sz="0" w:space="0" w:color="auto"/>
        <w:left w:val="none" w:sz="0" w:space="0" w:color="auto"/>
        <w:bottom w:val="none" w:sz="0" w:space="0" w:color="auto"/>
        <w:right w:val="none" w:sz="0" w:space="0" w:color="auto"/>
      </w:divBdr>
    </w:div>
    <w:div w:id="1108355711">
      <w:bodyDiv w:val="1"/>
      <w:marLeft w:val="0"/>
      <w:marRight w:val="0"/>
      <w:marTop w:val="0"/>
      <w:marBottom w:val="0"/>
      <w:divBdr>
        <w:top w:val="none" w:sz="0" w:space="0" w:color="auto"/>
        <w:left w:val="none" w:sz="0" w:space="0" w:color="auto"/>
        <w:bottom w:val="none" w:sz="0" w:space="0" w:color="auto"/>
        <w:right w:val="none" w:sz="0" w:space="0" w:color="auto"/>
      </w:divBdr>
    </w:div>
    <w:div w:id="1206331430">
      <w:bodyDiv w:val="1"/>
      <w:marLeft w:val="0"/>
      <w:marRight w:val="0"/>
      <w:marTop w:val="0"/>
      <w:marBottom w:val="0"/>
      <w:divBdr>
        <w:top w:val="none" w:sz="0" w:space="0" w:color="auto"/>
        <w:left w:val="none" w:sz="0" w:space="0" w:color="auto"/>
        <w:bottom w:val="none" w:sz="0" w:space="0" w:color="auto"/>
        <w:right w:val="none" w:sz="0" w:space="0" w:color="auto"/>
      </w:divBdr>
    </w:div>
    <w:div w:id="1276600775">
      <w:bodyDiv w:val="1"/>
      <w:marLeft w:val="0"/>
      <w:marRight w:val="0"/>
      <w:marTop w:val="0"/>
      <w:marBottom w:val="0"/>
      <w:divBdr>
        <w:top w:val="none" w:sz="0" w:space="0" w:color="auto"/>
        <w:left w:val="none" w:sz="0" w:space="0" w:color="auto"/>
        <w:bottom w:val="none" w:sz="0" w:space="0" w:color="auto"/>
        <w:right w:val="none" w:sz="0" w:space="0" w:color="auto"/>
      </w:divBdr>
    </w:div>
    <w:div w:id="1366638463">
      <w:bodyDiv w:val="1"/>
      <w:marLeft w:val="0"/>
      <w:marRight w:val="0"/>
      <w:marTop w:val="0"/>
      <w:marBottom w:val="0"/>
      <w:divBdr>
        <w:top w:val="none" w:sz="0" w:space="0" w:color="auto"/>
        <w:left w:val="none" w:sz="0" w:space="0" w:color="auto"/>
        <w:bottom w:val="none" w:sz="0" w:space="0" w:color="auto"/>
        <w:right w:val="none" w:sz="0" w:space="0" w:color="auto"/>
      </w:divBdr>
    </w:div>
    <w:div w:id="1494370482">
      <w:bodyDiv w:val="1"/>
      <w:marLeft w:val="0"/>
      <w:marRight w:val="0"/>
      <w:marTop w:val="0"/>
      <w:marBottom w:val="0"/>
      <w:divBdr>
        <w:top w:val="none" w:sz="0" w:space="0" w:color="auto"/>
        <w:left w:val="none" w:sz="0" w:space="0" w:color="auto"/>
        <w:bottom w:val="none" w:sz="0" w:space="0" w:color="auto"/>
        <w:right w:val="none" w:sz="0" w:space="0" w:color="auto"/>
      </w:divBdr>
    </w:div>
    <w:div w:id="1570775039">
      <w:bodyDiv w:val="1"/>
      <w:marLeft w:val="0"/>
      <w:marRight w:val="0"/>
      <w:marTop w:val="0"/>
      <w:marBottom w:val="0"/>
      <w:divBdr>
        <w:top w:val="none" w:sz="0" w:space="0" w:color="auto"/>
        <w:left w:val="none" w:sz="0" w:space="0" w:color="auto"/>
        <w:bottom w:val="none" w:sz="0" w:space="0" w:color="auto"/>
        <w:right w:val="none" w:sz="0" w:space="0" w:color="auto"/>
      </w:divBdr>
    </w:div>
    <w:div w:id="1664510529">
      <w:bodyDiv w:val="1"/>
      <w:marLeft w:val="0"/>
      <w:marRight w:val="0"/>
      <w:marTop w:val="0"/>
      <w:marBottom w:val="0"/>
      <w:divBdr>
        <w:top w:val="none" w:sz="0" w:space="0" w:color="auto"/>
        <w:left w:val="none" w:sz="0" w:space="0" w:color="auto"/>
        <w:bottom w:val="none" w:sz="0" w:space="0" w:color="auto"/>
        <w:right w:val="none" w:sz="0" w:space="0" w:color="auto"/>
      </w:divBdr>
    </w:div>
    <w:div w:id="1704019791">
      <w:bodyDiv w:val="1"/>
      <w:marLeft w:val="0"/>
      <w:marRight w:val="0"/>
      <w:marTop w:val="0"/>
      <w:marBottom w:val="0"/>
      <w:divBdr>
        <w:top w:val="none" w:sz="0" w:space="0" w:color="auto"/>
        <w:left w:val="none" w:sz="0" w:space="0" w:color="auto"/>
        <w:bottom w:val="none" w:sz="0" w:space="0" w:color="auto"/>
        <w:right w:val="none" w:sz="0" w:space="0" w:color="auto"/>
      </w:divBdr>
    </w:div>
    <w:div w:id="1748334720">
      <w:bodyDiv w:val="1"/>
      <w:marLeft w:val="0"/>
      <w:marRight w:val="0"/>
      <w:marTop w:val="0"/>
      <w:marBottom w:val="0"/>
      <w:divBdr>
        <w:top w:val="none" w:sz="0" w:space="0" w:color="auto"/>
        <w:left w:val="none" w:sz="0" w:space="0" w:color="auto"/>
        <w:bottom w:val="none" w:sz="0" w:space="0" w:color="auto"/>
        <w:right w:val="none" w:sz="0" w:space="0" w:color="auto"/>
      </w:divBdr>
    </w:div>
    <w:div w:id="2018652440">
      <w:bodyDiv w:val="1"/>
      <w:marLeft w:val="0"/>
      <w:marRight w:val="0"/>
      <w:marTop w:val="0"/>
      <w:marBottom w:val="0"/>
      <w:divBdr>
        <w:top w:val="none" w:sz="0" w:space="0" w:color="auto"/>
        <w:left w:val="none" w:sz="0" w:space="0" w:color="auto"/>
        <w:bottom w:val="none" w:sz="0" w:space="0" w:color="auto"/>
        <w:right w:val="none" w:sz="0" w:space="0" w:color="auto"/>
      </w:divBdr>
    </w:div>
    <w:div w:id="2106732256">
      <w:bodyDiv w:val="1"/>
      <w:marLeft w:val="0"/>
      <w:marRight w:val="0"/>
      <w:marTop w:val="0"/>
      <w:marBottom w:val="0"/>
      <w:divBdr>
        <w:top w:val="none" w:sz="0" w:space="0" w:color="auto"/>
        <w:left w:val="none" w:sz="0" w:space="0" w:color="auto"/>
        <w:bottom w:val="none" w:sz="0" w:space="0" w:color="auto"/>
        <w:right w:val="none" w:sz="0" w:space="0" w:color="auto"/>
      </w:divBdr>
    </w:div>
    <w:div w:id="21394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Bha21</b:Tag>
    <b:SourceType>JournalArticle</b:SourceType>
    <b:Guid>{B85A9311-0F7F-475D-BA93-339A949C6C68}</b:Guid>
    <b:Title>Facial Emotion Detection Using Deep Learning and Haar Cascade Face Identification Algorithm</b:Title>
    <b:Year>2021</b:Year>
    <b:Author>
      <b:Author>
        <b:NameList>
          <b:Person>
            <b:Last>Bhavya</b:Last>
            <b:First>Alankar</b:First>
          </b:Person>
          <b:Person>
            <b:Last>Mohammad Sharay</b:Last>
            <b:First>Ammar</b:First>
          </b:Person>
          <b:Person>
            <b:Last>Harleen</b:Last>
            <b:First>Kaur</b:First>
          </b:Person>
        </b:NameList>
      </b:Author>
    </b:Author>
    <b:JournalName>Advances in Intelligent Computing and Communication</b:JournalName>
    <b:Volume>202</b:Volume>
    <b:RefOrder>2</b:RefOrder>
  </b:Source>
  <b:Source>
    <b:Tag>Ash18</b:Tag>
    <b:SourceType>JournalArticle</b:SourceType>
    <b:Guid>{2CADD4ED-BBA1-4BA4-822B-76CA3E76C116}</b:Guid>
    <b:Author>
      <b:Author>
        <b:NameList>
          <b:Person>
            <b:Last>Ashu</b:Last>
            <b:First>Kumar</b:First>
          </b:Person>
          <b:Person>
            <b:Last>Amandeep</b:Last>
            <b:First>Kaur</b:First>
          </b:Person>
          <b:Person>
            <b:Last>Munish</b:Last>
            <b:First>Kumar</b:First>
          </b:Person>
        </b:NameList>
      </b:Author>
    </b:Author>
    <b:Title>Face detection techniques: a review</b:Title>
    <b:JournalName>Artificial Intelligence Review</b:JournalName>
    <b:Year>2018</b:Year>
    <b:Pages>927-948</b:Pages>
    <b:Volume>52</b:Volume>
    <b:RefOrder>1</b:RefOrder>
  </b:Source>
  <b:Source>
    <b:Tag>Jui23</b:Tag>
    <b:SourceType>JournalArticle</b:SourceType>
    <b:Guid>{1A1A4687-82C2-45E0-9331-3AB528CEA37A}</b:Guid>
    <b:Author>
      <b:Author>
        <b:NameList>
          <b:Person>
            <b:Last>Jui-Feng</b:Last>
            <b:First>Yeh</b:First>
          </b:Person>
          <b:Person>
            <b:Last>Kuei-Mei</b:Last>
            <b:First>Lin</b:First>
          </b:Person>
          <b:Person>
            <b:Last>Chia-Chen</b:Last>
            <b:First>Chang</b:First>
          </b:Person>
          <b:Person>
            <b:Last>Ting-Hao</b:Last>
            <b:First>Wang</b:First>
          </b:Person>
        </b:NameList>
      </b:Author>
    </b:Author>
    <b:Title>Expression Recognition of Multiple Faces Using a Convolution Neural Network Combining the Haar Cascade Classifier</b:Title>
    <b:JournalName>Topic Applied System on Biomedical Engineering, Healthcare and Sustainability</b:JournalName>
    <b:Year>2023</b:Year>
    <b:Volume>23</b:Volume>
    <b:Issue>13</b:Issue>
    <b:RefOrder>3</b:RefOrder>
  </b:Source>
  <b:Source>
    <b:Tag>PLu10</b:Tag>
    <b:SourceType>JournalArticle</b:SourceType>
    <b:Guid>{4A423374-1780-46EC-8DD2-C2AC053E1E8F}</b:Guid>
    <b:Author>
      <b:Author>
        <b:NameList>
          <b:Person>
            <b:Last>Lucey</b:Last>
            <b:First>P.</b:First>
          </b:Person>
          <b:Person>
            <b:Last>Cohn</b:Last>
            <b:First>J.</b:First>
            <b:Middle>F.</b:Middle>
          </b:Person>
          <b:Person>
            <b:Last>Kanade</b:Last>
            <b:First>T.</b:First>
          </b:Person>
          <b:Person>
            <b:Last>Saragih</b:Last>
            <b:First>J.</b:First>
          </b:Person>
          <b:Person>
            <b:Last>Ambadar</b:Last>
            <b:First>Z.</b:First>
          </b:Person>
          <b:Person>
            <b:Last>Matthews</b:Last>
            <b:First>I.</b:First>
          </b:Person>
        </b:NameList>
      </b:Author>
    </b:Author>
    <b:Title>The Extended Cohn-Kanade Dataset (CK+): A complete dataset for action unit and emotion-specified expression</b:Title>
    <b:JournalName>IEEE Computer Society Conference on Computer Vision and Pattern Recognition </b:JournalName>
    <b:Year>2010</b:Year>
    <b:Pages>94-101</b:Pages>
    <b:RefOrder>4</b:RefOrder>
  </b:Source>
  <b:Source>
    <b:Tag>Nin20</b:Tag>
    <b:SourceType>JournalArticle</b:SourceType>
    <b:Guid>{5D9164A6-8A06-4B1B-A3ED-DA75AD547B5E}</b:Guid>
    <b:Author>
      <b:Author>
        <b:NameList>
          <b:Person>
            <b:Last>Mehendale</b:Last>
            <b:First>Ninad</b:First>
          </b:Person>
        </b:NameList>
      </b:Author>
    </b:Author>
    <b:Title>Facial emotion recognition using convolutional neural networks (FERC)</b:Title>
    <b:JournalName>SN Applied Sciences</b:JournalName>
    <b:Year>2020</b:Year>
    <b:Pages>446</b:Pages>
    <b:Volume>2</b:Volume>
    <b:RefOrder>5</b:RefOrder>
  </b:Source>
  <b:Source>
    <b:Tag>Sha20</b:Tag>
    <b:SourceType>JournalArticle</b:SourceType>
    <b:Guid>{06619931-E4E9-4F07-80C8-B1741093E001}</b:Guid>
    <b:Author>
      <b:Author>
        <b:NameList>
          <b:Person>
            <b:Last>Shaik Asif</b:Last>
            <b:First>Hussain</b:First>
          </b:Person>
          <b:Person>
            <b:Last>Ahlam Salim Abdallah Al</b:Last>
            <b:First>Balushi</b:First>
          </b:Person>
        </b:NameList>
      </b:Author>
    </b:Author>
    <b:Title>A real time face emotion classification and recognition using deep learning model</b:Title>
    <b:JournalName>Journal of Physics</b:JournalName>
    <b:Year>2020</b:Year>
    <b:Volume>1432</b:Volume>
    <b:RefOrder>6</b:RefOrder>
  </b:Source>
  <b:Source>
    <b:Tag>Fan23</b:Tag>
    <b:SourceType>JournalArticle</b:SourceType>
    <b:Guid>{1CD1D06F-4784-48D2-AD11-DFBA15DA9F3A}</b:Guid>
    <b:Author>
      <b:Author>
        <b:NameList>
          <b:Person>
            <b:Last>Yang</b:Last>
            <b:First>Fangpei</b:First>
          </b:Person>
        </b:NameList>
      </b:Author>
    </b:Author>
    <b:Title>Facial emotion classification based on the modified VGG and</b:Title>
    <b:JournalName>Journal of Physics</b:JournalName>
    <b:Year>2023</b:Year>
    <b:Volume>2646</b:Volume>
    <b:RefOrder>7</b:RefOrder>
  </b:Source>
  <b:Source>
    <b:Tag>Man20</b:Tag>
    <b:SourceType>InternetSite</b:SourceType>
    <b:Guid>{B79A7022-B3A4-4839-A323-CCFF14D41351}</b:Guid>
    <b:Title>FER-2013</b:Title>
    <b:Year>2020</b:Year>
    <b:Author>
      <b:Author>
        <b:NameList>
          <b:Person>
            <b:Last>Sambare</b:Last>
            <b:First>Manas</b:First>
          </b:Person>
        </b:NameList>
      </b:Author>
    </b:Author>
    <b:YearAccessed>2024</b:YearAccessed>
    <b:MonthAccessed>April</b:MonthAccessed>
    <b:DayAccessed>8</b:DayAccessed>
    <b:URL>https://www.kaggle.com/datasets/msambare/fer2013</b:URL>
    <b:RefOrder>8</b:RefOrder>
  </b:Source>
  <b:Source>
    <b:Tag>Beh20</b:Tag>
    <b:SourceType>InternetSite</b:SourceType>
    <b:Guid>{951D9677-93B1-4E55-924F-7C770CEFE369}</b:Guid>
    <b:Author>
      <b:Author>
        <b:NameList>
          <b:Person>
            <b:Last>Behera</b:Last>
            <b:First>Girija</b:First>
            <b:Middle>Shankar</b:Middle>
          </b:Person>
        </b:NameList>
      </b:Author>
    </b:Author>
    <b:Title>Face Detection with Haar Cascade</b:Title>
    <b:Year>2020</b:Year>
    <b:YearAccessed>2024</b:YearAccessed>
    <b:MonthAccessed>April</b:MonthAccessed>
    <b:DayAccessed>9</b:DayAccessed>
    <b:URL>https://towardsdatascience.com/face-detection-with-haar-cascade-727f68dafd08</b:URL>
    <b:RefOrder>9</b:RefOrder>
  </b:Source>
  <b:Source>
    <b:Tag>Lev24</b:Tag>
    <b:SourceType>InternetSite</b:SourceType>
    <b:Guid>{4DB7BD0C-CC6C-4BC5-9413-A526ABAFF3BD}</b:Guid>
    <b:Author>
      <b:Author>
        <b:NameList>
          <b:Person>
            <b:Last>Craig</b:Last>
            <b:First>Lev</b:First>
          </b:Person>
        </b:NameList>
      </b:Author>
    </b:Author>
    <b:Title>convolutional neural network (CNN)</b:Title>
    <b:Year>2024</b:Year>
    <b:YearAccessed>2024</b:YearAccessed>
    <b:MonthAccessed>April</b:MonthAccessed>
    <b:DayAccessed>9</b:DayAccessed>
    <b:URL>https://www.techtarget.com/searchenterpriseai/definition/convolutional-neural-network#:~:text=Both%20RNNs%20and%20CNNs%20are,complex%20patterns%20in%20deeper%20layers.</b:URL>
    <b:RefOrder>10</b:RefOrder>
  </b:Source>
  <b:Source>
    <b:Tag>Atu22</b:Tag>
    <b:SourceType>InternetSite</b:SourceType>
    <b:Guid>{A7ADB52A-A8CA-4609-AC38-9D680E71A546}</b:Guid>
    <b:Author>
      <b:Author>
        <b:NameList>
          <b:Person>
            <b:Last>Balaji</b:Last>
            <b:First>Atul</b:First>
          </b:Person>
        </b:NameList>
      </b:Author>
    </b:Author>
    <b:Title>Emotion Detection</b:Title>
    <b:Year>2022</b:Year>
    <b:YearAccessed>2024</b:YearAccessed>
    <b:MonthAccessed>April</b:MonthAccessed>
    <b:DayAccessed>9</b:DayAccessed>
    <b:URL>https://github.com/atulapra/Emotion-detection</b:URL>
    <b:RefOrder>11</b:RefOrder>
  </b:Source>
</b:Sources>
</file>

<file path=customXml/itemProps1.xml><?xml version="1.0" encoding="utf-8"?>
<ds:datastoreItem xmlns:ds="http://schemas.openxmlformats.org/officeDocument/2006/customXml" ds:itemID="{6772A861-7F10-486F-81ED-6B3FC7CF4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2731</Words>
  <Characters>15567</Characters>
  <Application>Microsoft Office Word</Application>
  <DocSecurity>0</DocSecurity>
  <Lines>129</Lines>
  <Paragraphs>36</Paragraphs>
  <ScaleCrop>false</ScaleCrop>
  <Company/>
  <LinksUpToDate>false</LinksUpToDate>
  <CharactersWithSpaces>18262</CharactersWithSpaces>
  <SharedDoc>false</SharedDoc>
  <HLinks>
    <vt:vector size="6" baseType="variant">
      <vt:variant>
        <vt:i4>1310806</vt:i4>
      </vt:variant>
      <vt:variant>
        <vt:i4>21</vt:i4>
      </vt:variant>
      <vt:variant>
        <vt:i4>0</vt:i4>
      </vt:variant>
      <vt:variant>
        <vt:i4>5</vt:i4>
      </vt:variant>
      <vt:variant>
        <vt:lpwstr>https://github.com/atulapra/Emotion-detection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Birat.Thapa</dc:creator>
  <cp:keywords/>
  <dc:description/>
  <cp:lastModifiedBy>Prahlad Panthi</cp:lastModifiedBy>
  <cp:revision>2</cp:revision>
  <cp:lastPrinted>2024-05-05T06:38:00Z</cp:lastPrinted>
  <dcterms:created xsi:type="dcterms:W3CDTF">2024-05-05T06:56:00Z</dcterms:created>
  <dcterms:modified xsi:type="dcterms:W3CDTF">2024-05-05T06:56:00Z</dcterms:modified>
</cp:coreProperties>
</file>