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name="_mps815576120000000000000003039000000000" w:id="0"/>
    <w:bookmarkStart w:name="_Hlk3982202" w:id="1"/>
    <w:p w:rsidR="00286A30" w:rsidRDefault="006B66F7" w14:paraId="7792DDEF" w14:textId="6DC887CD">
      <w:pPr>
        <w:pStyle w:val="LetterDate"/>
      </w:pPr>
      <w:sdt>
        <w:sdtPr>
          <w:tag w:val="mpv653904320000010000000000000000000000"/>
          <w:id w:val="807437972"/>
          <w:placeholder>
            <w:docPart w:val="4A9F4537A80547D4AE0FC371F3AF102E"/>
          </w:placeholder>
        </w:sdtPr>
        <w:sdtEndPr/>
        <w:sdtContent>
          <w:bookmarkStart w:name="_mpv653904320000010000000000000000000000" w:id="2"/>
          <w:r w:rsidR="00C2049D">
            <w:t>May ____, 2023</w:t>
          </w:r>
          <w:bookmarkEnd w:id="2"/>
        </w:sdtContent>
      </w:sdt>
    </w:p>
    <w:sdt>
      <w:sdtPr>
        <w:tag w:val="mpv297420400000030000000000000000000000"/>
        <w:id w:val="1264272539"/>
        <w:placeholder>
          <w:docPart w:val="2462C7B947F74745ADC0FEF4254A2A5E"/>
        </w:placeholder>
      </w:sdtPr>
      <w:sdtEndPr/>
      <w:sdtContent>
        <w:bookmarkStart w:name="_mpv297420400000030000000000000000000000" w:displacedByCustomXml="prev" w:id="3"/>
        <w:p w:rsidR="00286A30" w:rsidRDefault="006B66F7" w14:paraId="58590F03" w14:textId="4A867A3A">
          <w:pPr>
            <w:pStyle w:val="Addressee"/>
          </w:pPr>
          <w:sdt>
            <w:sdtPr>
              <w:tag w:val="mpd458924350000000000000000000000000000"/>
              <w:id w:val="-659614700"/>
              <w:placeholder>
                <w:docPart w:val="5457C12E12A3406884A672393671DEC0"/>
              </w:placeholder>
              <w:showingPlcHdr/>
            </w:sdtPr>
            <w:sdtEndPr/>
            <w:sdtContent>
              <w:bookmarkStart w:name="_mpd458924350000000000000000000000000000" w:id="4"/>
              <w:bookmarkEnd w:id="4"/>
            </w:sdtContent>
          </w:sdt>
          <w:sdt>
            <w:sdtPr>
              <w:tag w:val="mpd779223520000000000000000000000000000"/>
              <w:id w:val="-156699369"/>
              <w:placeholder>
                <w:docPart w:val="DBBF202C604F4B31A2BD46128F5C2C80"/>
              </w:placeholder>
              <w:showingPlcHdr/>
            </w:sdtPr>
            <w:sdtEndPr/>
            <w:sdtContent>
              <w:bookmarkStart w:name="_mpd779223520000000000000000000000000000" w:id="5"/>
              <w:bookmarkEnd w:id="5"/>
            </w:sdtContent>
          </w:sdt>
          <w:sdt>
            <w:sdtPr>
              <w:tag w:val="mpu950841120000000000000000000000000000"/>
              <w:id w:val="-529563993"/>
            </w:sdtPr>
            <w:sdtEndPr/>
            <w:sdtContent>
              <w:bookmarkStart w:name="_mpu950841120000000000000000000000000000" w:id="6"/>
              <w:r w:rsidR="00CF1009">
                <w:t>The Executive Committee</w:t>
              </w:r>
              <w:bookmarkEnd w:id="6"/>
            </w:sdtContent>
          </w:sdt>
          <w:r w:rsidR="00CF1009">
            <w:br/>
          </w:r>
          <w:sdt>
            <w:sdtPr>
              <w:tag w:val="mpu286007520000000000000000000000000000"/>
              <w:id w:val="692271761"/>
            </w:sdtPr>
            <w:sdtEndPr/>
            <w:sdtContent>
              <w:bookmarkStart w:name="_mpu286007520000000000000000000000000000" w:id="7"/>
              <w:r w:rsidR="00CF1009">
                <w:t>We Work For Kids, LLC</w:t>
              </w:r>
              <w:bookmarkEnd w:id="7"/>
            </w:sdtContent>
          </w:sdt>
          <w:r w:rsidR="00CF1009">
            <w:br/>
          </w:r>
          <w:sdt>
            <w:sdtPr>
              <w:tag w:val="mpu014929120000000000000000000000000000"/>
              <w:id w:val="250935635"/>
            </w:sdtPr>
            <w:sdtEndPr/>
            <w:sdtContent>
              <w:bookmarkStart w:name="_mpu014929120000000000000000000000000000" w:id="8"/>
              <w:r w:rsidR="00CF1009">
                <w:t>191 N. Wacker Drive, Suite 800</w:t>
              </w:r>
              <w:r w:rsidR="00CF1009">
                <w:br/>
                <w:t>Chicago, Illinois 60606</w:t>
              </w:r>
              <w:bookmarkEnd w:id="8"/>
            </w:sdtContent>
          </w:sdt>
        </w:p>
        <w:bookmarkEnd w:displacedByCustomXml="next" w:id="3"/>
      </w:sdtContent>
    </w:sdt>
    <w:sdt>
      <w:sdtPr>
        <w:tag w:val="mpv503856240000210000000000000000000000"/>
        <w:id w:val="1496849490"/>
        <w:placeholder>
          <w:docPart w:val="CE4FD7AF65C7496B9879CCEED7F4C5D7"/>
        </w:placeholder>
      </w:sdtPr>
      <w:sdtEndPr/>
      <w:sdtContent>
        <w:bookmarkStart w:name="_mpv503856240000210000000000000000000000" w:displacedByCustomXml="prev" w:id="9"/>
        <w:p w:rsidR="007C4421" w:rsidRDefault="007C4421" w14:paraId="0D49A445" w14:textId="61D9EEA2">
          <w:pPr>
            <w:pStyle w:val="ReLine"/>
            <w:tabs>
              <w:tab w:val="clear" w:pos="3456"/>
              <w:tab w:val="clear" w:pos="3888"/>
            </w:tabs>
          </w:pPr>
          <w:r>
            <w:t>Re:</w:t>
          </w:r>
          <w:r>
            <w:tab/>
          </w:r>
          <w:sdt>
            <w:sdtPr>
              <w:tag w:val="mpu836771840000000000000000000000000000"/>
              <w:id w:val="-839085515"/>
            </w:sdtPr>
            <w:sdtEndPr/>
            <w:sdtContent>
              <w:bookmarkStart w:name="_mpu836771840000000000000000000000000000" w:id="10"/>
              <w:r>
                <w:t>Engagement as Outside Legal Counsel</w:t>
              </w:r>
              <w:bookmarkEnd w:id="10"/>
            </w:sdtContent>
          </w:sdt>
        </w:p>
        <w:bookmarkEnd w:displacedByCustomXml="next" w:id="9"/>
      </w:sdtContent>
    </w:sdt>
    <w:sdt>
      <w:sdtPr>
        <w:tag w:val="mpv315868900000060000000000000000000000"/>
        <w:id w:val="638767042"/>
        <w:placeholder>
          <w:docPart w:val="45025286687146F6925857619690444D"/>
        </w:placeholder>
      </w:sdtPr>
      <w:sdtEndPr/>
      <w:sdtContent>
        <w:bookmarkStart w:name="_mpv315868900000060000000000000000000000" w:displacedByCustomXml="prev" w:id="11"/>
        <w:p w:rsidR="00286A30" w:rsidRDefault="007C4421" w14:paraId="6BA1C339" w14:textId="412987B2">
          <w:pPr>
            <w:pStyle w:val="Salutation"/>
          </w:pPr>
          <w:r>
            <w:t>Gentlem</w:t>
          </w:r>
          <w:r w:rsidR="00F44041">
            <w:t>e</w:t>
          </w:r>
          <w:r>
            <w:t>n:</w:t>
          </w:r>
        </w:p>
        <w:bookmarkEnd w:displacedByCustomXml="next" w:id="11"/>
      </w:sdtContent>
    </w:sdt>
    <w:sdt>
      <w:sdtPr>
        <w:tag w:val="mpb412519360000070000000000000000000000"/>
        <w:id w:val="-397901305"/>
        <w:placeholder>
          <w:docPart w:val="5D2AB28EEC5C46609E2A64FD2C666729"/>
        </w:placeholder>
      </w:sdtPr>
      <w:sdtEndPr/>
      <w:sdtContent>
        <w:bookmarkStart w:name="_mpb412519360000070000000000000000000000" w:displacedByCustomXml="prev" w:id="12"/>
        <w:p w:rsidR="00286A30" w:rsidRDefault="00D01106" w14:paraId="37CB5971" w14:textId="71479CD1">
          <w:pPr>
            <w:pStyle w:val="StyleBodyTextJustified"/>
          </w:pPr>
          <w:r>
            <w:t>Effective immediately, I am pleased to accept your offer to act as one of your outside l</w:t>
          </w:r>
          <w:r w:rsidR="00F44041">
            <w:t>e</w:t>
          </w:r>
          <w:r>
            <w:t>gal counsels pursuant to the terms of this letter of engagement, as follows:</w:t>
          </w:r>
        </w:p>
        <w:p w:rsidR="00D01106" w:rsidP="00E90ADE" w:rsidRDefault="00E90ADE" w14:paraId="5C92A090" w14:textId="215E5095">
          <w:pPr>
            <w:pStyle w:val="StyleBodyTextJustified"/>
            <w:numPr>
              <w:ilvl w:val="0"/>
              <w:numId w:val="1"/>
            </w:numPr>
          </w:pPr>
          <w:r w:rsidRPr="00C7639A">
            <w:rPr>
              <w:u w:val="single"/>
            </w:rPr>
            <w:t>Relationship</w:t>
          </w:r>
          <w:r>
            <w:t>.  The nature of our relationship w</w:t>
          </w:r>
          <w:r w:rsidR="0033290A">
            <w:t>ill</w:t>
          </w:r>
          <w:r>
            <w:t xml:space="preserve"> be that of a traditional outside counsel attorney/client relationship.  Therefore, effective immediately I w</w:t>
          </w:r>
          <w:r w:rsidR="0033290A">
            <w:t>ill</w:t>
          </w:r>
          <w:r>
            <w:t xml:space="preserve"> cease to be employed by We Work For Kids, LLC, and its subsidiaries (collectively, the “Company”), and I w</w:t>
          </w:r>
          <w:r w:rsidR="0033290A">
            <w:t>ill</w:t>
          </w:r>
          <w:r>
            <w:t xml:space="preserve"> cease the performance of any duties, activities, services or engagements outside of the legal </w:t>
          </w:r>
          <w:r w:rsidR="0033290A">
            <w:t>area,</w:t>
          </w:r>
          <w:r>
            <w:t xml:space="preserve"> with respect to which I may currently be involved, including, </w:t>
          </w:r>
          <w:r w:rsidR="0033290A">
            <w:t xml:space="preserve">without </w:t>
          </w:r>
          <w:r>
            <w:t xml:space="preserve">limitation, facilities management, etc.  As an outside counsel, </w:t>
          </w:r>
          <w:r w:rsidR="007876B4">
            <w:t>I understand that I will accept assignments only from Steve Campbell, Margie Sharp, Jeff Ottens and Sy Peck (one of the Company’s other outside legal counsel</w:t>
          </w:r>
          <w:r w:rsidR="00252CC5">
            <w:t>s</w:t>
          </w:r>
          <w:r w:rsidR="007876B4">
            <w:t>).  I further understand that other members of the Executive Committee who seek my counsel or involvement will use reasonable efforts to route those requests through Jeff Ottens.  I will keep Jeff Ottens reasonably and continuously appraised of all matters with respect to which I am involved or which are requested of me by anyone</w:t>
          </w:r>
          <w:r w:rsidR="00252CC5">
            <w:t xml:space="preserve"> within or associated with the Company organization</w:t>
          </w:r>
          <w:r w:rsidR="007876B4">
            <w:t xml:space="preserve">.  I will work collaboratively </w:t>
          </w:r>
          <w:r w:rsidR="000C1DE5">
            <w:t xml:space="preserve">with all other legal counsels for the Company, including Sy Peck.  I will perform any activities needed as soon as possible to transition from employee to outside counsel.  </w:t>
          </w:r>
        </w:p>
        <w:p w:rsidR="000C1DE5" w:rsidP="00E90ADE" w:rsidRDefault="00C7639A" w14:paraId="2392D97D" w14:textId="39CA64CB">
          <w:pPr>
            <w:pStyle w:val="StyleBodyTextJustified"/>
            <w:numPr>
              <w:ilvl w:val="0"/>
              <w:numId w:val="1"/>
            </w:numPr>
          </w:pPr>
          <w:r>
            <w:rPr>
              <w:u w:val="single"/>
            </w:rPr>
            <w:t>Time and Attention; Nature of Services</w:t>
          </w:r>
          <w:r>
            <w:t>.  I have a broad and deep understanding of educational law and related matters.  I would expect to continue to provide counsel on these matters as well as other matters for which my skills, knowledge and past history with the Company will be useful.  I will use my best efforts to keep the Company appraised</w:t>
          </w:r>
          <w:r w:rsidR="00252CC5">
            <w:t xml:space="preserve"> in advance</w:t>
          </w:r>
          <w:r>
            <w:t xml:space="preserve"> of developments and needs in these areas</w:t>
          </w:r>
          <w:r w:rsidR="001B48E4">
            <w:t xml:space="preserve"> or where my past history is pertinent</w:t>
          </w:r>
          <w:r>
            <w:t xml:space="preserve">.  </w:t>
          </w:r>
          <w:r w:rsidR="00E2585A">
            <w:t xml:space="preserve">I understand that I will </w:t>
          </w:r>
          <w:r w:rsidR="001B48E4">
            <w:t>always</w:t>
          </w:r>
          <w:r w:rsidR="00E2585A">
            <w:t xml:space="preserve"> operate </w:t>
          </w:r>
          <w:r w:rsidR="001B48E4">
            <w:t xml:space="preserve">only </w:t>
          </w:r>
          <w:r w:rsidR="00E2585A">
            <w:t>in accordance with the provisions of this letter.  I understand tha</w:t>
          </w:r>
          <w:r w:rsidR="00AC3A16">
            <w:t>t, while</w:t>
          </w:r>
          <w:r w:rsidR="00E2585A">
            <w:t xml:space="preserve"> I will not be expected to be working directly with managers of the Company other than as specified above</w:t>
          </w:r>
          <w:r w:rsidR="00AC3A16">
            <w:t xml:space="preserve">, there may be exceptions as directed only by the </w:t>
          </w:r>
          <w:r w:rsidR="007E17CE">
            <w:t>senior manage</w:t>
          </w:r>
          <w:r w:rsidR="001B50E6">
            <w:t>rs</w:t>
          </w:r>
          <w:r w:rsidR="007E17CE">
            <w:t xml:space="preserve"> listed above</w:t>
          </w:r>
          <w:r w:rsidR="00E2585A">
            <w:t xml:space="preserve">.  I understand that I am expected to be involved and available to provide the equivalent of full time services to the Company.  In other words, the Company will be my most important client.  As an outside lawyer, I may take on other clients, as long as it does not interfere with services requested of me by the Company, and as long as these other clients are not competitive with the Company. </w:t>
          </w:r>
        </w:p>
        <w:p w:rsidR="00E2585A" w:rsidP="00E90ADE" w:rsidRDefault="007A7ECC" w14:paraId="54356112" w14:textId="56442E19">
          <w:pPr>
            <w:pStyle w:val="StyleBodyTextJustified"/>
            <w:numPr>
              <w:ilvl w:val="0"/>
              <w:numId w:val="1"/>
            </w:numPr>
          </w:pPr>
          <w:r>
            <w:rPr>
              <w:noProof/>
            </w:rPr>
            <mc:AlternateContent>
              <mc:Choice Requires="wps">
                <w:drawing>
                  <wp:anchor distT="0" distB="0" distL="114300" distR="114300" simplePos="0" relativeHeight="251659264" behindDoc="0" locked="0" layoutInCell="1" allowOverlap="1" wp14:editId="6D5062C9" wp14:anchorId="4E87762F">
                    <wp:simplePos x="0" y="0"/>
                    <wp:positionH relativeFrom="margin">
                      <wp:align>left</wp:align>
                    </wp:positionH>
                    <wp:positionV relativeFrom="paragraph">
                      <wp:posOffset>1434189</wp:posOffset>
                    </wp:positionV>
                    <wp:extent cx="6723270" cy="317500"/>
                    <wp:effectExtent l="0" t="0" r="1905" b="6350"/>
                    <wp:wrapNone/>
                    <wp:docPr id="2" name="DOCXDOCID" descr="" title=""/>
                    <wp:cNvGraphicFramePr/>
                    <a:graphic xmlns:a="http://schemas.openxmlformats.org/drawingml/2006/main">
                      <a:graphicData uri="http://schemas.microsoft.com/office/word/2010/wordprocessingShape">
                        <wps:wsp>
                          <wps:cNvSpPr txBox="1"/>
                          <wps:spPr>
                            <a:xfrm>
                              <a:off x="0" y="0"/>
                              <a:ext cx="6723270" cy="317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C71AD" w:rsidP="00207997" w:rsidRDefault="00207997" w14:paraId="3CF5E7E7" w14:textId="3C55E631">
                                <w:pPr>
                                  <w:pStyle w:val="DocID"/>
                                </w:pPr>
                                <w:r w:rsidRPr="00207997">
                                  <w:t>LP 22467908.</w:t>
                                </w:r>
                                <w:r w:rsidR="00F44041">
                                  <w:t>2</w:t>
                                </w:r>
                                <w:r w:rsidRPr="00207997">
                                  <w:t xml:space="preserve"> \ 44977-134811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w14:anchorId="4E87762F">
                    <v:stroke joinstyle="miter"/>
                    <v:path gradientshapeok="t" o:connecttype="rect"/>
                  </v:shapetype>
                  <v:shape id="DOCXDOCID" style="position:absolute;left:0;text-align:left;margin-left:0;margin-top:112.95pt;width:529.4pt;height:2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alt=""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">
                    <v:textbox inset="0,0,0,0">
                      <w:txbxContent>
                        <w:p w:rsidR="006C71AD" w:rsidP="00207997" w:rsidRDefault="00207997" w14:paraId="3CF5E7E7" w14:textId="3C55E631">
                          <w:pPr>
                            <w:pStyle w:val="DocID"/>
                          </w:pPr>
                          <w:r w:rsidRPr="00207997">
                            <w:t>LP 22467908.</w:t>
                          </w:r>
                          <w:r w:rsidR="00F44041">
                            <w:t>2</w:t>
                          </w:r>
                          <w:r w:rsidRPr="00207997">
                            <w:t xml:space="preserve"> \ 44977-134811</w:t>
                          </w:r>
                        </w:p>
                      </w:txbxContent>
                    </v:textbox>
                    <w10:wrap anchorx="margin"/>
                  </v:shape>
                </w:pict>
              </mc:Fallback>
            </mc:AlternateContent>
          </w:r>
          <w:r w:rsidR="00E2585A">
            <w:rPr>
              <w:u w:val="single"/>
            </w:rPr>
            <w:t>Economics</w:t>
          </w:r>
          <w:r w:rsidR="00E2585A">
            <w:t>.  The Company will pay me (or a law firm entity organized by me and having no other members)</w:t>
          </w:r>
          <w:r w:rsidR="00913CA3">
            <w:t xml:space="preserve"> $300,000 annually.  The payments will be made on a monthly basis.  The Company will account for </w:t>
          </w:r>
          <w:r w:rsidR="00164805">
            <w:t>these payments as payments of legal fees to outside counsel.  I will not charge the Company for any of the administrative or overhead expenses or other operating expenses of me or my firm.  The Company will reimburse</w:t>
          </w:r>
          <w:r w:rsidR="004E3D80">
            <w:t xml:space="preserve"> me</w:t>
          </w:r>
          <w:r w:rsidR="00164805">
            <w:t xml:space="preserve"> for standard out of pocket costs </w:t>
          </w:r>
          <w:r w:rsidR="004E3D80">
            <w:t>with respect to which</w:t>
          </w:r>
          <w:r w:rsidR="00164805">
            <w:t xml:space="preserve"> an outside counsel would customarily charge a client.  Subject to my compliance with the terms of this engagement, the Company will continue our arrangement </w:t>
          </w:r>
          <w:r w:rsidR="004E3D80">
            <w:t xml:space="preserve">as set forth in this letter </w:t>
          </w:r>
          <w:r w:rsidR="00164805">
            <w:t xml:space="preserve">until a sale, merger, or other </w:t>
          </w:r>
          <w:r w:rsidR="004E3D80">
            <w:t xml:space="preserve">similar </w:t>
          </w:r>
          <w:r w:rsidR="00164805">
            <w:t xml:space="preserve">event pursuant to which the equity holders of the Company substantially “cash out”. </w:t>
          </w:r>
        </w:p>
        <w:p w:rsidR="00164805" w:rsidP="00E90ADE" w:rsidRDefault="00164805" w14:paraId="34E9005E" w14:textId="5394D036">
          <w:pPr>
            <w:pStyle w:val="StyleBodyTextJustified"/>
            <w:numPr>
              <w:ilvl w:val="0"/>
              <w:numId w:val="1"/>
            </w:numPr>
          </w:pPr>
          <w:r>
            <w:rPr>
              <w:u w:val="single"/>
            </w:rPr>
            <w:t>Release</w:t>
          </w:r>
          <w:r w:rsidRPr="00164805">
            <w:t>.</w:t>
          </w:r>
          <w:r>
            <w:t xml:space="preserve">  Concurrently herewith, I am executing the Release attached hereto</w:t>
          </w:r>
          <w:r w:rsidR="004E3D80">
            <w:t xml:space="preserve"> as Exhibit A</w:t>
          </w:r>
          <w:r>
            <w:t>.  If I cancel such Release in accordance with its terms, this engagement letter shall be of no force or effect whatsoever and shall be null and void.</w:t>
          </w:r>
        </w:p>
        <w:p w:rsidR="00164805" w:rsidP="00E90ADE" w:rsidRDefault="00164805" w14:paraId="5742B8F5" w14:textId="28B3FEA8">
          <w:pPr>
            <w:pStyle w:val="StyleBodyTextJustified"/>
            <w:numPr>
              <w:ilvl w:val="0"/>
              <w:numId w:val="1"/>
            </w:numPr>
          </w:pPr>
          <w:r>
            <w:rPr>
              <w:u w:val="single"/>
            </w:rPr>
            <w:t>Board and Equity</w:t>
          </w:r>
          <w:r w:rsidRPr="00164805">
            <w:t>.</w:t>
          </w:r>
          <w:r>
            <w:t xml:space="preserve">  As one of the founders of </w:t>
          </w:r>
          <w:r w:rsidR="00EB2C65">
            <w:t>t</w:t>
          </w:r>
          <w:r>
            <w:t>he Company</w:t>
          </w:r>
          <w:r w:rsidR="00EB2C65">
            <w:t xml:space="preserve">, I believe I have a unique and valuable perspective that is important to the Company.  I expect to continue to be a board member in accordance with the Company’s Limited Liability Company Operating Agreement.  This engagement letter shall not alter my rights as an equity holder of the </w:t>
          </w:r>
          <w:r w:rsidR="006507FC">
            <w:t>C</w:t>
          </w:r>
          <w:r w:rsidR="00EB2C65">
            <w:t>ompany or under said Operating Agreement.</w:t>
          </w:r>
        </w:p>
        <w:p w:rsidR="00EB2C65" w:rsidP="00E90ADE" w:rsidRDefault="00EB2C65" w14:paraId="512A3DAB" w14:textId="6BCD82C6">
          <w:pPr>
            <w:pStyle w:val="StyleBodyTextJustified"/>
            <w:numPr>
              <w:ilvl w:val="0"/>
              <w:numId w:val="1"/>
            </w:numPr>
          </w:pPr>
          <w:r w:rsidRPr="001F7116">
            <w:rPr>
              <w:u w:val="single"/>
            </w:rPr>
            <w:t>C</w:t>
          </w:r>
          <w:r w:rsidRPr="001F7116" w:rsidR="001F7116">
            <w:rPr>
              <w:u w:val="single"/>
            </w:rPr>
            <w:t>laire Del Rosso</w:t>
          </w:r>
          <w:r w:rsidR="001F7116">
            <w:t>.  Claire Del Rosso, who is also currently an attorney for, and employee of, the Company, is resigning her employment and executing the Release attached hereto as Exhibit B.  If Claire cancels such Release in accordance with its terms, this engagement</w:t>
          </w:r>
          <w:r w:rsidR="001B50E6">
            <w:t xml:space="preserve"> letter</w:t>
          </w:r>
          <w:r w:rsidR="001F7116">
            <w:t xml:space="preserve"> shall be null and void and of no force and effect.  Claire will continue to work for me collaboratively on legal projects, although she shall not work for the Company without your authorization.  I have committed myself to compensating Claire directly by me for services she provides as my colleague, independent contractor or </w:t>
          </w:r>
          <w:r w:rsidR="001706A7">
            <w:t xml:space="preserve">otherwise.  </w:t>
          </w:r>
          <w:r w:rsidR="001B50E6">
            <w:t>However, t</w:t>
          </w:r>
          <w:r w:rsidR="001706A7">
            <w:t xml:space="preserve">he Company </w:t>
          </w:r>
          <w:r w:rsidR="001B50E6">
            <w:t>has agreed</w:t>
          </w:r>
          <w:r w:rsidR="001706A7">
            <w:t xml:space="preserve"> to cover Claire’s COBRA costs if she elects COBRA.</w:t>
          </w:r>
        </w:p>
        <w:p w:rsidR="001706A7" w:rsidP="00E90ADE" w:rsidRDefault="001706A7" w14:paraId="0C4C1700" w14:textId="10DDB6FE">
          <w:pPr>
            <w:pStyle w:val="StyleBodyTextJustified"/>
            <w:numPr>
              <w:ilvl w:val="0"/>
              <w:numId w:val="1"/>
            </w:numPr>
          </w:pPr>
          <w:r>
            <w:rPr>
              <w:u w:val="single"/>
            </w:rPr>
            <w:t>Other Obligations</w:t>
          </w:r>
          <w:r w:rsidRPr="001706A7">
            <w:t>.</w:t>
          </w:r>
          <w:r>
            <w:t xml:space="preserve">  Both Claire and I understand that we are subject to all standard ethical and other legal obligations applicable to outside counsel, such as confidentiality, avoidance of conflict of interest</w:t>
          </w:r>
          <w:r w:rsidR="0039614E">
            <w:t>, data protection and privacy</w:t>
          </w:r>
          <w:r>
            <w:t xml:space="preserve"> and similar restrictions.</w:t>
          </w:r>
        </w:p>
        <w:p w:rsidR="001706A7" w:rsidP="001706A7" w:rsidRDefault="001706A7" w14:paraId="3961381E" w14:textId="5A698B50">
          <w:pPr>
            <w:pStyle w:val="StyleBodyTextJustified"/>
            <w:ind w:left="360"/>
          </w:pPr>
          <w:r>
            <w:t>Please confirm your agreement by signing and returning the copy of this letter enclosed for that purpose.</w:t>
          </w:r>
          <w:r w:rsidR="0039614E">
            <w:t xml:space="preserve">  I look forward to being of service.</w:t>
          </w:r>
        </w:p>
        <w:bookmarkEnd w:displacedByCustomXml="next" w:id="12"/>
      </w:sdtContent>
    </w:sdt>
    <w:p w:rsidR="00CB5328" w:rsidP="00CB5328" w:rsidRDefault="00CB5328" w14:paraId="6D494A8D" w14:textId="4F20F70B">
      <w:r>
        <w:t>Sincerely,</w:t>
      </w:r>
    </w:p>
    <w:p w:rsidR="00CB5328" w:rsidP="00CB5328" w:rsidRDefault="00CB5328" w14:paraId="569934A3" w14:textId="77777777"/>
    <w:p w:rsidR="00CB5328" w:rsidP="00CB5328" w:rsidRDefault="00CB5328" w14:paraId="67CB72FF" w14:textId="77777777"/>
    <w:p w:rsidR="00CB5328" w:rsidP="00CB5328" w:rsidRDefault="00CB5328" w14:paraId="516B268F" w14:textId="6D78AA02">
      <w:r>
        <w:t>______________________________</w:t>
      </w:r>
    </w:p>
    <w:p w:rsidR="00CB5328" w:rsidP="00CB5328" w:rsidRDefault="00CB5328" w14:paraId="0DA7D66B" w14:textId="5C7BBAAF">
      <w:r>
        <w:t>DAVID SUNDSTROM</w:t>
      </w:r>
    </w:p>
    <w:p w:rsidRPr="00CB5328" w:rsidR="00286A30" w:rsidP="00CB5328" w:rsidRDefault="006B66F7" w14:paraId="4A944884" w14:textId="11F1FB69">
      <w:sdt>
        <w:sdtPr>
          <w:tag w:val="mpv319826900000140000000000000000000000"/>
          <w:id w:val="-1198397340"/>
          <w:placeholder>
            <w:docPart w:val="F7C70EF3BF134DA89D4FEE341BD16719"/>
          </w:placeholder>
          <w:showingPlcHdr/>
        </w:sdtPr>
        <w:sdtEndPr/>
        <w:sdtContent>
          <w:bookmarkStart w:name="_mpv319826900000140000000000000000000000" w:id="13"/>
          <w:bookmarkEnd w:id="13"/>
        </w:sdtContent>
      </w:sdt>
    </w:p>
    <w:p w:rsidR="00286A30" w:rsidP="00CB5328" w:rsidRDefault="006B66F7" w14:paraId="35AEDAA7" w14:textId="77777777">
      <w:sdt>
        <w:sdtPr>
          <w:tag w:val="mpd386328600000000000000000000000000000"/>
          <w:id w:val="617809667"/>
          <w:placeholder>
            <w:docPart w:val="735E7D32977444FDB77B4365950DC7AB"/>
          </w:placeholder>
          <w:showingPlcHdr/>
        </w:sdtPr>
        <w:sdtEndPr/>
        <w:sdtContent>
          <w:bookmarkStart w:name="_mpd386328600000000000000000000000000000" w:id="14"/>
          <w:bookmarkEnd w:id="14"/>
        </w:sdtContent>
      </w:sdt>
      <w:sdt>
        <w:sdtPr>
          <w:tag w:val="mpd395741970000000000000000000000000000"/>
          <w:id w:val="-146286365"/>
          <w:placeholder>
            <w:docPart w:val="B6901D206D4F4579BCD97EBDF91C964B"/>
          </w:placeholder>
          <w:showingPlcHdr/>
        </w:sdtPr>
        <w:sdtEndPr/>
        <w:sdtContent>
          <w:bookmarkStart w:name="_mpd395741970000000000000000000000000000" w:id="15"/>
          <w:bookmarkEnd w:id="15"/>
        </w:sdtContent>
      </w:sdt>
      <w:sdt>
        <w:sdtPr>
          <w:tag w:val="mpd867255390000000000000000000000000000"/>
          <w:id w:val="-1914463717"/>
          <w:placeholder>
            <w:docPart w:val="E43EDBB5052D41DAACC20AF1BB04C6B9"/>
          </w:placeholder>
          <w:showingPlcHdr/>
        </w:sdtPr>
        <w:sdtEndPr/>
        <w:sdtContent>
          <w:bookmarkStart w:name="_mpd867255390000000000000000000000000000" w:id="16"/>
          <w:bookmarkEnd w:id="16"/>
        </w:sdtContent>
      </w:sdt>
      <w:bookmarkEnd w:id="0"/>
      <w:bookmarkEnd w:id="1"/>
    </w:p>
    <w:p w:rsidR="00CB5328" w:rsidP="00CB5328" w:rsidRDefault="00CB5328" w14:paraId="1D52643D" w14:textId="616986E9">
      <w:r>
        <w:t>Accepted and Agreed to as of the Date above first written.</w:t>
      </w:r>
    </w:p>
    <w:p w:rsidR="00CB5328" w:rsidP="00CB5328" w:rsidRDefault="00CB5328" w14:paraId="721D1C69" w14:textId="77777777"/>
    <w:p w:rsidR="00CB5328" w:rsidP="00CB5328" w:rsidRDefault="00CB5328" w14:paraId="33AE8802" w14:textId="77777777"/>
    <w:p w:rsidR="00CB5328" w:rsidP="00CB5328" w:rsidRDefault="00CB5328" w14:paraId="4699DDE5" w14:textId="05C0C412">
      <w:r>
        <w:t>WE WORK FOR KIDS, LLC</w:t>
      </w:r>
    </w:p>
    <w:p w:rsidR="00CB5328" w:rsidP="00CB5328" w:rsidRDefault="00CB5328" w14:paraId="4BB487A8" w14:textId="77777777"/>
    <w:p w:rsidRPr="00C64304" w:rsidR="00CB5328" w:rsidP="00C64304" w:rsidRDefault="00CB5328" w14:paraId="0F315F57" w14:textId="69006A66">
      <w:pPr>
        <w:tabs>
          <w:tab w:val="left" w:pos="2880"/>
        </w:tabs>
        <w:rPr>
          <w:u w:val="single"/>
        </w:rPr>
      </w:pPr>
      <w:r>
        <w:t xml:space="preserve">By: </w:t>
      </w:r>
      <w:r w:rsidR="00C64304">
        <w:rPr>
          <w:u w:val="single"/>
        </w:rPr>
        <w:tab/>
      </w:r>
    </w:p>
    <w:p w:rsidR="00CB5328" w:rsidP="00C64304" w:rsidRDefault="00CB5328" w14:paraId="7A32E302" w14:textId="4FFEC869">
      <w:pPr>
        <w:tabs>
          <w:tab w:val="left" w:pos="2880"/>
        </w:tabs>
        <w:rPr>
          <w:u w:val="single"/>
        </w:rPr>
      </w:pPr>
      <w:r>
        <w:t xml:space="preserve">Name: </w:t>
      </w:r>
      <w:r w:rsidR="00C64304">
        <w:rPr>
          <w:u w:val="single"/>
        </w:rPr>
        <w:tab/>
      </w:r>
    </w:p>
    <w:p w:rsidR="00C64304" w:rsidP="00C64304" w:rsidRDefault="00C64304" w14:paraId="52BC25D9" w14:textId="491A1953">
      <w:pPr>
        <w:tabs>
          <w:tab w:val="left" w:pos="2880"/>
        </w:tabs>
        <w:rPr>
          <w:u w:val="single"/>
        </w:rPr>
      </w:pPr>
      <w:r>
        <w:t xml:space="preserve">Title: </w:t>
      </w:r>
      <w:r>
        <w:rPr>
          <w:u w:val="single"/>
        </w:rPr>
        <w:tab/>
      </w:r>
    </w:p>
    <w:p w:rsidR="00C64304" w:rsidP="00C64304" w:rsidRDefault="00C64304" w14:paraId="078C6C88" w14:textId="77777777">
      <w:pPr>
        <w:tabs>
          <w:tab w:val="left" w:pos="2880"/>
        </w:tabs>
        <w:rPr>
          <w:u w:val="single"/>
        </w:rPr>
      </w:pPr>
    </w:p>
    <w:p w:rsidRPr="00C64304" w:rsidR="00C64304" w:rsidP="00C64304" w:rsidRDefault="00C64304" w14:paraId="0D63F18D" w14:textId="053FE307">
      <w:pPr>
        <w:tabs>
          <w:tab w:val="left" w:pos="2880"/>
        </w:tabs>
      </w:pPr>
      <w:r>
        <w:t>cc: Jeff Ottens, CFO</w:t>
      </w:r>
    </w:p>
    <w:sectPr w:rsidRPr="00C64304" w:rsidR="00C64304" w:rsidSect="007A7ECC">
      <w:headerReference w:type="even" r:id="rId7"/>
      <w:headerReference w:type="default" r:id="rId8"/>
      <w:footerReference w:type="even" r:id="rId9"/>
      <w:footerReference w:type="default" r:id="rId10"/>
      <w:headerReference w:type="first" r:id="rId11"/>
      <w:footerReference w:type="first" r:id="rId12"/>
      <w:pgSz w:w="12240" w:h="15840" w:code="1"/>
      <w:pgMar w:top="2090" w:right="1440" w:bottom="72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6F7" w:rsidRDefault="006B66F7" w14:paraId="1A19D6BE" w14:textId="77777777">
      <w:r>
        <w:separator/>
      </w:r>
    </w:p>
  </w:endnote>
  <w:endnote w:type="continuationSeparator" w:id="0">
    <w:p w:rsidR="006B66F7" w:rsidRDefault="006B66F7" w14:paraId="5564AE5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uisse Int'l Light">
    <w:panose1 w:val="00000000000000000000"/>
    <w:charset w:val="00"/>
    <w:family w:val="swiss"/>
    <w:notTrueType/>
    <w:pitch w:val="variable"/>
    <w:sig w:usb0="00002207" w:usb1="00000000" w:usb2="00000008" w:usb3="00000000" w:csb0="000000D7" w:csb1="00000000"/>
  </w:font>
  <w:font w:name="Suisse Int'l Semi Bold">
    <w:panose1 w:val="00000000000000000000"/>
    <w:charset w:val="00"/>
    <w:family w:val="swiss"/>
    <w:notTrueType/>
    <w:pitch w:val="variable"/>
    <w:sig w:usb0="00002207" w:usb1="00000000" w:usb2="00000008" w:usb3="00000000" w:csb0="000000D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7CE" w:rsidRDefault="007E17CE" w14:paraId="53C7C9F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7CE" w:rsidRDefault="007E17CE" w14:paraId="184B949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7CE" w:rsidRDefault="007E17CE" w14:paraId="2A8810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6F7" w:rsidRDefault="006B66F7" w14:paraId="4F20FFD7" w14:textId="77777777">
      <w:r>
        <w:separator/>
      </w:r>
    </w:p>
  </w:footnote>
  <w:footnote w:type="continuationSeparator" w:id="0">
    <w:p w:rsidR="006B66F7" w:rsidRDefault="006B66F7" w14:paraId="6880E24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7CE" w:rsidRDefault="007E17CE" w14:paraId="7A770FA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name="_mps506999800000000000000003039000000000" w:displacedByCustomXml="next" w:id="17"/>
  <w:sdt>
    <w:sdtPr>
      <w:tag w:val="mpv970726150000270000000000000000000000"/>
      <w:id w:val="1073004698"/>
    </w:sdtPr>
    <w:sdtEndPr/>
    <w:sdtContent>
      <w:bookmarkStart w:name="_mpv970726150000270000000000000000000000" w:displacedByCustomXml="prev" w:id="18"/>
      <w:p w:rsidR="00286A30" w:rsidRDefault="00CF1009" w14:paraId="690DC3FF" w14:textId="240BE66D">
        <w:pPr>
          <w:pStyle w:val="Header"/>
        </w:pPr>
        <w:r>
          <w:t>The Executive Committee</w:t>
        </w:r>
      </w:p>
      <w:bookmarkEnd w:displacedByCustomXml="next" w:id="18"/>
    </w:sdtContent>
  </w:sdt>
  <w:sdt>
    <w:sdtPr>
      <w:tag w:val="mpv886047670000280000000000000000000000"/>
      <w:id w:val="432329806"/>
      <w:placeholder>
        <w:docPart w:val="BB0B090256964FB388DA87B443C3AA2E"/>
      </w:placeholder>
    </w:sdtPr>
    <w:sdtEndPr/>
    <w:sdtContent>
      <w:bookmarkStart w:name="_mpv886047670000280000000000000000000000" w:displacedByCustomXml="prev" w:id="19"/>
      <w:p w:rsidR="00286A30" w:rsidRDefault="00C2049D" w14:paraId="50250419" w14:textId="16090CCA">
        <w:pPr>
          <w:pStyle w:val="Header"/>
        </w:pPr>
        <w:r>
          <w:t>May ____, 2023</w:t>
        </w:r>
      </w:p>
      <w:bookmarkEnd w:displacedByCustomXml="next" w:id="19"/>
    </w:sdtContent>
  </w:sdt>
  <w:p w:rsidR="00286A30" w:rsidRDefault="007A7ECC" w14:paraId="371B1397" w14:textId="77777777">
    <w:pPr>
      <w:pStyle w:val="Header"/>
      <w:spacing w:after="480"/>
      <w:rPr>
        <w:noProof/>
      </w:rPr>
    </w:pPr>
    <w:r>
      <w:t xml:space="preserve">Page </w:t>
    </w:r>
    <w:r>
      <w:fldChar w:fldCharType="begin"/>
    </w:r>
    <w:r>
      <w:instrText xml:space="preserve"> PAGE \* MERGEFORMAT </w:instrText>
    </w:r>
    <w:r>
      <w:fldChar w:fldCharType="separate"/>
    </w:r>
    <w:r>
      <w:rPr>
        <w:noProof/>
      </w:rPr>
      <w:t>2</w:t>
    </w:r>
    <w:r>
      <w:rPr>
        <w:noProof/>
      </w:rPr>
      <w:fldChar w:fldCharType="end"/>
    </w:r>
  </w:p>
  <w:p w:rsidR="00286A30" w:rsidRDefault="007A7ECC" w14:paraId="24CB5FE6" w14:textId="77777777">
    <w:pPr>
      <w:pStyle w:val="Header"/>
      <w:rPr>
        <w:noProof/>
      </w:rPr>
    </w:pPr>
    <w:bookmarkStart w:name="_mps509153540000000000000005917000000000" w:id="20"/>
    <w:bookmarkEnd w:id="17"/>
    <w:r>
      <w:rPr>
        <w:noProof/>
      </w:rPr>
      <w:t> </w:t>
    </w:r>
    <w:bookmarkEnd w:id="2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7CE" w:rsidRDefault="007E17CE" w14:paraId="5A3125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B3AA3"/>
    <w:multiLevelType w:val="hybridMultilevel"/>
    <w:tmpl w:val="E182E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04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bookFoldPrintingSheets w:val="-4"/>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0"/>
    <w:rsid w:val="0008263C"/>
    <w:rsid w:val="000C1DE5"/>
    <w:rsid w:val="00164805"/>
    <w:rsid w:val="001706A7"/>
    <w:rsid w:val="001A3C21"/>
    <w:rsid w:val="001B48E4"/>
    <w:rsid w:val="001B50E6"/>
    <w:rsid w:val="001F7116"/>
    <w:rsid w:val="00207997"/>
    <w:rsid w:val="00252CC5"/>
    <w:rsid w:val="00286A30"/>
    <w:rsid w:val="0033290A"/>
    <w:rsid w:val="0039614E"/>
    <w:rsid w:val="004E3D80"/>
    <w:rsid w:val="00556975"/>
    <w:rsid w:val="006507FC"/>
    <w:rsid w:val="006A3A8A"/>
    <w:rsid w:val="006B66F7"/>
    <w:rsid w:val="006C71AD"/>
    <w:rsid w:val="007876B4"/>
    <w:rsid w:val="007A7ECC"/>
    <w:rsid w:val="007C4421"/>
    <w:rsid w:val="007E17CE"/>
    <w:rsid w:val="00913CA3"/>
    <w:rsid w:val="00AC3A16"/>
    <w:rsid w:val="00C2049D"/>
    <w:rsid w:val="00C64304"/>
    <w:rsid w:val="00C7639A"/>
    <w:rsid w:val="00CB5328"/>
    <w:rsid w:val="00CD5AFD"/>
    <w:rsid w:val="00CF1009"/>
    <w:rsid w:val="00D01106"/>
    <w:rsid w:val="00E2585A"/>
    <w:rsid w:val="00E90ADE"/>
    <w:rsid w:val="00EB2C65"/>
    <w:rsid w:val="00F44041"/>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5EE992"/>
  <w15:docId w15:val="{55EBF1C2-BD39-42B6-9AD6-C549188B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pPr>
      <w:tabs>
        <w:tab w:val="center" w:pos="4320"/>
        <w:tab w:val="right" w:pos="8640"/>
      </w:tabs>
    </w:pPr>
  </w:style>
  <w:style w:type="character" w:styleId="HeaderChar" w:customStyle="1">
    <w:name w:val="Header Char"/>
    <w:link w:val="Header"/>
    <w:rPr>
      <w:sz w:val="22"/>
      <w:szCs w:val="24"/>
    </w:rPr>
  </w:style>
  <w:style w:type="paragraph" w:styleId="Footer">
    <w:name w:val="footer"/>
    <w:basedOn w:val="Normal"/>
    <w:link w:val="FooterChar"/>
    <w:pPr>
      <w:tabs>
        <w:tab w:val="center" w:pos="4320"/>
        <w:tab w:val="right" w:pos="8640"/>
      </w:tabs>
    </w:pPr>
  </w:style>
  <w:style w:type="character" w:styleId="FooterChar" w:customStyle="1">
    <w:name w:val="Footer Char"/>
    <w:link w:val="Footer"/>
    <w:rPr>
      <w:sz w:val="22"/>
      <w:szCs w:val="24"/>
    </w:rPr>
  </w:style>
  <w:style w:type="paragraph" w:styleId="BodyText">
    <w:name w:val="Body Text"/>
    <w:basedOn w:val="Normal"/>
    <w:link w:val="BodyTextChar"/>
    <w:pPr>
      <w:spacing w:after="240"/>
    </w:pPr>
  </w:style>
  <w:style w:type="character" w:styleId="BodyTextChar" w:customStyle="1">
    <w:name w:val="Body Text Char"/>
    <w:link w:val="BodyText"/>
    <w:rPr>
      <w:sz w:val="22"/>
    </w:rPr>
  </w:style>
  <w:style w:type="paragraph" w:styleId="BodyTextContinued" w:customStyle="1">
    <w:name w:val="Body Text Continued"/>
    <w:basedOn w:val="BodyText"/>
    <w:next w:val="BodyText"/>
    <w:rPr>
      <w:szCs w:val="20"/>
    </w:rPr>
  </w:style>
  <w:style w:type="character" w:styleId="PageNumber">
    <w:name w:val="page number"/>
  </w:style>
  <w:style w:type="paragraph" w:styleId="Quote">
    <w:name w:val="Quote"/>
    <w:basedOn w:val="Normal"/>
    <w:next w:val="BodyTextContinued"/>
    <w:link w:val="QuoteChar"/>
    <w:qFormat/>
    <w:pPr>
      <w:spacing w:after="240"/>
      <w:ind w:left="1440" w:right="1440"/>
    </w:pPr>
    <w:rPr>
      <w:szCs w:val="20"/>
    </w:rPr>
  </w:style>
  <w:style w:type="character" w:styleId="QuoteChar" w:customStyle="1">
    <w:name w:val="Quote Char"/>
    <w:link w:val="Quote"/>
    <w:rPr>
      <w:sz w:val="22"/>
    </w:rPr>
  </w:style>
  <w:style w:type="paragraph" w:styleId="LetterDate" w:customStyle="1">
    <w:name w:val="Letter Date"/>
    <w:basedOn w:val="Normal"/>
    <w:next w:val="BodyText"/>
    <w:pPr>
      <w:spacing w:after="240"/>
    </w:pPr>
  </w:style>
  <w:style w:type="paragraph" w:styleId="LetterSignature" w:customStyle="1">
    <w:name w:val="Letter Signature"/>
    <w:basedOn w:val="Normal"/>
    <w:link w:val="LetterSignatureChar"/>
    <w:pPr>
      <w:keepNext/>
      <w:keepLines/>
    </w:pPr>
  </w:style>
  <w:style w:type="paragraph" w:styleId="Salutation">
    <w:name w:val="Salutation"/>
    <w:basedOn w:val="Normal"/>
    <w:next w:val="Normal"/>
    <w:link w:val="SalutationChar"/>
    <w:pPr>
      <w:spacing w:before="240" w:after="240"/>
    </w:pPr>
  </w:style>
  <w:style w:type="character" w:styleId="SalutationChar" w:customStyle="1">
    <w:name w:val="Salutation Char"/>
    <w:link w:val="Salutation"/>
    <w:rPr>
      <w:sz w:val="22"/>
      <w:szCs w:val="24"/>
    </w:rPr>
  </w:style>
  <w:style w:type="character" w:styleId="LetterSignatureChar" w:customStyle="1">
    <w:name w:val="Letter Signature Char"/>
    <w:link w:val="LetterSignature"/>
    <w:rPr>
      <w:sz w:val="22"/>
      <w:szCs w:val="24"/>
    </w:rPr>
  </w:style>
  <w:style w:type="paragraph" w:styleId="Addressee" w:customStyle="1">
    <w:name w:val="Addressee"/>
    <w:basedOn w:val="Normal"/>
    <w:pPr>
      <w:spacing w:after="240"/>
    </w:pPr>
  </w:style>
  <w:style w:type="paragraph" w:styleId="LetterSignatureSub" w:customStyle="1">
    <w:name w:val="Letter Signature Sub"/>
    <w:basedOn w:val="LetterSignature"/>
    <w:link w:val="LetterSignatureSubChar"/>
    <w:pPr>
      <w:ind w:left="720" w:hanging="720"/>
    </w:pPr>
  </w:style>
  <w:style w:type="character" w:styleId="LetterSignatureSubChar" w:customStyle="1">
    <w:name w:val="Letter Signature Sub Char"/>
    <w:link w:val="LetterSignatureSub"/>
    <w:rPr>
      <w:sz w:val="22"/>
      <w:szCs w:val="24"/>
    </w:rPr>
  </w:style>
  <w:style w:type="paragraph" w:styleId="StyleBodyTextJustified" w:customStyle="1">
    <w:name w:val="Style Body Text + Justified"/>
    <w:basedOn w:val="BodyText"/>
    <w:pPr>
      <w:jc w:val="both"/>
    </w:pPr>
    <w:rPr>
      <w:szCs w:val="20"/>
    </w:rPr>
  </w:style>
  <w:style w:type="paragraph" w:styleId="LetterheadLogo" w:customStyle="1">
    <w:name w:val="Letterhead Logo"/>
    <w:basedOn w:val="Normal"/>
    <w:rPr>
      <w:rFonts w:ascii="Garamond" w:hAnsi="Garamond" w:cs="Arial"/>
      <w:sz w:val="24"/>
    </w:rPr>
  </w:style>
  <w:style w:type="paragraph" w:styleId="Letterhead" w:customStyle="1">
    <w:name w:val="Letterhead"/>
    <w:pPr>
      <w:spacing w:line="278" w:lineRule="auto"/>
    </w:pPr>
    <w:rPr>
      <w:rFonts w:ascii="Suisse Int'l Light" w:hAnsi="Suisse Int'l Light"/>
      <w:noProof/>
      <w:color w:val="000000" w:themeColor="text1"/>
      <w:sz w:val="18"/>
    </w:rPr>
  </w:style>
  <w:style w:type="paragraph" w:styleId="LetterheadAuthorName" w:customStyle="1">
    <w:name w:val="Letterhead Author Name"/>
    <w:pPr>
      <w:spacing w:line="278" w:lineRule="auto"/>
    </w:pPr>
    <w:rPr>
      <w:rFonts w:ascii="Suisse Int'l Semi Bold" w:hAnsi="Suisse Int'l Semi Bold"/>
      <w:noProof/>
      <w:color w:val="000000" w:themeColor="text1"/>
      <w:sz w:val="18"/>
    </w:rPr>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etterheadAuthor" w:customStyle="1">
    <w:name w:val="Letterhead Author"/>
    <w:basedOn w:val="Letterhead"/>
    <w:pPr>
      <w:spacing w:before="240"/>
    </w:pPr>
    <w:rPr>
      <w:b/>
    </w:rPr>
  </w:style>
  <w:style w:type="paragraph" w:styleId="StyleLetterSignatureBefore36pt" w:customStyle="1">
    <w:name w:val="Style Letter Signature + Before:  36 pt"/>
    <w:basedOn w:val="LetterSignature"/>
    <w:pPr>
      <w:spacing w:before="840"/>
    </w:pPr>
    <w:rPr>
      <w:szCs w:val="20"/>
    </w:rPr>
  </w:style>
  <w:style w:type="paragraph" w:styleId="BalloonText">
    <w:name w:val="Balloon Text"/>
    <w:basedOn w:val="Normal"/>
    <w:link w:val="BalloonTextChar"/>
    <w:rPr>
      <w:rFonts w:ascii="Tahoma" w:hAnsi="Tahoma" w:cs="Tahoma"/>
      <w:sz w:val="16"/>
      <w:szCs w:val="16"/>
    </w:rPr>
  </w:style>
  <w:style w:type="character" w:styleId="BalloonTextChar" w:customStyle="1">
    <w:name w:val="Balloon Text Char"/>
    <w:link w:val="BalloonText"/>
    <w:rPr>
      <w:rFonts w:ascii="Tahoma" w:hAnsi="Tahoma" w:cs="Tahoma"/>
      <w:sz w:val="16"/>
      <w:szCs w:val="16"/>
    </w:rPr>
  </w:style>
  <w:style w:type="paragraph" w:styleId="DeliveryPhrase" w:customStyle="1">
    <w:name w:val="Delivery Phrase"/>
    <w:basedOn w:val="Normal"/>
    <w:next w:val="Normal"/>
    <w:pPr>
      <w:spacing w:after="240"/>
    </w:pPr>
    <w:rPr>
      <w:rFonts w:eastAsia="MS Mincho"/>
      <w:b/>
      <w:caps/>
      <w:u w:val="single"/>
    </w:rPr>
  </w:style>
  <w:style w:type="paragraph" w:styleId="LetterheadAddress" w:customStyle="1">
    <w:name w:val="Letterhead Address"/>
    <w:basedOn w:val="Letterhead"/>
  </w:style>
  <w:style w:type="character" w:styleId="PlaceholderText">
    <w:name w:val="Placeholder Text"/>
    <w:uiPriority w:val="99"/>
    <w:rPr>
      <w:color w:val="808080"/>
    </w:rPr>
  </w:style>
  <w:style w:type="paragraph" w:styleId="ReLine" w:customStyle="1">
    <w:name w:val="ReLine"/>
    <w:basedOn w:val="Normal"/>
    <w:pPr>
      <w:tabs>
        <w:tab w:val="left" w:pos="3456"/>
        <w:tab w:val="left" w:pos="3888"/>
      </w:tabs>
      <w:ind w:left="720" w:hanging="720"/>
    </w:pPr>
    <w:rPr>
      <w:rFonts w:eastAsia="MS Mincho"/>
      <w:szCs w:val="20"/>
    </w:rPr>
  </w:style>
  <w:style w:type="paragraph" w:styleId="DocumentMap">
    <w:name w:val="Document Map"/>
    <w:basedOn w:val="Normal"/>
    <w:link w:val="DocumentMapChar"/>
    <w:rPr>
      <w:rFonts w:ascii="Tahoma" w:hAnsi="Tahoma" w:cs="Tahoma"/>
      <w:sz w:val="16"/>
      <w:szCs w:val="16"/>
    </w:rPr>
  </w:style>
  <w:style w:type="character" w:styleId="DocumentMapChar" w:customStyle="1">
    <w:name w:val="Document Map Char"/>
    <w:link w:val="DocumentMap"/>
    <w:rPr>
      <w:rFonts w:ascii="Tahoma" w:hAnsi="Tahoma" w:cs="Tahoma"/>
      <w:sz w:val="16"/>
      <w:szCs w:val="16"/>
    </w:rPr>
  </w:style>
  <w:style w:type="paragraph" w:styleId="LetterheadDetail" w:customStyle="1">
    <w:name w:val="Letterhead Detail"/>
    <w:basedOn w:val="Letterhead"/>
    <w:rPr>
      <w:caps/>
    </w:rPr>
  </w:style>
  <w:style w:type="paragraph" w:styleId="DocID" w:customStyle="1">
    <w:name w:val="DocID"/>
    <w:basedOn w:val="Normal"/>
    <w:rsid w:val="006C71AD"/>
    <w:pPr>
      <w:spacing w:after="160" w:line="259" w:lineRule="auto"/>
      <w:jc w:val="both"/>
    </w:pPr>
    <w:rPr>
      <w:rFonts w:eastAsiaTheme="minorHAnsi" w:cstheme="minorBidi"/>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2AB28EEC5C46609E2A64FD2C666729"/>
        <w:category>
          <w:name w:val="General"/>
          <w:gallery w:val="placeholder"/>
        </w:category>
        <w:types>
          <w:type w:val="bbPlcHdr"/>
        </w:types>
        <w:behaviors>
          <w:behavior w:val="content"/>
        </w:behaviors>
        <w:guid w:val="{9B03D7E4-E5F1-489D-BC40-BFDD416A0408}"/>
      </w:docPartPr>
      <w:docPartBody>
        <w:p w:rsidR="001559A5" w:rsidRDefault="001559A5"/>
      </w:docPartBody>
    </w:docPart>
    <w:docPart>
      <w:docPartPr>
        <w:name w:val="735E7D32977444FDB77B4365950DC7AB"/>
        <w:category>
          <w:name w:val="General"/>
          <w:gallery w:val="placeholder"/>
        </w:category>
        <w:types>
          <w:type w:val="bbPlcHdr"/>
        </w:types>
        <w:behaviors>
          <w:behavior w:val="content"/>
        </w:behaviors>
        <w:guid w:val="{C2C34BDB-0978-4ECF-8C49-70412FA3BB9A}"/>
      </w:docPartPr>
      <w:docPartBody>
        <w:p w:rsidR="001559A5" w:rsidRDefault="001559A5"/>
      </w:docPartBody>
    </w:docPart>
    <w:docPart>
      <w:docPartPr>
        <w:name w:val="B6901D206D4F4579BCD97EBDF91C964B"/>
        <w:category>
          <w:name w:val="General"/>
          <w:gallery w:val="placeholder"/>
        </w:category>
        <w:types>
          <w:type w:val="bbPlcHdr"/>
        </w:types>
        <w:behaviors>
          <w:behavior w:val="content"/>
        </w:behaviors>
        <w:guid w:val="{EF529B4C-7646-4B56-9F18-874D1DFC068E}"/>
      </w:docPartPr>
      <w:docPartBody>
        <w:p w:rsidR="001559A5" w:rsidRDefault="001559A5"/>
      </w:docPartBody>
    </w:docPart>
    <w:docPart>
      <w:docPartPr>
        <w:name w:val="E43EDBB5052D41DAACC20AF1BB04C6B9"/>
        <w:category>
          <w:name w:val="General"/>
          <w:gallery w:val="placeholder"/>
        </w:category>
        <w:types>
          <w:type w:val="bbPlcHdr"/>
        </w:types>
        <w:behaviors>
          <w:behavior w:val="content"/>
        </w:behaviors>
        <w:guid w:val="{AF1B33F7-A092-4939-BF9E-E21E6255011B}"/>
      </w:docPartPr>
      <w:docPartBody>
        <w:p w:rsidR="001559A5" w:rsidRDefault="001559A5"/>
      </w:docPartBody>
    </w:docPart>
    <w:docPart>
      <w:docPartPr>
        <w:name w:val="F7C70EF3BF134DA89D4FEE341BD16719"/>
        <w:category>
          <w:name w:val="General"/>
          <w:gallery w:val="placeholder"/>
        </w:category>
        <w:types>
          <w:type w:val="bbPlcHdr"/>
        </w:types>
        <w:behaviors>
          <w:behavior w:val="content"/>
        </w:behaviors>
        <w:guid w:val="{02C7E2EB-6EEC-43AB-A1DE-52B20FCCCD41}"/>
      </w:docPartPr>
      <w:docPartBody>
        <w:p w:rsidR="00026143" w:rsidRDefault="00026143"/>
      </w:docPartBody>
    </w:docPart>
    <w:docPart>
      <w:docPartPr>
        <w:name w:val="2462C7B947F74745ADC0FEF4254A2A5E"/>
        <w:category>
          <w:name w:val="General"/>
          <w:gallery w:val="placeholder"/>
        </w:category>
        <w:types>
          <w:type w:val="bbPlcHdr"/>
        </w:types>
        <w:behaviors>
          <w:behavior w:val="content"/>
        </w:behaviors>
        <w:guid w:val="{58A84440-F2AD-4793-873C-8D6478EF6D0C}"/>
      </w:docPartPr>
      <w:docPartBody>
        <w:p w:rsidR="00026143" w:rsidRDefault="00026143"/>
      </w:docPartBody>
    </w:docPart>
    <w:docPart>
      <w:docPartPr>
        <w:name w:val="5457C12E12A3406884A672393671DEC0"/>
        <w:category>
          <w:name w:val="General"/>
          <w:gallery w:val="placeholder"/>
        </w:category>
        <w:types>
          <w:type w:val="bbPlcHdr"/>
        </w:types>
        <w:behaviors>
          <w:behavior w:val="content"/>
        </w:behaviors>
        <w:guid w:val="{C133BC3A-A0AE-4532-83C3-6D69BAD422E5}"/>
      </w:docPartPr>
      <w:docPartBody>
        <w:p w:rsidR="00026143" w:rsidRDefault="00026143"/>
      </w:docPartBody>
    </w:docPart>
    <w:docPart>
      <w:docPartPr>
        <w:name w:val="DBBF202C604F4B31A2BD46128F5C2C80"/>
        <w:category>
          <w:name w:val="General"/>
          <w:gallery w:val="placeholder"/>
        </w:category>
        <w:types>
          <w:type w:val="bbPlcHdr"/>
        </w:types>
        <w:behaviors>
          <w:behavior w:val="content"/>
        </w:behaviors>
        <w:guid w:val="{B85714E2-930A-4D64-89A5-157B5BBB3AC8}"/>
      </w:docPartPr>
      <w:docPartBody>
        <w:p w:rsidR="00026143" w:rsidRDefault="00026143"/>
      </w:docPartBody>
    </w:docPart>
    <w:docPart>
      <w:docPartPr>
        <w:name w:val="CE4FD7AF65C7496B9879CCEED7F4C5D7"/>
        <w:category>
          <w:name w:val="General"/>
          <w:gallery w:val="placeholder"/>
        </w:category>
        <w:types>
          <w:type w:val="bbPlcHdr"/>
        </w:types>
        <w:behaviors>
          <w:behavior w:val="content"/>
        </w:behaviors>
        <w:guid w:val="{B22F9744-BF30-46CF-8B3E-D51DB04D82CF}"/>
      </w:docPartPr>
      <w:docPartBody>
        <w:p w:rsidR="00026143" w:rsidRDefault="00026143"/>
      </w:docPartBody>
    </w:docPart>
    <w:docPart>
      <w:docPartPr>
        <w:name w:val="45025286687146F6925857619690444D"/>
        <w:category>
          <w:name w:val="General"/>
          <w:gallery w:val="placeholder"/>
        </w:category>
        <w:types>
          <w:type w:val="bbPlcHdr"/>
        </w:types>
        <w:behaviors>
          <w:behavior w:val="content"/>
        </w:behaviors>
        <w:guid w:val="{F660A6B0-C12C-4D57-AC27-8455662E071C}"/>
      </w:docPartPr>
      <w:docPartBody>
        <w:p w:rsidR="00026143" w:rsidRDefault="00026143"/>
      </w:docPartBody>
    </w:docPart>
    <w:docPart>
      <w:docPartPr>
        <w:name w:val="4A9F4537A80547D4AE0FC371F3AF102E"/>
        <w:category>
          <w:name w:val="General"/>
          <w:gallery w:val="placeholder"/>
        </w:category>
        <w:types>
          <w:type w:val="bbPlcHdr"/>
        </w:types>
        <w:behaviors>
          <w:behavior w:val="content"/>
        </w:behaviors>
        <w:guid w:val="{0A40D27D-6BC0-4BC3-91B1-4192EAF477C7}"/>
      </w:docPartPr>
      <w:docPartBody>
        <w:p w:rsidR="00026143" w:rsidRDefault="00026143"/>
      </w:docPartBody>
    </w:docPart>
    <w:docPart>
      <w:docPartPr>
        <w:name w:val="BB0B090256964FB388DA87B443C3AA2E"/>
        <w:category>
          <w:name w:val="General"/>
          <w:gallery w:val="placeholder"/>
        </w:category>
        <w:types>
          <w:type w:val="bbPlcHdr"/>
        </w:types>
        <w:behaviors>
          <w:behavior w:val="content"/>
        </w:behaviors>
        <w:guid w:val="{7CC6AD3D-B53A-4282-98AF-FC87D56192DD}"/>
      </w:docPartPr>
      <w:docPartBody>
        <w:p w:rsidR="00026143" w:rsidRDefault="0002614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uisse Int'l Light">
    <w:panose1 w:val="00000000000000000000"/>
    <w:charset w:val="00"/>
    <w:family w:val="swiss"/>
    <w:notTrueType/>
    <w:pitch w:val="variable"/>
    <w:sig w:usb0="00002207" w:usb1="00000000" w:usb2="00000008" w:usb3="00000000" w:csb0="000000D7" w:csb1="00000000"/>
  </w:font>
  <w:font w:name="Suisse Int'l Semi Bold">
    <w:panose1 w:val="00000000000000000000"/>
    <w:charset w:val="00"/>
    <w:family w:val="swiss"/>
    <w:notTrueType/>
    <w:pitch w:val="variable"/>
    <w:sig w:usb0="00002207" w:usb1="00000000" w:usb2="00000008" w:usb3="00000000" w:csb0="000000D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A5"/>
    <w:rsid w:val="00026143"/>
    <w:rsid w:val="001559A5"/>
    <w:rsid w:val="00324533"/>
    <w:rsid w:val="00FC15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rsid w:val="003245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1900-01-01T06:00:00.0000000Z</dcterms:created>
  <dcterms:modified xsi:type="dcterms:W3CDTF">1900-01-01T06:00:00.0000000Z</dcterms:modified>
</coreProperties>
</file>

<file path=docProps/custom.xml><?xml version="1.0" encoding="utf-8"?>
<op:Properties xmlns:vt="http://schemas.openxmlformats.org/officeDocument/2006/docPropsVTypes" xmlns:op="http://schemas.openxmlformats.org/officeDocument/2006/custom-properties"/>
</file>