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🇮🇳 Indian Retail Demand Forecasting — Project Differentiation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your project stands out from 1000s of generic forecasting projects on Kaggle and GitHub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4756"/>
        <w:gridCol w:w="4756"/>
        <w:gridCol w:w="1839"/>
      </w:tblGrid>
      <w:tr>
        <w:trPr>
          <w:tblHeader/>
        </w:trPr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Aspect</w:t>
            </w:r>
          </w:p>
        </w:tc>
        <w:tc>
          <w:tcPr>
            <w:tcW w:type="dxa" w:w="3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Others Do ❌</w:t>
            </w:r>
          </w:p>
        </w:tc>
        <w:tc>
          <w:tcPr>
            <w:tcW w:type="dxa" w:w="3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Do ✅</w:t>
            </w:r>
          </w:p>
        </w:tc>
        <w:tc>
          <w:tcPr>
            <w:tcW w:type="dxa" w:w="11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Dataset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Walmart US data (generic, no Indian context)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India-specific: festivals, monsoon, IPL, regional holidays added as features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🗂️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Forecasting 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Point prediction only — single number output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Probabilistic forecasting — gives a range (e.g. 180–230 units with 90% confidence)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Model Used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Basic ARIMA or Prophet tutorial model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Baseline Prophet + advanced LightGBM Quantile Regression + LSTM comparison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Minimizes RMSE (just a math metric)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Minimizes real business cost: overstock cost + stockout cost formula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Retail Segments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Single generic store 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Separate pipelines for Kirana stores vs. Modern retail (DMart-like)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🏪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Cold Start Problem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Not addressed at all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Handled using similar category averages + festival proximity heuristics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Seasonality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Basic weekly/monthly seasonality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Indian festival calendar + monsoon impact + cricket season (IPL) demand spikes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🌧️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Output / Deliverable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Jupyter notebook with static plots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Live Streamlit app: select region + product + festival → get forecast + order recommendation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Not deployed (just .ipynb on GitHub)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Deployed on Hugging Face Spaces — accessible via live URL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Resume Framing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'Predicted sales using ARIMA' (generic)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'Reduced simulated overstock cost by X% for Indian FMCG retail using probabilistic forecasting'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Relevance to Indian Companies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Low — no India context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High — directly applicable to Zepto, Blinkit, DMart, Meesho, Reliance Retail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🇮🇳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Uniqueness Score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9"/>
                <w:szCs w:val="19"/>
              </w:rPr>
              <w:t xml:space="preserve">Very common — 1000s of similar projects exist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Rare — no public Indian retail forecasting project with this depth exists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How to Explain This in an Interview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"Most forecasting projects minimize prediction error on a US dataset. Mine minimizes actual business cost for Indian retailers by incorporating the festival calendar, monsoon seasonality, and a stockout vs. overstock cost tradeoff — deployed as a live Streamlit app. The model handles both kirana-style stores and modern retail chains separately, because one model doesn't fit all."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Target Companies:  </w:t>
      </w:r>
      <w:r>
        <w:rPr>
          <w:rFonts w:ascii="Arial" w:cs="Arial" w:eastAsia="Arial" w:hAnsi="Arial"/>
          <w:color w:val="145A32"/>
          <w:sz w:val="21"/>
          <w:szCs w:val="21"/>
        </w:rPr>
        <w:t xml:space="preserve">Zepto  •  Blinkit  •  Swiggy Instamart  •  DMart  •  Meesho  •  Flipkart  •  Reliance Retail  •  BigBasket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2026-03-10T13:54:24.741Z</dcterms:created>
  <dcterms:modified xsi:type="dcterms:W3CDTF">2026-03-10T13:54:24.742Z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