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71CA" w14:textId="77777777" w:rsidR="00BA05BA" w:rsidRPr="00AD02CC" w:rsidRDefault="00000000">
      <w:pPr>
        <w:spacing w:after="277" w:line="259" w:lineRule="auto"/>
        <w:ind w:left="835" w:right="0" w:firstLine="0"/>
        <w:rPr>
          <w:rFonts w:ascii="Verdana Pro" w:hAnsi="Verdana Pro"/>
        </w:rPr>
      </w:pPr>
      <w:r w:rsidRPr="00AD02CC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4859457B" wp14:editId="23CB5D6C">
                <wp:extent cx="4882896" cy="6096"/>
                <wp:effectExtent l="0" t="0" r="0" b="0"/>
                <wp:docPr id="3265" name="Group 3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4220" name="Shape 4220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5" style="width:384.48pt;height:0.480003pt;mso-position-horizontal-relative:char;mso-position-vertical-relative:line" coordsize="48828,60">
                <v:shape id="Shape 4221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E521810" w14:textId="525EBB45" w:rsidR="00BA05BA" w:rsidRPr="00AD02CC" w:rsidRDefault="00000000">
      <w:pPr>
        <w:spacing w:after="0" w:line="259" w:lineRule="auto"/>
        <w:ind w:left="0" w:right="105" w:firstLine="0"/>
        <w:jc w:val="center"/>
        <w:rPr>
          <w:rFonts w:ascii="Verdana Pro" w:hAnsi="Verdana Pro"/>
          <w:i/>
          <w:iCs/>
        </w:rPr>
      </w:pPr>
      <w:r w:rsidRPr="00AD02CC">
        <w:rPr>
          <w:rFonts w:ascii="Verdana Pro" w:hAnsi="Verdana Pro"/>
          <w:i/>
          <w:iCs/>
          <w:color w:val="0070C0"/>
          <w:sz w:val="32"/>
        </w:rPr>
        <w:t xml:space="preserve">Chapter 6: </w:t>
      </w:r>
      <w:r w:rsidR="00C1231D" w:rsidRPr="00C1231D">
        <w:rPr>
          <w:rFonts w:ascii="Verdana Pro" w:hAnsi="Verdana Pro"/>
          <w:i/>
          <w:iCs/>
          <w:color w:val="0070C0"/>
          <w:sz w:val="32"/>
        </w:rPr>
        <w:t>Protagonist (1)</w:t>
      </w:r>
    </w:p>
    <w:p w14:paraId="5E721B2A" w14:textId="77777777" w:rsidR="00BA05BA" w:rsidRPr="00AD02CC" w:rsidRDefault="00000000">
      <w:pPr>
        <w:spacing w:after="429" w:line="259" w:lineRule="auto"/>
        <w:ind w:left="835" w:right="0" w:firstLine="0"/>
        <w:rPr>
          <w:rFonts w:ascii="Verdana Pro" w:hAnsi="Verdana Pro"/>
        </w:rPr>
      </w:pPr>
      <w:r w:rsidRPr="00AD02CC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4BCBB4A0" wp14:editId="60DD4766">
                <wp:extent cx="4882896" cy="6096"/>
                <wp:effectExtent l="0" t="0" r="0" b="0"/>
                <wp:docPr id="3263" name="Group 3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4222" name="Shape 4222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3" style="width:384.48pt;height:0.479996pt;mso-position-horizontal-relative:char;mso-position-vertical-relative:line" coordsize="48828,60">
                <v:shape id="Shape 4223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5A89161D" w14:textId="77777777" w:rsidR="00BA05BA" w:rsidRPr="00AD02CC" w:rsidRDefault="00000000">
      <w:pPr>
        <w:spacing w:after="136" w:line="259" w:lineRule="auto"/>
        <w:ind w:left="0" w:right="0" w:firstLine="0"/>
        <w:jc w:val="right"/>
        <w:rPr>
          <w:rFonts w:ascii="Verdana Pro" w:hAnsi="Verdana Pro"/>
        </w:rPr>
      </w:pPr>
      <w:r w:rsidRPr="00AD02CC">
        <w:rPr>
          <w:rFonts w:ascii="Verdana Pro" w:hAnsi="Verdana Pro"/>
          <w:sz w:val="28"/>
        </w:rPr>
        <w:t xml:space="preserve"> </w:t>
      </w:r>
    </w:p>
    <w:p w14:paraId="2D465A8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Episode 2 – Protagonist (1)</w:t>
      </w:r>
    </w:p>
    <w:p w14:paraId="7F0C9F0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23E970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The subway stopped around halfway past </w:t>
      </w:r>
      <w:proofErr w:type="spellStart"/>
      <w:r w:rsidRPr="00C1231D">
        <w:rPr>
          <w:rFonts w:ascii="Verdana Pro" w:hAnsi="Verdana Pro"/>
        </w:rPr>
        <w:t>Dongho</w:t>
      </w:r>
      <w:proofErr w:type="spellEnd"/>
      <w:r w:rsidRPr="00C1231D">
        <w:rPr>
          <w:rFonts w:ascii="Verdana Pro" w:hAnsi="Verdana Pro"/>
        </w:rPr>
        <w:t xml:space="preserve"> Bridge.</w:t>
      </w:r>
    </w:p>
    <w:p w14:paraId="5635CC2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8E4D1D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“Oh my god...”</w:t>
      </w:r>
    </w:p>
    <w:p w14:paraId="2D544795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54AE45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Several survivors stood up and looked at the scene taking place outside. The ruined Seoul and collapsed buildings. Monsters reminiscent of a giant snake were eating the wreckage of a fighter jet that had crashed into the Han River.</w:t>
      </w:r>
    </w:p>
    <w:p w14:paraId="75279754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AE55FA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“W-What the hell...!”</w:t>
      </w:r>
    </w:p>
    <w:p w14:paraId="1C93B0D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8F3BE6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I recognized their identity at once. An ichthyosaur. A monster that was commonly called a sea serpent. It would later be classified as a Grade 7 monster in the world of Ways of Survival.</w:t>
      </w:r>
    </w:p>
    <w:p w14:paraId="69DD871B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2950E6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One of the ichthyosaurs looked in this direction.</w:t>
      </w:r>
    </w:p>
    <w:p w14:paraId="5B560EA2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F7C43E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“U-</w:t>
      </w:r>
      <w:proofErr w:type="spellStart"/>
      <w:r w:rsidRPr="00C1231D">
        <w:rPr>
          <w:rFonts w:ascii="Verdana Pro" w:hAnsi="Verdana Pro"/>
        </w:rPr>
        <w:t>Uwaaah</w:t>
      </w:r>
      <w:proofErr w:type="spellEnd"/>
      <w:r w:rsidRPr="00C1231D">
        <w:rPr>
          <w:rFonts w:ascii="Verdana Pro" w:hAnsi="Verdana Pro"/>
        </w:rPr>
        <w:t>! It is coming!”</w:t>
      </w:r>
    </w:p>
    <w:p w14:paraId="2D44DF3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633F79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People screamed with fright. But I just looked apathetically at the approaching ichthyosaur. These guys couldn’t be a threat.</w:t>
      </w:r>
    </w:p>
    <w:p w14:paraId="52AEB8BE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3F23D26" w14:textId="77777777" w:rsidR="00C1231D" w:rsidRPr="00C1231D" w:rsidRDefault="00C1231D" w:rsidP="00C1231D">
      <w:pPr>
        <w:ind w:left="-5"/>
        <w:rPr>
          <w:rFonts w:ascii="Verdana Pro" w:hAnsi="Verdana Pro"/>
        </w:rPr>
      </w:pPr>
      <w:proofErr w:type="spellStart"/>
      <w:r w:rsidRPr="00C1231D">
        <w:rPr>
          <w:rFonts w:ascii="Verdana Pro" w:hAnsi="Verdana Pro"/>
        </w:rPr>
        <w:lastRenderedPageBreak/>
        <w:t>Kurururung</w:t>
      </w:r>
      <w:proofErr w:type="spellEnd"/>
      <w:r w:rsidRPr="00C1231D">
        <w:rPr>
          <w:rFonts w:ascii="Verdana Pro" w:hAnsi="Verdana Pro"/>
        </w:rPr>
        <w:t>!</w:t>
      </w:r>
    </w:p>
    <w:p w14:paraId="4F20926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F9D4AB7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The ichthyosaur circled around the bottom of </w:t>
      </w:r>
      <w:proofErr w:type="spellStart"/>
      <w:r w:rsidRPr="00C1231D">
        <w:rPr>
          <w:rFonts w:ascii="Verdana Pro" w:hAnsi="Verdana Pro"/>
        </w:rPr>
        <w:t>Dongho</w:t>
      </w:r>
      <w:proofErr w:type="spellEnd"/>
      <w:r w:rsidRPr="00C1231D">
        <w:rPr>
          <w:rFonts w:ascii="Verdana Pro" w:hAnsi="Verdana Pro"/>
        </w:rPr>
        <w:t xml:space="preserve"> Bridge and vanished into an air bubble.</w:t>
      </w:r>
    </w:p>
    <w:p w14:paraId="40482B64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BB57E29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In the world of Ways of Survival, ‘scenarios’ took precedence over anything else. </w:t>
      </w:r>
      <w:proofErr w:type="gramStart"/>
      <w:r w:rsidRPr="00C1231D">
        <w:rPr>
          <w:rFonts w:ascii="Verdana Pro" w:hAnsi="Verdana Pro"/>
        </w:rPr>
        <w:t>As long as</w:t>
      </w:r>
      <w:proofErr w:type="gramEnd"/>
      <w:r w:rsidRPr="00C1231D">
        <w:rPr>
          <w:rFonts w:ascii="Verdana Pro" w:hAnsi="Verdana Pro"/>
        </w:rPr>
        <w:t xml:space="preserve"> we were protected by the scenario, we wouldn’t have to deal with such monsters straight away. At least for now.</w:t>
      </w:r>
    </w:p>
    <w:p w14:paraId="6CB5B4C5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1E4ED85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[Compensation settlement is delayed due to an unexpected scenario check. Please wait.]</w:t>
      </w:r>
    </w:p>
    <w:p w14:paraId="1678B5D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FE517F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compensation settlement should’ve started right now but only an error message floated in the air.</w:t>
      </w:r>
    </w:p>
    <w:p w14:paraId="02D4C87B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81BCC2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It was probably due to me. I looked down at Kim </w:t>
      </w:r>
      <w:proofErr w:type="spellStart"/>
      <w:r w:rsidRPr="00C1231D">
        <w:rPr>
          <w:rFonts w:ascii="Verdana Pro" w:hAnsi="Verdana Pro"/>
        </w:rPr>
        <w:t>Namwoon’s</w:t>
      </w:r>
      <w:proofErr w:type="spellEnd"/>
      <w:r w:rsidRPr="00C1231D">
        <w:rPr>
          <w:rFonts w:ascii="Verdana Pro" w:hAnsi="Verdana Pro"/>
        </w:rPr>
        <w:t xml:space="preserve"> body, which only had the torso remaining.</w:t>
      </w:r>
    </w:p>
    <w:p w14:paraId="1D74F514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AEACE1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According to the original Ways of Survival, Kim </w:t>
      </w:r>
      <w:proofErr w:type="spellStart"/>
      <w:r w:rsidRPr="00C1231D">
        <w:rPr>
          <w:rFonts w:ascii="Verdana Pro" w:hAnsi="Verdana Pro"/>
        </w:rPr>
        <w:t>Namwoon</w:t>
      </w:r>
      <w:proofErr w:type="spellEnd"/>
      <w:r w:rsidRPr="00C1231D">
        <w:rPr>
          <w:rFonts w:ascii="Verdana Pro" w:hAnsi="Verdana Pro"/>
        </w:rPr>
        <w:t xml:space="preserve"> killed most of the people in this carriage and moved onto the next scenario. But I stopped it.</w:t>
      </w:r>
    </w:p>
    <w:p w14:paraId="0CF2242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0628C91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If my thoughts were right, those who would be angry at Kim </w:t>
      </w:r>
      <w:proofErr w:type="spellStart"/>
      <w:r w:rsidRPr="00C1231D">
        <w:rPr>
          <w:rFonts w:ascii="Verdana Pro" w:hAnsi="Verdana Pro"/>
        </w:rPr>
        <w:t>Namwoon’s</w:t>
      </w:r>
      <w:proofErr w:type="spellEnd"/>
      <w:r w:rsidRPr="00C1231D">
        <w:rPr>
          <w:rFonts w:ascii="Verdana Pro" w:hAnsi="Verdana Pro"/>
        </w:rPr>
        <w:t xml:space="preserve"> death would appear. Here? Not here. They were in the sky above.</w:t>
      </w:r>
    </w:p>
    <w:p w14:paraId="1FB775B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C2AA0B3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[Due to the death of character ‘Kim </w:t>
      </w:r>
      <w:proofErr w:type="spellStart"/>
      <w:r w:rsidRPr="00C1231D">
        <w:rPr>
          <w:rFonts w:ascii="Verdana Pro" w:hAnsi="Verdana Pro"/>
        </w:rPr>
        <w:t>Namwoon</w:t>
      </w:r>
      <w:proofErr w:type="spellEnd"/>
      <w:r w:rsidRPr="00C1231D">
        <w:rPr>
          <w:rFonts w:ascii="Verdana Pro" w:hAnsi="Verdana Pro"/>
        </w:rPr>
        <w:t>’, two constellations show a faint hostility to you.</w:t>
      </w:r>
    </w:p>
    <w:p w14:paraId="6A63E2F8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5072C2C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Constellations. They were mysterious beings in Ways of Survival. They sat watching from the distant nebulas and were the masterminds of this tragedy.</w:t>
      </w:r>
    </w:p>
    <w:p w14:paraId="4F3652E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21817C0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Once the constellation’s preferences sign appeared, I realized that it was now starting in earnest.</w:t>
      </w:r>
    </w:p>
    <w:p w14:paraId="21540FC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0EEC01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It was funny. A day ago, our positions were opposite. Now they were the ones watching me.</w:t>
      </w:r>
    </w:p>
    <w:p w14:paraId="524B973B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8F595B7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[A handful of constellations admire your scenario.]</w:t>
      </w:r>
    </w:p>
    <w:p w14:paraId="407D5ACF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4117C0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[The constellations have sponsored you 500 coins.]</w:t>
      </w:r>
    </w:p>
    <w:p w14:paraId="4DD12284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B25FE56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If there were some constellations who disliked me, there would also be some who liked me. Either way, it was an uncomfortable situation. However, I couldn’t do anything about them right now. It was my turn to be a clown.</w:t>
      </w:r>
    </w:p>
    <w:p w14:paraId="2B9B280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A5B2E8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 picked up Kim </w:t>
      </w:r>
      <w:proofErr w:type="spellStart"/>
      <w:r w:rsidRPr="00C1231D">
        <w:rPr>
          <w:rFonts w:ascii="Verdana Pro" w:hAnsi="Verdana Pro"/>
        </w:rPr>
        <w:t>Namwoon’s</w:t>
      </w:r>
      <w:proofErr w:type="spellEnd"/>
      <w:r w:rsidRPr="00C1231D">
        <w:rPr>
          <w:rFonts w:ascii="Verdana Pro" w:hAnsi="Verdana Pro"/>
        </w:rPr>
        <w:t xml:space="preserve"> Swiss knife on the ground and thought.</w:t>
      </w:r>
    </w:p>
    <w:p w14:paraId="1715657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AE22720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‘Feel free to watch. You will end up paying the admission fee with your lives.’</w:t>
      </w:r>
    </w:p>
    <w:p w14:paraId="4103C68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8E2E81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“...</w:t>
      </w:r>
      <w:proofErr w:type="spellStart"/>
      <w:r w:rsidRPr="00C1231D">
        <w:rPr>
          <w:rFonts w:ascii="Verdana Pro" w:hAnsi="Verdana Pro"/>
        </w:rPr>
        <w:t>Dokja-ssi</w:t>
      </w:r>
      <w:proofErr w:type="spellEnd"/>
      <w:r w:rsidRPr="00C1231D">
        <w:rPr>
          <w:rFonts w:ascii="Verdana Pro" w:hAnsi="Verdana Pro"/>
        </w:rPr>
        <w:t>? Are you okay?”</w:t>
      </w:r>
    </w:p>
    <w:p w14:paraId="43EF11D9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58C9AF5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 looked up and saw Yoo </w:t>
      </w:r>
      <w:proofErr w:type="spellStart"/>
      <w:r w:rsidRPr="00C1231D">
        <w:rPr>
          <w:rFonts w:ascii="Verdana Pro" w:hAnsi="Verdana Pro"/>
        </w:rPr>
        <w:t>Sangah’s</w:t>
      </w:r>
      <w:proofErr w:type="spellEnd"/>
      <w:r w:rsidRPr="00C1231D">
        <w:rPr>
          <w:rFonts w:ascii="Verdana Pro" w:hAnsi="Verdana Pro"/>
        </w:rPr>
        <w:t xml:space="preserve"> face. Her shoulders were sagging. Blood covered her white blouse and there was a run in her stockings. There was no more of the 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 xml:space="preserve"> I knew. I held Yoo </w:t>
      </w:r>
      <w:proofErr w:type="spellStart"/>
      <w:r w:rsidRPr="00C1231D">
        <w:rPr>
          <w:rFonts w:ascii="Verdana Pro" w:hAnsi="Verdana Pro"/>
        </w:rPr>
        <w:t>Sangah’s</w:t>
      </w:r>
      <w:proofErr w:type="spellEnd"/>
      <w:r w:rsidRPr="00C1231D">
        <w:rPr>
          <w:rFonts w:ascii="Verdana Pro" w:hAnsi="Verdana Pro"/>
        </w:rPr>
        <w:t xml:space="preserve"> hand and </w:t>
      </w:r>
      <w:proofErr w:type="gramStart"/>
      <w:r w:rsidRPr="00C1231D">
        <w:rPr>
          <w:rFonts w:ascii="Verdana Pro" w:hAnsi="Verdana Pro"/>
        </w:rPr>
        <w:t>said</w:t>
      </w:r>
      <w:proofErr w:type="gramEnd"/>
      <w:r w:rsidRPr="00C1231D">
        <w:rPr>
          <w:rFonts w:ascii="Verdana Pro" w:hAnsi="Verdana Pro"/>
        </w:rPr>
        <w:t>.</w:t>
      </w:r>
    </w:p>
    <w:p w14:paraId="3E217CC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5BC949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“I’m sorry. I couldn’t save the grandmother.”</w:t>
      </w:r>
    </w:p>
    <w:p w14:paraId="4E9E3F53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7F02966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lastRenderedPageBreak/>
        <w:t xml:space="preserve">I looked down at the body of the grandmother, missing its head. I didn’t know the name of the grandmother. In the future, many people </w:t>
      </w:r>
      <w:proofErr w:type="gramStart"/>
      <w:r w:rsidRPr="00C1231D">
        <w:rPr>
          <w:rFonts w:ascii="Verdana Pro" w:hAnsi="Verdana Pro"/>
        </w:rPr>
        <w:t>would</w:t>
      </w:r>
      <w:proofErr w:type="gramEnd"/>
      <w:r w:rsidRPr="00C1231D">
        <w:rPr>
          <w:rFonts w:ascii="Verdana Pro" w:hAnsi="Verdana Pro"/>
        </w:rPr>
        <w:t xml:space="preserve"> die in this manner.</w:t>
      </w:r>
    </w:p>
    <w:p w14:paraId="4370E42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CED8B8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 xml:space="preserve"> looked at me with a complicated gaze.</w:t>
      </w:r>
    </w:p>
    <w:p w14:paraId="200F82D5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E1ADA5B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“How is </w:t>
      </w:r>
      <w:proofErr w:type="spellStart"/>
      <w:r w:rsidRPr="00C1231D">
        <w:rPr>
          <w:rFonts w:ascii="Verdana Pro" w:hAnsi="Verdana Pro"/>
        </w:rPr>
        <w:t>Dokja-ssi</w:t>
      </w:r>
      <w:proofErr w:type="spellEnd"/>
      <w:r w:rsidRPr="00C1231D">
        <w:rPr>
          <w:rFonts w:ascii="Verdana Pro" w:hAnsi="Verdana Pro"/>
        </w:rPr>
        <w:t xml:space="preserve"> so...”</w:t>
      </w:r>
    </w:p>
    <w:p w14:paraId="373798A5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AE7C5A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“Yes?”</w:t>
      </w:r>
    </w:p>
    <w:p w14:paraId="5895D3EE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6F049E0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“Ah, it is nothing. Rather... Thank you.”</w:t>
      </w:r>
    </w:p>
    <w:p w14:paraId="4B4EC5E1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80A28B9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“What do you mean?”</w:t>
      </w:r>
    </w:p>
    <w:p w14:paraId="28C90ED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44AE21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“That, I...”</w:t>
      </w:r>
    </w:p>
    <w:p w14:paraId="07D1391F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08911C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 belatedly thought back to the previous scene. I had thrown the net in Yoo </w:t>
      </w:r>
      <w:proofErr w:type="spellStart"/>
      <w:r w:rsidRPr="00C1231D">
        <w:rPr>
          <w:rFonts w:ascii="Verdana Pro" w:hAnsi="Verdana Pro"/>
        </w:rPr>
        <w:t>Sangah’s</w:t>
      </w:r>
      <w:proofErr w:type="spellEnd"/>
      <w:r w:rsidRPr="00C1231D">
        <w:rPr>
          <w:rFonts w:ascii="Verdana Pro" w:hAnsi="Verdana Pro"/>
        </w:rPr>
        <w:t xml:space="preserve"> direction. I knew what she was thinking.</w:t>
      </w:r>
    </w:p>
    <w:p w14:paraId="257C165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472355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“It was just a coincidence. It won’t happen twice.”</w:t>
      </w:r>
    </w:p>
    <w:p w14:paraId="4C761EBE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A863B1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“Ah...”</w:t>
      </w:r>
    </w:p>
    <w:p w14:paraId="3A95142E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433FF1B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 xml:space="preserve"> nodded silently. She didn’t know the </w:t>
      </w:r>
      <w:proofErr w:type="gramStart"/>
      <w:r w:rsidRPr="00C1231D">
        <w:rPr>
          <w:rFonts w:ascii="Verdana Pro" w:hAnsi="Verdana Pro"/>
        </w:rPr>
        <w:t>truth</w:t>
      </w:r>
      <w:proofErr w:type="gramEnd"/>
      <w:r w:rsidRPr="00C1231D">
        <w:rPr>
          <w:rFonts w:ascii="Verdana Pro" w:hAnsi="Verdana Pro"/>
        </w:rPr>
        <w:t xml:space="preserve"> but she was smart. She knew what I meant. Someone lived because of my choice and someone else died. No matter who survived, I didn’t deserve a thank you.</w:t>
      </w:r>
    </w:p>
    <w:p w14:paraId="59CE72D8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0189F9C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[Wow, amazing.]</w:t>
      </w:r>
    </w:p>
    <w:p w14:paraId="2BB0070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B0A6BD7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The </w:t>
      </w:r>
      <w:proofErr w:type="spellStart"/>
      <w:r w:rsidRPr="00C1231D">
        <w:rPr>
          <w:rFonts w:ascii="Verdana Pro" w:hAnsi="Verdana Pro"/>
        </w:rPr>
        <w:t>dokkaebi</w:t>
      </w:r>
      <w:proofErr w:type="spellEnd"/>
      <w:r w:rsidRPr="00C1231D">
        <w:rPr>
          <w:rFonts w:ascii="Verdana Pro" w:hAnsi="Verdana Pro"/>
        </w:rPr>
        <w:t xml:space="preserve"> appeared in the air.</w:t>
      </w:r>
    </w:p>
    <w:p w14:paraId="79D7D7D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88050E8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[What on earth happened here? I was just watching the other carriages...]</w:t>
      </w:r>
    </w:p>
    <w:p w14:paraId="1DACD39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A3DEC46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There was a mixture of delight and surprise on the </w:t>
      </w:r>
      <w:proofErr w:type="spellStart"/>
      <w:r w:rsidRPr="00C1231D">
        <w:rPr>
          <w:rFonts w:ascii="Verdana Pro" w:hAnsi="Verdana Pro"/>
        </w:rPr>
        <w:t>dokkaebi’s</w:t>
      </w:r>
      <w:proofErr w:type="spellEnd"/>
      <w:r w:rsidRPr="00C1231D">
        <w:rPr>
          <w:rFonts w:ascii="Verdana Pro" w:hAnsi="Verdana Pro"/>
        </w:rPr>
        <w:t xml:space="preserve"> face. Twinkling stars floated over the </w:t>
      </w:r>
      <w:proofErr w:type="spellStart"/>
      <w:r w:rsidRPr="00C1231D">
        <w:rPr>
          <w:rFonts w:ascii="Verdana Pro" w:hAnsi="Verdana Pro"/>
        </w:rPr>
        <w:t>dokkaebi’s</w:t>
      </w:r>
      <w:proofErr w:type="spellEnd"/>
      <w:r w:rsidRPr="00C1231D">
        <w:rPr>
          <w:rFonts w:ascii="Verdana Pro" w:hAnsi="Verdana Pro"/>
        </w:rPr>
        <w:t xml:space="preserve"> head.</w:t>
      </w:r>
    </w:p>
    <w:p w14:paraId="049DF78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B2E7F97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 counted the number of stars. One, two, three... Twenty, </w:t>
      </w:r>
      <w:proofErr w:type="gramStart"/>
      <w:r w:rsidRPr="00C1231D">
        <w:rPr>
          <w:rFonts w:ascii="Verdana Pro" w:hAnsi="Verdana Pro"/>
        </w:rPr>
        <w:t>twenty one</w:t>
      </w:r>
      <w:proofErr w:type="gramEnd"/>
      <w:r w:rsidRPr="00C1231D">
        <w:rPr>
          <w:rFonts w:ascii="Verdana Pro" w:hAnsi="Verdana Pro"/>
        </w:rPr>
        <w:t xml:space="preserve">. </w:t>
      </w:r>
      <w:proofErr w:type="gramStart"/>
      <w:r w:rsidRPr="00C1231D">
        <w:rPr>
          <w:rFonts w:ascii="Verdana Pro" w:hAnsi="Verdana Pro"/>
        </w:rPr>
        <w:t>Twenty one</w:t>
      </w:r>
      <w:proofErr w:type="gramEnd"/>
      <w:r w:rsidRPr="00C1231D">
        <w:rPr>
          <w:rFonts w:ascii="Verdana Pro" w:hAnsi="Verdana Pro"/>
        </w:rPr>
        <w:t xml:space="preserve"> in total. He would be happy.</w:t>
      </w:r>
    </w:p>
    <w:p w14:paraId="01E19382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5E498E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[For 21 people to be connected to my channel... Haha, isn’t this quite good? Gosh, thank you for your sponsorship. Constellations. Haha, everyone! Did you properly show off your value?]</w:t>
      </w:r>
    </w:p>
    <w:p w14:paraId="6DCB868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3F3DB81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number of stars meant the number of constellations connected to the channel.</w:t>
      </w:r>
    </w:p>
    <w:p w14:paraId="2D38B935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425FBD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21 wasn’t a lot, but it was a strange number for a beginner </w:t>
      </w:r>
      <w:proofErr w:type="spellStart"/>
      <w:r w:rsidRPr="00C1231D">
        <w:rPr>
          <w:rFonts w:ascii="Verdana Pro" w:hAnsi="Verdana Pro"/>
        </w:rPr>
        <w:t>dokkaebi</w:t>
      </w:r>
      <w:proofErr w:type="spellEnd"/>
      <w:r w:rsidRPr="00C1231D">
        <w:rPr>
          <w:rFonts w:ascii="Verdana Pro" w:hAnsi="Verdana Pro"/>
        </w:rPr>
        <w:t>.</w:t>
      </w:r>
    </w:p>
    <w:p w14:paraId="703A91C2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1F6C407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[The number of survivors is quite </w:t>
      </w:r>
      <w:proofErr w:type="gramStart"/>
      <w:r w:rsidRPr="00C1231D">
        <w:rPr>
          <w:rFonts w:ascii="Verdana Pro" w:hAnsi="Verdana Pro"/>
        </w:rPr>
        <w:t>high?</w:t>
      </w:r>
      <w:proofErr w:type="gramEnd"/>
      <w:r w:rsidRPr="00C1231D">
        <w:rPr>
          <w:rFonts w:ascii="Verdana Pro" w:hAnsi="Verdana Pro"/>
        </w:rPr>
        <w:t xml:space="preserve"> The fellow in the next carriage was a </w:t>
      </w:r>
      <w:proofErr w:type="spellStart"/>
      <w:r w:rsidRPr="00C1231D">
        <w:rPr>
          <w:rFonts w:ascii="Verdana Pro" w:hAnsi="Verdana Pro"/>
        </w:rPr>
        <w:t>nutter</w:t>
      </w:r>
      <w:proofErr w:type="spellEnd"/>
      <w:r w:rsidRPr="00C1231D">
        <w:rPr>
          <w:rFonts w:ascii="Verdana Pro" w:hAnsi="Verdana Pro"/>
        </w:rPr>
        <w:t xml:space="preserve"> as well... It seems that things are quite interesting today.]</w:t>
      </w:r>
    </w:p>
    <w:p w14:paraId="42CB0075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0DD6006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The </w:t>
      </w:r>
      <w:proofErr w:type="spellStart"/>
      <w:r w:rsidRPr="00C1231D">
        <w:rPr>
          <w:rFonts w:ascii="Verdana Pro" w:hAnsi="Verdana Pro"/>
        </w:rPr>
        <w:t>dokkaebi</w:t>
      </w:r>
      <w:proofErr w:type="spellEnd"/>
      <w:r w:rsidRPr="00C1231D">
        <w:rPr>
          <w:rFonts w:ascii="Verdana Pro" w:hAnsi="Verdana Pro"/>
        </w:rPr>
        <w:t xml:space="preserve"> manipulated something in the air. A moment later, a list of survivors came up.</w:t>
      </w:r>
    </w:p>
    <w:p w14:paraId="47B97FA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262E95C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[Survivors from the 3434 Train to </w:t>
      </w:r>
      <w:proofErr w:type="spellStart"/>
      <w:r w:rsidRPr="00C1231D">
        <w:rPr>
          <w:rFonts w:ascii="Verdana Pro" w:hAnsi="Verdana Pro"/>
        </w:rPr>
        <w:t>Bulgwang</w:t>
      </w:r>
      <w:proofErr w:type="spellEnd"/>
      <w:r w:rsidRPr="00C1231D">
        <w:rPr>
          <w:rFonts w:ascii="Verdana Pro" w:hAnsi="Verdana Pro"/>
        </w:rPr>
        <w:t xml:space="preserve">, Carriage 3807: Kim </w:t>
      </w:r>
      <w:proofErr w:type="spellStart"/>
      <w:r w:rsidRPr="00C1231D">
        <w:rPr>
          <w:rFonts w:ascii="Verdana Pro" w:hAnsi="Verdana Pro"/>
        </w:rPr>
        <w:t>Dokja</w:t>
      </w:r>
      <w:proofErr w:type="spellEnd"/>
      <w:r w:rsidRPr="00C1231D">
        <w:rPr>
          <w:rFonts w:ascii="Verdana Pro" w:hAnsi="Verdana Pro"/>
        </w:rPr>
        <w:t xml:space="preserve">, Lee </w:t>
      </w:r>
      <w:proofErr w:type="spellStart"/>
      <w:r w:rsidRPr="00C1231D">
        <w:rPr>
          <w:rFonts w:ascii="Verdana Pro" w:hAnsi="Verdana Pro"/>
        </w:rPr>
        <w:t>Hyunsung</w:t>
      </w:r>
      <w:proofErr w:type="spellEnd"/>
      <w:r w:rsidRPr="00C1231D">
        <w:rPr>
          <w:rFonts w:ascii="Verdana Pro" w:hAnsi="Verdana Pro"/>
        </w:rPr>
        <w:t xml:space="preserve">, 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 xml:space="preserve">, Han </w:t>
      </w:r>
      <w:proofErr w:type="spellStart"/>
      <w:r w:rsidRPr="00C1231D">
        <w:rPr>
          <w:rFonts w:ascii="Verdana Pro" w:hAnsi="Verdana Pro"/>
        </w:rPr>
        <w:t>Myungoh</w:t>
      </w:r>
      <w:proofErr w:type="spellEnd"/>
      <w:r w:rsidRPr="00C1231D">
        <w:rPr>
          <w:rFonts w:ascii="Verdana Pro" w:hAnsi="Verdana Pro"/>
        </w:rPr>
        <w:t xml:space="preserve"> and Lee </w:t>
      </w:r>
      <w:proofErr w:type="spellStart"/>
      <w:r w:rsidRPr="00C1231D">
        <w:rPr>
          <w:rFonts w:ascii="Verdana Pro" w:hAnsi="Verdana Pro"/>
        </w:rPr>
        <w:t>Gilyoung</w:t>
      </w:r>
      <w:proofErr w:type="spellEnd"/>
      <w:r w:rsidRPr="00C1231D">
        <w:rPr>
          <w:rFonts w:ascii="Verdana Pro" w:hAnsi="Verdana Pro"/>
        </w:rPr>
        <w:t>. A total of five survivors.]</w:t>
      </w:r>
    </w:p>
    <w:p w14:paraId="179F3C8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2E0B851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Five people. More people than I thought survived. I looked at the faces of the survivors one by one.</w:t>
      </w:r>
    </w:p>
    <w:p w14:paraId="120BCFA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A29CD1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Lee </w:t>
      </w:r>
      <w:proofErr w:type="spellStart"/>
      <w:r w:rsidRPr="00C1231D">
        <w:rPr>
          <w:rFonts w:ascii="Verdana Pro" w:hAnsi="Verdana Pro"/>
        </w:rPr>
        <w:t>Hyunsung</w:t>
      </w:r>
      <w:proofErr w:type="spellEnd"/>
      <w:r w:rsidRPr="00C1231D">
        <w:rPr>
          <w:rFonts w:ascii="Verdana Pro" w:hAnsi="Verdana Pro"/>
        </w:rPr>
        <w:t xml:space="preserve"> had a good physique and excellent motor skills, so it was expected that he would survive. I even expected 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 xml:space="preserve"> to a certain extent.</w:t>
      </w:r>
    </w:p>
    <w:p w14:paraId="60AD2D7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EB606B8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In addition, Lee </w:t>
      </w:r>
      <w:proofErr w:type="spellStart"/>
      <w:r w:rsidRPr="00C1231D">
        <w:rPr>
          <w:rFonts w:ascii="Verdana Pro" w:hAnsi="Verdana Pro"/>
        </w:rPr>
        <w:t>Gilyoung</w:t>
      </w:r>
      <w:proofErr w:type="spellEnd"/>
      <w:r w:rsidRPr="00C1231D">
        <w:rPr>
          <w:rFonts w:ascii="Verdana Pro" w:hAnsi="Verdana Pro"/>
        </w:rPr>
        <w:t xml:space="preserve">. If my guess was right, ‘Lee </w:t>
      </w:r>
      <w:proofErr w:type="spellStart"/>
      <w:r w:rsidRPr="00C1231D">
        <w:rPr>
          <w:rFonts w:ascii="Verdana Pro" w:hAnsi="Verdana Pro"/>
        </w:rPr>
        <w:t>Gilyoung</w:t>
      </w:r>
      <w:proofErr w:type="spellEnd"/>
      <w:r w:rsidRPr="00C1231D">
        <w:rPr>
          <w:rFonts w:ascii="Verdana Pro" w:hAnsi="Verdana Pro"/>
        </w:rPr>
        <w:t xml:space="preserve">’ was the name of the boy standing next to me. The fluids from the crushed grasshopper </w:t>
      </w:r>
      <w:proofErr w:type="gramStart"/>
      <w:r w:rsidRPr="00C1231D">
        <w:rPr>
          <w:rFonts w:ascii="Verdana Pro" w:hAnsi="Verdana Pro"/>
        </w:rPr>
        <w:t>was</w:t>
      </w:r>
      <w:proofErr w:type="gramEnd"/>
      <w:r w:rsidRPr="00C1231D">
        <w:rPr>
          <w:rFonts w:ascii="Verdana Pro" w:hAnsi="Verdana Pro"/>
        </w:rPr>
        <w:t xml:space="preserve"> still on the boy’s hands. It was the grasshopper I had squeezed.</w:t>
      </w:r>
    </w:p>
    <w:p w14:paraId="582CAE8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530BAF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The boy was looking at his mother, who </w:t>
      </w:r>
      <w:proofErr w:type="gramStart"/>
      <w:r w:rsidRPr="00C1231D">
        <w:rPr>
          <w:rFonts w:ascii="Verdana Pro" w:hAnsi="Verdana Pro"/>
        </w:rPr>
        <w:t>lost</w:t>
      </w:r>
      <w:proofErr w:type="gramEnd"/>
      <w:r w:rsidRPr="00C1231D">
        <w:rPr>
          <w:rFonts w:ascii="Verdana Pro" w:hAnsi="Verdana Pro"/>
        </w:rPr>
        <w:t xml:space="preserve"> her head. The boy’s mother had abandoned him to join in on killing the grandmother. The boy had just watched the whole thing from beginning to end.</w:t>
      </w:r>
    </w:p>
    <w:p w14:paraId="7981D04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420FEC1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 hesitated for a moment before touching the boy’s shoulder. It wasn’t foolish sympathy. To put it </w:t>
      </w:r>
      <w:proofErr w:type="gramStart"/>
      <w:r w:rsidRPr="00C1231D">
        <w:rPr>
          <w:rFonts w:ascii="Verdana Pro" w:hAnsi="Verdana Pro"/>
        </w:rPr>
        <w:t>simple</w:t>
      </w:r>
      <w:proofErr w:type="gramEnd"/>
      <w:r w:rsidRPr="00C1231D">
        <w:rPr>
          <w:rFonts w:ascii="Verdana Pro" w:hAnsi="Verdana Pro"/>
        </w:rPr>
        <w:t>, this was...</w:t>
      </w:r>
    </w:p>
    <w:p w14:paraId="00D9F16F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40FCF18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That’s right. Hypocrisy.</w:t>
      </w:r>
    </w:p>
    <w:p w14:paraId="2D88A629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E5B3B0C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“Kid.”</w:t>
      </w:r>
    </w:p>
    <w:p w14:paraId="3CF5387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684FA70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The boy slowly turned his head </w:t>
      </w:r>
      <w:proofErr w:type="gramStart"/>
      <w:r w:rsidRPr="00C1231D">
        <w:rPr>
          <w:rFonts w:ascii="Verdana Pro" w:hAnsi="Verdana Pro"/>
        </w:rPr>
        <w:t>and in his eyes,</w:t>
      </w:r>
      <w:proofErr w:type="gramEnd"/>
      <w:r w:rsidRPr="00C1231D">
        <w:rPr>
          <w:rFonts w:ascii="Verdana Pro" w:hAnsi="Verdana Pro"/>
        </w:rPr>
        <w:t xml:space="preserve"> I could see the fear of death that he encountered for the first time in his life.</w:t>
      </w:r>
    </w:p>
    <w:p w14:paraId="56886B29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A83E0E1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Unavoidable instincts. This boy wasn’t grieving his mother’s death. He was just afraid of his own death. It was natural. He was human.</w:t>
      </w:r>
    </w:p>
    <w:p w14:paraId="4057018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4E2D0E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lastRenderedPageBreak/>
        <w:t>“Do you want to live?”</w:t>
      </w:r>
    </w:p>
    <w:p w14:paraId="6C7498C9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0164EA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boy’s eyes shook anxiously. His body trembled with a force that couldn’t be resisted. Then little by little, the boy’s head moved.</w:t>
      </w:r>
    </w:p>
    <w:p w14:paraId="02D54633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AF2D5F6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“Then let’s go together.”</w:t>
      </w:r>
    </w:p>
    <w:p w14:paraId="61072A7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AF5F25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Lee </w:t>
      </w:r>
      <w:proofErr w:type="spellStart"/>
      <w:r w:rsidRPr="00C1231D">
        <w:rPr>
          <w:rFonts w:ascii="Verdana Pro" w:hAnsi="Verdana Pro"/>
        </w:rPr>
        <w:t>Gilyoung</w:t>
      </w:r>
      <w:proofErr w:type="spellEnd"/>
      <w:r w:rsidRPr="00C1231D">
        <w:rPr>
          <w:rFonts w:ascii="Verdana Pro" w:hAnsi="Verdana Pro"/>
        </w:rPr>
        <w:t xml:space="preserve"> moved slowly and came close to my legs. 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 xml:space="preserve"> was watching me with an impressed expression. I unintentionally caused another misunderstanding. In fact, it was meant to be seen. But the target wasn’t 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>.</w:t>
      </w:r>
    </w:p>
    <w:p w14:paraId="7860151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9168A8C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[A few constellations are impressed with your good deed.]</w:t>
      </w:r>
    </w:p>
    <w:p w14:paraId="10CDD954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4173565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[The constellations have sponsored you 200 coins.]</w:t>
      </w:r>
    </w:p>
    <w:p w14:paraId="4968414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F9D159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I couldn’t help thinking that it was a low move. But I also wanted to live.</w:t>
      </w:r>
    </w:p>
    <w:p w14:paraId="0852F331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148596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Given the upcoming major events, it was essential to draw the attention of the constellations right now.</w:t>
      </w:r>
    </w:p>
    <w:p w14:paraId="7F9A532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E75DD4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“W-Will you release us now? Didn’t you get what you wanted?”</w:t>
      </w:r>
    </w:p>
    <w:p w14:paraId="6AB7F231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DD3417B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Han </w:t>
      </w:r>
      <w:proofErr w:type="spellStart"/>
      <w:r w:rsidRPr="00C1231D">
        <w:rPr>
          <w:rFonts w:ascii="Verdana Pro" w:hAnsi="Verdana Pro"/>
        </w:rPr>
        <w:t>Myungoh</w:t>
      </w:r>
      <w:proofErr w:type="spellEnd"/>
      <w:r w:rsidRPr="00C1231D">
        <w:rPr>
          <w:rFonts w:ascii="Verdana Pro" w:hAnsi="Verdana Pro"/>
        </w:rPr>
        <w:t xml:space="preserve"> in a torn shirt shouted from half a dozen steps away. Department Head Han </w:t>
      </w:r>
      <w:proofErr w:type="spellStart"/>
      <w:r w:rsidRPr="00C1231D">
        <w:rPr>
          <w:rFonts w:ascii="Verdana Pro" w:hAnsi="Verdana Pro"/>
        </w:rPr>
        <w:t>Myungoh</w:t>
      </w:r>
      <w:proofErr w:type="spellEnd"/>
      <w:r w:rsidRPr="00C1231D">
        <w:rPr>
          <w:rFonts w:ascii="Verdana Pro" w:hAnsi="Verdana Pro"/>
        </w:rPr>
        <w:t>. He was a lucky human.</w:t>
      </w:r>
    </w:p>
    <w:p w14:paraId="1C83D2F1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840376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But I couldn’t help wondering. Why was Han </w:t>
      </w:r>
      <w:proofErr w:type="spellStart"/>
      <w:r w:rsidRPr="00C1231D">
        <w:rPr>
          <w:rFonts w:ascii="Verdana Pro" w:hAnsi="Verdana Pro"/>
        </w:rPr>
        <w:t>Myungoh</w:t>
      </w:r>
      <w:proofErr w:type="spellEnd"/>
      <w:r w:rsidRPr="00C1231D">
        <w:rPr>
          <w:rFonts w:ascii="Verdana Pro" w:hAnsi="Verdana Pro"/>
        </w:rPr>
        <w:t xml:space="preserve"> riding the subway when he had so much money? This was the man who had shown off a new S class Mercedes-Benz not long ago.</w:t>
      </w:r>
    </w:p>
    <w:p w14:paraId="229B1C34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395B4E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</w:t>
      </w:r>
      <w:proofErr w:type="spellStart"/>
      <w:r w:rsidRPr="00C1231D">
        <w:rPr>
          <w:rFonts w:ascii="Verdana Pro" w:hAnsi="Verdana Pro"/>
        </w:rPr>
        <w:t>Hrmm</w:t>
      </w:r>
      <w:proofErr w:type="spellEnd"/>
      <w:r w:rsidRPr="00C1231D">
        <w:rPr>
          <w:rFonts w:ascii="Verdana Pro" w:hAnsi="Verdana Pro"/>
        </w:rPr>
        <w:t>, released? Haven’t you seen outside? Do you really want to go out there?]</w:t>
      </w:r>
    </w:p>
    <w:p w14:paraId="114AF79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409094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The </w:t>
      </w:r>
      <w:proofErr w:type="spellStart"/>
      <w:r w:rsidRPr="00C1231D">
        <w:rPr>
          <w:rFonts w:ascii="Verdana Pro" w:hAnsi="Verdana Pro"/>
        </w:rPr>
        <w:t>dokkaebi</w:t>
      </w:r>
      <w:proofErr w:type="spellEnd"/>
      <w:r w:rsidRPr="00C1231D">
        <w:rPr>
          <w:rFonts w:ascii="Verdana Pro" w:hAnsi="Verdana Pro"/>
        </w:rPr>
        <w:t xml:space="preserve"> chuckled.</w:t>
      </w:r>
    </w:p>
    <w:p w14:paraId="69B52C0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666D677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[It is somehow admirable. In fact, I didn’t expect much from this </w:t>
      </w:r>
      <w:proofErr w:type="gramStart"/>
      <w:r w:rsidRPr="00C1231D">
        <w:rPr>
          <w:rFonts w:ascii="Verdana Pro" w:hAnsi="Verdana Pro"/>
        </w:rPr>
        <w:t>carriage</w:t>
      </w:r>
      <w:proofErr w:type="gramEnd"/>
      <w:r w:rsidRPr="00C1231D">
        <w:rPr>
          <w:rFonts w:ascii="Verdana Pro" w:hAnsi="Verdana Pro"/>
        </w:rPr>
        <w:t xml:space="preserve"> but you managed to pass the first scenario. This proves that bugs deserve to survive.]</w:t>
      </w:r>
    </w:p>
    <w:p w14:paraId="123E8FD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520E135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His words made us realize our position. Maybe we were like grasshoppers in his eyes.</w:t>
      </w:r>
    </w:p>
    <w:p w14:paraId="596C674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EC2CB09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[Now </w:t>
      </w:r>
      <w:proofErr w:type="spellStart"/>
      <w:r w:rsidRPr="00C1231D">
        <w:rPr>
          <w:rFonts w:ascii="Verdana Pro" w:hAnsi="Verdana Pro"/>
        </w:rPr>
        <w:t>now</w:t>
      </w:r>
      <w:proofErr w:type="spellEnd"/>
      <w:r w:rsidRPr="00C1231D">
        <w:rPr>
          <w:rFonts w:ascii="Verdana Pro" w:hAnsi="Verdana Pro"/>
        </w:rPr>
        <w:t xml:space="preserve">, shouldn’t there be a reward for overcoming the hardships? As a reward for the first scenario, you are entitled to the sponsorship of the ‘constellations.’ </w:t>
      </w:r>
      <w:proofErr w:type="spellStart"/>
      <w:r w:rsidRPr="00C1231D">
        <w:rPr>
          <w:rFonts w:ascii="Verdana Pro" w:hAnsi="Verdana Pro"/>
        </w:rPr>
        <w:t>Waahhh</w:t>
      </w:r>
      <w:proofErr w:type="spellEnd"/>
      <w:r w:rsidRPr="00C1231D">
        <w:rPr>
          <w:rFonts w:ascii="Verdana Pro" w:hAnsi="Verdana Pro"/>
        </w:rPr>
        <w:t>! How about it? Aren’t you looking forward to it? Hmm, you are all unenthusiastic. This is really a big deal.]</w:t>
      </w:r>
    </w:p>
    <w:p w14:paraId="01F3F39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6D56B43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reaction was natural. I was the only one here who knew what ‘constellation’ or ‘sponsorship’ was.</w:t>
      </w:r>
    </w:p>
    <w:p w14:paraId="448096A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4213133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sponsorship of the constellations. The meaning was obvious. One of the key events of Ways of Survival, ‘Sponsor Selection’ was about to begin.</w:t>
      </w:r>
    </w:p>
    <w:p w14:paraId="58692B39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5ABFE4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[Hmm, everybody has confused expressions. I can easily tell you. Right now, you are incredibly weak. If you are thrown into the scenarios that will take place, you will be killed when you meet a weak ground rat, let alone a ‘</w:t>
      </w:r>
      <w:proofErr w:type="spellStart"/>
      <w:r w:rsidRPr="00C1231D">
        <w:rPr>
          <w:rFonts w:ascii="Verdana Pro" w:hAnsi="Verdana Pro"/>
        </w:rPr>
        <w:t>kruk</w:t>
      </w:r>
      <w:proofErr w:type="spellEnd"/>
      <w:r w:rsidRPr="00C1231D">
        <w:rPr>
          <w:rFonts w:ascii="Verdana Pro" w:hAnsi="Verdana Pro"/>
        </w:rPr>
        <w:t>.’ But kindly, there are some great people in the universe who pity you and would like to sponsor you. Do you understand what I am saying?]</w:t>
      </w:r>
    </w:p>
    <w:p w14:paraId="4247AC9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2B4BD73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Lee </w:t>
      </w:r>
      <w:proofErr w:type="spellStart"/>
      <w:r w:rsidRPr="00C1231D">
        <w:rPr>
          <w:rFonts w:ascii="Verdana Pro" w:hAnsi="Verdana Pro"/>
        </w:rPr>
        <w:t>Hyunsung</w:t>
      </w:r>
      <w:proofErr w:type="spellEnd"/>
      <w:r w:rsidRPr="00C1231D">
        <w:rPr>
          <w:rFonts w:ascii="Verdana Pro" w:hAnsi="Verdana Pro"/>
        </w:rPr>
        <w:t xml:space="preserve"> finally couldn’t stand it anymore and opened his mouth.</w:t>
      </w:r>
    </w:p>
    <w:p w14:paraId="7AD4BF23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EB5A42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“What are you saying? Who is sponsoring whom...”</w:t>
      </w:r>
    </w:p>
    <w:p w14:paraId="2967C23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C9375FB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[Hmm, my words are just entering dirty ears. Isn’t there an old saying in South Korea? It is better to see it once than listen a hundred times. </w:t>
      </w:r>
      <w:proofErr w:type="gramStart"/>
      <w:r w:rsidRPr="00C1231D">
        <w:rPr>
          <w:rFonts w:ascii="Verdana Pro" w:hAnsi="Verdana Pro"/>
        </w:rPr>
        <w:t>So</w:t>
      </w:r>
      <w:proofErr w:type="gramEnd"/>
      <w:r w:rsidRPr="00C1231D">
        <w:rPr>
          <w:rFonts w:ascii="Verdana Pro" w:hAnsi="Verdana Pro"/>
        </w:rPr>
        <w:t xml:space="preserve"> experience it directly. Well, the less fortunate ones might not get the chance. </w:t>
      </w:r>
      <w:proofErr w:type="spellStart"/>
      <w:r w:rsidRPr="00C1231D">
        <w:rPr>
          <w:rFonts w:ascii="Verdana Pro" w:hAnsi="Verdana Pro"/>
        </w:rPr>
        <w:t>Hahahat</w:t>
      </w:r>
      <w:proofErr w:type="spellEnd"/>
      <w:r w:rsidRPr="00C1231D">
        <w:rPr>
          <w:rFonts w:ascii="Verdana Pro" w:hAnsi="Verdana Pro"/>
        </w:rPr>
        <w:t>!]</w:t>
      </w:r>
    </w:p>
    <w:p w14:paraId="1021CD2B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BC899D3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I was tense. From now on. A good choice here would make my survival in the future easier.</w:t>
      </w:r>
    </w:p>
    <w:p w14:paraId="59C21E2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70A8FD0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</w:t>
      </w:r>
      <w:proofErr w:type="spellStart"/>
      <w:r w:rsidRPr="00C1231D">
        <w:rPr>
          <w:rFonts w:ascii="Verdana Pro" w:hAnsi="Verdana Pro"/>
        </w:rPr>
        <w:t>Dokja-ssi</w:t>
      </w:r>
      <w:proofErr w:type="spellEnd"/>
      <w:r w:rsidRPr="00C1231D">
        <w:rPr>
          <w:rFonts w:ascii="Verdana Pro" w:hAnsi="Verdana Pro"/>
        </w:rPr>
        <w:t>? Two strange choices suddenly appeared in front of me...”</w:t>
      </w:r>
    </w:p>
    <w:p w14:paraId="3B3BDE6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2CFE5F8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“I don’t know even if you ask me.”</w:t>
      </w:r>
    </w:p>
    <w:p w14:paraId="7CB618AE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0DDD740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This was naturally a lie to avoid suspicions. </w:t>
      </w:r>
      <w:proofErr w:type="gramStart"/>
      <w:r w:rsidRPr="00C1231D">
        <w:rPr>
          <w:rFonts w:ascii="Verdana Pro" w:hAnsi="Verdana Pro"/>
        </w:rPr>
        <w:t>By the way, there</w:t>
      </w:r>
      <w:proofErr w:type="gramEnd"/>
      <w:r w:rsidRPr="00C1231D">
        <w:rPr>
          <w:rFonts w:ascii="Verdana Pro" w:hAnsi="Verdana Pro"/>
        </w:rPr>
        <w:t xml:space="preserve"> were two choices. 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 xml:space="preserve"> was quite lucky.</w:t>
      </w:r>
    </w:p>
    <w:p w14:paraId="0997B5C1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C245833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“Do it comfortably. Think of it as an aptitude test.”</w:t>
      </w:r>
    </w:p>
    <w:p w14:paraId="39586103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E8E8AA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“Aptitude test...”</w:t>
      </w:r>
    </w:p>
    <w:p w14:paraId="0D6AFFD8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CE5B1A5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“Nobody knows what the situation is anyway. Why not do it comfortably?”</w:t>
      </w:r>
    </w:p>
    <w:p w14:paraId="72DCFF4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33A15B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“Ah... I understand.”</w:t>
      </w:r>
    </w:p>
    <w:p w14:paraId="065F0B7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74841E8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Yoo </w:t>
      </w:r>
      <w:proofErr w:type="spellStart"/>
      <w:r w:rsidRPr="00C1231D">
        <w:rPr>
          <w:rFonts w:ascii="Verdana Pro" w:hAnsi="Verdana Pro"/>
        </w:rPr>
        <w:t>Sangah</w:t>
      </w:r>
      <w:proofErr w:type="spellEnd"/>
      <w:r w:rsidRPr="00C1231D">
        <w:rPr>
          <w:rFonts w:ascii="Verdana Pro" w:hAnsi="Verdana Pro"/>
        </w:rPr>
        <w:t xml:space="preserve"> closed her mouth and started staring into space. It was a profound expression, as if she had encountered something curious.</w:t>
      </w:r>
    </w:p>
    <w:p w14:paraId="7A151B0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6BB9D4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others suddenly became silent. Everyone was reading the options in front of them. I also had my own choices to look at.</w:t>
      </w:r>
    </w:p>
    <w:p w14:paraId="368DD229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9C44429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[Sponsor Selection]</w:t>
      </w:r>
    </w:p>
    <w:p w14:paraId="7977CDDB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421393B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-Please select your sponsor</w:t>
      </w:r>
    </w:p>
    <w:p w14:paraId="099D4AD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24D4C6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-Your chosen sponsor will be your strong supporter.</w:t>
      </w:r>
    </w:p>
    <w:p w14:paraId="1A7A23DB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ABE40D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Abyssal Black Flame </w:t>
      </w:r>
      <w:proofErr w:type="spellStart"/>
      <w:r w:rsidRPr="00C1231D">
        <w:rPr>
          <w:rFonts w:ascii="Verdana Pro" w:hAnsi="Verdana Pro"/>
        </w:rPr>
        <w:t>DragonDemon</w:t>
      </w:r>
      <w:proofErr w:type="spellEnd"/>
      <w:r w:rsidRPr="00C1231D">
        <w:rPr>
          <w:rFonts w:ascii="Verdana Pro" w:hAnsi="Verdana Pro"/>
        </w:rPr>
        <w:t xml:space="preserve">-like Judge of </w:t>
      </w:r>
      <w:proofErr w:type="spellStart"/>
      <w:r w:rsidRPr="00C1231D">
        <w:rPr>
          <w:rFonts w:ascii="Verdana Pro" w:hAnsi="Verdana Pro"/>
        </w:rPr>
        <w:t>FireSecretive</w:t>
      </w:r>
      <w:proofErr w:type="spellEnd"/>
      <w:r w:rsidRPr="00C1231D">
        <w:rPr>
          <w:rFonts w:ascii="Verdana Pro" w:hAnsi="Verdana Pro"/>
        </w:rPr>
        <w:t xml:space="preserve"> </w:t>
      </w:r>
      <w:proofErr w:type="spellStart"/>
      <w:r w:rsidRPr="00C1231D">
        <w:rPr>
          <w:rFonts w:ascii="Verdana Pro" w:hAnsi="Verdana Pro"/>
        </w:rPr>
        <w:t>PlotterPrisoner</w:t>
      </w:r>
      <w:proofErr w:type="spellEnd"/>
      <w:r w:rsidRPr="00C1231D">
        <w:rPr>
          <w:rFonts w:ascii="Verdana Pro" w:hAnsi="Verdana Pro"/>
        </w:rPr>
        <w:t xml:space="preserve"> of the Golden Headband.</w:t>
      </w:r>
    </w:p>
    <w:p w14:paraId="4FC9EEA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0D5CDF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There were four choices like a riddle. It meant there were four constellations that wanted to turn me into their incarnation.</w:t>
      </w:r>
    </w:p>
    <w:p w14:paraId="754A7CC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5A0C8A9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Four choices </w:t>
      </w:r>
      <w:proofErr w:type="gramStart"/>
      <w:r w:rsidRPr="00C1231D">
        <w:rPr>
          <w:rFonts w:ascii="Verdana Pro" w:hAnsi="Verdana Pro"/>
        </w:rPr>
        <w:t>wasn’t</w:t>
      </w:r>
      <w:proofErr w:type="gramEnd"/>
      <w:r w:rsidRPr="00C1231D">
        <w:rPr>
          <w:rFonts w:ascii="Verdana Pro" w:hAnsi="Verdana Pro"/>
        </w:rPr>
        <w:t xml:space="preserve"> small considering that the protagonist of Ways of Survival received five options the first time.</w:t>
      </w:r>
    </w:p>
    <w:p w14:paraId="443EDF6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B0E1EE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constellations never revealed their true name. Therefore, all contractors must infer the identity of the constellations by words such as ‘abyssal’, ‘demonic’ and ‘garden’.</w:t>
      </w:r>
    </w:p>
    <w:p w14:paraId="27C3861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2FCE15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Of course, this puzzle was nothing to me, the sole reader of Ways of Survival.</w:t>
      </w:r>
    </w:p>
    <w:p w14:paraId="0A5DF2DF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13AF8D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Let’s see.</w:t>
      </w:r>
    </w:p>
    <w:p w14:paraId="5E68B01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1390CD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First, the ‘Abyssal Black Flame Dragon.’</w:t>
      </w:r>
    </w:p>
    <w:p w14:paraId="34AF93A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EC0B3B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According to my memory, this constellation was a powerful entity that led the group of constellations called the Black Cloud. I forgot his real </w:t>
      </w:r>
      <w:proofErr w:type="gramStart"/>
      <w:r w:rsidRPr="00C1231D">
        <w:rPr>
          <w:rFonts w:ascii="Verdana Pro" w:hAnsi="Verdana Pro"/>
        </w:rPr>
        <w:t>name</w:t>
      </w:r>
      <w:proofErr w:type="gramEnd"/>
      <w:r w:rsidRPr="00C1231D">
        <w:rPr>
          <w:rFonts w:ascii="Verdana Pro" w:hAnsi="Verdana Pro"/>
        </w:rPr>
        <w:t xml:space="preserve"> but I remember it was a very long name.</w:t>
      </w:r>
    </w:p>
    <w:p w14:paraId="51BADD27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8C2F611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advantage of this constellation was that the contractor could receive a very strong attack power. In the early days when stamina and strength were in urgent need, there was no constellation as strong as the Abyssal Dark Flame Dragon.</w:t>
      </w:r>
    </w:p>
    <w:p w14:paraId="3A6695EF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C92CEA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Of course, that was limited to the beginning. As the power of this constellation was more frequently used, the mind became </w:t>
      </w:r>
      <w:proofErr w:type="gramStart"/>
      <w:r w:rsidRPr="00C1231D">
        <w:rPr>
          <w:rFonts w:ascii="Verdana Pro" w:hAnsi="Verdana Pro"/>
        </w:rPr>
        <w:t>corrupted</w:t>
      </w:r>
      <w:proofErr w:type="gramEnd"/>
      <w:r w:rsidRPr="00C1231D">
        <w:rPr>
          <w:rFonts w:ascii="Verdana Pro" w:hAnsi="Verdana Pro"/>
        </w:rPr>
        <w:t xml:space="preserve"> and the contractor would become a mad murderer.</w:t>
      </w:r>
    </w:p>
    <w:p w14:paraId="770F0541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64982FB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This constellation usually sponsored the people with the ‘</w:t>
      </w:r>
      <w:proofErr w:type="spellStart"/>
      <w:r w:rsidRPr="00C1231D">
        <w:rPr>
          <w:rFonts w:ascii="Verdana Pro" w:hAnsi="Verdana Pro"/>
        </w:rPr>
        <w:t>chuuni</w:t>
      </w:r>
      <w:proofErr w:type="spellEnd"/>
      <w:r w:rsidRPr="00C1231D">
        <w:rPr>
          <w:rFonts w:ascii="Verdana Pro" w:hAnsi="Verdana Pro"/>
        </w:rPr>
        <w:t>’ attribute... I didn’t know why the constellation picked me. I felt uncomfortable and excluded this guy.</w:t>
      </w:r>
    </w:p>
    <w:p w14:paraId="1D328E1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782811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second one, the Demon-like Judge of Fire.</w:t>
      </w:r>
    </w:p>
    <w:p w14:paraId="24A0378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17F623B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 can’t believe I was </w:t>
      </w:r>
      <w:proofErr w:type="gramStart"/>
      <w:r w:rsidRPr="00C1231D">
        <w:rPr>
          <w:rFonts w:ascii="Verdana Pro" w:hAnsi="Verdana Pro"/>
        </w:rPr>
        <w:t>actually seeing</w:t>
      </w:r>
      <w:proofErr w:type="gramEnd"/>
      <w:r w:rsidRPr="00C1231D">
        <w:rPr>
          <w:rFonts w:ascii="Verdana Pro" w:hAnsi="Verdana Pro"/>
        </w:rPr>
        <w:t xml:space="preserve"> this option. Somehow, the strong emotions I felt were enormous.</w:t>
      </w:r>
    </w:p>
    <w:p w14:paraId="7EE834A4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D387529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At first glance, the name was overflowing with evil. But this was </w:t>
      </w:r>
      <w:proofErr w:type="gramStart"/>
      <w:r w:rsidRPr="00C1231D">
        <w:rPr>
          <w:rFonts w:ascii="Verdana Pro" w:hAnsi="Verdana Pro"/>
        </w:rPr>
        <w:t>actually a</w:t>
      </w:r>
      <w:proofErr w:type="gramEnd"/>
      <w:r w:rsidRPr="00C1231D">
        <w:rPr>
          <w:rFonts w:ascii="Verdana Pro" w:hAnsi="Verdana Pro"/>
        </w:rPr>
        <w:t xml:space="preserve"> trap for the wicked. The ‘Demon-like’ </w:t>
      </w:r>
      <w:proofErr w:type="gramStart"/>
      <w:r w:rsidRPr="00C1231D">
        <w:rPr>
          <w:rFonts w:ascii="Verdana Pro" w:hAnsi="Verdana Pro"/>
        </w:rPr>
        <w:t>actually meant</w:t>
      </w:r>
      <w:proofErr w:type="gramEnd"/>
      <w:r w:rsidRPr="00C1231D">
        <w:rPr>
          <w:rFonts w:ascii="Verdana Pro" w:hAnsi="Verdana Pro"/>
        </w:rPr>
        <w:t xml:space="preserve"> ‘not a demon.’ Then the words ‘fire’ and ‘judge’ were added.</w:t>
      </w:r>
    </w:p>
    <w:p w14:paraId="69F369D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A30C6BC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A being who wasn’t a demon and who made judgments through fire. Paradoxically, the master of this constellation was an angel.</w:t>
      </w:r>
    </w:p>
    <w:p w14:paraId="7C44DB68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8A21F10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lastRenderedPageBreak/>
        <w:t>If I recalled corrected, it was Archangel Uriel... In fact, I remembered this because someone in the novel picked this constellation as a sponsor.</w:t>
      </w:r>
    </w:p>
    <w:p w14:paraId="7E8E936F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EBAF572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It was a </w:t>
      </w:r>
      <w:proofErr w:type="gramStart"/>
      <w:r w:rsidRPr="00C1231D">
        <w:rPr>
          <w:rFonts w:ascii="Verdana Pro" w:hAnsi="Verdana Pro"/>
        </w:rPr>
        <w:t>pretty decent</w:t>
      </w:r>
      <w:proofErr w:type="gramEnd"/>
      <w:r w:rsidRPr="00C1231D">
        <w:rPr>
          <w:rFonts w:ascii="Verdana Pro" w:hAnsi="Verdana Pro"/>
        </w:rPr>
        <w:t xml:space="preserve"> choice. This was pending. The constellations of ‘absolute good’ imposed ridiculous constraints if you wanted to use their enormous power.</w:t>
      </w:r>
    </w:p>
    <w:p w14:paraId="2566F473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9BCB80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third, Secretive Plotter. It was the first time that I, the sole reader of Ways of Survival, had seen this choice.</w:t>
      </w:r>
    </w:p>
    <w:p w14:paraId="57ED56C9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4727404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This name might’ve been mentioned in passing but... I didn’t know it right now. If I could read Ways of Survival more thoroughly then I might get a feel of the constellation.</w:t>
      </w:r>
    </w:p>
    <w:p w14:paraId="47DA974C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7EB29D5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But I was certain that the owner of this constellation wasn’t a very strong entity. Apart from the obvious modifier, there wasn’t one ‘proper noun.’</w:t>
      </w:r>
    </w:p>
    <w:p w14:paraId="03B0A773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B149CC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Secretive Plotter, it was too simple for a constellation. This one was also pending.</w:t>
      </w:r>
    </w:p>
    <w:p w14:paraId="50D03CE3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FBCB731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Finally, there was Prisoner of the Golden Headband.</w:t>
      </w:r>
    </w:p>
    <w:p w14:paraId="65CCADC3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832FF4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My heart jumped the moment I saw the fourth option. I didn’t expect this constellation </w:t>
      </w:r>
      <w:proofErr w:type="gramStart"/>
      <w:r w:rsidRPr="00C1231D">
        <w:rPr>
          <w:rFonts w:ascii="Verdana Pro" w:hAnsi="Verdana Pro"/>
        </w:rPr>
        <w:t>so</w:t>
      </w:r>
      <w:proofErr w:type="gramEnd"/>
      <w:r w:rsidRPr="00C1231D">
        <w:rPr>
          <w:rFonts w:ascii="Verdana Pro" w:hAnsi="Verdana Pro"/>
        </w:rPr>
        <w:t xml:space="preserve"> early. I doubted my eyes several times. But it was unmistakably ‘Prisoner of the Golden Headband.’</w:t>
      </w:r>
    </w:p>
    <w:p w14:paraId="5779620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6B16DD8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At first glance, this name gave off a negative image due to the word ‘prisoner’. But you had to pay attention to ‘Golden Headband.’</w:t>
      </w:r>
    </w:p>
    <w:p w14:paraId="3FCFDB20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416246E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Golden Headband. The smallest prison in the world.</w:t>
      </w:r>
    </w:p>
    <w:p w14:paraId="00806695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8EC14B4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It was a hint that anyone would recognize if they enjoyed reading Journey to the West as a child. There was only one prisoner who was held captive by the golden headband in the journey from east to west.</w:t>
      </w:r>
    </w:p>
    <w:p w14:paraId="73E32E88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6D7D0759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master of the Mountain of Flowers and Fruit, who lived in suffering due to the shackle on his head. The Handsome Monkey King with the ‘golden-gaze, fiery-eyes.’</w:t>
      </w:r>
    </w:p>
    <w:p w14:paraId="708FC98E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7343FE6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Great Sage the Equal of Heaven, Sun Wukong.</w:t>
      </w:r>
    </w:p>
    <w:p w14:paraId="0A844961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0FFFB428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Among the characters that appeared in the novel, there was one supported by Sun Wukong.</w:t>
      </w:r>
    </w:p>
    <w:p w14:paraId="5FAF128F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A67E259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A wondrous power that could sweep through hundreds of incarnations and to kill thoughts with one lightning strike.</w:t>
      </w:r>
    </w:p>
    <w:p w14:paraId="5E634779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21B9D050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The author had described this part with a lot of energy so my memory of it was clear.</w:t>
      </w:r>
    </w:p>
    <w:p w14:paraId="7079615B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B98C728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I didn’t know why such a powerful constellation was showing me interest but if I became the incarnation of the Great Sage the Equal of Heaven, I would be able to survive in this new world more easily than anyone else.</w:t>
      </w:r>
    </w:p>
    <w:p w14:paraId="2F1D4756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1146872F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But...</w:t>
      </w:r>
    </w:p>
    <w:p w14:paraId="59BCE0DA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3E0AEFAD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I quickly looked at the door connected to the carriage in front. Beyond that door, ‘he’ was looking at the selection screen like me.</w:t>
      </w:r>
    </w:p>
    <w:p w14:paraId="44998994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13FC26A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 xml:space="preserve">If I chose The Great </w:t>
      </w:r>
      <w:proofErr w:type="gramStart"/>
      <w:r w:rsidRPr="00C1231D">
        <w:rPr>
          <w:rFonts w:ascii="Verdana Pro" w:hAnsi="Verdana Pro"/>
        </w:rPr>
        <w:t>Sage</w:t>
      </w:r>
      <w:proofErr w:type="gramEnd"/>
      <w:r w:rsidRPr="00C1231D">
        <w:rPr>
          <w:rFonts w:ascii="Verdana Pro" w:hAnsi="Verdana Pro"/>
        </w:rPr>
        <w:t xml:space="preserve"> the Equal of Heaven... Could I win against him?</w:t>
      </w:r>
    </w:p>
    <w:p w14:paraId="16123992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54376071" w14:textId="77777777" w:rsidR="00C1231D" w:rsidRPr="00C1231D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[There is one minute left to complete the Sponsor Selection.]</w:t>
      </w:r>
    </w:p>
    <w:p w14:paraId="6B7BB70D" w14:textId="77777777" w:rsidR="00C1231D" w:rsidRPr="00C1231D" w:rsidRDefault="00C1231D" w:rsidP="00C1231D">
      <w:pPr>
        <w:ind w:left="-5"/>
        <w:rPr>
          <w:rFonts w:ascii="Verdana Pro" w:hAnsi="Verdana Pro"/>
        </w:rPr>
      </w:pPr>
    </w:p>
    <w:p w14:paraId="71403C61" w14:textId="042A4C10" w:rsidR="00BA05BA" w:rsidRPr="00AD02CC" w:rsidRDefault="00C1231D" w:rsidP="00C1231D">
      <w:pPr>
        <w:ind w:left="-5"/>
        <w:rPr>
          <w:rFonts w:ascii="Verdana Pro" w:hAnsi="Verdana Pro"/>
        </w:rPr>
      </w:pPr>
      <w:r w:rsidRPr="00C1231D">
        <w:rPr>
          <w:rFonts w:ascii="Verdana Pro" w:hAnsi="Verdana Pro"/>
        </w:rPr>
        <w:t>Time was running out. I breathed lightly and looked through my options. My worries didn’t last long.</w:t>
      </w:r>
    </w:p>
    <w:sectPr w:rsidR="00BA05BA" w:rsidRPr="00AD02CC">
      <w:pgSz w:w="12240" w:h="15840"/>
      <w:pgMar w:top="1499" w:right="1342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BA"/>
    <w:rsid w:val="00AD02CC"/>
    <w:rsid w:val="00BA05BA"/>
    <w:rsid w:val="00C1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0E4A"/>
  <w15:docId w15:val="{42DD08A2-EF85-4829-BACA-E6F0D7E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7" w:lineRule="auto"/>
      <w:ind w:left="10" w:right="10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2059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Chapter 1</dc:title>
  <dc:subject/>
  <dc:creator>NP24 4203</dc:creator>
  <cp:keywords/>
  <cp:lastModifiedBy>NP24 4203</cp:lastModifiedBy>
  <cp:revision>3</cp:revision>
  <cp:lastPrinted>2023-11-25T08:01:00Z</cp:lastPrinted>
  <dcterms:created xsi:type="dcterms:W3CDTF">2023-11-25T07:06:00Z</dcterms:created>
  <dcterms:modified xsi:type="dcterms:W3CDTF">2023-11-25T08:01:00Z</dcterms:modified>
</cp:coreProperties>
</file>