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77D2" w:rsidRPr="00FC77D2" w:rsidRDefault="00FC77D2" w:rsidP="00FC77D2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222222"/>
          <w:kern w:val="36"/>
          <w:sz w:val="54"/>
          <w:szCs w:val="54"/>
        </w:rPr>
      </w:pPr>
      <w:r w:rsidRPr="00FC77D2">
        <w:rPr>
          <w:rFonts w:ascii="Helvetica" w:eastAsia="Times New Roman" w:hAnsi="Helvetica" w:cs="Helvetica"/>
          <w:color w:val="222222"/>
          <w:kern w:val="36"/>
          <w:sz w:val="54"/>
          <w:szCs w:val="54"/>
        </w:rPr>
        <w:t>HTML Meta Tag</w:t>
      </w:r>
    </w:p>
    <w:p w:rsidR="00F633BB" w:rsidRDefault="00F633BB" w:rsidP="00F633BB">
      <w:pPr>
        <w:pStyle w:val="Heading2"/>
        <w:shd w:val="clear" w:color="auto" w:fill="FFFFFF"/>
        <w:spacing w:before="300" w:after="150"/>
        <w:rPr>
          <w:rFonts w:ascii="Helvetica" w:hAnsi="Helvetica" w:cs="Helvetica"/>
          <w:color w:val="222222"/>
          <w:sz w:val="45"/>
          <w:szCs w:val="45"/>
        </w:rPr>
      </w:pPr>
      <w:r>
        <w:rPr>
          <w:rFonts w:ascii="Helvetica" w:hAnsi="Helvetica" w:cs="Helvetica"/>
          <w:b/>
          <w:bCs/>
          <w:color w:val="222222"/>
          <w:sz w:val="45"/>
          <w:szCs w:val="45"/>
        </w:rPr>
        <w:t>Meta Tag</w:t>
      </w:r>
    </w:p>
    <w:p w:rsidR="00F633BB" w:rsidRDefault="00F633BB" w:rsidP="00F633BB">
      <w:pPr>
        <w:pStyle w:val="lead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HTML meta tags</w:t>
      </w:r>
      <w:r>
        <w:rPr>
          <w:rFonts w:ascii="Arial" w:hAnsi="Arial" w:cs="Arial"/>
          <w:color w:val="222222"/>
          <w:sz w:val="32"/>
          <w:szCs w:val="32"/>
        </w:rPr>
        <w:t> or </w:t>
      </w: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metadata</w:t>
      </w:r>
      <w:r>
        <w:rPr>
          <w:rFonts w:ascii="Arial" w:hAnsi="Arial" w:cs="Arial"/>
          <w:color w:val="222222"/>
          <w:sz w:val="32"/>
          <w:szCs w:val="32"/>
        </w:rPr>
        <w:t xml:space="preserve"> are used to add metadata to a webpage. </w:t>
      </w:r>
      <w:proofErr w:type="gramStart"/>
      <w:r>
        <w:rPr>
          <w:rFonts w:ascii="Arial" w:hAnsi="Arial" w:cs="Arial"/>
          <w:color w:val="222222"/>
          <w:sz w:val="32"/>
          <w:szCs w:val="32"/>
        </w:rPr>
        <w:t>Usually</w:t>
      </w:r>
      <w:proofErr w:type="gramEnd"/>
      <w:r>
        <w:rPr>
          <w:rFonts w:ascii="Arial" w:hAnsi="Arial" w:cs="Arial"/>
          <w:color w:val="222222"/>
          <w:sz w:val="32"/>
          <w:szCs w:val="32"/>
        </w:rPr>
        <w:t> </w:t>
      </w: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meta tags</w:t>
      </w:r>
      <w:r>
        <w:rPr>
          <w:rFonts w:ascii="Arial" w:hAnsi="Arial" w:cs="Arial"/>
          <w:color w:val="222222"/>
          <w:sz w:val="32"/>
          <w:szCs w:val="32"/>
        </w:rPr>
        <w:t> are defined in </w:t>
      </w: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&lt;head&gt; tag</w:t>
      </w:r>
      <w:r>
        <w:rPr>
          <w:rFonts w:ascii="Arial" w:hAnsi="Arial" w:cs="Arial"/>
          <w:color w:val="222222"/>
          <w:sz w:val="32"/>
          <w:szCs w:val="32"/>
        </w:rPr>
        <w:t> as these data are for search engines. </w:t>
      </w: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Meta Tags </w:t>
      </w:r>
      <w:r>
        <w:rPr>
          <w:rFonts w:ascii="Arial" w:hAnsi="Arial" w:cs="Arial"/>
          <w:color w:val="222222"/>
          <w:sz w:val="32"/>
          <w:szCs w:val="32"/>
        </w:rPr>
        <w:t>were earlier known as </w:t>
      </w: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meta tags</w:t>
      </w:r>
      <w:r>
        <w:rPr>
          <w:rFonts w:ascii="Arial" w:hAnsi="Arial" w:cs="Arial"/>
          <w:color w:val="222222"/>
          <w:sz w:val="32"/>
          <w:szCs w:val="32"/>
        </w:rPr>
        <w:t>, but in </w:t>
      </w:r>
      <w:hyperlink r:id="rId4" w:tgtFrame="_blank" w:history="1">
        <w:r>
          <w:rPr>
            <w:rStyle w:val="Hyperlink"/>
            <w:rFonts w:ascii="Arial" w:hAnsi="Arial" w:cs="Arial"/>
            <w:color w:val="428BCA"/>
            <w:sz w:val="32"/>
            <w:szCs w:val="32"/>
          </w:rPr>
          <w:t>HTML5</w:t>
        </w:r>
      </w:hyperlink>
      <w:r>
        <w:rPr>
          <w:rFonts w:ascii="Arial" w:hAnsi="Arial" w:cs="Arial"/>
          <w:color w:val="222222"/>
          <w:sz w:val="32"/>
          <w:szCs w:val="32"/>
        </w:rPr>
        <w:t>, the new name is </w:t>
      </w: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metadata</w:t>
      </w:r>
      <w:r>
        <w:rPr>
          <w:rFonts w:ascii="Arial" w:hAnsi="Arial" w:cs="Arial"/>
          <w:color w:val="222222"/>
          <w:sz w:val="32"/>
          <w:szCs w:val="32"/>
        </w:rPr>
        <w:t>.</w:t>
      </w:r>
    </w:p>
    <w:p w:rsidR="00F633BB" w:rsidRDefault="00F633BB" w:rsidP="00F633BB">
      <w:pPr>
        <w:pStyle w:val="lead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Meta tags</w:t>
      </w:r>
      <w:r>
        <w:rPr>
          <w:rFonts w:ascii="Arial" w:hAnsi="Arial" w:cs="Arial"/>
          <w:color w:val="222222"/>
          <w:sz w:val="32"/>
          <w:szCs w:val="32"/>
        </w:rPr>
        <w:t> are used in head to add </w:t>
      </w: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meta charset</w:t>
      </w:r>
      <w:r>
        <w:rPr>
          <w:rFonts w:ascii="Arial" w:hAnsi="Arial" w:cs="Arial"/>
          <w:color w:val="222222"/>
          <w:sz w:val="32"/>
          <w:szCs w:val="32"/>
        </w:rPr>
        <w:t>, </w:t>
      </w: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meta description</w:t>
      </w:r>
      <w:r>
        <w:rPr>
          <w:rFonts w:ascii="Arial" w:hAnsi="Arial" w:cs="Arial"/>
          <w:color w:val="222222"/>
          <w:sz w:val="32"/>
          <w:szCs w:val="32"/>
        </w:rPr>
        <w:t>, </w:t>
      </w: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meta viewport</w:t>
      </w:r>
      <w:r>
        <w:rPr>
          <w:rFonts w:ascii="Arial" w:hAnsi="Arial" w:cs="Arial"/>
          <w:color w:val="222222"/>
          <w:sz w:val="32"/>
          <w:szCs w:val="32"/>
        </w:rPr>
        <w:t>, </w:t>
      </w: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meta open graph</w:t>
      </w:r>
      <w:r>
        <w:rPr>
          <w:rFonts w:ascii="Arial" w:hAnsi="Arial" w:cs="Arial"/>
          <w:color w:val="222222"/>
          <w:sz w:val="32"/>
          <w:szCs w:val="32"/>
        </w:rPr>
        <w:t> etc.</w:t>
      </w:r>
    </w:p>
    <w:p w:rsidR="00F633BB" w:rsidRDefault="00F633BB" w:rsidP="00F633BB">
      <w:pPr>
        <w:pStyle w:val="Heading3"/>
        <w:shd w:val="clear" w:color="auto" w:fill="FFFFFF"/>
        <w:spacing w:before="300" w:after="150"/>
        <w:rPr>
          <w:rFonts w:ascii="Helvetica" w:hAnsi="Helvetica" w:cs="Helvetica"/>
          <w:color w:val="222222"/>
          <w:sz w:val="36"/>
          <w:szCs w:val="36"/>
        </w:rPr>
      </w:pPr>
      <w:r>
        <w:rPr>
          <w:rFonts w:ascii="Helvetica" w:hAnsi="Helvetica" w:cs="Helvetica"/>
          <w:b/>
          <w:bCs/>
          <w:color w:val="222222"/>
          <w:sz w:val="36"/>
          <w:szCs w:val="36"/>
        </w:rPr>
        <w:t>Meta Tag example</w:t>
      </w:r>
    </w:p>
    <w:p w:rsidR="00F633BB" w:rsidRDefault="00F633BB" w:rsidP="00F633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color w:val="C7254E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t xml:space="preserve">&lt;meta&gt;       </w:t>
      </w:r>
    </w:p>
    <w:p w:rsidR="00F633BB" w:rsidRDefault="00F633BB" w:rsidP="00F633BB">
      <w:pPr>
        <w:pStyle w:val="Heading2"/>
        <w:shd w:val="clear" w:color="auto" w:fill="FFFFFF"/>
        <w:spacing w:before="300" w:after="150"/>
        <w:rPr>
          <w:rFonts w:ascii="Helvetica" w:hAnsi="Helvetica" w:cs="Helvetica"/>
          <w:color w:val="222222"/>
          <w:sz w:val="45"/>
          <w:szCs w:val="45"/>
        </w:rPr>
      </w:pPr>
      <w:r>
        <w:rPr>
          <w:rFonts w:ascii="Helvetica" w:hAnsi="Helvetica" w:cs="Helvetica"/>
          <w:b/>
          <w:bCs/>
          <w:color w:val="222222"/>
          <w:sz w:val="45"/>
          <w:szCs w:val="45"/>
        </w:rPr>
        <w:t>Meta Charset</w:t>
      </w:r>
    </w:p>
    <w:p w:rsidR="00F633BB" w:rsidRDefault="00F633BB" w:rsidP="00F633BB">
      <w:pPr>
        <w:pStyle w:val="lead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meta charset</w:t>
      </w:r>
      <w:r>
        <w:rPr>
          <w:rFonts w:ascii="Arial" w:hAnsi="Arial" w:cs="Arial"/>
          <w:color w:val="222222"/>
          <w:sz w:val="32"/>
          <w:szCs w:val="32"/>
        </w:rPr>
        <w:t> is used to specify the </w:t>
      </w: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character encoding</w:t>
      </w:r>
      <w:r>
        <w:rPr>
          <w:rFonts w:ascii="Arial" w:hAnsi="Arial" w:cs="Arial"/>
          <w:color w:val="222222"/>
          <w:sz w:val="32"/>
          <w:szCs w:val="32"/>
        </w:rPr>
        <w:t> of webpage. It is compulsory to declare meta charset in a webpage.</w:t>
      </w:r>
    </w:p>
    <w:p w:rsidR="00F633BB" w:rsidRDefault="00F633BB" w:rsidP="00F633BB">
      <w:pPr>
        <w:pStyle w:val="lead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For Windows OS, the default value for </w:t>
      </w: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meta charset</w:t>
      </w:r>
      <w:r>
        <w:rPr>
          <w:rFonts w:ascii="Arial" w:hAnsi="Arial" w:cs="Arial"/>
          <w:color w:val="222222"/>
          <w:sz w:val="32"/>
          <w:szCs w:val="32"/>
        </w:rPr>
        <w:t> is </w:t>
      </w:r>
      <w:r>
        <w:rPr>
          <w:rFonts w:ascii="Arial" w:hAnsi="Arial" w:cs="Arial"/>
          <w:b/>
          <w:bCs/>
          <w:color w:val="222222"/>
          <w:sz w:val="32"/>
          <w:szCs w:val="32"/>
        </w:rPr>
        <w:t>windows-1252</w:t>
      </w:r>
      <w:r>
        <w:rPr>
          <w:rFonts w:ascii="Arial" w:hAnsi="Arial" w:cs="Arial"/>
          <w:color w:val="222222"/>
          <w:sz w:val="32"/>
          <w:szCs w:val="32"/>
        </w:rPr>
        <w:t>.</w:t>
      </w:r>
    </w:p>
    <w:p w:rsidR="00F633BB" w:rsidRDefault="00F633BB" w:rsidP="00F633BB">
      <w:pPr>
        <w:pStyle w:val="lead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UTF-8</w:t>
      </w:r>
      <w:r>
        <w:rPr>
          <w:rFonts w:ascii="Arial" w:hAnsi="Arial" w:cs="Arial"/>
          <w:color w:val="222222"/>
          <w:sz w:val="32"/>
          <w:szCs w:val="32"/>
        </w:rPr>
        <w:t> or </w:t>
      </w: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Unicode Transformation Format</w:t>
      </w:r>
      <w:r>
        <w:rPr>
          <w:rFonts w:ascii="Arial" w:hAnsi="Arial" w:cs="Arial"/>
          <w:color w:val="222222"/>
          <w:sz w:val="32"/>
          <w:szCs w:val="32"/>
        </w:rPr>
        <w:t xml:space="preserve"> is the 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the</w:t>
      </w:r>
      <w:proofErr w:type="spellEnd"/>
      <w:r>
        <w:rPr>
          <w:rFonts w:ascii="Arial" w:hAnsi="Arial" w:cs="Arial"/>
          <w:color w:val="222222"/>
          <w:sz w:val="32"/>
          <w:szCs w:val="32"/>
        </w:rPr>
        <w:t xml:space="preserve"> most popular charset. </w:t>
      </w: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UTF-8</w:t>
      </w:r>
      <w:r>
        <w:rPr>
          <w:rFonts w:ascii="Arial" w:hAnsi="Arial" w:cs="Arial"/>
          <w:color w:val="222222"/>
          <w:sz w:val="32"/>
          <w:szCs w:val="32"/>
        </w:rPr>
        <w:t xml:space="preserve"> can render almost all characters like alphabets, numbers, 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greek</w:t>
      </w:r>
      <w:proofErr w:type="spellEnd"/>
      <w:r>
        <w:rPr>
          <w:rFonts w:ascii="Arial" w:hAnsi="Arial" w:cs="Arial"/>
          <w:color w:val="222222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devnagri</w:t>
      </w:r>
      <w:proofErr w:type="spellEnd"/>
      <w:r>
        <w:rPr>
          <w:rFonts w:ascii="Arial" w:hAnsi="Arial" w:cs="Arial"/>
          <w:color w:val="222222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spanish</w:t>
      </w:r>
      <w:proofErr w:type="spellEnd"/>
      <w:r>
        <w:rPr>
          <w:rFonts w:ascii="Arial" w:hAnsi="Arial" w:cs="Arial"/>
          <w:color w:val="222222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french</w:t>
      </w:r>
      <w:proofErr w:type="spellEnd"/>
      <w:r>
        <w:rPr>
          <w:rFonts w:ascii="Arial" w:hAnsi="Arial" w:cs="Arial"/>
          <w:color w:val="222222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chinese</w:t>
      </w:r>
      <w:proofErr w:type="spellEnd"/>
      <w:r>
        <w:rPr>
          <w:rFonts w:ascii="Arial" w:hAnsi="Arial" w:cs="Arial"/>
          <w:color w:val="222222"/>
          <w:sz w:val="32"/>
          <w:szCs w:val="32"/>
        </w:rPr>
        <w:t xml:space="preserve"> etc. </w:t>
      </w: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UTF-8</w:t>
      </w:r>
      <w:r>
        <w:rPr>
          <w:rFonts w:ascii="Arial" w:hAnsi="Arial" w:cs="Arial"/>
          <w:color w:val="222222"/>
          <w:sz w:val="32"/>
          <w:szCs w:val="32"/>
        </w:rPr>
        <w:t> is also the default charset of </w:t>
      </w:r>
      <w:r>
        <w:rPr>
          <w:rFonts w:ascii="Arial" w:hAnsi="Arial" w:cs="Arial"/>
          <w:b/>
          <w:bCs/>
          <w:color w:val="222222"/>
          <w:sz w:val="32"/>
          <w:szCs w:val="32"/>
        </w:rPr>
        <w:t>Chrome Browser</w:t>
      </w:r>
      <w:r>
        <w:rPr>
          <w:rFonts w:ascii="Arial" w:hAnsi="Arial" w:cs="Arial"/>
          <w:color w:val="222222"/>
          <w:sz w:val="32"/>
          <w:szCs w:val="32"/>
        </w:rPr>
        <w:t>.</w:t>
      </w:r>
    </w:p>
    <w:p w:rsidR="00F633BB" w:rsidRDefault="00F633BB" w:rsidP="00F633BB">
      <w:pPr>
        <w:pStyle w:val="Heading3"/>
        <w:shd w:val="clear" w:color="auto" w:fill="FFFFFF"/>
        <w:spacing w:before="300" w:after="150"/>
        <w:rPr>
          <w:rFonts w:ascii="Helvetica" w:hAnsi="Helvetica" w:cs="Helvetica"/>
          <w:color w:val="222222"/>
          <w:sz w:val="36"/>
          <w:szCs w:val="36"/>
        </w:rPr>
      </w:pPr>
      <w:r>
        <w:rPr>
          <w:rFonts w:ascii="Helvetica" w:hAnsi="Helvetica" w:cs="Helvetica"/>
          <w:b/>
          <w:bCs/>
          <w:color w:val="222222"/>
          <w:sz w:val="36"/>
          <w:szCs w:val="36"/>
        </w:rPr>
        <w:t>Meta charset</w:t>
      </w:r>
    </w:p>
    <w:p w:rsidR="00F633BB" w:rsidRDefault="00F633BB" w:rsidP="00F633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t xml:space="preserve">&lt;meta charset="utf-8"&gt;            </w:t>
      </w:r>
    </w:p>
    <w:p w:rsidR="00F633BB" w:rsidRDefault="00F633BB" w:rsidP="00F633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color w:val="C7254E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t xml:space="preserve">        </w:t>
      </w:r>
    </w:p>
    <w:p w:rsidR="00F633BB" w:rsidRDefault="00F633BB" w:rsidP="00F633BB">
      <w:pPr>
        <w:pStyle w:val="lead"/>
        <w:shd w:val="clear" w:color="auto" w:fill="F2DEDE"/>
        <w:spacing w:before="0" w:beforeAutospacing="0" w:after="0" w:afterAutospacing="0"/>
        <w:rPr>
          <w:rFonts w:ascii="Arial" w:hAnsi="Arial" w:cs="Arial"/>
          <w:color w:val="A94442"/>
          <w:sz w:val="32"/>
          <w:szCs w:val="32"/>
        </w:rPr>
      </w:pPr>
      <w:r>
        <w:rPr>
          <w:rFonts w:ascii="Arial" w:hAnsi="Arial" w:cs="Arial"/>
          <w:color w:val="A94442"/>
          <w:sz w:val="32"/>
          <w:szCs w:val="32"/>
        </w:rPr>
        <w:lastRenderedPageBreak/>
        <w:t>As per W3C, meta charset is compulsory in a webpage.</w:t>
      </w:r>
    </w:p>
    <w:p w:rsidR="0088697B" w:rsidRDefault="0088697B" w:rsidP="0088697B">
      <w:pPr>
        <w:pStyle w:val="Heading2"/>
        <w:shd w:val="clear" w:color="auto" w:fill="FFFFFF"/>
        <w:spacing w:before="300" w:after="150"/>
        <w:rPr>
          <w:rFonts w:ascii="Helvetica" w:hAnsi="Helvetica" w:cs="Helvetica"/>
          <w:color w:val="222222"/>
          <w:sz w:val="45"/>
          <w:szCs w:val="45"/>
        </w:rPr>
      </w:pPr>
      <w:r>
        <w:rPr>
          <w:rFonts w:ascii="Helvetica" w:hAnsi="Helvetica" w:cs="Helvetica"/>
          <w:b/>
          <w:bCs/>
          <w:color w:val="222222"/>
          <w:sz w:val="45"/>
          <w:szCs w:val="45"/>
        </w:rPr>
        <w:t>Meta Description</w:t>
      </w:r>
    </w:p>
    <w:p w:rsidR="0088697B" w:rsidRDefault="0088697B" w:rsidP="0088697B">
      <w:pPr>
        <w:pStyle w:val="lead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Meta description</w:t>
      </w:r>
      <w:r>
        <w:rPr>
          <w:rFonts w:ascii="Arial" w:hAnsi="Arial" w:cs="Arial"/>
          <w:color w:val="222222"/>
          <w:sz w:val="32"/>
          <w:szCs w:val="32"/>
        </w:rPr>
        <w:t> is the metadata used to declare </w:t>
      </w: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description for search engines</w:t>
      </w:r>
      <w:r>
        <w:rPr>
          <w:rFonts w:ascii="Arial" w:hAnsi="Arial" w:cs="Arial"/>
          <w:color w:val="222222"/>
          <w:sz w:val="32"/>
          <w:szCs w:val="32"/>
        </w:rPr>
        <w:t>. Almost all search engines used </w:t>
      </w: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meta description</w:t>
      </w:r>
      <w:r>
        <w:rPr>
          <w:rFonts w:ascii="Arial" w:hAnsi="Arial" w:cs="Arial"/>
          <w:color w:val="222222"/>
          <w:sz w:val="32"/>
          <w:szCs w:val="32"/>
        </w:rPr>
        <w:t> to know </w:t>
      </w: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description of a webpage</w:t>
      </w:r>
      <w:r>
        <w:rPr>
          <w:rFonts w:ascii="Arial" w:hAnsi="Arial" w:cs="Arial"/>
          <w:color w:val="222222"/>
          <w:sz w:val="32"/>
          <w:szCs w:val="32"/>
        </w:rPr>
        <w:t>.</w:t>
      </w:r>
    </w:p>
    <w:p w:rsidR="0088697B" w:rsidRDefault="0088697B" w:rsidP="0088697B">
      <w:pPr>
        <w:pStyle w:val="lead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It is recommended to used </w:t>
      </w: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meta description</w:t>
      </w:r>
      <w:r>
        <w:rPr>
          <w:rFonts w:ascii="Arial" w:hAnsi="Arial" w:cs="Arial"/>
          <w:color w:val="222222"/>
          <w:sz w:val="32"/>
          <w:szCs w:val="32"/>
        </w:rPr>
        <w:t> in head for search engines. The recommended character length for </w:t>
      </w: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meta description </w:t>
      </w:r>
      <w:r>
        <w:rPr>
          <w:rFonts w:ascii="Arial" w:hAnsi="Arial" w:cs="Arial"/>
          <w:color w:val="222222"/>
          <w:sz w:val="32"/>
          <w:szCs w:val="32"/>
        </w:rPr>
        <w:t>is 160 characters.</w:t>
      </w:r>
    </w:p>
    <w:p w:rsidR="0088697B" w:rsidRDefault="0088697B" w:rsidP="0088697B">
      <w:pPr>
        <w:pStyle w:val="Heading3"/>
        <w:shd w:val="clear" w:color="auto" w:fill="FFFFFF"/>
        <w:spacing w:before="300" w:after="150"/>
        <w:rPr>
          <w:rFonts w:ascii="Helvetica" w:hAnsi="Helvetica" w:cs="Helvetica"/>
          <w:color w:val="222222"/>
          <w:sz w:val="36"/>
          <w:szCs w:val="36"/>
        </w:rPr>
      </w:pPr>
      <w:r>
        <w:rPr>
          <w:rFonts w:ascii="Helvetica" w:hAnsi="Helvetica" w:cs="Helvetica"/>
          <w:b/>
          <w:bCs/>
          <w:color w:val="222222"/>
          <w:sz w:val="36"/>
          <w:szCs w:val="36"/>
        </w:rPr>
        <w:t>Meta Description example</w:t>
      </w:r>
    </w:p>
    <w:p w:rsidR="0088697B" w:rsidRDefault="0088697B" w:rsidP="008869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color w:val="C7254E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t xml:space="preserve">&lt;meta name="description" content="type your description here"&gt; </w:t>
      </w:r>
    </w:p>
    <w:p w:rsidR="0088697B" w:rsidRDefault="0088697B" w:rsidP="0088697B">
      <w:pPr>
        <w:pStyle w:val="Heading2"/>
        <w:shd w:val="clear" w:color="auto" w:fill="FFFFFF"/>
        <w:spacing w:before="300" w:after="150"/>
        <w:rPr>
          <w:rFonts w:ascii="Helvetica" w:hAnsi="Helvetica" w:cs="Helvetica"/>
          <w:color w:val="222222"/>
          <w:sz w:val="45"/>
          <w:szCs w:val="45"/>
        </w:rPr>
      </w:pPr>
      <w:r>
        <w:rPr>
          <w:rFonts w:ascii="Helvetica" w:hAnsi="Helvetica" w:cs="Helvetica"/>
          <w:b/>
          <w:bCs/>
          <w:color w:val="222222"/>
          <w:sz w:val="45"/>
          <w:szCs w:val="45"/>
        </w:rPr>
        <w:t>Meta Viewport</w:t>
      </w:r>
    </w:p>
    <w:p w:rsidR="0088697B" w:rsidRDefault="0088697B" w:rsidP="0088697B">
      <w:pPr>
        <w:pStyle w:val="lead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Meta Viewport</w:t>
      </w:r>
      <w:r>
        <w:rPr>
          <w:rFonts w:ascii="Arial" w:hAnsi="Arial" w:cs="Arial"/>
          <w:color w:val="222222"/>
          <w:sz w:val="32"/>
          <w:szCs w:val="32"/>
        </w:rPr>
        <w:t> is used in head. </w:t>
      </w: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Viewport</w:t>
      </w:r>
      <w:r>
        <w:rPr>
          <w:rFonts w:ascii="Arial" w:hAnsi="Arial" w:cs="Arial"/>
          <w:color w:val="222222"/>
          <w:sz w:val="32"/>
          <w:szCs w:val="32"/>
        </w:rPr>
        <w:t> means the visible part of screen on any device.</w:t>
      </w:r>
    </w:p>
    <w:p w:rsidR="0088697B" w:rsidRDefault="0088697B" w:rsidP="0088697B">
      <w:pPr>
        <w:pStyle w:val="lead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Meta viewport</w:t>
      </w:r>
      <w:r>
        <w:rPr>
          <w:rFonts w:ascii="Arial" w:hAnsi="Arial" w:cs="Arial"/>
          <w:color w:val="222222"/>
          <w:sz w:val="32"/>
          <w:szCs w:val="32"/>
        </w:rPr>
        <w:t> is used in </w:t>
      </w:r>
      <w:hyperlink r:id="rId5" w:tgtFrame="_blank" w:history="1">
        <w:r>
          <w:rPr>
            <w:rStyle w:val="Hyperlink"/>
            <w:rFonts w:ascii="Arial" w:hAnsi="Arial" w:cs="Arial"/>
            <w:color w:val="428BCA"/>
            <w:sz w:val="32"/>
            <w:szCs w:val="32"/>
          </w:rPr>
          <w:t>Responsive Web Design</w:t>
        </w:r>
      </w:hyperlink>
      <w:r>
        <w:rPr>
          <w:rFonts w:ascii="Arial" w:hAnsi="Arial" w:cs="Arial"/>
          <w:color w:val="222222"/>
          <w:sz w:val="32"/>
          <w:szCs w:val="32"/>
        </w:rPr>
        <w:t xml:space="preserve"> to control the width, scaling and user 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scablility</w:t>
      </w:r>
      <w:proofErr w:type="spellEnd"/>
      <w:r>
        <w:rPr>
          <w:rFonts w:ascii="Arial" w:hAnsi="Arial" w:cs="Arial"/>
          <w:color w:val="222222"/>
          <w:sz w:val="32"/>
          <w:szCs w:val="32"/>
        </w:rPr>
        <w:t>.</w:t>
      </w:r>
    </w:p>
    <w:p w:rsidR="0088697B" w:rsidRDefault="0088697B" w:rsidP="0088697B">
      <w:pPr>
        <w:pStyle w:val="lead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Without viewport, browser display a webpage as per the actual screen size. But </w:t>
      </w: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meta viewport</w:t>
      </w:r>
      <w:r>
        <w:rPr>
          <w:rFonts w:ascii="Arial" w:hAnsi="Arial" w:cs="Arial"/>
          <w:color w:val="222222"/>
          <w:sz w:val="32"/>
          <w:szCs w:val="32"/>
        </w:rPr>
        <w:t> </w:t>
      </w:r>
      <w:proofErr w:type="gramStart"/>
      <w:r>
        <w:rPr>
          <w:rFonts w:ascii="Arial" w:hAnsi="Arial" w:cs="Arial"/>
          <w:color w:val="222222"/>
          <w:sz w:val="32"/>
          <w:szCs w:val="32"/>
        </w:rPr>
        <w:t>adjust</w:t>
      </w:r>
      <w:proofErr w:type="gramEnd"/>
      <w:r>
        <w:rPr>
          <w:rFonts w:ascii="Arial" w:hAnsi="Arial" w:cs="Arial"/>
          <w:color w:val="222222"/>
          <w:sz w:val="32"/>
          <w:szCs w:val="32"/>
        </w:rPr>
        <w:t xml:space="preserve"> the screen fonts as per the device pixel ratio. This means, we can see same desktop font on mobile device without zooming.</w:t>
      </w:r>
    </w:p>
    <w:p w:rsidR="00E8372C" w:rsidRDefault="0088697B" w:rsidP="0088697B">
      <w:r>
        <w:rPr>
          <w:noProof/>
        </w:rPr>
        <w:lastRenderedPageBreak/>
        <w:drawing>
          <wp:inline distT="0" distB="0" distL="0" distR="0">
            <wp:extent cx="6448272" cy="3815080"/>
            <wp:effectExtent l="0" t="0" r="0" b="0"/>
            <wp:docPr id="1" name="Picture 1" descr="meta view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a viewpo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68" cy="3818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meta viewport</w:t>
      </w:r>
    </w:p>
    <w:p w:rsidR="00E338C7" w:rsidRDefault="00E338C7" w:rsidP="0088697B"/>
    <w:p w:rsidR="00E338C7" w:rsidRDefault="00E338C7" w:rsidP="00E338C7">
      <w:pPr>
        <w:pStyle w:val="Heading3"/>
        <w:shd w:val="clear" w:color="auto" w:fill="FFFFFF"/>
        <w:spacing w:before="300" w:after="150"/>
        <w:rPr>
          <w:rFonts w:ascii="Helvetica" w:hAnsi="Helvetica" w:cs="Helvetica"/>
          <w:color w:val="222222"/>
          <w:sz w:val="36"/>
          <w:szCs w:val="36"/>
        </w:rPr>
      </w:pPr>
      <w:r>
        <w:rPr>
          <w:rFonts w:ascii="Helvetica" w:hAnsi="Helvetica" w:cs="Helvetica"/>
          <w:b/>
          <w:bCs/>
          <w:color w:val="222222"/>
          <w:sz w:val="36"/>
          <w:szCs w:val="36"/>
        </w:rPr>
        <w:t xml:space="preserve">Meta Viewport </w:t>
      </w:r>
      <w:proofErr w:type="spellStart"/>
      <w:r>
        <w:rPr>
          <w:rFonts w:ascii="Helvetica" w:hAnsi="Helvetica" w:cs="Helvetica"/>
          <w:b/>
          <w:bCs/>
          <w:color w:val="222222"/>
          <w:sz w:val="36"/>
          <w:szCs w:val="36"/>
        </w:rPr>
        <w:t>Examaple</w:t>
      </w:r>
      <w:proofErr w:type="spellEnd"/>
    </w:p>
    <w:p w:rsidR="00E338C7" w:rsidRDefault="00E338C7" w:rsidP="00E338C7">
      <w:pPr>
        <w:pStyle w:val="Heading4"/>
        <w:shd w:val="clear" w:color="auto" w:fill="FFFFFF"/>
        <w:spacing w:before="150" w:after="150"/>
        <w:rPr>
          <w:rFonts w:ascii="Helvetica" w:hAnsi="Helvetica" w:cs="Helvetica"/>
          <w:b/>
          <w:bCs/>
          <w:color w:val="222222"/>
          <w:sz w:val="27"/>
          <w:szCs w:val="27"/>
        </w:rPr>
      </w:pPr>
      <w:r>
        <w:rPr>
          <w:rFonts w:ascii="Helvetica" w:hAnsi="Helvetica" w:cs="Helvetica"/>
          <w:b/>
          <w:bCs/>
          <w:color w:val="222222"/>
          <w:sz w:val="27"/>
          <w:szCs w:val="27"/>
        </w:rPr>
        <w:t>Viewport for most of the sites</w:t>
      </w:r>
    </w:p>
    <w:p w:rsidR="00E338C7" w:rsidRDefault="00E338C7" w:rsidP="00E338C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</w:p>
    <w:p w:rsidR="00E338C7" w:rsidRDefault="00E338C7" w:rsidP="00E338C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color w:val="C7254E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t xml:space="preserve">&lt;meta name="viewport" content="width=device-width, initial-scale=1.0"&gt;    </w:t>
      </w:r>
    </w:p>
    <w:p w:rsidR="00E338C7" w:rsidRDefault="00E338C7" w:rsidP="00E338C7">
      <w:pPr>
        <w:pStyle w:val="Heading4"/>
        <w:shd w:val="clear" w:color="auto" w:fill="FFFFFF"/>
        <w:spacing w:before="150" w:after="150"/>
        <w:rPr>
          <w:rFonts w:ascii="Helvetica" w:hAnsi="Helvetica" w:cs="Helvetica"/>
          <w:color w:val="222222"/>
          <w:sz w:val="27"/>
          <w:szCs w:val="27"/>
        </w:rPr>
      </w:pPr>
      <w:r>
        <w:rPr>
          <w:rFonts w:ascii="Helvetica" w:hAnsi="Helvetica" w:cs="Helvetica"/>
          <w:b/>
          <w:bCs/>
          <w:color w:val="222222"/>
          <w:sz w:val="27"/>
          <w:szCs w:val="27"/>
        </w:rPr>
        <w:t>Viewport for the sites with no zoom</w:t>
      </w:r>
    </w:p>
    <w:p w:rsidR="00E338C7" w:rsidRDefault="00E338C7" w:rsidP="00E338C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</w:p>
    <w:p w:rsidR="00E338C7" w:rsidRDefault="00E338C7" w:rsidP="00E338C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t xml:space="preserve">&lt;meta name="viewport" content="width=device-width, initial-scale=1, maximum-scale=1, user-scalable=no"&gt;    </w:t>
      </w:r>
    </w:p>
    <w:p w:rsidR="00E338C7" w:rsidRDefault="00E338C7" w:rsidP="00E338C7">
      <w:pPr>
        <w:pStyle w:val="Heading3"/>
        <w:shd w:val="clear" w:color="auto" w:fill="FFFFFF"/>
        <w:spacing w:before="300" w:after="150"/>
        <w:rPr>
          <w:rFonts w:ascii="Helvetica" w:hAnsi="Helvetica" w:cs="Helvetica"/>
          <w:b/>
          <w:bCs/>
          <w:color w:val="222222"/>
          <w:sz w:val="36"/>
          <w:szCs w:val="36"/>
        </w:rPr>
      </w:pPr>
      <w:r>
        <w:rPr>
          <w:rFonts w:ascii="Helvetica" w:hAnsi="Helvetica" w:cs="Helvetica"/>
          <w:b/>
          <w:bCs/>
          <w:color w:val="222222"/>
          <w:sz w:val="36"/>
          <w:szCs w:val="36"/>
        </w:rPr>
        <w:lastRenderedPageBreak/>
        <w:t>Viewport Width Vs Actual Width</w:t>
      </w:r>
    </w:p>
    <w:tbl>
      <w:tblPr>
        <w:tblW w:w="10325" w:type="dxa"/>
        <w:tblCellSpacing w:w="15" w:type="dxa"/>
        <w:tblInd w:w="1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6"/>
        <w:gridCol w:w="2479"/>
        <w:gridCol w:w="3230"/>
      </w:tblGrid>
      <w:tr w:rsidR="00E338C7" w:rsidTr="00D506BD">
        <w:trPr>
          <w:tblHeader/>
          <w:tblCellSpacing w:w="15" w:type="dxa"/>
        </w:trPr>
        <w:tc>
          <w:tcPr>
            <w:tcW w:w="102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FF0D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38C7" w:rsidRDefault="00E338C7">
            <w:pPr>
              <w:spacing w:after="300"/>
              <w:jc w:val="center"/>
              <w:rPr>
                <w:rFonts w:ascii="Arial" w:hAnsi="Arial" w:cs="Arial"/>
                <w:color w:val="222222"/>
                <w:sz w:val="32"/>
                <w:szCs w:val="32"/>
              </w:rPr>
            </w:pPr>
            <w:r>
              <w:rPr>
                <w:rFonts w:ascii="Arial" w:hAnsi="Arial" w:cs="Arial"/>
                <w:color w:val="222222"/>
                <w:sz w:val="32"/>
                <w:szCs w:val="32"/>
              </w:rPr>
              <w:t>Viewport Width Vs Actual Width</w:t>
            </w:r>
          </w:p>
        </w:tc>
      </w:tr>
      <w:tr w:rsidR="00E338C7" w:rsidTr="00D506BD">
        <w:trPr>
          <w:tblHeader/>
          <w:tblCellSpacing w:w="15" w:type="dxa"/>
        </w:trPr>
        <w:tc>
          <w:tcPr>
            <w:tcW w:w="3989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DFF0D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338C7" w:rsidRDefault="00E338C7">
            <w:pPr>
              <w:spacing w:after="300"/>
              <w:rPr>
                <w:rFonts w:ascii="Arial" w:hAnsi="Arial" w:cs="Arial"/>
                <w:color w:val="222222"/>
                <w:sz w:val="32"/>
                <w:szCs w:val="32"/>
              </w:rPr>
            </w:pPr>
            <w:r>
              <w:rPr>
                <w:rFonts w:ascii="Arial" w:hAnsi="Arial" w:cs="Arial"/>
                <w:color w:val="222222"/>
                <w:sz w:val="32"/>
                <w:szCs w:val="32"/>
              </w:rPr>
              <w:t>Device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DFF0D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338C7" w:rsidRDefault="00E338C7">
            <w:pPr>
              <w:spacing w:after="300"/>
              <w:rPr>
                <w:rFonts w:ascii="Arial" w:hAnsi="Arial" w:cs="Arial"/>
                <w:color w:val="222222"/>
                <w:sz w:val="32"/>
                <w:szCs w:val="32"/>
              </w:rPr>
            </w:pPr>
            <w:r>
              <w:rPr>
                <w:rFonts w:ascii="Arial" w:hAnsi="Arial" w:cs="Arial"/>
                <w:color w:val="222222"/>
                <w:sz w:val="32"/>
                <w:szCs w:val="32"/>
              </w:rPr>
              <w:t>Viewport Size</w:t>
            </w:r>
          </w:p>
        </w:tc>
        <w:tc>
          <w:tcPr>
            <w:tcW w:w="2780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DFF0D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338C7" w:rsidRDefault="00E338C7">
            <w:pPr>
              <w:spacing w:after="300"/>
              <w:rPr>
                <w:rFonts w:ascii="Arial" w:hAnsi="Arial" w:cs="Arial"/>
                <w:color w:val="222222"/>
                <w:sz w:val="32"/>
                <w:szCs w:val="32"/>
              </w:rPr>
            </w:pPr>
            <w:r>
              <w:rPr>
                <w:rFonts w:ascii="Arial" w:hAnsi="Arial" w:cs="Arial"/>
                <w:color w:val="222222"/>
                <w:sz w:val="32"/>
                <w:szCs w:val="32"/>
              </w:rPr>
              <w:t>Actual Size</w:t>
            </w:r>
          </w:p>
        </w:tc>
      </w:tr>
      <w:tr w:rsidR="00E338C7" w:rsidTr="00D506BD">
        <w:trPr>
          <w:tblCellSpacing w:w="15" w:type="dxa"/>
        </w:trPr>
        <w:tc>
          <w:tcPr>
            <w:tcW w:w="3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338C7" w:rsidRDefault="00E338C7">
            <w:pPr>
              <w:spacing w:after="300"/>
              <w:rPr>
                <w:rFonts w:ascii="Arial" w:hAnsi="Arial" w:cs="Arial"/>
                <w:color w:val="222222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222222"/>
                <w:sz w:val="32"/>
                <w:szCs w:val="32"/>
              </w:rPr>
              <w:t>Iphone</w:t>
            </w:r>
            <w:proofErr w:type="spellEnd"/>
            <w:r>
              <w:rPr>
                <w:rFonts w:ascii="Arial" w:hAnsi="Arial" w:cs="Arial"/>
                <w:color w:val="222222"/>
                <w:sz w:val="32"/>
                <w:szCs w:val="32"/>
              </w:rPr>
              <w:t xml:space="preserve"> 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338C7" w:rsidRDefault="00E338C7">
            <w:pPr>
              <w:spacing w:after="300"/>
              <w:rPr>
                <w:rFonts w:ascii="Arial" w:hAnsi="Arial" w:cs="Arial"/>
                <w:color w:val="222222"/>
                <w:sz w:val="32"/>
                <w:szCs w:val="32"/>
              </w:rPr>
            </w:pPr>
            <w:r>
              <w:rPr>
                <w:rFonts w:ascii="Arial" w:hAnsi="Arial" w:cs="Arial"/>
                <w:color w:val="222222"/>
                <w:sz w:val="32"/>
                <w:szCs w:val="32"/>
              </w:rPr>
              <w:t>375*812</w:t>
            </w:r>
          </w:p>
        </w:tc>
        <w:tc>
          <w:tcPr>
            <w:tcW w:w="2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338C7" w:rsidRDefault="00E338C7">
            <w:pPr>
              <w:spacing w:after="300"/>
              <w:rPr>
                <w:rFonts w:ascii="Arial" w:hAnsi="Arial" w:cs="Arial"/>
                <w:color w:val="222222"/>
                <w:sz w:val="32"/>
                <w:szCs w:val="32"/>
              </w:rPr>
            </w:pPr>
            <w:r>
              <w:rPr>
                <w:rFonts w:ascii="Arial" w:hAnsi="Arial" w:cs="Arial"/>
                <w:color w:val="222222"/>
                <w:sz w:val="32"/>
                <w:szCs w:val="32"/>
              </w:rPr>
              <w:t>1125*2436</w:t>
            </w:r>
          </w:p>
        </w:tc>
      </w:tr>
      <w:tr w:rsidR="00E338C7" w:rsidTr="00D506BD">
        <w:trPr>
          <w:tblCellSpacing w:w="15" w:type="dxa"/>
        </w:trPr>
        <w:tc>
          <w:tcPr>
            <w:tcW w:w="3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338C7" w:rsidRDefault="00E338C7">
            <w:pPr>
              <w:spacing w:after="300"/>
              <w:rPr>
                <w:rFonts w:ascii="Arial" w:hAnsi="Arial" w:cs="Arial"/>
                <w:color w:val="222222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222222"/>
                <w:sz w:val="32"/>
                <w:szCs w:val="32"/>
              </w:rPr>
              <w:t>Iphone</w:t>
            </w:r>
            <w:proofErr w:type="spellEnd"/>
            <w:r>
              <w:rPr>
                <w:rFonts w:ascii="Arial" w:hAnsi="Arial" w:cs="Arial"/>
                <w:color w:val="222222"/>
                <w:sz w:val="32"/>
                <w:szCs w:val="32"/>
              </w:rPr>
              <w:t xml:space="preserve"> 8 Plus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338C7" w:rsidRDefault="00E338C7">
            <w:pPr>
              <w:spacing w:after="300"/>
              <w:rPr>
                <w:rFonts w:ascii="Arial" w:hAnsi="Arial" w:cs="Arial"/>
                <w:color w:val="222222"/>
                <w:sz w:val="32"/>
                <w:szCs w:val="32"/>
              </w:rPr>
            </w:pPr>
            <w:r>
              <w:rPr>
                <w:rFonts w:ascii="Arial" w:hAnsi="Arial" w:cs="Arial"/>
                <w:color w:val="222222"/>
                <w:sz w:val="32"/>
                <w:szCs w:val="32"/>
              </w:rPr>
              <w:t>414*736</w:t>
            </w:r>
          </w:p>
        </w:tc>
        <w:tc>
          <w:tcPr>
            <w:tcW w:w="2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338C7" w:rsidRDefault="00E338C7">
            <w:pPr>
              <w:spacing w:after="300"/>
              <w:rPr>
                <w:rFonts w:ascii="Arial" w:hAnsi="Arial" w:cs="Arial"/>
                <w:color w:val="222222"/>
                <w:sz w:val="32"/>
                <w:szCs w:val="32"/>
              </w:rPr>
            </w:pPr>
            <w:r>
              <w:rPr>
                <w:rFonts w:ascii="Arial" w:hAnsi="Arial" w:cs="Arial"/>
                <w:color w:val="222222"/>
                <w:sz w:val="32"/>
                <w:szCs w:val="32"/>
              </w:rPr>
              <w:t>1080*1920</w:t>
            </w:r>
          </w:p>
        </w:tc>
      </w:tr>
      <w:tr w:rsidR="00E338C7" w:rsidTr="00D506BD">
        <w:trPr>
          <w:tblCellSpacing w:w="15" w:type="dxa"/>
        </w:trPr>
        <w:tc>
          <w:tcPr>
            <w:tcW w:w="3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338C7" w:rsidRDefault="00E338C7">
            <w:pPr>
              <w:spacing w:after="300"/>
              <w:rPr>
                <w:rFonts w:ascii="Arial" w:hAnsi="Arial" w:cs="Arial"/>
                <w:color w:val="222222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222222"/>
                <w:sz w:val="32"/>
                <w:szCs w:val="32"/>
              </w:rPr>
              <w:t>Iphone</w:t>
            </w:r>
            <w:proofErr w:type="spellEnd"/>
            <w:r>
              <w:rPr>
                <w:rFonts w:ascii="Arial" w:hAnsi="Arial" w:cs="Arial"/>
                <w:color w:val="222222"/>
                <w:sz w:val="32"/>
                <w:szCs w:val="32"/>
              </w:rPr>
              <w:t xml:space="preserve"> 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338C7" w:rsidRDefault="00E338C7">
            <w:pPr>
              <w:spacing w:after="300"/>
              <w:rPr>
                <w:rFonts w:ascii="Arial" w:hAnsi="Arial" w:cs="Arial"/>
                <w:color w:val="222222"/>
                <w:sz w:val="32"/>
                <w:szCs w:val="32"/>
              </w:rPr>
            </w:pPr>
            <w:r>
              <w:rPr>
                <w:rFonts w:ascii="Arial" w:hAnsi="Arial" w:cs="Arial"/>
                <w:color w:val="222222"/>
                <w:sz w:val="32"/>
                <w:szCs w:val="32"/>
              </w:rPr>
              <w:t>375*667</w:t>
            </w:r>
          </w:p>
        </w:tc>
        <w:tc>
          <w:tcPr>
            <w:tcW w:w="2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338C7" w:rsidRDefault="00E338C7">
            <w:pPr>
              <w:spacing w:after="300"/>
              <w:rPr>
                <w:rFonts w:ascii="Arial" w:hAnsi="Arial" w:cs="Arial"/>
                <w:color w:val="222222"/>
                <w:sz w:val="32"/>
                <w:szCs w:val="32"/>
              </w:rPr>
            </w:pPr>
            <w:r>
              <w:rPr>
                <w:rFonts w:ascii="Arial" w:hAnsi="Arial" w:cs="Arial"/>
                <w:color w:val="222222"/>
                <w:sz w:val="32"/>
                <w:szCs w:val="32"/>
              </w:rPr>
              <w:t>750*1334</w:t>
            </w:r>
          </w:p>
        </w:tc>
      </w:tr>
      <w:tr w:rsidR="00E338C7" w:rsidTr="00D506BD">
        <w:trPr>
          <w:tblCellSpacing w:w="15" w:type="dxa"/>
        </w:trPr>
        <w:tc>
          <w:tcPr>
            <w:tcW w:w="3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338C7" w:rsidRDefault="00E338C7">
            <w:pPr>
              <w:spacing w:after="300"/>
              <w:rPr>
                <w:rFonts w:ascii="Arial" w:hAnsi="Arial" w:cs="Arial"/>
                <w:color w:val="222222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222222"/>
                <w:sz w:val="32"/>
                <w:szCs w:val="32"/>
              </w:rPr>
              <w:t>Ipad</w:t>
            </w:r>
            <w:proofErr w:type="spellEnd"/>
            <w:r>
              <w:rPr>
                <w:rFonts w:ascii="Arial" w:hAnsi="Arial" w:cs="Arial"/>
                <w:color w:val="222222"/>
                <w:sz w:val="32"/>
                <w:szCs w:val="32"/>
              </w:rPr>
              <w:t xml:space="preserve"> (9.7 inch)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338C7" w:rsidRDefault="00E338C7">
            <w:pPr>
              <w:spacing w:after="300"/>
              <w:rPr>
                <w:rFonts w:ascii="Arial" w:hAnsi="Arial" w:cs="Arial"/>
                <w:color w:val="222222"/>
                <w:sz w:val="32"/>
                <w:szCs w:val="32"/>
              </w:rPr>
            </w:pPr>
            <w:r>
              <w:rPr>
                <w:rFonts w:ascii="Arial" w:hAnsi="Arial" w:cs="Arial"/>
                <w:color w:val="222222"/>
                <w:sz w:val="32"/>
                <w:szCs w:val="32"/>
              </w:rPr>
              <w:t>768*1024</w:t>
            </w:r>
          </w:p>
        </w:tc>
        <w:tc>
          <w:tcPr>
            <w:tcW w:w="2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338C7" w:rsidRDefault="00E338C7">
            <w:pPr>
              <w:spacing w:after="300"/>
              <w:rPr>
                <w:rFonts w:ascii="Arial" w:hAnsi="Arial" w:cs="Arial"/>
                <w:color w:val="222222"/>
                <w:sz w:val="32"/>
                <w:szCs w:val="32"/>
              </w:rPr>
            </w:pPr>
            <w:r>
              <w:rPr>
                <w:rFonts w:ascii="Arial" w:hAnsi="Arial" w:cs="Arial"/>
                <w:color w:val="222222"/>
                <w:sz w:val="32"/>
                <w:szCs w:val="32"/>
              </w:rPr>
              <w:t>1536*2048</w:t>
            </w:r>
          </w:p>
        </w:tc>
      </w:tr>
      <w:tr w:rsidR="00E338C7" w:rsidTr="00D506BD">
        <w:trPr>
          <w:tblCellSpacing w:w="15" w:type="dxa"/>
        </w:trPr>
        <w:tc>
          <w:tcPr>
            <w:tcW w:w="3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338C7" w:rsidRDefault="00E338C7">
            <w:pPr>
              <w:spacing w:after="300"/>
              <w:rPr>
                <w:rFonts w:ascii="Arial" w:hAnsi="Arial" w:cs="Arial"/>
                <w:color w:val="222222"/>
                <w:sz w:val="32"/>
                <w:szCs w:val="32"/>
              </w:rPr>
            </w:pPr>
            <w:r>
              <w:rPr>
                <w:rFonts w:ascii="Arial" w:hAnsi="Arial" w:cs="Arial"/>
                <w:color w:val="222222"/>
                <w:sz w:val="32"/>
                <w:szCs w:val="32"/>
              </w:rPr>
              <w:t>Samsung Galaxy S8, S9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338C7" w:rsidRDefault="00E338C7">
            <w:pPr>
              <w:spacing w:after="300"/>
              <w:rPr>
                <w:rFonts w:ascii="Arial" w:hAnsi="Arial" w:cs="Arial"/>
                <w:color w:val="222222"/>
                <w:sz w:val="32"/>
                <w:szCs w:val="32"/>
              </w:rPr>
            </w:pPr>
            <w:r>
              <w:rPr>
                <w:rFonts w:ascii="Arial" w:hAnsi="Arial" w:cs="Arial"/>
                <w:color w:val="222222"/>
                <w:sz w:val="32"/>
                <w:szCs w:val="32"/>
              </w:rPr>
              <w:t>360*740</w:t>
            </w:r>
          </w:p>
        </w:tc>
        <w:tc>
          <w:tcPr>
            <w:tcW w:w="2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338C7" w:rsidRDefault="00E338C7">
            <w:pPr>
              <w:spacing w:after="300"/>
              <w:rPr>
                <w:rFonts w:ascii="Arial" w:hAnsi="Arial" w:cs="Arial"/>
                <w:color w:val="222222"/>
                <w:sz w:val="32"/>
                <w:szCs w:val="32"/>
              </w:rPr>
            </w:pPr>
            <w:r>
              <w:rPr>
                <w:rFonts w:ascii="Arial" w:hAnsi="Arial" w:cs="Arial"/>
                <w:color w:val="222222"/>
                <w:sz w:val="32"/>
                <w:szCs w:val="32"/>
              </w:rPr>
              <w:t>1440*2960</w:t>
            </w:r>
          </w:p>
        </w:tc>
      </w:tr>
      <w:tr w:rsidR="00E338C7" w:rsidTr="00D506BD">
        <w:trPr>
          <w:tblCellSpacing w:w="15" w:type="dxa"/>
        </w:trPr>
        <w:tc>
          <w:tcPr>
            <w:tcW w:w="3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338C7" w:rsidRDefault="00E338C7">
            <w:pPr>
              <w:spacing w:after="300"/>
              <w:rPr>
                <w:rFonts w:ascii="Arial" w:hAnsi="Arial" w:cs="Arial"/>
                <w:color w:val="222222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222222"/>
                <w:sz w:val="32"/>
                <w:szCs w:val="32"/>
              </w:rPr>
              <w:t>Macbook</w:t>
            </w:r>
            <w:proofErr w:type="spellEnd"/>
            <w:r>
              <w:rPr>
                <w:rFonts w:ascii="Arial" w:hAnsi="Arial" w:cs="Arial"/>
                <w:color w:val="222222"/>
                <w:sz w:val="32"/>
                <w:szCs w:val="32"/>
              </w:rPr>
              <w:t xml:space="preserve"> Pro (13 inch)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338C7" w:rsidRDefault="00E338C7">
            <w:pPr>
              <w:spacing w:after="300"/>
              <w:rPr>
                <w:rFonts w:ascii="Arial" w:hAnsi="Arial" w:cs="Arial"/>
                <w:color w:val="222222"/>
                <w:sz w:val="32"/>
                <w:szCs w:val="32"/>
              </w:rPr>
            </w:pPr>
            <w:r>
              <w:rPr>
                <w:rFonts w:ascii="Arial" w:hAnsi="Arial" w:cs="Arial"/>
                <w:color w:val="222222"/>
                <w:sz w:val="32"/>
                <w:szCs w:val="32"/>
              </w:rPr>
              <w:t>1280*800</w:t>
            </w:r>
          </w:p>
        </w:tc>
        <w:tc>
          <w:tcPr>
            <w:tcW w:w="2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338C7" w:rsidRDefault="00E338C7">
            <w:pPr>
              <w:spacing w:after="300"/>
              <w:rPr>
                <w:rFonts w:ascii="Arial" w:hAnsi="Arial" w:cs="Arial"/>
                <w:color w:val="222222"/>
                <w:sz w:val="32"/>
                <w:szCs w:val="32"/>
              </w:rPr>
            </w:pPr>
            <w:r>
              <w:rPr>
                <w:rFonts w:ascii="Arial" w:hAnsi="Arial" w:cs="Arial"/>
                <w:color w:val="222222"/>
                <w:sz w:val="32"/>
                <w:szCs w:val="32"/>
              </w:rPr>
              <w:t>2560*1600</w:t>
            </w:r>
          </w:p>
        </w:tc>
      </w:tr>
    </w:tbl>
    <w:p w:rsidR="00E338C7" w:rsidRDefault="00E338C7" w:rsidP="0088697B"/>
    <w:sectPr w:rsidR="00E33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7D2"/>
    <w:rsid w:val="000739D1"/>
    <w:rsid w:val="0088697B"/>
    <w:rsid w:val="00A9585D"/>
    <w:rsid w:val="00D506BD"/>
    <w:rsid w:val="00E338C7"/>
    <w:rsid w:val="00E8372C"/>
    <w:rsid w:val="00F633BB"/>
    <w:rsid w:val="00FC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106EC-E96F-4DCD-9AFF-2A7C91AF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77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3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3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8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7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3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3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lead">
    <w:name w:val="lead"/>
    <w:basedOn w:val="Normal"/>
    <w:rsid w:val="00F63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33B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633B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3B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633B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8C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8148">
          <w:marLeft w:val="0"/>
          <w:marRight w:val="0"/>
          <w:marTop w:val="0"/>
          <w:marBottom w:val="225"/>
          <w:divBdr>
            <w:top w:val="single" w:sz="6" w:space="3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</w:div>
      </w:divsChild>
    </w:div>
    <w:div w:id="5538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70646">
          <w:marLeft w:val="0"/>
          <w:marRight w:val="0"/>
          <w:marTop w:val="0"/>
          <w:marBottom w:val="225"/>
          <w:divBdr>
            <w:top w:val="single" w:sz="6" w:space="3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</w:div>
        <w:div w:id="371882640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</w:divsChild>
    </w:div>
    <w:div w:id="8576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27344">
          <w:marLeft w:val="0"/>
          <w:marRight w:val="0"/>
          <w:marTop w:val="0"/>
          <w:marBottom w:val="225"/>
          <w:divBdr>
            <w:top w:val="single" w:sz="6" w:space="3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</w:div>
      </w:divsChild>
    </w:div>
    <w:div w:id="14690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8825">
          <w:marLeft w:val="0"/>
          <w:marRight w:val="0"/>
          <w:marTop w:val="0"/>
          <w:marBottom w:val="225"/>
          <w:divBdr>
            <w:top w:val="single" w:sz="6" w:space="3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</w:div>
        <w:div w:id="236405651">
          <w:marLeft w:val="0"/>
          <w:marRight w:val="0"/>
          <w:marTop w:val="0"/>
          <w:marBottom w:val="225"/>
          <w:divBdr>
            <w:top w:val="single" w:sz="6" w:space="3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tutorial.techaltum.com/responsive-webdesign.html" TargetMode="External"/><Relationship Id="rId4" Type="http://schemas.openxmlformats.org/officeDocument/2006/relationships/hyperlink" Target="https://tutorial.techaltum.com/html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Pooja Patel</cp:lastModifiedBy>
  <cp:revision>2</cp:revision>
  <dcterms:created xsi:type="dcterms:W3CDTF">2022-12-02T07:52:00Z</dcterms:created>
  <dcterms:modified xsi:type="dcterms:W3CDTF">2022-12-02T07:52:00Z</dcterms:modified>
</cp:coreProperties>
</file>