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53B" w:rsidRDefault="00F478A2" w:rsidP="00F478A2">
      <w:pPr>
        <w:jc w:val="center"/>
        <w:rPr>
          <w:b/>
          <w:sz w:val="28"/>
          <w:szCs w:val="28"/>
          <w:u w:val="single"/>
        </w:rPr>
      </w:pPr>
      <w:r>
        <w:rPr>
          <w:b/>
          <w:sz w:val="28"/>
          <w:szCs w:val="28"/>
          <w:u w:val="single"/>
        </w:rPr>
        <w:t>DATA STRUCTURES</w:t>
      </w:r>
      <w:r w:rsidR="004D2243">
        <w:rPr>
          <w:b/>
          <w:sz w:val="28"/>
          <w:szCs w:val="28"/>
          <w:u w:val="single"/>
        </w:rPr>
        <w:t xml:space="preserve"> AND ALGORITHM PROJECT</w:t>
      </w:r>
    </w:p>
    <w:p w:rsidR="004D2243" w:rsidRPr="00CF0E46" w:rsidRDefault="004D2243" w:rsidP="00F478A2">
      <w:pPr>
        <w:jc w:val="center"/>
        <w:rPr>
          <w:rFonts w:cstheme="minorHAnsi"/>
          <w:b/>
          <w:sz w:val="40"/>
          <w:szCs w:val="40"/>
        </w:rPr>
      </w:pPr>
      <w:r w:rsidRPr="00CF0E46">
        <w:rPr>
          <w:rFonts w:cstheme="minorHAnsi"/>
          <w:b/>
          <w:sz w:val="40"/>
          <w:szCs w:val="40"/>
        </w:rPr>
        <w:t>SLO MAPPING</w:t>
      </w:r>
    </w:p>
    <w:p w:rsidR="004D2243" w:rsidRPr="004D2243" w:rsidRDefault="004D2243" w:rsidP="00F478A2">
      <w:pPr>
        <w:jc w:val="center"/>
        <w:rPr>
          <w:rFonts w:cstheme="minorHAnsi"/>
          <w:sz w:val="28"/>
          <w:szCs w:val="28"/>
        </w:rPr>
      </w:pPr>
    </w:p>
    <w:p w:rsidR="004D2243" w:rsidRPr="004D2243" w:rsidRDefault="00DF6CF9" w:rsidP="00F478A2">
      <w:pPr>
        <w:jc w:val="center"/>
        <w:rPr>
          <w:rFonts w:cstheme="minorHAnsi"/>
          <w:sz w:val="28"/>
          <w:szCs w:val="28"/>
        </w:rPr>
      </w:pPr>
      <w:r>
        <w:rPr>
          <w:rFonts w:cstheme="minorHAnsi"/>
          <w:sz w:val="28"/>
          <w:szCs w:val="28"/>
        </w:rPr>
        <w:t xml:space="preserve">18BCE2354- </w:t>
      </w:r>
      <w:r w:rsidR="004D2243" w:rsidRPr="004D2243">
        <w:rPr>
          <w:rFonts w:cstheme="minorHAnsi"/>
          <w:sz w:val="28"/>
          <w:szCs w:val="28"/>
        </w:rPr>
        <w:t>PRAJEETH KUMAR</w:t>
      </w:r>
      <w:r>
        <w:rPr>
          <w:rFonts w:cstheme="minorHAnsi"/>
          <w:sz w:val="28"/>
          <w:szCs w:val="28"/>
        </w:rPr>
        <w:t xml:space="preserve"> M.J</w:t>
      </w:r>
    </w:p>
    <w:p w:rsidR="004D2243" w:rsidRPr="004D2243" w:rsidRDefault="004D2243" w:rsidP="00F478A2">
      <w:pPr>
        <w:jc w:val="center"/>
        <w:rPr>
          <w:rFonts w:cstheme="minorHAnsi"/>
          <w:sz w:val="28"/>
          <w:szCs w:val="28"/>
        </w:rPr>
      </w:pPr>
      <w:r w:rsidRPr="004D2243">
        <w:rPr>
          <w:rFonts w:cstheme="minorHAnsi"/>
          <w:sz w:val="28"/>
          <w:szCs w:val="28"/>
        </w:rPr>
        <w:t>18BCE2356- SUMANTH KRISHNA K</w:t>
      </w:r>
    </w:p>
    <w:p w:rsidR="004D2243" w:rsidRPr="004D2243" w:rsidRDefault="004D2243" w:rsidP="00F478A2">
      <w:pPr>
        <w:autoSpaceDE w:val="0"/>
        <w:autoSpaceDN w:val="0"/>
        <w:adjustRightInd w:val="0"/>
        <w:spacing w:after="0" w:line="240" w:lineRule="auto"/>
        <w:jc w:val="center"/>
        <w:rPr>
          <w:rFonts w:cstheme="minorHAnsi"/>
          <w:iCs/>
          <w:color w:val="00000A"/>
          <w:sz w:val="29"/>
          <w:szCs w:val="29"/>
          <w:lang w:bidi="he-IL"/>
        </w:rPr>
      </w:pPr>
      <w:proofErr w:type="gramStart"/>
      <w:r w:rsidRPr="004D2243">
        <w:rPr>
          <w:rFonts w:cstheme="minorHAnsi"/>
          <w:iCs/>
          <w:color w:val="00000A"/>
          <w:sz w:val="29"/>
          <w:szCs w:val="29"/>
          <w:lang w:bidi="he-IL"/>
        </w:rPr>
        <w:t>in</w:t>
      </w:r>
      <w:proofErr w:type="gramEnd"/>
      <w:r w:rsidRPr="004D2243">
        <w:rPr>
          <w:rFonts w:cstheme="minorHAnsi"/>
          <w:iCs/>
          <w:color w:val="00000A"/>
          <w:sz w:val="29"/>
          <w:szCs w:val="29"/>
          <w:lang w:bidi="he-IL"/>
        </w:rPr>
        <w:t xml:space="preserve"> partial fulfilment for the award of the degree of</w:t>
      </w:r>
    </w:p>
    <w:p w:rsidR="004D2243" w:rsidRPr="004D2243" w:rsidRDefault="004D2243" w:rsidP="00F478A2">
      <w:pPr>
        <w:autoSpaceDE w:val="0"/>
        <w:autoSpaceDN w:val="0"/>
        <w:adjustRightInd w:val="0"/>
        <w:spacing w:after="0" w:line="240" w:lineRule="auto"/>
        <w:jc w:val="center"/>
        <w:rPr>
          <w:rFonts w:cstheme="minorHAnsi"/>
          <w:i/>
          <w:iCs/>
          <w:color w:val="00000A"/>
          <w:sz w:val="29"/>
          <w:szCs w:val="29"/>
          <w:lang w:bidi="he-IL"/>
        </w:rPr>
      </w:pPr>
    </w:p>
    <w:p w:rsidR="004D2243" w:rsidRPr="004D2243" w:rsidRDefault="004D2243" w:rsidP="00F478A2">
      <w:pPr>
        <w:autoSpaceDE w:val="0"/>
        <w:autoSpaceDN w:val="0"/>
        <w:adjustRightInd w:val="0"/>
        <w:spacing w:after="0" w:line="240" w:lineRule="auto"/>
        <w:jc w:val="center"/>
        <w:rPr>
          <w:rFonts w:cstheme="minorHAnsi"/>
          <w:color w:val="00000A"/>
          <w:sz w:val="30"/>
          <w:szCs w:val="30"/>
        </w:rPr>
      </w:pPr>
    </w:p>
    <w:p w:rsidR="004D2243" w:rsidRPr="004D2243" w:rsidRDefault="004D2243" w:rsidP="00F478A2">
      <w:pPr>
        <w:autoSpaceDE w:val="0"/>
        <w:autoSpaceDN w:val="0"/>
        <w:adjustRightInd w:val="0"/>
        <w:spacing w:after="0" w:line="240" w:lineRule="auto"/>
        <w:jc w:val="center"/>
        <w:rPr>
          <w:rFonts w:cstheme="minorHAnsi"/>
          <w:b/>
          <w:bCs/>
          <w:color w:val="00000A"/>
          <w:sz w:val="24"/>
          <w:szCs w:val="24"/>
        </w:rPr>
      </w:pPr>
      <w:r w:rsidRPr="004D2243">
        <w:rPr>
          <w:rFonts w:cstheme="minorHAnsi"/>
          <w:b/>
          <w:bCs/>
          <w:color w:val="00000A"/>
          <w:sz w:val="24"/>
          <w:szCs w:val="24"/>
        </w:rPr>
        <w:t>B. Tech</w:t>
      </w:r>
    </w:p>
    <w:p w:rsidR="004D2243" w:rsidRPr="004D2243" w:rsidRDefault="004D2243" w:rsidP="00F478A2">
      <w:pPr>
        <w:autoSpaceDE w:val="0"/>
        <w:autoSpaceDN w:val="0"/>
        <w:adjustRightInd w:val="0"/>
        <w:spacing w:after="0" w:line="240" w:lineRule="auto"/>
        <w:jc w:val="center"/>
        <w:rPr>
          <w:rFonts w:cstheme="minorHAnsi"/>
          <w:b/>
          <w:bCs/>
          <w:color w:val="00000A"/>
          <w:sz w:val="35"/>
          <w:szCs w:val="35"/>
        </w:rPr>
      </w:pPr>
    </w:p>
    <w:p w:rsidR="004D2243" w:rsidRPr="004D2243" w:rsidRDefault="004D2243" w:rsidP="00F478A2">
      <w:pPr>
        <w:autoSpaceDE w:val="0"/>
        <w:autoSpaceDN w:val="0"/>
        <w:adjustRightInd w:val="0"/>
        <w:spacing w:after="0" w:line="240" w:lineRule="auto"/>
        <w:jc w:val="center"/>
        <w:rPr>
          <w:rFonts w:cstheme="minorHAnsi"/>
          <w:color w:val="00000A"/>
          <w:sz w:val="30"/>
          <w:szCs w:val="30"/>
        </w:rPr>
      </w:pPr>
      <w:r w:rsidRPr="004D2243">
        <w:rPr>
          <w:rFonts w:cstheme="minorHAnsi"/>
          <w:color w:val="00000A"/>
        </w:rPr>
        <w:t>In</w:t>
      </w:r>
    </w:p>
    <w:p w:rsidR="004D2243" w:rsidRPr="004D2243" w:rsidRDefault="004D2243" w:rsidP="00F478A2">
      <w:pPr>
        <w:autoSpaceDE w:val="0"/>
        <w:autoSpaceDN w:val="0"/>
        <w:adjustRightInd w:val="0"/>
        <w:spacing w:after="0" w:line="240" w:lineRule="auto"/>
        <w:jc w:val="center"/>
        <w:rPr>
          <w:rFonts w:cstheme="minorHAnsi"/>
          <w:color w:val="00000A"/>
          <w:sz w:val="30"/>
          <w:szCs w:val="30"/>
        </w:rPr>
      </w:pPr>
    </w:p>
    <w:p w:rsidR="004D2243" w:rsidRPr="004D2243" w:rsidRDefault="004D2243" w:rsidP="00F478A2">
      <w:pPr>
        <w:jc w:val="center"/>
        <w:rPr>
          <w:rFonts w:cstheme="minorHAnsi"/>
          <w:b/>
          <w:bCs/>
          <w:color w:val="00000A"/>
          <w:sz w:val="24"/>
          <w:szCs w:val="24"/>
        </w:rPr>
      </w:pPr>
      <w:r w:rsidRPr="004D2243">
        <w:rPr>
          <w:rFonts w:cstheme="minorHAnsi"/>
          <w:b/>
          <w:bCs/>
          <w:color w:val="00000A"/>
          <w:sz w:val="24"/>
          <w:szCs w:val="24"/>
        </w:rPr>
        <w:t>School of Computer Science and Engineering</w:t>
      </w:r>
    </w:p>
    <w:p w:rsidR="004D2243" w:rsidRDefault="004D2243" w:rsidP="00F478A2">
      <w:pPr>
        <w:autoSpaceDE w:val="0"/>
        <w:autoSpaceDN w:val="0"/>
        <w:adjustRightInd w:val="0"/>
        <w:spacing w:after="0" w:line="240" w:lineRule="auto"/>
        <w:jc w:val="center"/>
        <w:rPr>
          <w:rFonts w:cstheme="minorHAnsi"/>
          <w:b/>
          <w:bCs/>
          <w:color w:val="00000A"/>
          <w:sz w:val="35"/>
          <w:szCs w:val="35"/>
        </w:rPr>
      </w:pPr>
    </w:p>
    <w:p w:rsidR="00F478A2" w:rsidRPr="004D2243" w:rsidRDefault="00F478A2" w:rsidP="00F478A2">
      <w:pPr>
        <w:autoSpaceDE w:val="0"/>
        <w:autoSpaceDN w:val="0"/>
        <w:adjustRightInd w:val="0"/>
        <w:spacing w:after="0" w:line="240" w:lineRule="auto"/>
        <w:jc w:val="center"/>
        <w:rPr>
          <w:rFonts w:cstheme="minorHAnsi"/>
          <w:b/>
          <w:bCs/>
          <w:color w:val="00000A"/>
          <w:sz w:val="35"/>
          <w:szCs w:val="35"/>
        </w:rPr>
      </w:pPr>
    </w:p>
    <w:p w:rsidR="00F478A2" w:rsidRDefault="00F478A2" w:rsidP="00F478A2">
      <w:pPr>
        <w:jc w:val="center"/>
        <w:rPr>
          <w:sz w:val="28"/>
          <w:szCs w:val="28"/>
        </w:rPr>
      </w:pPr>
      <w:r>
        <w:rPr>
          <w:sz w:val="28"/>
          <w:szCs w:val="28"/>
        </w:rPr>
        <w:t xml:space="preserve">SUBMITTED </w:t>
      </w:r>
      <w:proofErr w:type="gramStart"/>
      <w:r>
        <w:rPr>
          <w:sz w:val="28"/>
          <w:szCs w:val="28"/>
        </w:rPr>
        <w:t>TO :</w:t>
      </w:r>
      <w:proofErr w:type="gramEnd"/>
    </w:p>
    <w:p w:rsidR="00F478A2" w:rsidRDefault="00F478A2" w:rsidP="00F478A2">
      <w:pPr>
        <w:jc w:val="center"/>
        <w:rPr>
          <w:sz w:val="28"/>
          <w:szCs w:val="28"/>
        </w:rPr>
      </w:pPr>
      <w:r>
        <w:rPr>
          <w:sz w:val="28"/>
          <w:szCs w:val="28"/>
        </w:rPr>
        <w:t>DR.MURALI.S</w:t>
      </w:r>
    </w:p>
    <w:p w:rsidR="00F478A2" w:rsidRDefault="00F478A2" w:rsidP="00F478A2">
      <w:pPr>
        <w:jc w:val="center"/>
        <w:rPr>
          <w:sz w:val="28"/>
          <w:szCs w:val="28"/>
        </w:rPr>
      </w:pPr>
      <w:r>
        <w:rPr>
          <w:sz w:val="28"/>
          <w:szCs w:val="28"/>
        </w:rPr>
        <w:t>ASSOCIATE PROFESSOR</w:t>
      </w:r>
    </w:p>
    <w:p w:rsidR="004D2243" w:rsidRPr="004D2243" w:rsidRDefault="004D2243" w:rsidP="00F478A2">
      <w:pPr>
        <w:autoSpaceDE w:val="0"/>
        <w:autoSpaceDN w:val="0"/>
        <w:adjustRightInd w:val="0"/>
        <w:spacing w:after="0" w:line="240" w:lineRule="auto"/>
        <w:jc w:val="center"/>
        <w:rPr>
          <w:rFonts w:cstheme="minorHAnsi"/>
          <w:b/>
          <w:bCs/>
          <w:color w:val="00000A"/>
          <w:sz w:val="35"/>
          <w:szCs w:val="35"/>
        </w:rPr>
      </w:pPr>
    </w:p>
    <w:p w:rsidR="004D2243" w:rsidRPr="004D2243" w:rsidRDefault="004D2243" w:rsidP="00F478A2">
      <w:pPr>
        <w:autoSpaceDE w:val="0"/>
        <w:autoSpaceDN w:val="0"/>
        <w:adjustRightInd w:val="0"/>
        <w:spacing w:after="0" w:line="240" w:lineRule="auto"/>
        <w:jc w:val="center"/>
        <w:rPr>
          <w:rFonts w:cstheme="minorHAnsi"/>
          <w:b/>
          <w:bCs/>
          <w:color w:val="00000A"/>
          <w:sz w:val="35"/>
          <w:szCs w:val="35"/>
        </w:rPr>
      </w:pPr>
    </w:p>
    <w:p w:rsidR="004D2243" w:rsidRPr="004D2243" w:rsidRDefault="004D2243" w:rsidP="00F478A2">
      <w:pPr>
        <w:jc w:val="center"/>
        <w:rPr>
          <w:rFonts w:cstheme="minorHAnsi"/>
        </w:rPr>
      </w:pPr>
      <w:r w:rsidRPr="004D2243">
        <w:rPr>
          <w:rFonts w:cstheme="minorHAnsi"/>
          <w:noProof/>
          <w:lang w:val="en-US"/>
        </w:rPr>
        <w:drawing>
          <wp:inline distT="0" distB="0" distL="0" distR="0">
            <wp:extent cx="2710180" cy="1156970"/>
            <wp:effectExtent l="0" t="0" r="0" b="5080"/>
            <wp:docPr id="1" name="Picture 1" descr="C:\Users\admin\AppData\Local\Microsoft\Windows\Temporary Internet Files\Content.Outlook\J28BN7OI\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Temporary Internet Files\Content.Outlook\J28BN7OI\VIT new 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0180" cy="1156970"/>
                    </a:xfrm>
                    <a:prstGeom prst="rect">
                      <a:avLst/>
                    </a:prstGeom>
                    <a:noFill/>
                    <a:ln>
                      <a:noFill/>
                    </a:ln>
                  </pic:spPr>
                </pic:pic>
              </a:graphicData>
            </a:graphic>
          </wp:inline>
        </w:drawing>
      </w:r>
    </w:p>
    <w:p w:rsidR="004D2243" w:rsidRPr="004D2243" w:rsidRDefault="004D2243" w:rsidP="00F478A2">
      <w:pPr>
        <w:jc w:val="center"/>
        <w:rPr>
          <w:rFonts w:cstheme="minorHAnsi"/>
          <w:sz w:val="24"/>
          <w:szCs w:val="24"/>
        </w:rPr>
      </w:pPr>
      <w:r w:rsidRPr="004D2243">
        <w:rPr>
          <w:rFonts w:cstheme="minorHAnsi"/>
          <w:sz w:val="24"/>
          <w:szCs w:val="24"/>
        </w:rPr>
        <w:t>Vellore-632014, Tamil Nadu, India</w:t>
      </w:r>
    </w:p>
    <w:p w:rsidR="004D2243" w:rsidRPr="004D2243" w:rsidRDefault="004D2243" w:rsidP="00F478A2">
      <w:pPr>
        <w:jc w:val="center"/>
        <w:rPr>
          <w:rFonts w:cstheme="minorHAnsi"/>
          <w:b/>
          <w:bCs/>
          <w:color w:val="00000A"/>
          <w:sz w:val="24"/>
          <w:szCs w:val="24"/>
        </w:rPr>
      </w:pPr>
      <w:r w:rsidRPr="004D2243">
        <w:rPr>
          <w:rFonts w:cstheme="minorHAnsi"/>
          <w:b/>
          <w:bCs/>
          <w:color w:val="00000A"/>
          <w:sz w:val="24"/>
          <w:szCs w:val="24"/>
        </w:rPr>
        <w:t>School of Computer Science and Engineering</w:t>
      </w:r>
    </w:p>
    <w:p w:rsidR="004D2243" w:rsidRDefault="004D2243" w:rsidP="00F478A2">
      <w:pPr>
        <w:tabs>
          <w:tab w:val="left" w:pos="3150"/>
        </w:tabs>
        <w:jc w:val="center"/>
        <w:rPr>
          <w:sz w:val="28"/>
          <w:szCs w:val="28"/>
        </w:rPr>
      </w:pPr>
      <w:r w:rsidRPr="004D2243">
        <w:rPr>
          <w:rFonts w:cstheme="minorHAnsi"/>
          <w:b/>
          <w:sz w:val="24"/>
          <w:szCs w:val="24"/>
        </w:rPr>
        <w:t>March, 2018</w:t>
      </w:r>
    </w:p>
    <w:p w:rsidR="004D2243" w:rsidRPr="00DF6CF9" w:rsidRDefault="004D2243" w:rsidP="00F478A2">
      <w:pPr>
        <w:pStyle w:val="ListParagraph"/>
        <w:jc w:val="both"/>
        <w:rPr>
          <w:sz w:val="28"/>
          <w:szCs w:val="28"/>
        </w:rPr>
      </w:pPr>
    </w:p>
    <w:p w:rsidR="00DF6CF9" w:rsidRDefault="00DF6CF9" w:rsidP="00F478A2">
      <w:pPr>
        <w:pStyle w:val="NoSpacing"/>
        <w:jc w:val="both"/>
        <w:rPr>
          <w:b/>
          <w:sz w:val="24"/>
        </w:rPr>
      </w:pPr>
      <w:proofErr w:type="gramStart"/>
      <w:r>
        <w:rPr>
          <w:b/>
          <w:sz w:val="24"/>
        </w:rPr>
        <w:lastRenderedPageBreak/>
        <w:t>1.</w:t>
      </w:r>
      <w:r w:rsidRPr="00554274">
        <w:rPr>
          <w:b/>
          <w:sz w:val="24"/>
        </w:rPr>
        <w:t>INTRODUCTION</w:t>
      </w:r>
      <w:proofErr w:type="gramEnd"/>
    </w:p>
    <w:p w:rsidR="00F478A2" w:rsidRPr="00554274" w:rsidRDefault="00F478A2" w:rsidP="00F478A2">
      <w:pPr>
        <w:pStyle w:val="NoSpacing"/>
        <w:jc w:val="both"/>
        <w:rPr>
          <w:b/>
          <w:sz w:val="24"/>
        </w:rPr>
      </w:pPr>
    </w:p>
    <w:p w:rsidR="00DF6CF9" w:rsidRPr="00DF6CF9" w:rsidRDefault="00DF6CF9" w:rsidP="00F478A2">
      <w:pPr>
        <w:pStyle w:val="NoSpacing"/>
        <w:ind w:firstLine="720"/>
        <w:jc w:val="both"/>
        <w:rPr>
          <w:sz w:val="28"/>
          <w:szCs w:val="28"/>
        </w:rPr>
      </w:pPr>
      <w:r w:rsidRPr="00DF6CF9">
        <w:rPr>
          <w:sz w:val="28"/>
          <w:szCs w:val="28"/>
        </w:rPr>
        <w:t xml:space="preserve">Students Learning Outcome (SLO) is the process of collecting information that will tell the faculty whether the assessments they offer are having </w:t>
      </w:r>
      <w:proofErr w:type="spellStart"/>
      <w:r w:rsidRPr="00DF6CF9">
        <w:rPr>
          <w:sz w:val="28"/>
          <w:szCs w:val="28"/>
        </w:rPr>
        <w:t>thedesired</w:t>
      </w:r>
      <w:proofErr w:type="spellEnd"/>
      <w:r w:rsidRPr="00DF6CF9">
        <w:rPr>
          <w:sz w:val="28"/>
          <w:szCs w:val="28"/>
        </w:rPr>
        <w:t xml:space="preserve"> impact on those who take part in them.</w:t>
      </w:r>
    </w:p>
    <w:p w:rsidR="00DF6CF9" w:rsidRPr="00DF6CF9" w:rsidRDefault="00DF6CF9" w:rsidP="00F478A2">
      <w:pPr>
        <w:pStyle w:val="NoSpacing"/>
        <w:ind w:left="360"/>
        <w:jc w:val="both"/>
        <w:rPr>
          <w:sz w:val="28"/>
          <w:szCs w:val="28"/>
        </w:rPr>
      </w:pPr>
    </w:p>
    <w:p w:rsidR="00DF6CF9" w:rsidRDefault="00DF6CF9" w:rsidP="00F478A2">
      <w:pPr>
        <w:pStyle w:val="NoSpacing"/>
        <w:ind w:firstLine="720"/>
        <w:jc w:val="both"/>
        <w:rPr>
          <w:sz w:val="28"/>
          <w:szCs w:val="28"/>
        </w:rPr>
      </w:pPr>
      <w:r w:rsidRPr="00DF6CF9">
        <w:rPr>
          <w:sz w:val="28"/>
          <w:szCs w:val="28"/>
        </w:rPr>
        <w:t xml:space="preserve">One of the great advantages of Students Learning Outcome (SLO) is that when done in a </w:t>
      </w:r>
      <w:proofErr w:type="spellStart"/>
      <w:r w:rsidRPr="00DF6CF9">
        <w:rPr>
          <w:sz w:val="28"/>
          <w:szCs w:val="28"/>
        </w:rPr>
        <w:t>systematicway</w:t>
      </w:r>
      <w:proofErr w:type="spellEnd"/>
      <w:r w:rsidRPr="00DF6CF9">
        <w:rPr>
          <w:sz w:val="28"/>
          <w:szCs w:val="28"/>
        </w:rPr>
        <w:t xml:space="preserve">, it has benefits for people throughout the institution, from our students to the </w:t>
      </w:r>
      <w:proofErr w:type="spellStart"/>
      <w:r w:rsidRPr="00DF6CF9">
        <w:rPr>
          <w:sz w:val="28"/>
          <w:szCs w:val="28"/>
        </w:rPr>
        <w:t>facultyto</w:t>
      </w:r>
      <w:proofErr w:type="spellEnd"/>
      <w:r w:rsidRPr="00DF6CF9">
        <w:rPr>
          <w:sz w:val="28"/>
          <w:szCs w:val="28"/>
        </w:rPr>
        <w:t xml:space="preserve"> the administration.</w:t>
      </w:r>
    </w:p>
    <w:p w:rsidR="00F478A2" w:rsidRPr="00DF6CF9" w:rsidRDefault="00F478A2" w:rsidP="00F478A2">
      <w:pPr>
        <w:pStyle w:val="NoSpacing"/>
        <w:jc w:val="both"/>
        <w:rPr>
          <w:sz w:val="28"/>
          <w:szCs w:val="28"/>
        </w:rPr>
      </w:pPr>
    </w:p>
    <w:p w:rsidR="00333C2A" w:rsidRPr="00F478A2" w:rsidRDefault="004D2243" w:rsidP="00F478A2">
      <w:pPr>
        <w:ind w:firstLine="720"/>
        <w:jc w:val="both"/>
        <w:rPr>
          <w:sz w:val="30"/>
          <w:szCs w:val="30"/>
        </w:rPr>
      </w:pPr>
      <w:r>
        <w:rPr>
          <w:sz w:val="30"/>
          <w:szCs w:val="30"/>
        </w:rPr>
        <w:t>Co-ordinators in a university store all the information of the students and their academic performances. If a student has opted for “n” subjects the details of their performances and teacher information is displayed on the screen. If a teacher has chosen to upload</w:t>
      </w:r>
      <w:r w:rsidR="00F478A2">
        <w:rPr>
          <w:sz w:val="30"/>
          <w:szCs w:val="30"/>
        </w:rPr>
        <w:t xml:space="preserve"> the marks of the student, they </w:t>
      </w:r>
      <w:r>
        <w:rPr>
          <w:sz w:val="30"/>
          <w:szCs w:val="30"/>
        </w:rPr>
        <w:t xml:space="preserve">will be provided with mark distribution of each and every question. The teacher will be asked to enter the learning outcomes of the question selected. So we prepare a graph of the frequency of the outcomes of all questions in the exam. The Teacher can also add remarks to the question if necessary. We will also calculate the class average using the marks of all the students present under the specific </w:t>
      </w:r>
      <w:proofErr w:type="spellStart"/>
      <w:r>
        <w:rPr>
          <w:sz w:val="30"/>
          <w:szCs w:val="30"/>
        </w:rPr>
        <w:t>teacher.</w:t>
      </w:r>
      <w:r w:rsidR="00333C2A">
        <w:rPr>
          <w:sz w:val="32"/>
          <w:szCs w:val="32"/>
        </w:rPr>
        <w:t>C</w:t>
      </w:r>
      <w:proofErr w:type="spellEnd"/>
      <w:r w:rsidR="00333C2A">
        <w:rPr>
          <w:sz w:val="32"/>
          <w:szCs w:val="32"/>
        </w:rPr>
        <w:t>++ is used for the creation of classes and pointers. We can create the classes and call it wherever required.</w:t>
      </w:r>
    </w:p>
    <w:p w:rsidR="004D2243" w:rsidRDefault="00333C2A" w:rsidP="00F478A2">
      <w:pPr>
        <w:ind w:firstLine="720"/>
        <w:jc w:val="both"/>
        <w:rPr>
          <w:sz w:val="30"/>
          <w:szCs w:val="30"/>
        </w:rPr>
      </w:pPr>
      <w:r>
        <w:rPr>
          <w:sz w:val="30"/>
          <w:szCs w:val="30"/>
        </w:rPr>
        <w:t xml:space="preserve"> Finally we have designed a code to display a table to make in </w:t>
      </w:r>
      <w:proofErr w:type="spellStart"/>
      <w:r>
        <w:rPr>
          <w:sz w:val="30"/>
          <w:szCs w:val="30"/>
        </w:rPr>
        <w:t>in</w:t>
      </w:r>
      <w:proofErr w:type="spellEnd"/>
      <w:r>
        <w:rPr>
          <w:sz w:val="30"/>
          <w:szCs w:val="30"/>
        </w:rPr>
        <w:t xml:space="preserve"> an organised manner.</w:t>
      </w:r>
    </w:p>
    <w:p w:rsidR="00DF6CF9" w:rsidRDefault="00DF6CF9" w:rsidP="00F478A2">
      <w:pPr>
        <w:jc w:val="both"/>
        <w:rPr>
          <w:sz w:val="30"/>
          <w:szCs w:val="30"/>
        </w:rPr>
      </w:pPr>
    </w:p>
    <w:p w:rsidR="00333C2A" w:rsidRPr="00366F10" w:rsidRDefault="00333C2A" w:rsidP="00F478A2">
      <w:pPr>
        <w:jc w:val="both"/>
        <w:rPr>
          <w:sz w:val="36"/>
          <w:szCs w:val="36"/>
        </w:rPr>
      </w:pPr>
      <w:r w:rsidRPr="00366F10">
        <w:rPr>
          <w:sz w:val="36"/>
          <w:szCs w:val="36"/>
        </w:rPr>
        <w:t>2. Overview</w:t>
      </w:r>
    </w:p>
    <w:p w:rsidR="00DF6CF9" w:rsidRPr="00366F10" w:rsidRDefault="00DF6CF9" w:rsidP="00F478A2">
      <w:pPr>
        <w:pStyle w:val="NoSpacing"/>
        <w:jc w:val="both"/>
        <w:rPr>
          <w:b/>
          <w:sz w:val="32"/>
          <w:szCs w:val="32"/>
        </w:rPr>
      </w:pPr>
      <w:r w:rsidRPr="00366F10">
        <w:rPr>
          <w:b/>
          <w:sz w:val="32"/>
          <w:szCs w:val="32"/>
        </w:rPr>
        <w:t>MODULES IMPLEMENTED</w:t>
      </w:r>
    </w:p>
    <w:p w:rsidR="00DF6CF9" w:rsidRPr="00366F10" w:rsidRDefault="00DF6CF9" w:rsidP="00F478A2">
      <w:pPr>
        <w:pStyle w:val="NoSpacing"/>
        <w:numPr>
          <w:ilvl w:val="0"/>
          <w:numId w:val="2"/>
        </w:numPr>
        <w:jc w:val="both"/>
        <w:rPr>
          <w:sz w:val="30"/>
          <w:szCs w:val="30"/>
          <w:lang w:val="en-IN"/>
        </w:rPr>
      </w:pPr>
      <w:r w:rsidRPr="00366F10">
        <w:rPr>
          <w:sz w:val="30"/>
          <w:szCs w:val="30"/>
          <w:lang w:val="en-IN"/>
        </w:rPr>
        <w:t>Authentication Module</w:t>
      </w:r>
    </w:p>
    <w:p w:rsidR="00DF6CF9" w:rsidRPr="00366F10" w:rsidRDefault="00DF6CF9" w:rsidP="00F478A2">
      <w:pPr>
        <w:pStyle w:val="NoSpacing"/>
        <w:numPr>
          <w:ilvl w:val="0"/>
          <w:numId w:val="2"/>
        </w:numPr>
        <w:jc w:val="both"/>
        <w:rPr>
          <w:sz w:val="30"/>
          <w:szCs w:val="30"/>
          <w:lang w:val="en-IN"/>
        </w:rPr>
      </w:pPr>
      <w:r w:rsidRPr="00366F10">
        <w:rPr>
          <w:sz w:val="30"/>
          <w:szCs w:val="30"/>
          <w:lang w:val="en-IN"/>
        </w:rPr>
        <w:t>Updating Blueprint</w:t>
      </w:r>
    </w:p>
    <w:p w:rsidR="00DF6CF9" w:rsidRPr="00366F10" w:rsidRDefault="00DF6CF9" w:rsidP="00F478A2">
      <w:pPr>
        <w:pStyle w:val="NoSpacing"/>
        <w:numPr>
          <w:ilvl w:val="0"/>
          <w:numId w:val="2"/>
        </w:numPr>
        <w:jc w:val="both"/>
        <w:rPr>
          <w:sz w:val="30"/>
          <w:szCs w:val="30"/>
          <w:lang w:val="en-IN"/>
        </w:rPr>
      </w:pPr>
      <w:r w:rsidRPr="00366F10">
        <w:rPr>
          <w:sz w:val="30"/>
          <w:szCs w:val="30"/>
          <w:lang w:val="en-IN"/>
        </w:rPr>
        <w:t>Data Entry of Marks – [Student wise]</w:t>
      </w:r>
    </w:p>
    <w:p w:rsidR="00DF6CF9" w:rsidRPr="00366F10" w:rsidRDefault="00DF6CF9" w:rsidP="00F478A2">
      <w:pPr>
        <w:pStyle w:val="NoSpacing"/>
        <w:numPr>
          <w:ilvl w:val="0"/>
          <w:numId w:val="2"/>
        </w:numPr>
        <w:jc w:val="both"/>
        <w:rPr>
          <w:sz w:val="30"/>
          <w:szCs w:val="30"/>
          <w:lang w:val="en-IN"/>
        </w:rPr>
      </w:pPr>
      <w:r w:rsidRPr="00366F10">
        <w:rPr>
          <w:sz w:val="30"/>
          <w:szCs w:val="30"/>
          <w:lang w:val="en-IN"/>
        </w:rPr>
        <w:t>Tabular Representation of Marks</w:t>
      </w:r>
    </w:p>
    <w:p w:rsidR="00DF6CF9" w:rsidRPr="00366F10" w:rsidRDefault="00DF6CF9" w:rsidP="00F478A2">
      <w:pPr>
        <w:pStyle w:val="NoSpacing"/>
        <w:numPr>
          <w:ilvl w:val="0"/>
          <w:numId w:val="2"/>
        </w:numPr>
        <w:jc w:val="both"/>
        <w:rPr>
          <w:sz w:val="30"/>
          <w:szCs w:val="30"/>
          <w:lang w:val="en-IN"/>
        </w:rPr>
      </w:pPr>
      <w:r w:rsidRPr="00366F10">
        <w:rPr>
          <w:sz w:val="30"/>
          <w:szCs w:val="30"/>
          <w:lang w:val="en-IN"/>
        </w:rPr>
        <w:t xml:space="preserve">SLO Representation of Marks </w:t>
      </w:r>
    </w:p>
    <w:p w:rsidR="00DF6CF9" w:rsidRPr="00366F10" w:rsidRDefault="00DF6CF9" w:rsidP="00F478A2">
      <w:pPr>
        <w:pStyle w:val="NoSpacing"/>
        <w:jc w:val="both"/>
        <w:rPr>
          <w:sz w:val="30"/>
          <w:szCs w:val="30"/>
          <w:lang w:val="en-IN"/>
        </w:rPr>
      </w:pPr>
    </w:p>
    <w:p w:rsidR="00DF6CF9" w:rsidRPr="00366F10" w:rsidRDefault="00DF6CF9" w:rsidP="00F478A2">
      <w:pPr>
        <w:pStyle w:val="NoSpacing"/>
        <w:jc w:val="both"/>
        <w:rPr>
          <w:sz w:val="30"/>
          <w:szCs w:val="30"/>
          <w:lang w:val="en-IN"/>
        </w:rPr>
      </w:pPr>
    </w:p>
    <w:p w:rsidR="00DF6CF9" w:rsidRPr="00366F10" w:rsidRDefault="00DF6CF9" w:rsidP="00F478A2">
      <w:pPr>
        <w:pStyle w:val="NoSpacing"/>
        <w:jc w:val="both"/>
        <w:rPr>
          <w:sz w:val="30"/>
          <w:szCs w:val="30"/>
          <w:lang w:val="en-IN"/>
        </w:rPr>
      </w:pPr>
      <w:r w:rsidRPr="00366F10">
        <w:rPr>
          <w:sz w:val="30"/>
          <w:szCs w:val="30"/>
          <w:lang w:val="en-IN"/>
        </w:rPr>
        <w:t>Authentication</w:t>
      </w:r>
    </w:p>
    <w:p w:rsidR="00DF6CF9" w:rsidRPr="00366F10" w:rsidRDefault="00DF6CF9" w:rsidP="00F478A2">
      <w:pPr>
        <w:pStyle w:val="NoSpacing"/>
        <w:jc w:val="both"/>
        <w:rPr>
          <w:sz w:val="30"/>
          <w:szCs w:val="30"/>
          <w:lang w:val="en-IN"/>
        </w:rPr>
      </w:pPr>
      <w:r w:rsidRPr="00366F10">
        <w:rPr>
          <w:sz w:val="30"/>
          <w:szCs w:val="30"/>
          <w:lang w:val="en-IN"/>
        </w:rPr>
        <w:t>A default username and password of the system is “admin”.</w:t>
      </w:r>
    </w:p>
    <w:p w:rsidR="00DF6CF9" w:rsidRPr="00366F10" w:rsidRDefault="00DF6CF9" w:rsidP="00F478A2">
      <w:pPr>
        <w:pStyle w:val="NoSpacing"/>
        <w:jc w:val="both"/>
        <w:rPr>
          <w:sz w:val="30"/>
          <w:szCs w:val="30"/>
          <w:lang w:val="en-IN"/>
        </w:rPr>
      </w:pPr>
    </w:p>
    <w:p w:rsidR="00DF6CF9" w:rsidRPr="00366F10" w:rsidRDefault="00DF6CF9" w:rsidP="00F478A2">
      <w:pPr>
        <w:pStyle w:val="NoSpacing"/>
        <w:jc w:val="both"/>
        <w:rPr>
          <w:sz w:val="30"/>
          <w:szCs w:val="30"/>
          <w:lang w:val="en-IN"/>
        </w:rPr>
      </w:pPr>
      <w:proofErr w:type="spellStart"/>
      <w:r w:rsidRPr="00366F10">
        <w:rPr>
          <w:sz w:val="30"/>
          <w:szCs w:val="30"/>
          <w:lang w:val="en-IN"/>
        </w:rPr>
        <w:t>UpdatingBlueprint</w:t>
      </w:r>
      <w:proofErr w:type="spellEnd"/>
    </w:p>
    <w:p w:rsidR="00DF6CF9" w:rsidRPr="00366F10" w:rsidRDefault="00DF6CF9" w:rsidP="00F478A2">
      <w:pPr>
        <w:pStyle w:val="NoSpacing"/>
        <w:jc w:val="both"/>
        <w:rPr>
          <w:sz w:val="30"/>
          <w:szCs w:val="30"/>
          <w:lang w:val="en-IN"/>
        </w:rPr>
      </w:pPr>
      <w:r w:rsidRPr="00366F10">
        <w:rPr>
          <w:sz w:val="30"/>
          <w:szCs w:val="30"/>
          <w:lang w:val="en-IN"/>
        </w:rPr>
        <w:t xml:space="preserve">Number of question along with their </w:t>
      </w:r>
      <w:proofErr w:type="spellStart"/>
      <w:r w:rsidRPr="00366F10">
        <w:rPr>
          <w:sz w:val="30"/>
          <w:szCs w:val="30"/>
          <w:lang w:val="en-IN"/>
        </w:rPr>
        <w:t>weightage</w:t>
      </w:r>
      <w:proofErr w:type="spellEnd"/>
      <w:r w:rsidRPr="00366F10">
        <w:rPr>
          <w:sz w:val="30"/>
          <w:szCs w:val="30"/>
          <w:lang w:val="en-IN"/>
        </w:rPr>
        <w:t xml:space="preserve"> and their respective SLO’s are updated. And </w:t>
      </w:r>
      <w:proofErr w:type="gramStart"/>
      <w:r w:rsidRPr="00366F10">
        <w:rPr>
          <w:sz w:val="30"/>
          <w:szCs w:val="30"/>
          <w:lang w:val="en-IN"/>
        </w:rPr>
        <w:t>number of students are</w:t>
      </w:r>
      <w:proofErr w:type="gramEnd"/>
      <w:r w:rsidRPr="00366F10">
        <w:rPr>
          <w:sz w:val="30"/>
          <w:szCs w:val="30"/>
          <w:lang w:val="en-IN"/>
        </w:rPr>
        <w:t xml:space="preserve"> also specified.</w:t>
      </w:r>
    </w:p>
    <w:p w:rsidR="00DF6CF9" w:rsidRPr="00366F10" w:rsidRDefault="00DF6CF9" w:rsidP="00F478A2">
      <w:pPr>
        <w:pStyle w:val="NoSpacing"/>
        <w:jc w:val="both"/>
        <w:rPr>
          <w:sz w:val="30"/>
          <w:szCs w:val="30"/>
          <w:lang w:val="en-IN"/>
        </w:rPr>
      </w:pPr>
    </w:p>
    <w:p w:rsidR="00DF6CF9" w:rsidRPr="00366F10" w:rsidRDefault="00DF6CF9" w:rsidP="00F478A2">
      <w:pPr>
        <w:pStyle w:val="NoSpacing"/>
        <w:jc w:val="both"/>
        <w:rPr>
          <w:sz w:val="30"/>
          <w:szCs w:val="30"/>
          <w:lang w:val="en-IN"/>
        </w:rPr>
      </w:pPr>
      <w:r w:rsidRPr="00366F10">
        <w:rPr>
          <w:sz w:val="30"/>
          <w:szCs w:val="30"/>
          <w:lang w:val="en-IN"/>
        </w:rPr>
        <w:t>Data Entry of Marks – [Student wise]</w:t>
      </w:r>
    </w:p>
    <w:p w:rsidR="00DF6CF9" w:rsidRPr="00366F10" w:rsidRDefault="00DF6CF9" w:rsidP="00F478A2">
      <w:pPr>
        <w:pStyle w:val="NoSpacing"/>
        <w:jc w:val="both"/>
        <w:rPr>
          <w:sz w:val="30"/>
          <w:szCs w:val="30"/>
          <w:lang w:val="en-IN"/>
        </w:rPr>
      </w:pPr>
      <w:r w:rsidRPr="00366F10">
        <w:rPr>
          <w:sz w:val="30"/>
          <w:szCs w:val="30"/>
          <w:lang w:val="en-IN"/>
        </w:rPr>
        <w:t>The name and register number of the students are entered, followed by their marks for the respective questions.</w:t>
      </w:r>
    </w:p>
    <w:p w:rsidR="00DF6CF9" w:rsidRPr="00366F10" w:rsidRDefault="00DF6CF9" w:rsidP="00F478A2">
      <w:pPr>
        <w:pStyle w:val="NoSpacing"/>
        <w:jc w:val="both"/>
        <w:rPr>
          <w:sz w:val="30"/>
          <w:szCs w:val="30"/>
          <w:lang w:val="en-IN"/>
        </w:rPr>
      </w:pPr>
    </w:p>
    <w:p w:rsidR="00DF6CF9" w:rsidRPr="00366F10" w:rsidRDefault="00DF6CF9" w:rsidP="00F478A2">
      <w:pPr>
        <w:pStyle w:val="NoSpacing"/>
        <w:jc w:val="both"/>
        <w:rPr>
          <w:sz w:val="30"/>
          <w:szCs w:val="30"/>
          <w:lang w:val="en-IN"/>
        </w:rPr>
      </w:pPr>
      <w:r w:rsidRPr="00366F10">
        <w:rPr>
          <w:sz w:val="30"/>
          <w:szCs w:val="30"/>
          <w:lang w:val="en-IN"/>
        </w:rPr>
        <w:t>Tabular Representation of Marks</w:t>
      </w:r>
    </w:p>
    <w:p w:rsidR="00DF6CF9" w:rsidRPr="00366F10" w:rsidRDefault="00DF6CF9" w:rsidP="00F478A2">
      <w:pPr>
        <w:pStyle w:val="NoSpacing"/>
        <w:jc w:val="both"/>
        <w:rPr>
          <w:sz w:val="30"/>
          <w:szCs w:val="30"/>
          <w:lang w:val="en-IN"/>
        </w:rPr>
      </w:pPr>
      <w:r w:rsidRPr="00366F10">
        <w:rPr>
          <w:sz w:val="30"/>
          <w:szCs w:val="30"/>
          <w:lang w:val="en-IN"/>
        </w:rPr>
        <w:t>Entered marks are displayed in a tabular format along with the total (question wise and student wise)</w:t>
      </w:r>
    </w:p>
    <w:p w:rsidR="00DF6CF9" w:rsidRPr="00366F10" w:rsidRDefault="00DF6CF9" w:rsidP="00F478A2">
      <w:pPr>
        <w:pStyle w:val="NoSpacing"/>
        <w:jc w:val="both"/>
        <w:rPr>
          <w:sz w:val="30"/>
          <w:szCs w:val="30"/>
          <w:lang w:val="en-IN"/>
        </w:rPr>
      </w:pPr>
    </w:p>
    <w:p w:rsidR="00DF6CF9" w:rsidRPr="00366F10" w:rsidRDefault="00DF6CF9" w:rsidP="00F478A2">
      <w:pPr>
        <w:pStyle w:val="NoSpacing"/>
        <w:jc w:val="both"/>
        <w:rPr>
          <w:sz w:val="30"/>
          <w:szCs w:val="30"/>
          <w:lang w:val="en-IN"/>
        </w:rPr>
      </w:pPr>
      <w:r w:rsidRPr="00366F10">
        <w:rPr>
          <w:sz w:val="30"/>
          <w:szCs w:val="30"/>
          <w:lang w:val="en-IN"/>
        </w:rPr>
        <w:t>SLO Representation of Marks</w:t>
      </w:r>
    </w:p>
    <w:p w:rsidR="00DF6CF9" w:rsidRPr="00366F10" w:rsidRDefault="00DF6CF9" w:rsidP="00F478A2">
      <w:pPr>
        <w:pStyle w:val="NoSpacing"/>
        <w:jc w:val="both"/>
        <w:rPr>
          <w:sz w:val="30"/>
          <w:szCs w:val="30"/>
          <w:lang w:val="en-IN"/>
        </w:rPr>
      </w:pPr>
      <w:r w:rsidRPr="00366F10">
        <w:rPr>
          <w:sz w:val="30"/>
          <w:szCs w:val="30"/>
          <w:lang w:val="en-IN"/>
        </w:rPr>
        <w:t>Questions with the same SLO are grouped together to find SLO total, average and attainment %. And the result is displayed in a tabular format.</w:t>
      </w:r>
    </w:p>
    <w:p w:rsidR="00DF6CF9" w:rsidRPr="00366F10" w:rsidRDefault="00DF6CF9" w:rsidP="00F478A2">
      <w:pPr>
        <w:pStyle w:val="NoSpacing"/>
        <w:jc w:val="both"/>
        <w:rPr>
          <w:sz w:val="30"/>
          <w:szCs w:val="30"/>
          <w:lang w:val="en-IN"/>
        </w:rPr>
      </w:pPr>
    </w:p>
    <w:p w:rsidR="00F478A2" w:rsidRDefault="00333C2A" w:rsidP="00F478A2">
      <w:pPr>
        <w:jc w:val="both"/>
        <w:rPr>
          <w:sz w:val="30"/>
          <w:szCs w:val="30"/>
        </w:rPr>
      </w:pPr>
      <w:r>
        <w:rPr>
          <w:sz w:val="30"/>
          <w:szCs w:val="30"/>
        </w:rPr>
        <w:t xml:space="preserve">Module 1: </w:t>
      </w:r>
    </w:p>
    <w:p w:rsidR="00333C2A" w:rsidRDefault="00333C2A" w:rsidP="00F478A2">
      <w:pPr>
        <w:ind w:firstLine="720"/>
        <w:jc w:val="both"/>
        <w:rPr>
          <w:sz w:val="30"/>
          <w:szCs w:val="30"/>
        </w:rPr>
      </w:pPr>
      <w:r>
        <w:rPr>
          <w:sz w:val="30"/>
          <w:szCs w:val="30"/>
        </w:rPr>
        <w:t xml:space="preserve">The first module involves the creation of login page separately for coordinator and the teacher. </w:t>
      </w:r>
    </w:p>
    <w:p w:rsidR="00F478A2" w:rsidRDefault="00333C2A" w:rsidP="00F478A2">
      <w:pPr>
        <w:jc w:val="both"/>
        <w:rPr>
          <w:sz w:val="30"/>
          <w:szCs w:val="30"/>
        </w:rPr>
      </w:pPr>
      <w:r>
        <w:rPr>
          <w:sz w:val="30"/>
          <w:szCs w:val="30"/>
        </w:rPr>
        <w:t xml:space="preserve">Module 2: </w:t>
      </w:r>
    </w:p>
    <w:p w:rsidR="00333C2A" w:rsidRDefault="00333C2A" w:rsidP="00F478A2">
      <w:pPr>
        <w:ind w:firstLine="720"/>
        <w:jc w:val="both"/>
        <w:rPr>
          <w:sz w:val="30"/>
          <w:szCs w:val="30"/>
        </w:rPr>
      </w:pPr>
      <w:r>
        <w:rPr>
          <w:sz w:val="30"/>
          <w:szCs w:val="30"/>
        </w:rPr>
        <w:t>After creation of login page, the coordinator will sign up using the given username an</w:t>
      </w:r>
      <w:r w:rsidR="00C057B2">
        <w:rPr>
          <w:sz w:val="30"/>
          <w:szCs w:val="30"/>
        </w:rPr>
        <w:t xml:space="preserve">d password. The coordinator will have the access to assign the SLO’s for the questions. He will be given the access to assign the number of sub divisions in each question. For each sub division he can assign the </w:t>
      </w:r>
      <w:proofErr w:type="spellStart"/>
      <w:r w:rsidR="00C057B2">
        <w:rPr>
          <w:sz w:val="30"/>
          <w:szCs w:val="30"/>
        </w:rPr>
        <w:t>weightage</w:t>
      </w:r>
      <w:proofErr w:type="spellEnd"/>
      <w:r w:rsidR="00C057B2">
        <w:rPr>
          <w:sz w:val="30"/>
          <w:szCs w:val="30"/>
        </w:rPr>
        <w:t xml:space="preserve"> of marks and the maximum limit to each of them.</w:t>
      </w:r>
    </w:p>
    <w:p w:rsidR="00F478A2" w:rsidRDefault="00C057B2" w:rsidP="00F478A2">
      <w:pPr>
        <w:jc w:val="both"/>
        <w:rPr>
          <w:sz w:val="30"/>
          <w:szCs w:val="30"/>
        </w:rPr>
      </w:pPr>
      <w:r>
        <w:rPr>
          <w:sz w:val="30"/>
          <w:szCs w:val="30"/>
        </w:rPr>
        <w:t xml:space="preserve">Module 3: </w:t>
      </w:r>
    </w:p>
    <w:p w:rsidR="00C057B2" w:rsidRDefault="00C057B2" w:rsidP="00F478A2">
      <w:pPr>
        <w:ind w:firstLine="720"/>
        <w:jc w:val="both"/>
        <w:rPr>
          <w:sz w:val="30"/>
          <w:szCs w:val="30"/>
        </w:rPr>
      </w:pPr>
      <w:r>
        <w:rPr>
          <w:sz w:val="30"/>
          <w:szCs w:val="30"/>
        </w:rPr>
        <w:t xml:space="preserve">The teacher after login will have the access to register student’s names and registration number. For each student he can assign the marks </w:t>
      </w:r>
      <w:r>
        <w:rPr>
          <w:sz w:val="30"/>
          <w:szCs w:val="30"/>
        </w:rPr>
        <w:lastRenderedPageBreak/>
        <w:t>designated by the coordinator. All the student’s names will be recorded and will be assigned by marks in respective examinations.</w:t>
      </w:r>
    </w:p>
    <w:p w:rsidR="00F478A2" w:rsidRDefault="00C057B2" w:rsidP="00F478A2">
      <w:pPr>
        <w:jc w:val="both"/>
        <w:rPr>
          <w:sz w:val="30"/>
          <w:szCs w:val="30"/>
        </w:rPr>
      </w:pPr>
      <w:r>
        <w:rPr>
          <w:sz w:val="30"/>
          <w:szCs w:val="30"/>
        </w:rPr>
        <w:t xml:space="preserve">Module 4: </w:t>
      </w:r>
    </w:p>
    <w:p w:rsidR="00C057B2" w:rsidRDefault="00C057B2" w:rsidP="00F478A2">
      <w:pPr>
        <w:ind w:firstLine="720"/>
        <w:jc w:val="both"/>
        <w:rPr>
          <w:sz w:val="30"/>
          <w:szCs w:val="30"/>
        </w:rPr>
      </w:pPr>
      <w:r>
        <w:rPr>
          <w:sz w:val="30"/>
          <w:szCs w:val="30"/>
        </w:rPr>
        <w:t xml:space="preserve">A table is created to show the student’s details like name and registration number along with the marks and the respective SLOs. </w:t>
      </w:r>
    </w:p>
    <w:p w:rsidR="00F478A2" w:rsidRDefault="00C057B2" w:rsidP="00F478A2">
      <w:pPr>
        <w:jc w:val="both"/>
        <w:rPr>
          <w:sz w:val="30"/>
          <w:szCs w:val="30"/>
        </w:rPr>
      </w:pPr>
      <w:r>
        <w:rPr>
          <w:sz w:val="30"/>
          <w:szCs w:val="30"/>
        </w:rPr>
        <w:t xml:space="preserve">Module 5: </w:t>
      </w:r>
    </w:p>
    <w:p w:rsidR="00C057B2" w:rsidRDefault="00C057B2" w:rsidP="00F478A2">
      <w:pPr>
        <w:ind w:firstLine="720"/>
        <w:jc w:val="both"/>
        <w:rPr>
          <w:sz w:val="30"/>
          <w:szCs w:val="30"/>
        </w:rPr>
      </w:pPr>
      <w:r>
        <w:rPr>
          <w:sz w:val="30"/>
          <w:szCs w:val="30"/>
        </w:rPr>
        <w:t>After the construction of table, the frequency of the SLOs will be counted and the result will take each of the subdivisions into consideration. SLO of each subdivision will be counted.</w:t>
      </w:r>
    </w:p>
    <w:p w:rsidR="00F478A2" w:rsidRDefault="00C057B2" w:rsidP="00F478A2">
      <w:pPr>
        <w:jc w:val="both"/>
        <w:rPr>
          <w:sz w:val="30"/>
          <w:szCs w:val="30"/>
        </w:rPr>
      </w:pPr>
      <w:r>
        <w:rPr>
          <w:sz w:val="30"/>
          <w:szCs w:val="30"/>
        </w:rPr>
        <w:t xml:space="preserve">Module 6: </w:t>
      </w:r>
    </w:p>
    <w:p w:rsidR="004D2243" w:rsidRDefault="00C057B2" w:rsidP="00F478A2">
      <w:pPr>
        <w:ind w:firstLine="720"/>
        <w:jc w:val="both"/>
        <w:rPr>
          <w:sz w:val="30"/>
          <w:szCs w:val="30"/>
        </w:rPr>
      </w:pPr>
      <w:r>
        <w:rPr>
          <w:sz w:val="30"/>
          <w:szCs w:val="30"/>
        </w:rPr>
        <w:t xml:space="preserve">Average of the questions containing a specific SLO of every student will be recorded. </w:t>
      </w:r>
      <w:proofErr w:type="spellStart"/>
      <w:proofErr w:type="gramStart"/>
      <w:r>
        <w:rPr>
          <w:sz w:val="30"/>
          <w:szCs w:val="30"/>
        </w:rPr>
        <w:t>i.e</w:t>
      </w:r>
      <w:proofErr w:type="spellEnd"/>
      <w:proofErr w:type="gramEnd"/>
      <w:r>
        <w:rPr>
          <w:sz w:val="30"/>
          <w:szCs w:val="30"/>
        </w:rPr>
        <w:t xml:space="preserve"> for each SLO there is a count of number of marks scored by each student in the particular examinations.</w:t>
      </w:r>
    </w:p>
    <w:p w:rsidR="007909C0" w:rsidRDefault="007909C0" w:rsidP="00F478A2">
      <w:pPr>
        <w:jc w:val="both"/>
        <w:rPr>
          <w:sz w:val="30"/>
          <w:szCs w:val="30"/>
        </w:rPr>
      </w:pPr>
      <w:r>
        <w:rPr>
          <w:sz w:val="30"/>
          <w:szCs w:val="30"/>
        </w:rPr>
        <w:t xml:space="preserve">RESULT: </w:t>
      </w:r>
    </w:p>
    <w:p w:rsidR="007909C0" w:rsidRDefault="007909C0" w:rsidP="00F478A2">
      <w:pPr>
        <w:jc w:val="both"/>
        <w:rPr>
          <w:sz w:val="28"/>
          <w:szCs w:val="28"/>
        </w:rPr>
      </w:pPr>
      <w:r>
        <w:rPr>
          <w:noProof/>
          <w:sz w:val="28"/>
          <w:szCs w:val="28"/>
          <w:lang w:val="en-US"/>
        </w:rPr>
        <w:drawing>
          <wp:inline distT="0" distB="0" distL="0" distR="0">
            <wp:extent cx="6052782" cy="3138985"/>
            <wp:effectExtent l="0" t="0" r="5715" b="4445"/>
            <wp:docPr id="2" name="Picture 2" descr="C:\Users\admin\Desktop\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es1.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9415" cy="3142425"/>
                    </a:xfrm>
                    <a:prstGeom prst="rect">
                      <a:avLst/>
                    </a:prstGeom>
                    <a:noFill/>
                    <a:ln>
                      <a:noFill/>
                    </a:ln>
                  </pic:spPr>
                </pic:pic>
              </a:graphicData>
            </a:graphic>
          </wp:inline>
        </w:drawing>
      </w:r>
    </w:p>
    <w:p w:rsidR="00FD7BC0" w:rsidRDefault="00FD7BC0" w:rsidP="00F478A2">
      <w:pPr>
        <w:jc w:val="both"/>
        <w:rPr>
          <w:sz w:val="28"/>
          <w:szCs w:val="28"/>
        </w:rPr>
      </w:pPr>
      <w:r>
        <w:rPr>
          <w:noProof/>
          <w:sz w:val="28"/>
          <w:szCs w:val="28"/>
          <w:lang w:val="en-US"/>
        </w:rPr>
        <w:lastRenderedPageBreak/>
        <w:drawing>
          <wp:inline distT="0" distB="0" distL="0" distR="0">
            <wp:extent cx="6175612" cy="3193576"/>
            <wp:effectExtent l="0" t="0" r="0" b="6985"/>
            <wp:docPr id="3" name="Picture 3" descr="C:\Users\admin\Desktop\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res2.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3613" cy="3197714"/>
                    </a:xfrm>
                    <a:prstGeom prst="rect">
                      <a:avLst/>
                    </a:prstGeom>
                    <a:noFill/>
                    <a:ln>
                      <a:noFill/>
                    </a:ln>
                  </pic:spPr>
                </pic:pic>
              </a:graphicData>
            </a:graphic>
          </wp:inline>
        </w:drawing>
      </w:r>
    </w:p>
    <w:p w:rsidR="00FD7BC0" w:rsidRDefault="00FD7BC0" w:rsidP="00F478A2">
      <w:pPr>
        <w:jc w:val="both"/>
        <w:rPr>
          <w:sz w:val="28"/>
          <w:szCs w:val="28"/>
        </w:rPr>
      </w:pPr>
      <w:r>
        <w:rPr>
          <w:noProof/>
          <w:sz w:val="28"/>
          <w:szCs w:val="28"/>
          <w:lang w:val="en-US"/>
        </w:rPr>
        <w:drawing>
          <wp:inline distT="0" distB="0" distL="0" distR="0">
            <wp:extent cx="6059606" cy="2975212"/>
            <wp:effectExtent l="0" t="0" r="0" b="0"/>
            <wp:docPr id="4" name="Picture 4" descr="C:\Users\admin\Desktop\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res3.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9026" cy="2974927"/>
                    </a:xfrm>
                    <a:prstGeom prst="rect">
                      <a:avLst/>
                    </a:prstGeom>
                    <a:noFill/>
                    <a:ln>
                      <a:noFill/>
                    </a:ln>
                  </pic:spPr>
                </pic:pic>
              </a:graphicData>
            </a:graphic>
          </wp:inline>
        </w:drawing>
      </w:r>
    </w:p>
    <w:p w:rsidR="00DF6CF9" w:rsidRDefault="00DF6CF9" w:rsidP="00F478A2">
      <w:pPr>
        <w:jc w:val="both"/>
        <w:rPr>
          <w:sz w:val="28"/>
          <w:szCs w:val="28"/>
        </w:rPr>
      </w:pPr>
      <w:r>
        <w:rPr>
          <w:sz w:val="28"/>
          <w:szCs w:val="28"/>
        </w:rPr>
        <w:t>Using the above program we are able to help the teachers and coordinators to add marks and SLOs of the students respectively in a neat manner.</w:t>
      </w:r>
    </w:p>
    <w:p w:rsidR="00DF6CF9" w:rsidRDefault="00DF6CF9" w:rsidP="00F478A2">
      <w:pPr>
        <w:jc w:val="both"/>
        <w:rPr>
          <w:sz w:val="28"/>
          <w:szCs w:val="28"/>
        </w:rPr>
      </w:pPr>
    </w:p>
    <w:p w:rsidR="00FD7BC0" w:rsidRDefault="00FD7BC0" w:rsidP="00F478A2">
      <w:pPr>
        <w:jc w:val="both"/>
        <w:rPr>
          <w:b/>
          <w:sz w:val="28"/>
          <w:szCs w:val="28"/>
          <w:u w:val="single"/>
        </w:rPr>
      </w:pPr>
      <w:r>
        <w:rPr>
          <w:b/>
          <w:sz w:val="28"/>
          <w:szCs w:val="28"/>
          <w:u w:val="single"/>
        </w:rPr>
        <w:t>CONCLUSION:</w:t>
      </w:r>
    </w:p>
    <w:p w:rsidR="00F478A2" w:rsidRDefault="00FD7BC0" w:rsidP="00F478A2">
      <w:pPr>
        <w:jc w:val="both"/>
        <w:rPr>
          <w:sz w:val="28"/>
          <w:szCs w:val="28"/>
        </w:rPr>
      </w:pPr>
      <w:r>
        <w:rPr>
          <w:sz w:val="28"/>
          <w:szCs w:val="28"/>
        </w:rPr>
        <w:t xml:space="preserve">Form this project we learnt how to use classes and inheritance. We used the concept of multidimensional arrays to store information of different student’s marks and the SLOs frequency. This SLO mapping system is very effective towards providing a systematic output of the question paper. It makes sure, </w:t>
      </w:r>
      <w:r>
        <w:rPr>
          <w:sz w:val="28"/>
          <w:szCs w:val="28"/>
        </w:rPr>
        <w:lastRenderedPageBreak/>
        <w:t>the correct SLOs are provided in each examination.</w:t>
      </w:r>
      <w:r w:rsidR="00C73728">
        <w:rPr>
          <w:sz w:val="28"/>
          <w:szCs w:val="28"/>
        </w:rPr>
        <w:t xml:space="preserve"> The work of the coordinator will become </w:t>
      </w:r>
      <w:proofErr w:type="spellStart"/>
      <w:r w:rsidR="00C73728">
        <w:rPr>
          <w:sz w:val="28"/>
          <w:szCs w:val="28"/>
        </w:rPr>
        <w:t>easyprior</w:t>
      </w:r>
      <w:proofErr w:type="spellEnd"/>
      <w:r w:rsidR="00C73728">
        <w:rPr>
          <w:sz w:val="28"/>
          <w:szCs w:val="28"/>
        </w:rPr>
        <w:t xml:space="preserve"> to the paper setting. This ensures the division of marks is equally set for all the lessons or according to the coordinator’s interest. It is a teacher friendly algorithm where the teacher can easily get the table of SLOs and average of the student’s performances in the examination. The </w:t>
      </w:r>
      <w:bookmarkStart w:id="0" w:name="_GoBack"/>
      <w:bookmarkEnd w:id="0"/>
      <w:r w:rsidR="00C73728">
        <w:rPr>
          <w:sz w:val="28"/>
          <w:szCs w:val="28"/>
        </w:rPr>
        <w:t xml:space="preserve">frequencies of the SLOs are also calculated in this algorithm to get an insight of the examination. </w:t>
      </w:r>
    </w:p>
    <w:p w:rsidR="00F478A2" w:rsidRDefault="00F478A2" w:rsidP="00F478A2">
      <w:pPr>
        <w:jc w:val="both"/>
        <w:rPr>
          <w:sz w:val="28"/>
          <w:szCs w:val="28"/>
        </w:rPr>
      </w:pPr>
    </w:p>
    <w:p w:rsidR="00F478A2" w:rsidRDefault="00F478A2" w:rsidP="00F478A2">
      <w:pPr>
        <w:jc w:val="both"/>
        <w:rPr>
          <w:sz w:val="28"/>
          <w:szCs w:val="28"/>
        </w:rPr>
      </w:pPr>
      <w:r>
        <w:rPr>
          <w:sz w:val="28"/>
          <w:szCs w:val="28"/>
        </w:rPr>
        <w:t>REFERENCE:</w:t>
      </w:r>
    </w:p>
    <w:p w:rsidR="00F478A2" w:rsidRDefault="00F478A2" w:rsidP="00F478A2">
      <w:pPr>
        <w:jc w:val="both"/>
        <w:rPr>
          <w:sz w:val="28"/>
          <w:szCs w:val="28"/>
        </w:rPr>
      </w:pPr>
      <w:proofErr w:type="gramStart"/>
      <w:r>
        <w:rPr>
          <w:sz w:val="28"/>
          <w:szCs w:val="28"/>
        </w:rPr>
        <w:t>Referred these SLO templates.</w:t>
      </w:r>
      <w:proofErr w:type="gramEnd"/>
    </w:p>
    <w:p w:rsidR="00F478A2" w:rsidRDefault="00F478A2" w:rsidP="00F478A2">
      <w:pPr>
        <w:jc w:val="both"/>
        <w:rPr>
          <w:sz w:val="28"/>
          <w:szCs w:val="28"/>
        </w:rPr>
      </w:pPr>
      <w:r>
        <w:rPr>
          <w:noProof/>
          <w:sz w:val="28"/>
          <w:szCs w:val="28"/>
          <w:lang w:val="en-US"/>
        </w:rPr>
        <w:drawing>
          <wp:inline distT="0" distB="0" distL="0" distR="0">
            <wp:extent cx="5731510" cy="3221929"/>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929"/>
                    </a:xfrm>
                    <a:prstGeom prst="rect">
                      <a:avLst/>
                    </a:prstGeom>
                    <a:noFill/>
                    <a:ln w="9525">
                      <a:noFill/>
                      <a:miter lim="800000"/>
                      <a:headEnd/>
                      <a:tailEnd/>
                    </a:ln>
                  </pic:spPr>
                </pic:pic>
              </a:graphicData>
            </a:graphic>
          </wp:inline>
        </w:drawing>
      </w:r>
    </w:p>
    <w:p w:rsidR="00F478A2" w:rsidRDefault="00F478A2" w:rsidP="00F478A2">
      <w:pPr>
        <w:jc w:val="both"/>
        <w:rPr>
          <w:sz w:val="28"/>
          <w:szCs w:val="28"/>
        </w:rPr>
      </w:pPr>
    </w:p>
    <w:p w:rsidR="00FD7BC0" w:rsidRPr="00FD7BC0" w:rsidRDefault="00F478A2" w:rsidP="00F478A2">
      <w:pPr>
        <w:jc w:val="both"/>
        <w:rPr>
          <w:sz w:val="28"/>
          <w:szCs w:val="28"/>
        </w:rPr>
      </w:pPr>
      <w:r w:rsidRPr="00F478A2">
        <w:rPr>
          <w:noProof/>
          <w:sz w:val="28"/>
          <w:szCs w:val="28"/>
          <w:lang w:val="en-US"/>
        </w:rPr>
        <w:lastRenderedPageBreak/>
        <w:drawing>
          <wp:inline distT="0" distB="0" distL="0" distR="0">
            <wp:extent cx="5731510" cy="3221929"/>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221929"/>
                    </a:xfrm>
                    <a:prstGeom prst="rect">
                      <a:avLst/>
                    </a:prstGeom>
                    <a:noFill/>
                    <a:ln w="9525">
                      <a:noFill/>
                      <a:miter lim="800000"/>
                      <a:headEnd/>
                      <a:tailEnd/>
                    </a:ln>
                  </pic:spPr>
                </pic:pic>
              </a:graphicData>
            </a:graphic>
          </wp:inline>
        </w:drawing>
      </w:r>
      <w:r w:rsidR="00C73728">
        <w:rPr>
          <w:sz w:val="28"/>
          <w:szCs w:val="28"/>
        </w:rPr>
        <w:t xml:space="preserve"> </w:t>
      </w:r>
    </w:p>
    <w:sectPr w:rsidR="00FD7BC0" w:rsidRPr="00FD7BC0" w:rsidSect="001638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25F51"/>
    <w:multiLevelType w:val="hybridMultilevel"/>
    <w:tmpl w:val="BE6A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F82310"/>
    <w:multiLevelType w:val="hybridMultilevel"/>
    <w:tmpl w:val="C822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D2243"/>
    <w:rsid w:val="0016388C"/>
    <w:rsid w:val="00333C2A"/>
    <w:rsid w:val="00366F10"/>
    <w:rsid w:val="004A153B"/>
    <w:rsid w:val="004D2243"/>
    <w:rsid w:val="00551062"/>
    <w:rsid w:val="00721F58"/>
    <w:rsid w:val="007909C0"/>
    <w:rsid w:val="00C057B2"/>
    <w:rsid w:val="00C73728"/>
    <w:rsid w:val="00CF0E46"/>
    <w:rsid w:val="00DF6CF9"/>
    <w:rsid w:val="00E93F6A"/>
    <w:rsid w:val="00F478A2"/>
    <w:rsid w:val="00F9258D"/>
    <w:rsid w:val="00FD7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243"/>
    <w:rPr>
      <w:rFonts w:ascii="Tahoma" w:hAnsi="Tahoma" w:cs="Tahoma"/>
      <w:sz w:val="16"/>
      <w:szCs w:val="16"/>
    </w:rPr>
  </w:style>
  <w:style w:type="paragraph" w:styleId="ListParagraph">
    <w:name w:val="List Paragraph"/>
    <w:basedOn w:val="Normal"/>
    <w:uiPriority w:val="34"/>
    <w:qFormat/>
    <w:rsid w:val="00DF6CF9"/>
    <w:pPr>
      <w:ind w:left="720"/>
      <w:contextualSpacing/>
    </w:pPr>
  </w:style>
  <w:style w:type="paragraph" w:styleId="NoSpacing">
    <w:name w:val="No Spacing"/>
    <w:uiPriority w:val="1"/>
    <w:qFormat/>
    <w:rsid w:val="00DF6CF9"/>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N Jaisankar</cp:lastModifiedBy>
  <cp:revision>2</cp:revision>
  <dcterms:created xsi:type="dcterms:W3CDTF">2019-03-28T17:25:00Z</dcterms:created>
  <dcterms:modified xsi:type="dcterms:W3CDTF">2019-03-28T17:25:00Z</dcterms:modified>
</cp:coreProperties>
</file>