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3657600" cy="3857625"/>
            <wp:effectExtent l="0" t="0" r="0" b="9525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857625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F36126" w:rsidP="00C6554A">
      <w:pPr>
        <w:pStyle w:val="Title"/>
      </w:pPr>
      <w:proofErr w:type="spellStart"/>
      <w:r>
        <w:t>Instacart</w:t>
      </w:r>
      <w:proofErr w:type="spellEnd"/>
      <w:r>
        <w:t xml:space="preserve"> Market Basket Analysis</w:t>
      </w:r>
    </w:p>
    <w:p w:rsidR="00C6554A" w:rsidRPr="00D5413C" w:rsidRDefault="00F36126" w:rsidP="00C6554A">
      <w:pPr>
        <w:pStyle w:val="Subtitle"/>
      </w:pPr>
      <w:r>
        <w:t>Predict Next Basket</w:t>
      </w:r>
    </w:p>
    <w:p w:rsidR="00C6554A" w:rsidRDefault="00F36126" w:rsidP="00C6554A">
      <w:pPr>
        <w:pStyle w:val="ContactInfo"/>
      </w:pPr>
      <w:r>
        <w:t>Prajakta Gujarathi</w:t>
      </w:r>
      <w:r w:rsidR="00C6554A">
        <w:t xml:space="preserve"> | </w:t>
      </w:r>
      <w:r>
        <w:t>Capstone Project</w:t>
      </w:r>
      <w:r w:rsidR="00C6554A">
        <w:t xml:space="preserve"> |</w:t>
      </w:r>
      <w:r w:rsidR="00C6554A" w:rsidRPr="00D5413C">
        <w:t xml:space="preserve"> </w:t>
      </w:r>
      <w:r>
        <w:t>10/5/2017</w:t>
      </w:r>
      <w:r w:rsidR="00C6554A">
        <w:br w:type="page"/>
      </w:r>
    </w:p>
    <w:p w:rsidR="00C6554A" w:rsidRDefault="00F36126" w:rsidP="00F36126">
      <w:pPr>
        <w:pStyle w:val="Title"/>
      </w:pPr>
      <w:r>
        <w:lastRenderedPageBreak/>
        <w:t>Definition</w:t>
      </w:r>
    </w:p>
    <w:p w:rsidR="00F36126" w:rsidRPr="00F36126" w:rsidRDefault="00F36126" w:rsidP="00F36126">
      <w:pPr>
        <w:pStyle w:val="Heading2"/>
      </w:pPr>
      <w:r>
        <w:t>Project OVerview:</w:t>
      </w:r>
    </w:p>
    <w:p w:rsidR="00C6554A" w:rsidRDefault="00F3414E" w:rsidP="003F28E8">
      <w:pPr>
        <w:rPr>
          <w:spacing w:val="-1"/>
          <w:sz w:val="24"/>
          <w:szCs w:val="24"/>
          <w:shd w:val="clear" w:color="auto" w:fill="FFFFFF"/>
        </w:rPr>
      </w:pPr>
      <w:proofErr w:type="spellStart"/>
      <w:r w:rsidRPr="00F3414E">
        <w:rPr>
          <w:rFonts w:cs="Arial"/>
          <w:sz w:val="24"/>
          <w:szCs w:val="24"/>
          <w:shd w:val="clear" w:color="auto" w:fill="FFFFFF"/>
        </w:rPr>
        <w:t>Instacart</w:t>
      </w:r>
      <w:proofErr w:type="spellEnd"/>
      <w:r w:rsidRPr="00F3414E">
        <w:rPr>
          <w:rFonts w:cs="Arial"/>
          <w:sz w:val="24"/>
          <w:szCs w:val="24"/>
          <w:shd w:val="clear" w:color="auto" w:fill="FFFFFF"/>
        </w:rPr>
        <w:t xml:space="preserve">, a grocery ordering and delivery app, aims to make it easy to fill </w:t>
      </w:r>
      <w:r>
        <w:rPr>
          <w:rFonts w:cs="Arial"/>
          <w:sz w:val="24"/>
          <w:szCs w:val="24"/>
          <w:shd w:val="clear" w:color="auto" w:fill="FFFFFF"/>
        </w:rPr>
        <w:t>customer’s</w:t>
      </w:r>
      <w:r w:rsidRPr="00F3414E">
        <w:rPr>
          <w:rFonts w:cs="Arial"/>
          <w:sz w:val="24"/>
          <w:szCs w:val="24"/>
          <w:shd w:val="clear" w:color="auto" w:fill="FFFFFF"/>
        </w:rPr>
        <w:t xml:space="preserve"> refrigerator and pantry with </w:t>
      </w:r>
      <w:r>
        <w:rPr>
          <w:rFonts w:cs="Arial"/>
          <w:sz w:val="24"/>
          <w:szCs w:val="24"/>
          <w:shd w:val="clear" w:color="auto" w:fill="FFFFFF"/>
        </w:rPr>
        <w:t>their</w:t>
      </w:r>
      <w:r w:rsidRPr="00F3414E">
        <w:rPr>
          <w:rFonts w:cs="Arial"/>
          <w:sz w:val="24"/>
          <w:szCs w:val="24"/>
          <w:shd w:val="clear" w:color="auto" w:fill="FFFFFF"/>
        </w:rPr>
        <w:t xml:space="preserve"> personal favorites and staples when </w:t>
      </w:r>
      <w:r>
        <w:rPr>
          <w:rFonts w:cs="Arial"/>
          <w:sz w:val="24"/>
          <w:szCs w:val="24"/>
          <w:shd w:val="clear" w:color="auto" w:fill="FFFFFF"/>
        </w:rPr>
        <w:t>they</w:t>
      </w:r>
      <w:r w:rsidRPr="00F3414E">
        <w:rPr>
          <w:rFonts w:cs="Arial"/>
          <w:sz w:val="24"/>
          <w:szCs w:val="24"/>
          <w:shd w:val="clear" w:color="auto" w:fill="FFFFFF"/>
        </w:rPr>
        <w:t xml:space="preserve"> need them. After selecting products through the </w:t>
      </w:r>
      <w:proofErr w:type="spellStart"/>
      <w:r w:rsidRPr="00F3414E">
        <w:rPr>
          <w:rFonts w:cs="Arial"/>
          <w:sz w:val="24"/>
          <w:szCs w:val="24"/>
          <w:shd w:val="clear" w:color="auto" w:fill="FFFFFF"/>
        </w:rPr>
        <w:t>Instacart</w:t>
      </w:r>
      <w:proofErr w:type="spellEnd"/>
      <w:r w:rsidRPr="00F3414E">
        <w:rPr>
          <w:rFonts w:cs="Arial"/>
          <w:sz w:val="24"/>
          <w:szCs w:val="24"/>
          <w:shd w:val="clear" w:color="auto" w:fill="FFFFFF"/>
        </w:rPr>
        <w:t xml:space="preserve"> app, personal shoppers review order and do the in-store shopping and delivery for </w:t>
      </w:r>
      <w:r>
        <w:rPr>
          <w:rFonts w:cs="Arial"/>
          <w:sz w:val="24"/>
          <w:szCs w:val="24"/>
          <w:shd w:val="clear" w:color="auto" w:fill="FFFFFF"/>
        </w:rPr>
        <w:t>customers</w:t>
      </w:r>
      <w:r w:rsidRPr="00F3414E">
        <w:rPr>
          <w:rFonts w:cs="Arial"/>
          <w:sz w:val="24"/>
          <w:szCs w:val="24"/>
          <w:shd w:val="clear" w:color="auto" w:fill="FFFFFF"/>
        </w:rPr>
        <w:t>.</w:t>
      </w:r>
      <w:r w:rsidR="003F28E8" w:rsidRPr="003F28E8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 w:rsidR="003F28E8" w:rsidRPr="003F28E8">
        <w:rPr>
          <w:spacing w:val="-1"/>
          <w:sz w:val="24"/>
          <w:szCs w:val="24"/>
          <w:shd w:val="clear" w:color="auto" w:fill="FFFFFF"/>
        </w:rPr>
        <w:t>But achieving this simplicity cost effectively at scale requires an enormous investment in engineering and data science.</w:t>
      </w:r>
    </w:p>
    <w:p w:rsidR="003F28E8" w:rsidRDefault="003F28E8" w:rsidP="003F28E8">
      <w:pPr>
        <w:rPr>
          <w:spacing w:val="-1"/>
          <w:sz w:val="24"/>
          <w:szCs w:val="24"/>
          <w:shd w:val="clear" w:color="auto" w:fill="FFFFFF"/>
        </w:rPr>
      </w:pPr>
      <w:r>
        <w:rPr>
          <w:spacing w:val="-1"/>
          <w:sz w:val="24"/>
          <w:szCs w:val="24"/>
          <w:shd w:val="clear" w:color="auto" w:fill="FFFFFF"/>
        </w:rPr>
        <w:t xml:space="preserve">Knowing customer’s next order will be helpful for </w:t>
      </w:r>
      <w:proofErr w:type="spellStart"/>
      <w:r>
        <w:rPr>
          <w:spacing w:val="-1"/>
          <w:sz w:val="24"/>
          <w:szCs w:val="24"/>
          <w:shd w:val="clear" w:color="auto" w:fill="FFFFFF"/>
        </w:rPr>
        <w:t>Instacart</w:t>
      </w:r>
      <w:proofErr w:type="spellEnd"/>
      <w:r>
        <w:rPr>
          <w:spacing w:val="-1"/>
          <w:sz w:val="24"/>
          <w:szCs w:val="24"/>
          <w:shd w:val="clear" w:color="auto" w:fill="FFFFFF"/>
        </w:rPr>
        <w:t xml:space="preserve"> business in following way:</w:t>
      </w:r>
    </w:p>
    <w:p w:rsidR="003F28E8" w:rsidRDefault="003F28E8" w:rsidP="003F28E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Optimize algorithm which </w:t>
      </w:r>
      <w:proofErr w:type="spellStart"/>
      <w:r>
        <w:rPr>
          <w:sz w:val="24"/>
          <w:szCs w:val="24"/>
        </w:rPr>
        <w:t>enroute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Instacart</w:t>
      </w:r>
      <w:proofErr w:type="spellEnd"/>
      <w:r>
        <w:rPr>
          <w:sz w:val="24"/>
          <w:szCs w:val="24"/>
        </w:rPr>
        <w:t xml:space="preserve"> shoppers, for timely and efficient delivery</w:t>
      </w:r>
    </w:p>
    <w:p w:rsidR="003F28E8" w:rsidRDefault="003F28E8" w:rsidP="003F28E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Balancing supply and demand of customers. This includes estimating </w:t>
      </w:r>
      <w:proofErr w:type="spellStart"/>
      <w:r>
        <w:rPr>
          <w:sz w:val="24"/>
          <w:szCs w:val="24"/>
        </w:rPr>
        <w:t>Instacart’s</w:t>
      </w:r>
      <w:proofErr w:type="spellEnd"/>
      <w:r>
        <w:rPr>
          <w:sz w:val="24"/>
          <w:szCs w:val="24"/>
        </w:rPr>
        <w:t xml:space="preserve"> capacity to fulfill orders to create optimal customer experience.</w:t>
      </w:r>
    </w:p>
    <w:p w:rsidR="003F28E8" w:rsidRDefault="003F28E8" w:rsidP="003F28E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Provide customers </w:t>
      </w:r>
      <w:r w:rsidR="00F61079">
        <w:rPr>
          <w:sz w:val="24"/>
          <w:szCs w:val="24"/>
        </w:rPr>
        <w:t>with recommendation</w:t>
      </w:r>
      <w:r>
        <w:rPr>
          <w:sz w:val="24"/>
          <w:szCs w:val="24"/>
        </w:rPr>
        <w:t xml:space="preserve"> </w:t>
      </w:r>
      <w:r w:rsidR="00F61079">
        <w:rPr>
          <w:sz w:val="24"/>
          <w:szCs w:val="24"/>
        </w:rPr>
        <w:t>by analyzing their previous purchase history.</w:t>
      </w:r>
    </w:p>
    <w:p w:rsidR="00F61079" w:rsidRPr="003F28E8" w:rsidRDefault="00F61079" w:rsidP="00F61079">
      <w:pPr>
        <w:pStyle w:val="ListParagraph"/>
        <w:rPr>
          <w:sz w:val="24"/>
          <w:szCs w:val="24"/>
        </w:rPr>
      </w:pPr>
    </w:p>
    <w:p w:rsidR="00C6554A" w:rsidRPr="00D5413C" w:rsidRDefault="00F61079" w:rsidP="00C6554A">
      <w:pPr>
        <w:pStyle w:val="Heading2"/>
      </w:pPr>
      <w:r>
        <w:t>Problem Statment</w:t>
      </w:r>
    </w:p>
    <w:p w:rsidR="002C74C0" w:rsidRPr="00B90771" w:rsidRDefault="00F61079" w:rsidP="00F61079">
      <w:pPr>
        <w:rPr>
          <w:rFonts w:cs="Arial"/>
          <w:sz w:val="24"/>
          <w:szCs w:val="24"/>
          <w:shd w:val="clear" w:color="auto" w:fill="FFFFFF"/>
        </w:rPr>
      </w:pPr>
      <w:r w:rsidRPr="00B90771">
        <w:rPr>
          <w:sz w:val="24"/>
          <w:szCs w:val="24"/>
        </w:rPr>
        <w:t xml:space="preserve">In this project goal is to </w:t>
      </w:r>
      <w:r w:rsidR="00B90771" w:rsidRPr="00B90771">
        <w:rPr>
          <w:rFonts w:cs="Arial"/>
          <w:sz w:val="24"/>
          <w:szCs w:val="24"/>
          <w:shd w:val="clear" w:color="auto" w:fill="FFFFFF"/>
        </w:rPr>
        <w:t>use previous transactional data of customer to develop models that predict which products a user will buy again. Task involve are following:</w:t>
      </w:r>
    </w:p>
    <w:p w:rsidR="00B90771" w:rsidRPr="00B90771" w:rsidRDefault="00B90771" w:rsidP="00B90771">
      <w:pPr>
        <w:pStyle w:val="ListParagraph"/>
        <w:numPr>
          <w:ilvl w:val="0"/>
          <w:numId w:val="17"/>
        </w:numPr>
        <w:rPr>
          <w:rFonts w:cs="Arial"/>
          <w:sz w:val="24"/>
          <w:szCs w:val="24"/>
          <w:shd w:val="clear" w:color="auto" w:fill="FFFFFF"/>
        </w:rPr>
      </w:pPr>
      <w:r w:rsidRPr="00B90771">
        <w:rPr>
          <w:rFonts w:cs="Arial"/>
          <w:sz w:val="24"/>
          <w:szCs w:val="24"/>
          <w:shd w:val="clear" w:color="auto" w:fill="FFFFFF"/>
        </w:rPr>
        <w:t xml:space="preserve">Download data from Recently, </w:t>
      </w:r>
      <w:proofErr w:type="spellStart"/>
      <w:r w:rsidRPr="00B90771">
        <w:rPr>
          <w:rFonts w:cs="Arial"/>
          <w:sz w:val="24"/>
          <w:szCs w:val="24"/>
          <w:shd w:val="clear" w:color="auto" w:fill="FFFFFF"/>
        </w:rPr>
        <w:t>Instacart</w:t>
      </w:r>
      <w:proofErr w:type="spellEnd"/>
      <w:r w:rsidRPr="00B90771">
        <w:rPr>
          <w:rFonts w:cs="Arial"/>
          <w:sz w:val="24"/>
          <w:szCs w:val="24"/>
          <w:shd w:val="clear" w:color="auto" w:fill="FFFFFF"/>
        </w:rPr>
        <w:t xml:space="preserve"> open source data from </w:t>
      </w:r>
      <w:hyperlink r:id="rId8" w:history="1">
        <w:r w:rsidRPr="00B90771">
          <w:rPr>
            <w:rFonts w:cs="Arial"/>
            <w:color w:val="008ABC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 xml:space="preserve">3 Million </w:t>
        </w:r>
        <w:proofErr w:type="spellStart"/>
        <w:r w:rsidRPr="00B90771">
          <w:rPr>
            <w:rFonts w:cs="Arial"/>
            <w:color w:val="008ABC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Instacart</w:t>
        </w:r>
        <w:proofErr w:type="spellEnd"/>
        <w:r w:rsidRPr="00B90771">
          <w:rPr>
            <w:rFonts w:cs="Arial"/>
            <w:color w:val="008ABC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 xml:space="preserve"> Orders, Open Sourced.</w:t>
        </w:r>
      </w:hyperlink>
    </w:p>
    <w:p w:rsidR="00B90771" w:rsidRPr="00B90771" w:rsidRDefault="00B90771" w:rsidP="00B90771">
      <w:pPr>
        <w:pStyle w:val="ListParagraph"/>
        <w:numPr>
          <w:ilvl w:val="0"/>
          <w:numId w:val="17"/>
        </w:numPr>
        <w:rPr>
          <w:rFonts w:cs="Arial"/>
          <w:sz w:val="24"/>
          <w:szCs w:val="24"/>
          <w:shd w:val="clear" w:color="auto" w:fill="FFFFFF"/>
        </w:rPr>
      </w:pPr>
      <w:r w:rsidRPr="00B90771">
        <w:rPr>
          <w:rFonts w:cs="Arial"/>
          <w:sz w:val="24"/>
          <w:szCs w:val="24"/>
          <w:shd w:val="clear" w:color="auto" w:fill="FFFFFF"/>
        </w:rPr>
        <w:t>Explore, visualize and analyze important dimensions</w:t>
      </w:r>
    </w:p>
    <w:p w:rsidR="00B90771" w:rsidRPr="00B90771" w:rsidRDefault="00B90771" w:rsidP="00B90771">
      <w:pPr>
        <w:pStyle w:val="ListParagraph"/>
        <w:numPr>
          <w:ilvl w:val="0"/>
          <w:numId w:val="17"/>
        </w:numPr>
        <w:rPr>
          <w:rFonts w:cs="Arial"/>
          <w:sz w:val="24"/>
          <w:szCs w:val="24"/>
          <w:shd w:val="clear" w:color="auto" w:fill="FFFFFF"/>
        </w:rPr>
      </w:pPr>
      <w:r w:rsidRPr="00B90771">
        <w:rPr>
          <w:rFonts w:cs="Arial"/>
          <w:sz w:val="24"/>
          <w:szCs w:val="24"/>
          <w:shd w:val="clear" w:color="auto" w:fill="FFFFFF"/>
        </w:rPr>
        <w:t>Preprocess data by adding or reducing dimension as required.</w:t>
      </w:r>
    </w:p>
    <w:p w:rsidR="00B90771" w:rsidRPr="00B90771" w:rsidRDefault="00B90771" w:rsidP="00B90771">
      <w:pPr>
        <w:pStyle w:val="ListParagraph"/>
        <w:numPr>
          <w:ilvl w:val="0"/>
          <w:numId w:val="17"/>
        </w:numPr>
        <w:rPr>
          <w:rFonts w:cs="Arial"/>
          <w:sz w:val="24"/>
          <w:szCs w:val="24"/>
          <w:shd w:val="clear" w:color="auto" w:fill="FFFFFF"/>
        </w:rPr>
      </w:pPr>
      <w:r w:rsidRPr="00B90771">
        <w:rPr>
          <w:rFonts w:cs="Arial"/>
          <w:sz w:val="24"/>
          <w:szCs w:val="24"/>
          <w:shd w:val="clear" w:color="auto" w:fill="FFFFFF"/>
        </w:rPr>
        <w:t>Train a different models using preprocessed data and identify best model</w:t>
      </w:r>
    </w:p>
    <w:p w:rsidR="00B90771" w:rsidRPr="00B90771" w:rsidRDefault="00B90771" w:rsidP="00B90771">
      <w:pPr>
        <w:pStyle w:val="ListParagraph"/>
        <w:numPr>
          <w:ilvl w:val="0"/>
          <w:numId w:val="17"/>
        </w:numPr>
        <w:rPr>
          <w:rFonts w:cs="Arial"/>
          <w:sz w:val="24"/>
          <w:szCs w:val="24"/>
          <w:shd w:val="clear" w:color="auto" w:fill="FFFFFF"/>
        </w:rPr>
      </w:pPr>
      <w:r w:rsidRPr="00B90771">
        <w:rPr>
          <w:rFonts w:cs="Arial"/>
          <w:sz w:val="24"/>
          <w:szCs w:val="24"/>
          <w:shd w:val="clear" w:color="auto" w:fill="FFFFFF"/>
        </w:rPr>
        <w:t>Predict next carts products for test users.</w:t>
      </w:r>
    </w:p>
    <w:p w:rsidR="00B90771" w:rsidRPr="00B90771" w:rsidRDefault="00B90771" w:rsidP="00B90771">
      <w:pPr>
        <w:pStyle w:val="ListParagraph"/>
        <w:numPr>
          <w:ilvl w:val="0"/>
          <w:numId w:val="17"/>
        </w:numPr>
        <w:rPr>
          <w:rFonts w:cs="Arial"/>
          <w:sz w:val="24"/>
          <w:szCs w:val="24"/>
          <w:shd w:val="clear" w:color="auto" w:fill="FFFFFF"/>
        </w:rPr>
      </w:pPr>
      <w:r w:rsidRPr="00B90771">
        <w:rPr>
          <w:rFonts w:cs="Arial"/>
          <w:sz w:val="24"/>
          <w:szCs w:val="24"/>
          <w:shd w:val="clear" w:color="auto" w:fill="FFFFFF"/>
        </w:rPr>
        <w:t xml:space="preserve">Use test data to analyze final model performance. </w:t>
      </w:r>
    </w:p>
    <w:p w:rsidR="00B90771" w:rsidRDefault="00B90771" w:rsidP="00B90771">
      <w:pPr>
        <w:pStyle w:val="ListParagraph"/>
        <w:rPr>
          <w:rFonts w:cs="Arial"/>
          <w:sz w:val="24"/>
          <w:szCs w:val="24"/>
          <w:shd w:val="clear" w:color="auto" w:fill="FFFFFF"/>
        </w:rPr>
      </w:pPr>
    </w:p>
    <w:p w:rsidR="00B90771" w:rsidRDefault="00B90771" w:rsidP="00B90771">
      <w:pPr>
        <w:pStyle w:val="ListParagraph"/>
        <w:rPr>
          <w:rFonts w:cs="Arial"/>
          <w:sz w:val="24"/>
          <w:szCs w:val="24"/>
          <w:shd w:val="clear" w:color="auto" w:fill="FFFFFF"/>
        </w:rPr>
      </w:pPr>
    </w:p>
    <w:p w:rsidR="00B90771" w:rsidRDefault="00B90771" w:rsidP="00B90771">
      <w:pPr>
        <w:pStyle w:val="ListParagraph"/>
        <w:rPr>
          <w:rFonts w:cs="Arial"/>
          <w:sz w:val="24"/>
          <w:szCs w:val="24"/>
          <w:shd w:val="clear" w:color="auto" w:fill="FFFFFF"/>
        </w:rPr>
      </w:pPr>
    </w:p>
    <w:p w:rsidR="00B90771" w:rsidRDefault="00B90771" w:rsidP="00B90771">
      <w:pPr>
        <w:pStyle w:val="ListParagraph"/>
        <w:rPr>
          <w:rFonts w:cs="Arial"/>
          <w:sz w:val="24"/>
          <w:szCs w:val="24"/>
          <w:shd w:val="clear" w:color="auto" w:fill="FFFFFF"/>
        </w:rPr>
      </w:pPr>
    </w:p>
    <w:p w:rsidR="00B90771" w:rsidRDefault="00B90771" w:rsidP="00B90771">
      <w:pPr>
        <w:pStyle w:val="ListParagraph"/>
        <w:rPr>
          <w:rFonts w:cs="Arial"/>
          <w:sz w:val="24"/>
          <w:szCs w:val="24"/>
          <w:shd w:val="clear" w:color="auto" w:fill="FFFFFF"/>
        </w:rPr>
      </w:pPr>
    </w:p>
    <w:p w:rsidR="00B90771" w:rsidRDefault="00B90771" w:rsidP="00B9077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Metrics:</w:t>
      </w:r>
    </w:p>
    <w:p w:rsidR="00B90771" w:rsidRDefault="00A85B8E" w:rsidP="00B90771">
      <w:pPr>
        <w:autoSpaceDE w:val="0"/>
        <w:autoSpaceDN w:val="0"/>
        <w:adjustRightInd w:val="0"/>
        <w:spacing w:before="0" w:after="0" w:line="240" w:lineRule="auto"/>
        <w:rPr>
          <w:rFonts w:ascii="Garamond" w:hAnsi="Garamond" w:cs="Garamond"/>
        </w:rPr>
      </w:pPr>
      <w:r>
        <w:rPr>
          <w:rFonts w:ascii="Garamond" w:hAnsi="Garamond" w:cs="Garamond"/>
        </w:rPr>
        <w:t>F1</w:t>
      </w:r>
      <w:r w:rsidR="00B90771">
        <w:rPr>
          <w:rFonts w:ascii="Garamond" w:hAnsi="Garamond" w:cs="Garamond"/>
        </w:rPr>
        <w:t xml:space="preserve"> is a common metric for binary classifiers; it takes into account both true positives and true</w:t>
      </w:r>
    </w:p>
    <w:p w:rsidR="00B90771" w:rsidRDefault="00B90771" w:rsidP="00B90771">
      <w:pPr>
        <w:rPr>
          <w:rFonts w:ascii="Garamond" w:hAnsi="Garamond" w:cs="Garamond"/>
        </w:rPr>
      </w:pPr>
      <w:r>
        <w:rPr>
          <w:rFonts w:ascii="Garamond" w:hAnsi="Garamond" w:cs="Garamond"/>
        </w:rPr>
        <w:t>negatives with equal weight.</w:t>
      </w:r>
    </w:p>
    <w:p w:rsidR="00A85B8E" w:rsidRDefault="00A85B8E" w:rsidP="00A85B8E">
      <w:pPr>
        <w:jc w:val="center"/>
      </w:pPr>
      <w:r>
        <w:rPr>
          <w:noProof/>
        </w:rPr>
        <w:drawing>
          <wp:inline distT="0" distB="0" distL="0" distR="0">
            <wp:extent cx="2750024" cy="207627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-re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274" cy="209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8E" w:rsidRDefault="00A85B8E" w:rsidP="00A85B8E">
      <w:r>
        <w:t>TP = will be product which are actually present in next order.</w:t>
      </w:r>
    </w:p>
    <w:p w:rsidR="00A85B8E" w:rsidRDefault="00A85B8E" w:rsidP="00A85B8E">
      <w:r>
        <w:t xml:space="preserve">FP = will be </w:t>
      </w:r>
      <w:r w:rsidR="00AF3377">
        <w:t>product that incorrectly predicated to be in next order.</w:t>
      </w:r>
    </w:p>
    <w:p w:rsidR="00AF3377" w:rsidRDefault="00AF3377" w:rsidP="00A85B8E">
      <w:r>
        <w:t>TN = will be product which are not present in next orders.</w:t>
      </w:r>
    </w:p>
    <w:p w:rsidR="00AF3377" w:rsidRDefault="00AF3377" w:rsidP="00A85B8E">
      <w:r>
        <w:t>FN = will be products which are supposed to be in next order be predicated as not.</w:t>
      </w:r>
    </w:p>
    <w:p w:rsidR="00AF3377" w:rsidRDefault="00AF3377" w:rsidP="00A85B8E"/>
    <w:p w:rsidR="00AF3377" w:rsidRDefault="00AF3377" w:rsidP="00AF3377">
      <w:pPr>
        <w:pStyle w:val="Heading1"/>
      </w:pPr>
      <w:r>
        <w:t>Project Design:</w:t>
      </w:r>
    </w:p>
    <w:p w:rsidR="00B844C8" w:rsidRDefault="00B844C8" w:rsidP="00B844C8">
      <w:pPr>
        <w:pStyle w:val="Heading2"/>
        <w:numPr>
          <w:ilvl w:val="0"/>
          <w:numId w:val="18"/>
        </w:numPr>
      </w:pPr>
      <w:r>
        <w:t xml:space="preserve">Exploratory Data Analyst: </w:t>
      </w:r>
    </w:p>
    <w:p w:rsidR="00067D56" w:rsidRDefault="00B844C8" w:rsidP="00B844C8">
      <w:pPr>
        <w:ind w:left="720"/>
      </w:pPr>
      <w:r>
        <w:t>Perform EDA on data in order to find</w:t>
      </w:r>
      <w:r w:rsidR="00067D56">
        <w:t xml:space="preserve"> out:</w:t>
      </w:r>
    </w:p>
    <w:p w:rsidR="00067D56" w:rsidRDefault="00067D56" w:rsidP="00067D56">
      <w:pPr>
        <w:pStyle w:val="ListParagraph"/>
        <w:numPr>
          <w:ilvl w:val="0"/>
          <w:numId w:val="19"/>
        </w:numPr>
      </w:pPr>
      <w:r>
        <w:t>Important features</w:t>
      </w:r>
    </w:p>
    <w:p w:rsidR="00067D56" w:rsidRDefault="00067D56" w:rsidP="00067D56">
      <w:pPr>
        <w:pStyle w:val="ListParagraph"/>
        <w:numPr>
          <w:ilvl w:val="0"/>
          <w:numId w:val="19"/>
        </w:numPr>
      </w:pPr>
      <w:r>
        <w:t>How the data distribution</w:t>
      </w:r>
    </w:p>
    <w:p w:rsidR="00B844C8" w:rsidRDefault="00067D56" w:rsidP="00067D56">
      <w:pPr>
        <w:pStyle w:val="ListParagraph"/>
        <w:numPr>
          <w:ilvl w:val="0"/>
          <w:numId w:val="19"/>
        </w:numPr>
      </w:pPr>
      <w:r w:rsidRPr="00FD0C25">
        <w:rPr>
          <w:rFonts w:asciiTheme="majorHAnsi" w:hAnsiTheme="majorHAnsi"/>
        </w:rPr>
        <w:t>Handling</w:t>
      </w:r>
      <w:r>
        <w:t xml:space="preserve"> missing data</w:t>
      </w:r>
    </w:p>
    <w:p w:rsidR="00067D56" w:rsidRPr="00FD0C25" w:rsidRDefault="00067D56" w:rsidP="00067D56">
      <w:pPr>
        <w:pStyle w:val="ListParagraph"/>
        <w:numPr>
          <w:ilvl w:val="0"/>
          <w:numId w:val="19"/>
        </w:numPr>
      </w:pPr>
      <w:r w:rsidRPr="00FD0C25">
        <w:rPr>
          <w:rFonts w:ascii="Open Sans" w:hAnsi="Open Sans"/>
          <w:color w:val="525C65"/>
          <w:shd w:val="clear" w:color="auto" w:fill="FFFFFF"/>
        </w:rPr>
        <w:t> </w:t>
      </w:r>
      <w:r w:rsidR="00FD0C25">
        <w:rPr>
          <w:color w:val="525C65"/>
          <w:shd w:val="clear" w:color="auto" w:fill="FFFFFF"/>
        </w:rPr>
        <w:t>C</w:t>
      </w:r>
      <w:r w:rsidRPr="00FD0C25">
        <w:rPr>
          <w:color w:val="525C65"/>
          <w:shd w:val="clear" w:color="auto" w:fill="FFFFFF"/>
        </w:rPr>
        <w:t>alculated statistics relevant to the problem </w:t>
      </w:r>
    </w:p>
    <w:p w:rsidR="00FD0C25" w:rsidRDefault="00617F58" w:rsidP="00FD0C25">
      <w:pPr>
        <w:pStyle w:val="Heading2"/>
        <w:numPr>
          <w:ilvl w:val="0"/>
          <w:numId w:val="18"/>
        </w:numPr>
      </w:pPr>
      <w:r>
        <w:t xml:space="preserve">Preprocessing and Data preparation: </w:t>
      </w:r>
    </w:p>
    <w:p w:rsidR="00617F58" w:rsidRDefault="00617F58" w:rsidP="00617F58">
      <w:pPr>
        <w:ind w:left="720"/>
      </w:pPr>
      <w:r>
        <w:t xml:space="preserve">In this step I merge data from Orders.csv, Orders_product_prior.csv, order_products_train.csv, aisle.csv and department.csv. </w:t>
      </w:r>
    </w:p>
    <w:p w:rsidR="00617F58" w:rsidRDefault="00617F58" w:rsidP="00617F58">
      <w:pPr>
        <w:ind w:left="720"/>
      </w:pPr>
      <w:r>
        <w:t>Create few new features that I feel are important like reorder ratio, user order ratio, average numbers orders in a cart etc.</w:t>
      </w:r>
    </w:p>
    <w:p w:rsidR="00617F58" w:rsidRDefault="0010144F" w:rsidP="00617F58">
      <w:pPr>
        <w:pStyle w:val="Heading2"/>
        <w:numPr>
          <w:ilvl w:val="0"/>
          <w:numId w:val="18"/>
        </w:numPr>
      </w:pPr>
      <w:r>
        <w:lastRenderedPageBreak/>
        <w:t>Model creation:</w:t>
      </w:r>
    </w:p>
    <w:p w:rsidR="0010144F" w:rsidRDefault="0010144F" w:rsidP="0010144F">
      <w:pPr>
        <w:ind w:left="720"/>
      </w:pPr>
      <w:r>
        <w:t xml:space="preserve">In this step I applied various model on preprocessed data like Logistic regression, </w:t>
      </w:r>
      <w:proofErr w:type="spellStart"/>
      <w:r>
        <w:t>Adaboosting</w:t>
      </w:r>
      <w:proofErr w:type="spellEnd"/>
      <w:r>
        <w:t xml:space="preserve">, </w:t>
      </w:r>
      <w:proofErr w:type="spellStart"/>
      <w:r>
        <w:t>Xgboost</w:t>
      </w:r>
      <w:proofErr w:type="spellEnd"/>
      <w:r>
        <w:t xml:space="preserve"> and light gradient boosting </w:t>
      </w:r>
      <w:proofErr w:type="spellStart"/>
      <w:r>
        <w:t>etc</w:t>
      </w:r>
      <w:proofErr w:type="spellEnd"/>
    </w:p>
    <w:p w:rsidR="0010144F" w:rsidRDefault="0010144F" w:rsidP="0010144F">
      <w:pPr>
        <w:ind w:left="720"/>
      </w:pPr>
      <w:r>
        <w:t xml:space="preserve">Using Grid Search tuned the model parameters. </w:t>
      </w:r>
    </w:p>
    <w:p w:rsidR="007F0B02" w:rsidRDefault="007F0B02" w:rsidP="007F0B02">
      <w:pPr>
        <w:pStyle w:val="Heading2"/>
        <w:numPr>
          <w:ilvl w:val="0"/>
          <w:numId w:val="18"/>
        </w:numPr>
      </w:pPr>
      <w:r>
        <w:t>Model Evaluation:</w:t>
      </w:r>
    </w:p>
    <w:p w:rsidR="007F0B02" w:rsidRDefault="007F0B02" w:rsidP="007F0B02">
      <w:pPr>
        <w:ind w:left="720"/>
      </w:pPr>
      <w:r>
        <w:t>For model evaluation I am going to used accuracy and f1 score used for binary classification.</w:t>
      </w:r>
    </w:p>
    <w:p w:rsidR="007F0B02" w:rsidRDefault="007F0B02" w:rsidP="007F0B02">
      <w:pPr>
        <w:pStyle w:val="Heading2"/>
        <w:numPr>
          <w:ilvl w:val="0"/>
          <w:numId w:val="18"/>
        </w:numPr>
      </w:pPr>
      <w:r>
        <w:t>Predict Test data values:</w:t>
      </w:r>
    </w:p>
    <w:p w:rsidR="0010144F" w:rsidRDefault="0010144F" w:rsidP="007F0B02">
      <w:pPr>
        <w:ind w:left="720"/>
      </w:pPr>
      <w:r>
        <w:t>Final best model is</w:t>
      </w:r>
      <w:r w:rsidR="007F0B02">
        <w:t xml:space="preserve"> then used to predict next orders of Test data. Prediction are    saved in format </w:t>
      </w:r>
      <w:proofErr w:type="spellStart"/>
      <w:r w:rsidR="007F0B02">
        <w:t>order_id</w:t>
      </w:r>
      <w:proofErr w:type="spellEnd"/>
      <w:r w:rsidR="007F0B02">
        <w:t xml:space="preserve"> followed by </w:t>
      </w:r>
      <w:proofErr w:type="spellStart"/>
      <w:r w:rsidR="007F0B02">
        <w:t>Product_ids</w:t>
      </w:r>
      <w:proofErr w:type="spellEnd"/>
      <w:r w:rsidR="007F0B02">
        <w:t xml:space="preserve"> present in that order.</w:t>
      </w:r>
      <w:bookmarkStart w:id="5" w:name="_GoBack"/>
      <w:bookmarkEnd w:id="5"/>
    </w:p>
    <w:p w:rsidR="007F0B02" w:rsidRDefault="007F0B02" w:rsidP="0010144F">
      <w:pPr>
        <w:ind w:left="720"/>
      </w:pPr>
    </w:p>
    <w:p w:rsidR="007F0B02" w:rsidRPr="0010144F" w:rsidRDefault="007F0B02" w:rsidP="0010144F">
      <w:pPr>
        <w:ind w:left="720"/>
      </w:pPr>
    </w:p>
    <w:p w:rsidR="00B844C8" w:rsidRPr="00B844C8" w:rsidRDefault="00B844C8" w:rsidP="00B844C8"/>
    <w:p w:rsidR="00AF3377" w:rsidRPr="00AF3377" w:rsidRDefault="00AF3377" w:rsidP="00AF3377"/>
    <w:p w:rsidR="00AF3377" w:rsidRPr="00B90771" w:rsidRDefault="00AF3377" w:rsidP="00AF3377">
      <w:pPr>
        <w:pStyle w:val="Heading1"/>
      </w:pPr>
    </w:p>
    <w:p w:rsidR="00B90771" w:rsidRPr="00B90771" w:rsidRDefault="00B90771" w:rsidP="00F61079"/>
    <w:sectPr w:rsidR="00B90771" w:rsidRPr="00B90771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690" w:rsidRDefault="00AF3690" w:rsidP="00C6554A">
      <w:pPr>
        <w:spacing w:before="0" w:after="0" w:line="240" w:lineRule="auto"/>
      </w:pPr>
      <w:r>
        <w:separator/>
      </w:r>
    </w:p>
  </w:endnote>
  <w:endnote w:type="continuationSeparator" w:id="0">
    <w:p w:rsidR="00AF3690" w:rsidRDefault="00AF369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F0B02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690" w:rsidRDefault="00AF3690" w:rsidP="00C6554A">
      <w:pPr>
        <w:spacing w:before="0" w:after="0" w:line="240" w:lineRule="auto"/>
      </w:pPr>
      <w:r>
        <w:separator/>
      </w:r>
    </w:p>
  </w:footnote>
  <w:footnote w:type="continuationSeparator" w:id="0">
    <w:p w:rsidR="00AF3690" w:rsidRDefault="00AF369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B920DA"/>
    <w:multiLevelType w:val="hybridMultilevel"/>
    <w:tmpl w:val="FFB8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6446C"/>
    <w:multiLevelType w:val="hybridMultilevel"/>
    <w:tmpl w:val="363AA5AA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3BDF0A67"/>
    <w:multiLevelType w:val="hybridMultilevel"/>
    <w:tmpl w:val="7E920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D81E78"/>
    <w:multiLevelType w:val="hybridMultilevel"/>
    <w:tmpl w:val="4E54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4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26"/>
    <w:rsid w:val="00067D56"/>
    <w:rsid w:val="0010144F"/>
    <w:rsid w:val="002554CD"/>
    <w:rsid w:val="00293B83"/>
    <w:rsid w:val="0029778A"/>
    <w:rsid w:val="002B4294"/>
    <w:rsid w:val="00333D0D"/>
    <w:rsid w:val="003F28E8"/>
    <w:rsid w:val="004C049F"/>
    <w:rsid w:val="005000E2"/>
    <w:rsid w:val="00617F58"/>
    <w:rsid w:val="006A3CE7"/>
    <w:rsid w:val="007F0B02"/>
    <w:rsid w:val="00A85B8E"/>
    <w:rsid w:val="00AF3377"/>
    <w:rsid w:val="00AF3690"/>
    <w:rsid w:val="00B844C8"/>
    <w:rsid w:val="00B90771"/>
    <w:rsid w:val="00C6554A"/>
    <w:rsid w:val="00E1137A"/>
    <w:rsid w:val="00ED7C44"/>
    <w:rsid w:val="00F06ECD"/>
    <w:rsid w:val="00F3414E"/>
    <w:rsid w:val="00F36126"/>
    <w:rsid w:val="00F61079"/>
    <w:rsid w:val="00FD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7CF93C6B"/>
  <w15:chartTrackingRefBased/>
  <w15:docId w15:val="{061EF724-E211-4094-A6D7-A214287A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3F2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.instacart.com/3-million-instacart-orders-open-sourced-d40d29ead6f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005780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1366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Gujarathi, Prajakta</cp:lastModifiedBy>
  <cp:revision>2</cp:revision>
  <dcterms:created xsi:type="dcterms:W3CDTF">2017-10-05T19:27:00Z</dcterms:created>
  <dcterms:modified xsi:type="dcterms:W3CDTF">2017-10-17T22:24:00Z</dcterms:modified>
</cp:coreProperties>
</file>