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0A65A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A20A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A20A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A20A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E91FE0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7F1644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644">
              <w:rPr>
                <w:rFonts w:ascii="Times New Roman" w:hAnsi="Times New Roman" w:cs="Times New Roman"/>
                <w:b/>
                <w:sz w:val="24"/>
                <w:szCs w:val="24"/>
              </w:rPr>
              <w:t>SDP on LATEX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7F16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7F1644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CC7C3D" w:rsidRPr="00145E77" w:rsidRDefault="006D2F12" w:rsidP="00CC7C3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91FE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C7C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C3D" w:rsidRPr="00CC7C3D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Extended Euclidean algorithms</w:t>
            </w: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A20A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F81B61" w:rsidRPr="004932E1" w:rsidRDefault="000A65AB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981700" cy="2701925"/>
            <wp:effectExtent l="0" t="0" r="0" b="0"/>
            <wp:docPr id="3" name="Picture 2" descr="TODAY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AY....png"/>
                    <pic:cNvPicPr/>
                  </pic:nvPicPr>
                  <pic:blipFill rotWithShape="1">
                    <a:blip r:embed="rId5"/>
                    <a:srcRect t="19153" r="-641"/>
                    <a:stretch/>
                  </pic:blipFill>
                  <pic:spPr bwMode="auto">
                    <a:xfrm>
                      <a:off x="0" y="0"/>
                      <a:ext cx="5981700" cy="270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FE0" w:rsidRDefault="00E91FE0" w:rsidP="0035712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E91FE0" w:rsidRDefault="00DB1E48" w:rsidP="00E91FE0">
      <w:pPr>
        <w:spacing w:line="240" w:lineRule="auto"/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932E1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4932E1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45E77" w:rsidRPr="00145E77" w:rsidRDefault="00145E77" w:rsidP="00145E77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145E7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Extended Euclidean algorithms</w:t>
      </w:r>
    </w:p>
    <w:p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96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E7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965">
        <w:rPr>
          <w:rFonts w:ascii="Times New Roman" w:hAnsi="Times New Roman" w:cs="Times New Roman"/>
          <w:sz w:val="24"/>
          <w:szCs w:val="24"/>
        </w:rPr>
        <w:t>egcd</w:t>
      </w:r>
      <w:proofErr w:type="spellEnd"/>
      <w:proofErr w:type="gramEnd"/>
      <w:r w:rsidRPr="009E7965">
        <w:rPr>
          <w:rFonts w:ascii="Times New Roman" w:hAnsi="Times New Roman" w:cs="Times New Roman"/>
          <w:sz w:val="24"/>
          <w:szCs w:val="24"/>
        </w:rPr>
        <w:t>(a, b):</w:t>
      </w:r>
    </w:p>
    <w:p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96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E7965">
        <w:rPr>
          <w:rFonts w:ascii="Times New Roman" w:hAnsi="Times New Roman" w:cs="Times New Roman"/>
          <w:sz w:val="24"/>
          <w:szCs w:val="24"/>
        </w:rPr>
        <w:t xml:space="preserve"> a == 0:</w:t>
      </w:r>
    </w:p>
    <w:p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965">
        <w:rPr>
          <w:rFonts w:ascii="Times New Roman" w:hAnsi="Times New Roman" w:cs="Times New Roman"/>
          <w:sz w:val="24"/>
          <w:szCs w:val="24"/>
        </w:rPr>
        <w:tab/>
      </w:r>
      <w:r w:rsidRPr="009E7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96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7965">
        <w:rPr>
          <w:rFonts w:ascii="Times New Roman" w:hAnsi="Times New Roman" w:cs="Times New Roman"/>
          <w:sz w:val="24"/>
          <w:szCs w:val="24"/>
        </w:rPr>
        <w:t xml:space="preserve"> (b, 0, 1)</w:t>
      </w:r>
    </w:p>
    <w:p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96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E7965">
        <w:rPr>
          <w:rFonts w:ascii="Times New Roman" w:hAnsi="Times New Roman" w:cs="Times New Roman"/>
          <w:sz w:val="24"/>
          <w:szCs w:val="24"/>
        </w:rPr>
        <w:t>:</w:t>
      </w:r>
    </w:p>
    <w:p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965">
        <w:rPr>
          <w:rFonts w:ascii="Times New Roman" w:hAnsi="Times New Roman" w:cs="Times New Roman"/>
          <w:sz w:val="24"/>
          <w:szCs w:val="24"/>
        </w:rPr>
        <w:tab/>
      </w:r>
      <w:r w:rsidRPr="009E796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7965">
        <w:rPr>
          <w:rFonts w:ascii="Times New Roman" w:hAnsi="Times New Roman" w:cs="Times New Roman"/>
          <w:sz w:val="24"/>
          <w:szCs w:val="24"/>
        </w:rPr>
        <w:t>gcd</w:t>
      </w:r>
      <w:proofErr w:type="spellEnd"/>
      <w:proofErr w:type="gramEnd"/>
      <w:r w:rsidRPr="009E7965">
        <w:rPr>
          <w:rFonts w:ascii="Times New Roman" w:hAnsi="Times New Roman" w:cs="Times New Roman"/>
          <w:sz w:val="24"/>
          <w:szCs w:val="24"/>
        </w:rPr>
        <w:t xml:space="preserve">, x, y = </w:t>
      </w:r>
      <w:proofErr w:type="spellStart"/>
      <w:r w:rsidRPr="009E7965">
        <w:rPr>
          <w:rFonts w:ascii="Times New Roman" w:hAnsi="Times New Roman" w:cs="Times New Roman"/>
          <w:sz w:val="24"/>
          <w:szCs w:val="24"/>
        </w:rPr>
        <w:t>egcd</w:t>
      </w:r>
      <w:proofErr w:type="spellEnd"/>
      <w:r w:rsidRPr="009E7965">
        <w:rPr>
          <w:rFonts w:ascii="Times New Roman" w:hAnsi="Times New Roman" w:cs="Times New Roman"/>
          <w:sz w:val="24"/>
          <w:szCs w:val="24"/>
        </w:rPr>
        <w:t>(b % a, a)</w:t>
      </w:r>
    </w:p>
    <w:p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965">
        <w:rPr>
          <w:rFonts w:ascii="Times New Roman" w:hAnsi="Times New Roman" w:cs="Times New Roman"/>
          <w:sz w:val="24"/>
          <w:szCs w:val="24"/>
        </w:rPr>
        <w:tab/>
      </w:r>
      <w:r w:rsidRPr="009E7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96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79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796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E7965">
        <w:rPr>
          <w:rFonts w:ascii="Times New Roman" w:hAnsi="Times New Roman" w:cs="Times New Roman"/>
          <w:sz w:val="24"/>
          <w:szCs w:val="24"/>
        </w:rPr>
        <w:t>, y - (b//a) * x, x)</w:t>
      </w:r>
    </w:p>
    <w:p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965">
        <w:rPr>
          <w:rFonts w:ascii="Times New Roman" w:hAnsi="Times New Roman" w:cs="Times New Roman"/>
          <w:sz w:val="24"/>
          <w:szCs w:val="24"/>
        </w:rPr>
        <w:t>gcd</w:t>
      </w:r>
      <w:proofErr w:type="spellEnd"/>
      <w:proofErr w:type="gramEnd"/>
      <w:r w:rsidRPr="009E7965">
        <w:rPr>
          <w:rFonts w:ascii="Times New Roman" w:hAnsi="Times New Roman" w:cs="Times New Roman"/>
          <w:sz w:val="24"/>
          <w:szCs w:val="24"/>
        </w:rPr>
        <w:t xml:space="preserve">, x, y = </w:t>
      </w:r>
      <w:proofErr w:type="spellStart"/>
      <w:r w:rsidRPr="009E7965">
        <w:rPr>
          <w:rFonts w:ascii="Times New Roman" w:hAnsi="Times New Roman" w:cs="Times New Roman"/>
          <w:sz w:val="24"/>
          <w:szCs w:val="24"/>
        </w:rPr>
        <w:t>egcd</w:t>
      </w:r>
      <w:proofErr w:type="spellEnd"/>
      <w:r w:rsidRPr="009E7965">
        <w:rPr>
          <w:rFonts w:ascii="Times New Roman" w:hAnsi="Times New Roman" w:cs="Times New Roman"/>
          <w:sz w:val="24"/>
          <w:szCs w:val="24"/>
        </w:rPr>
        <w:t>(70, 90)</w:t>
      </w:r>
    </w:p>
    <w:p w:rsidR="00145E77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96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E796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E7965">
        <w:rPr>
          <w:rFonts w:ascii="Times New Roman" w:hAnsi="Times New Roman" w:cs="Times New Roman"/>
          <w:sz w:val="24"/>
          <w:szCs w:val="24"/>
        </w:rPr>
        <w:t>, x, y)</w:t>
      </w:r>
    </w:p>
    <w:p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37785" cy="2863970"/>
            <wp:effectExtent l="19050" t="0" r="581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E77" w:rsidRPr="00E91FE0" w:rsidRDefault="00145E77" w:rsidP="00E91FE0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sectPr w:rsidR="00145E77" w:rsidRPr="00E91F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B2982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8E0AEE"/>
    <w:rsid w:val="00904E06"/>
    <w:rsid w:val="00915AFF"/>
    <w:rsid w:val="009514B2"/>
    <w:rsid w:val="00977EDE"/>
    <w:rsid w:val="00995419"/>
    <w:rsid w:val="009C2158"/>
    <w:rsid w:val="009C6D3B"/>
    <w:rsid w:val="009D3F11"/>
    <w:rsid w:val="009D73F4"/>
    <w:rsid w:val="009E1E69"/>
    <w:rsid w:val="00A20AC0"/>
    <w:rsid w:val="00A27869"/>
    <w:rsid w:val="00A313B0"/>
    <w:rsid w:val="00A3666D"/>
    <w:rsid w:val="00A53BD4"/>
    <w:rsid w:val="00A61393"/>
    <w:rsid w:val="00A820B1"/>
    <w:rsid w:val="00A847D2"/>
    <w:rsid w:val="00A92A00"/>
    <w:rsid w:val="00B34B30"/>
    <w:rsid w:val="00B35145"/>
    <w:rsid w:val="00B42657"/>
    <w:rsid w:val="00B5151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C5F8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319372-E767-4295-B8BD-BFD204C9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jna-nayak-098/Daily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Prajna Nayak</cp:lastModifiedBy>
  <cp:revision>22</cp:revision>
  <dcterms:created xsi:type="dcterms:W3CDTF">2020-07-15T07:20:00Z</dcterms:created>
  <dcterms:modified xsi:type="dcterms:W3CDTF">2020-07-18T03:30:00Z</dcterms:modified>
</cp:coreProperties>
</file>