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7E1E" w:rsidRPr="008D7E1E" w:rsidRDefault="008D7E1E" w:rsidP="008D7E1E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8D7E1E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Normalization</w:t>
      </w:r>
    </w:p>
    <w:p w:rsidR="008D7E1E" w:rsidRPr="008D7E1E" w:rsidRDefault="008D7E1E" w:rsidP="008D7E1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A large database defined as a single relation may result in </w:t>
      </w:r>
      <w:r w:rsidRPr="002E174A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data duplication</w:t>
      </w:r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. This </w:t>
      </w:r>
      <w:r w:rsidRPr="002E174A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repetition of data</w:t>
      </w:r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may result in:</w:t>
      </w:r>
    </w:p>
    <w:p w:rsidR="008D7E1E" w:rsidRPr="008D7E1E" w:rsidRDefault="008D7E1E" w:rsidP="008D7E1E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Making relations very large.</w:t>
      </w:r>
    </w:p>
    <w:p w:rsidR="008D7E1E" w:rsidRPr="008D7E1E" w:rsidRDefault="008D7E1E" w:rsidP="008D7E1E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It isn't easy to maintain and update data as it would involve searching many records in relation.</w:t>
      </w:r>
    </w:p>
    <w:p w:rsidR="008D7E1E" w:rsidRPr="008D7E1E" w:rsidRDefault="008D7E1E" w:rsidP="008D7E1E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2E174A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Wastage and poor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utilization of disk space and resources.</w:t>
      </w:r>
    </w:p>
    <w:p w:rsidR="008D7E1E" w:rsidRPr="008D7E1E" w:rsidRDefault="008D7E1E" w:rsidP="008D7E1E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The likelihood of </w:t>
      </w:r>
      <w:r w:rsidRPr="002E174A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errors and inconsistencies increases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.</w:t>
      </w:r>
    </w:p>
    <w:p w:rsidR="008D7E1E" w:rsidRPr="008D7E1E" w:rsidRDefault="008D7E1E" w:rsidP="008D7E1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proofErr w:type="gramStart"/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So</w:t>
      </w:r>
      <w:proofErr w:type="gramEnd"/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to handle these problems, we should </w:t>
      </w:r>
      <w:r w:rsidR="00463966"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analyse</w:t>
      </w:r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and decompose the relations with redundant data into smaller, simpler, and well-structured relations that are satisfy desirable properties. Normalization is a process of decomposing the relations into relations with fewer attributes.</w:t>
      </w:r>
    </w:p>
    <w:p w:rsidR="008D7E1E" w:rsidRPr="008D7E1E" w:rsidRDefault="008D7E1E" w:rsidP="008D7E1E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8D7E1E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What is Normalization?</w:t>
      </w:r>
    </w:p>
    <w:p w:rsidR="008D7E1E" w:rsidRPr="008D7E1E" w:rsidRDefault="008D7E1E" w:rsidP="008D7E1E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Normalization is the process of </w:t>
      </w:r>
      <w:r w:rsidRPr="002E174A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organizing the data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in the database.</w:t>
      </w:r>
    </w:p>
    <w:p w:rsidR="008D7E1E" w:rsidRPr="008D7E1E" w:rsidRDefault="008D7E1E" w:rsidP="008D7E1E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Normalization is used to </w:t>
      </w:r>
      <w:r w:rsidRPr="005C1FF5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minimize the redundancy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from a relation or set of relations. It is also used to </w:t>
      </w:r>
      <w:r w:rsidRPr="005C1FF5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eliminate undesirable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characteristics like Insertion, Update, and Deletion Anomalies.</w:t>
      </w:r>
    </w:p>
    <w:p w:rsidR="008D7E1E" w:rsidRPr="008D7E1E" w:rsidRDefault="008D7E1E" w:rsidP="008D7E1E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Normalization </w:t>
      </w:r>
      <w:r w:rsidRPr="005C1FF5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divides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the larger table into smaller and links them using relationships.</w:t>
      </w:r>
    </w:p>
    <w:p w:rsidR="008D7E1E" w:rsidRPr="008D7E1E" w:rsidRDefault="008D7E1E" w:rsidP="008D7E1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Why do we need Normalization?</w:t>
      </w:r>
    </w:p>
    <w:p w:rsidR="008D7E1E" w:rsidRPr="008D7E1E" w:rsidRDefault="008D7E1E" w:rsidP="008D7E1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The main reason for normalizing the relations is </w:t>
      </w:r>
      <w:r w:rsidRPr="00216483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removing these anomalies</w:t>
      </w:r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. Failure to eliminate anomalies leads to data redundancy and can cause </w:t>
      </w:r>
      <w:r w:rsidRPr="00216483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data integrity</w:t>
      </w:r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and other problems as the database grows. Normalization consists of a series of guidelines that helps to guide you in creating a good database structure.</w:t>
      </w:r>
    </w:p>
    <w:p w:rsidR="008D7E1E" w:rsidRPr="008D7E1E" w:rsidRDefault="008D7E1E" w:rsidP="008D7E1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Data modification anomalies can be categorized into three types:</w:t>
      </w:r>
    </w:p>
    <w:p w:rsidR="008D7E1E" w:rsidRPr="008D7E1E" w:rsidRDefault="008D7E1E" w:rsidP="008D7E1E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Insertion Anomaly: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 Insertion Anomaly refers to when one cannot insert a new tuple into a relationship due to lack of data.</w:t>
      </w:r>
    </w:p>
    <w:p w:rsidR="008D7E1E" w:rsidRPr="008D7E1E" w:rsidRDefault="008D7E1E" w:rsidP="008D7E1E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Deletion Anomaly: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 The delete anomaly refers to the situation where the deletion of data results in the unintended loss of some other important data.</w:t>
      </w:r>
    </w:p>
    <w:p w:rsidR="008D7E1E" w:rsidRPr="008D7E1E" w:rsidRDefault="008D7E1E" w:rsidP="008D7E1E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8D7E1E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lastRenderedPageBreak/>
        <w:t>Updatation</w:t>
      </w:r>
      <w:proofErr w:type="spellEnd"/>
      <w:r w:rsidRPr="008D7E1E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Anomaly: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 The update anomaly is when an update of a single data value requires multiple rows of data to be updated.</w:t>
      </w:r>
    </w:p>
    <w:p w:rsidR="008D7E1E" w:rsidRPr="008D7E1E" w:rsidRDefault="008D7E1E" w:rsidP="008D7E1E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8D7E1E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Types of Normal Forms:</w:t>
      </w:r>
    </w:p>
    <w:p w:rsidR="008D7E1E" w:rsidRPr="008D7E1E" w:rsidRDefault="008D7E1E" w:rsidP="008D7E1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Normalization works through a series of stages called </w:t>
      </w:r>
      <w:r w:rsidRPr="00403E62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Normal forms</w:t>
      </w:r>
      <w:r w:rsidRPr="008D7E1E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. The normal forms apply to individual relations. The relation is said to be in particular normal form if it satisfies constraints.</w:t>
      </w:r>
    </w:p>
    <w:p w:rsidR="008D7E1E" w:rsidRPr="008D7E1E" w:rsidRDefault="008D7E1E" w:rsidP="008D7E1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Following are the various types of Normal forms:</w:t>
      </w:r>
    </w:p>
    <w:p w:rsidR="008D7E1E" w:rsidRPr="008D7E1E" w:rsidRDefault="008D7E1E" w:rsidP="008D7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E1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74315"/>
            <wp:effectExtent l="0" t="0" r="0" b="0"/>
            <wp:docPr id="1" name="Picture 1" descr="DBMS Norm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Normaliz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425"/>
      </w:tblGrid>
      <w:tr w:rsidR="008D7E1E" w:rsidRPr="008D7E1E" w:rsidTr="008D7E1E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D7E1E" w:rsidRPr="008D7E1E" w:rsidRDefault="008D7E1E" w:rsidP="008D7E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8D7E1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Normal Form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D7E1E" w:rsidRPr="008D7E1E" w:rsidRDefault="008D7E1E" w:rsidP="008D7E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8D7E1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Description</w:t>
            </w:r>
          </w:p>
        </w:tc>
      </w:tr>
      <w:tr w:rsidR="008D7E1E" w:rsidRPr="008D7E1E" w:rsidTr="008D7E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000000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hyperlink r:id="rId6" w:history="1">
              <w:r w:rsidR="008D7E1E" w:rsidRPr="008D7E1E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  <w:lang w:eastAsia="en-IN"/>
                </w:rPr>
                <w:t>1NF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8D7E1E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8D7E1E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 xml:space="preserve">A relation is in 1NF if it contains </w:t>
            </w:r>
            <w:r w:rsidRPr="008E0D84">
              <w:rPr>
                <w:rFonts w:ascii="Segoe UI" w:eastAsia="Times New Roman" w:hAnsi="Segoe UI" w:cs="Segoe UI"/>
                <w:color w:val="333333"/>
                <w:sz w:val="24"/>
                <w:szCs w:val="24"/>
                <w:highlight w:val="yellow"/>
                <w:lang w:eastAsia="en-IN"/>
              </w:rPr>
              <w:t>an atomic value.</w:t>
            </w:r>
          </w:p>
        </w:tc>
      </w:tr>
      <w:tr w:rsidR="008D7E1E" w:rsidRPr="008D7E1E" w:rsidTr="008D7E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000000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hyperlink r:id="rId7" w:history="1">
              <w:r w:rsidR="008D7E1E" w:rsidRPr="008D7E1E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  <w:lang w:eastAsia="en-IN"/>
                </w:rPr>
                <w:t>2NF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8D7E1E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8D7E1E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 xml:space="preserve">A relation will be in 2NF if it is in 1NF and all non-key attributes are fully </w:t>
            </w:r>
            <w:r w:rsidRPr="008E0D84">
              <w:rPr>
                <w:rFonts w:ascii="Segoe UI" w:eastAsia="Times New Roman" w:hAnsi="Segoe UI" w:cs="Segoe UI"/>
                <w:color w:val="333333"/>
                <w:sz w:val="24"/>
                <w:szCs w:val="24"/>
                <w:highlight w:val="yellow"/>
                <w:lang w:eastAsia="en-IN"/>
              </w:rPr>
              <w:t>functional dependent on the primary key</w:t>
            </w:r>
            <w:r w:rsidRPr="008D7E1E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.</w:t>
            </w:r>
          </w:p>
        </w:tc>
      </w:tr>
      <w:tr w:rsidR="008D7E1E" w:rsidRPr="008D7E1E" w:rsidTr="008D7E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000000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hyperlink r:id="rId8" w:history="1">
              <w:r w:rsidR="008D7E1E" w:rsidRPr="008D7E1E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  <w:lang w:eastAsia="en-IN"/>
                </w:rPr>
                <w:t>3NF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8D7E1E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8D7E1E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 xml:space="preserve">A relation will be in 3NF if it is in 2NF and </w:t>
            </w:r>
            <w:r w:rsidRPr="008157DF">
              <w:rPr>
                <w:rFonts w:ascii="Segoe UI" w:eastAsia="Times New Roman" w:hAnsi="Segoe UI" w:cs="Segoe UI"/>
                <w:color w:val="333333"/>
                <w:sz w:val="24"/>
                <w:szCs w:val="24"/>
                <w:highlight w:val="yellow"/>
                <w:lang w:eastAsia="en-IN"/>
              </w:rPr>
              <w:t>no transition dependency exists.</w:t>
            </w:r>
          </w:p>
        </w:tc>
      </w:tr>
      <w:tr w:rsidR="008D7E1E" w:rsidRPr="008D7E1E" w:rsidTr="008D7E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8D7E1E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8D7E1E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BCNF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8D7E1E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8D7E1E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A stronger definition of 3NF is known as Boyce Codd's normal form.</w:t>
            </w:r>
          </w:p>
        </w:tc>
      </w:tr>
      <w:tr w:rsidR="008D7E1E" w:rsidRPr="008D7E1E" w:rsidTr="008D7E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000000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hyperlink r:id="rId9" w:history="1">
              <w:r w:rsidR="008D7E1E" w:rsidRPr="008D7E1E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  <w:lang w:eastAsia="en-IN"/>
                </w:rPr>
                <w:t>4NF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8D7E1E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8D7E1E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 xml:space="preserve">A relation will be in 4NF if it is in Boyce Codd's normal form and has </w:t>
            </w:r>
            <w:r w:rsidRPr="00AF7CD6">
              <w:rPr>
                <w:rFonts w:ascii="Segoe UI" w:eastAsia="Times New Roman" w:hAnsi="Segoe UI" w:cs="Segoe UI"/>
                <w:color w:val="333333"/>
                <w:sz w:val="24"/>
                <w:szCs w:val="24"/>
                <w:highlight w:val="yellow"/>
                <w:lang w:eastAsia="en-IN"/>
              </w:rPr>
              <w:t>no multi-valued dependency.</w:t>
            </w:r>
          </w:p>
        </w:tc>
      </w:tr>
      <w:tr w:rsidR="008D7E1E" w:rsidRPr="008D7E1E" w:rsidTr="008D7E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000000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hyperlink r:id="rId10" w:history="1">
              <w:r w:rsidR="008D7E1E" w:rsidRPr="008D7E1E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  <w:lang w:eastAsia="en-IN"/>
                </w:rPr>
                <w:t>5NF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7E1E" w:rsidRPr="008D7E1E" w:rsidRDefault="008D7E1E" w:rsidP="008D7E1E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8D7E1E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 xml:space="preserve">A relation is in 5NF. If it is in 4NF and does not contain any join dependency, </w:t>
            </w:r>
            <w:r w:rsidRPr="00AF7CD6">
              <w:rPr>
                <w:rFonts w:ascii="Segoe UI" w:eastAsia="Times New Roman" w:hAnsi="Segoe UI" w:cs="Segoe UI"/>
                <w:color w:val="333333"/>
                <w:sz w:val="24"/>
                <w:szCs w:val="24"/>
                <w:highlight w:val="yellow"/>
                <w:lang w:eastAsia="en-IN"/>
              </w:rPr>
              <w:t>joining should be lossless.</w:t>
            </w:r>
          </w:p>
        </w:tc>
      </w:tr>
    </w:tbl>
    <w:p w:rsidR="008D7E1E" w:rsidRPr="008D7E1E" w:rsidRDefault="008D7E1E" w:rsidP="008D7E1E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8D7E1E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lastRenderedPageBreak/>
        <w:t>Advantages of Normalization</w:t>
      </w:r>
    </w:p>
    <w:p w:rsidR="008D7E1E" w:rsidRPr="008D7E1E" w:rsidRDefault="008D7E1E" w:rsidP="008D7E1E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Normalization helps to minimize data redundancy.</w:t>
      </w:r>
    </w:p>
    <w:p w:rsidR="008D7E1E" w:rsidRPr="008D7E1E" w:rsidRDefault="008D7E1E" w:rsidP="008D7E1E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Greater overall database organization.</w:t>
      </w:r>
    </w:p>
    <w:p w:rsidR="008D7E1E" w:rsidRPr="008D7E1E" w:rsidRDefault="008D7E1E" w:rsidP="008D7E1E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Data consistency within the database.</w:t>
      </w:r>
    </w:p>
    <w:p w:rsidR="008D7E1E" w:rsidRPr="008D7E1E" w:rsidRDefault="008D7E1E" w:rsidP="008D7E1E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Much more flexible database design.</w:t>
      </w:r>
    </w:p>
    <w:p w:rsidR="008D7E1E" w:rsidRPr="008D7E1E" w:rsidRDefault="008D7E1E" w:rsidP="008D7E1E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Enforces the concept of relational integrity.</w:t>
      </w:r>
    </w:p>
    <w:p w:rsidR="008D7E1E" w:rsidRPr="008D7E1E" w:rsidRDefault="008D7E1E" w:rsidP="008D7E1E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8D7E1E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Disadvantages of Normalization</w:t>
      </w:r>
    </w:p>
    <w:p w:rsidR="008D7E1E" w:rsidRPr="008D7E1E" w:rsidRDefault="008D7E1E" w:rsidP="008D7E1E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You cannot start </w:t>
      </w:r>
      <w:r w:rsidRPr="00DB2425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building the database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before knowing what the user needs.</w:t>
      </w:r>
    </w:p>
    <w:p w:rsidR="008D7E1E" w:rsidRPr="008D7E1E" w:rsidRDefault="008D7E1E" w:rsidP="008D7E1E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The performance degrades when normalizing the relations to higher normal forms</w:t>
      </w:r>
      <w:r w:rsidRPr="00DB2425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, i.e., 4NF, 5NF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.</w:t>
      </w:r>
    </w:p>
    <w:p w:rsidR="008D7E1E" w:rsidRPr="008D7E1E" w:rsidRDefault="008D7E1E" w:rsidP="008D7E1E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It is </w:t>
      </w:r>
      <w:r w:rsidRPr="00DB2425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very time-consuming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and difficult to normalize relations of a higher degree.</w:t>
      </w:r>
    </w:p>
    <w:p w:rsidR="008D7E1E" w:rsidRPr="008D7E1E" w:rsidRDefault="008D7E1E" w:rsidP="008D7E1E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B2425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Careless decomposition</w:t>
      </w:r>
      <w:r w:rsidRPr="008D7E1E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may lead to a bad database design, leading to serious problems.</w:t>
      </w:r>
    </w:p>
    <w:p w:rsidR="00B7318D" w:rsidRDefault="00B7318D" w:rsidP="00B7318D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First Normal Form (1NF)</w:t>
      </w:r>
    </w:p>
    <w:p w:rsidR="00B7318D" w:rsidRDefault="00B7318D" w:rsidP="00B7318D">
      <w:pPr>
        <w:numPr>
          <w:ilvl w:val="0"/>
          <w:numId w:val="2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A relation will be 1NF if it contains an atomic value.</w:t>
      </w:r>
    </w:p>
    <w:p w:rsidR="00B7318D" w:rsidRDefault="00B7318D" w:rsidP="00B7318D">
      <w:pPr>
        <w:numPr>
          <w:ilvl w:val="0"/>
          <w:numId w:val="2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It states that an attribute of a table cannot hold multiple values. It must hold only single-valued attribute.</w:t>
      </w:r>
    </w:p>
    <w:p w:rsidR="00B7318D" w:rsidRDefault="00B7318D" w:rsidP="00B7318D">
      <w:pPr>
        <w:numPr>
          <w:ilvl w:val="0"/>
          <w:numId w:val="2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First normal form </w:t>
      </w:r>
      <w:r w:rsidRPr="00D051DE">
        <w:rPr>
          <w:rFonts w:ascii="Segoe UI" w:hAnsi="Segoe UI" w:cs="Segoe UI"/>
          <w:color w:val="000000"/>
          <w:highlight w:val="yellow"/>
        </w:rPr>
        <w:t>disallows the multi-valued</w:t>
      </w:r>
      <w:r>
        <w:rPr>
          <w:rFonts w:ascii="Segoe UI" w:hAnsi="Segoe UI" w:cs="Segoe UI"/>
          <w:color w:val="000000"/>
        </w:rPr>
        <w:t xml:space="preserve"> attribute, composite attribute, and their combinations.</w:t>
      </w:r>
    </w:p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Example:</w:t>
      </w:r>
      <w:r>
        <w:rPr>
          <w:rFonts w:ascii="Segoe UI" w:hAnsi="Segoe UI" w:cs="Segoe UI"/>
          <w:color w:val="333333"/>
        </w:rPr>
        <w:t> Relation EMPLOYEE is not in 1NF because of multi-valued attribute EMP_PHONE.</w:t>
      </w:r>
    </w:p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EMPLOYEE table: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665"/>
        <w:gridCol w:w="1759"/>
        <w:gridCol w:w="1647"/>
      </w:tblGrid>
      <w:tr w:rsid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EMP_ID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EMP_NAME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EMP_PHONE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EMP_STATE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14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John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7272826385,</w:t>
            </w:r>
            <w:r>
              <w:rPr>
                <w:rFonts w:ascii="Segoe UI" w:hAnsi="Segoe UI" w:cs="Segoe UI"/>
                <w:color w:val="333333"/>
              </w:rPr>
              <w:br/>
              <w:t>9064738238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UP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20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Harry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8574783832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Bihar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Sam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7390372389,</w:t>
            </w:r>
            <w:r>
              <w:rPr>
                <w:rFonts w:ascii="Segoe UI" w:hAnsi="Segoe UI" w:cs="Segoe UI"/>
                <w:color w:val="333333"/>
              </w:rPr>
              <w:br/>
              <w:t>8589830302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Punjab</w:t>
            </w:r>
          </w:p>
        </w:tc>
      </w:tr>
    </w:tbl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decomposition of the EMPLOYEE table into 1NF has been shown below: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665"/>
        <w:gridCol w:w="1759"/>
        <w:gridCol w:w="1647"/>
      </w:tblGrid>
      <w:tr w:rsid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EMP_ID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EMP_NAME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EMP_PHONE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EMP_STATE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14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John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7272826385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UP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John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9064738238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UP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20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Harry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8574783832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Bihar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Sam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7390372389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Punjab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Sam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8589830302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Punjab</w:t>
            </w:r>
          </w:p>
        </w:tc>
      </w:tr>
    </w:tbl>
    <w:p w:rsidR="00B7318D" w:rsidRDefault="00B7318D" w:rsidP="00B7318D">
      <w:pPr>
        <w:rPr>
          <w:rFonts w:ascii="Times New Roman" w:hAnsi="Times New Roman" w:cs="Times New Roman"/>
        </w:rPr>
      </w:pPr>
    </w:p>
    <w:p w:rsidR="00B7318D" w:rsidRPr="00B7318D" w:rsidRDefault="00B7318D" w:rsidP="00B7318D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B7318D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Second Normal Form (2NF)</w:t>
      </w:r>
    </w:p>
    <w:p w:rsidR="00B7318D" w:rsidRPr="00B7318D" w:rsidRDefault="00B7318D" w:rsidP="00B7318D">
      <w:pPr>
        <w:numPr>
          <w:ilvl w:val="0"/>
          <w:numId w:val="2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In the 2NF, relational must be in 1NF.</w:t>
      </w:r>
    </w:p>
    <w:p w:rsidR="00B7318D" w:rsidRPr="00B7318D" w:rsidRDefault="00B7318D" w:rsidP="00B7318D">
      <w:pPr>
        <w:numPr>
          <w:ilvl w:val="0"/>
          <w:numId w:val="2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In the second normal form, all non-key attributes are fully functional </w:t>
      </w:r>
      <w:r w:rsidRPr="00F554E6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dependent</w:t>
      </w: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on the </w:t>
      </w:r>
      <w:r w:rsidRPr="00F554E6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primary key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Example:</w:t>
      </w: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Let's assume, a school can store the data of teachers and the subjects they teach. In a school, a teacher can teach more than one subject.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TEACHER table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531"/>
        <w:gridCol w:w="2340"/>
      </w:tblGrid>
      <w:tr w:rsidR="00B7318D" w:rsidRP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TEACHER_ID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TEACHER_AGE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Chemistry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30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Biology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30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35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83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38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lastRenderedPageBreak/>
              <w:t>83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Computer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38</w:t>
            </w:r>
          </w:p>
        </w:tc>
      </w:tr>
    </w:tbl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In the given table, </w:t>
      </w:r>
      <w:r w:rsidRPr="00721248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non-prime attribute TEACHER_AGE</w:t>
      </w: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is dependent on TEACHER_ID which is a proper subset of a candidate key. That's why it violates the rule for 2NF.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To convert the given table into 2NF, we decompose it into two tables: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TEACHER_DETAIL table: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340"/>
      </w:tblGrid>
      <w:tr w:rsidR="00B7318D" w:rsidRP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TEACHER_ID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TEACHER_AGE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30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35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83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38</w:t>
            </w:r>
          </w:p>
        </w:tc>
      </w:tr>
    </w:tbl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TEACHER_SUBJECT table: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531"/>
      </w:tblGrid>
      <w:tr w:rsidR="00B7318D" w:rsidRP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TEACHER_ID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SUBJECT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Chemistry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Biology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English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83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Math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83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Computer</w:t>
            </w:r>
          </w:p>
        </w:tc>
      </w:tr>
    </w:tbl>
    <w:p w:rsidR="005754AE" w:rsidRDefault="005754AE"/>
    <w:p w:rsidR="00B7318D" w:rsidRPr="00B7318D" w:rsidRDefault="00B7318D" w:rsidP="00B7318D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B7318D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Third Normal Form (3NF)</w:t>
      </w:r>
    </w:p>
    <w:p w:rsidR="00B7318D" w:rsidRPr="00721248" w:rsidRDefault="00B7318D" w:rsidP="00B7318D">
      <w:pPr>
        <w:numPr>
          <w:ilvl w:val="0"/>
          <w:numId w:val="2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A relation will be in 3NF if it is in 2NF and not contain any </w:t>
      </w:r>
      <w:r w:rsidRPr="00721248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transitive partial dependency.</w:t>
      </w:r>
    </w:p>
    <w:p w:rsidR="00B7318D" w:rsidRPr="00B7318D" w:rsidRDefault="00B7318D" w:rsidP="00B7318D">
      <w:pPr>
        <w:numPr>
          <w:ilvl w:val="0"/>
          <w:numId w:val="2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3NF is used to </w:t>
      </w:r>
      <w:r w:rsidRPr="00721248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reduce the data duplication</w:t>
      </w: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. It is also used to achieve the data integrity.</w:t>
      </w:r>
    </w:p>
    <w:p w:rsidR="00B7318D" w:rsidRPr="00B7318D" w:rsidRDefault="00B7318D" w:rsidP="00B7318D">
      <w:pPr>
        <w:numPr>
          <w:ilvl w:val="0"/>
          <w:numId w:val="2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If there is no transitive dependency for non-prime attributes, then the relation must be in third normal form.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lastRenderedPageBreak/>
        <w:t xml:space="preserve">A relation is in third normal form if it holds </w:t>
      </w:r>
      <w:proofErr w:type="spellStart"/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atleast</w:t>
      </w:r>
      <w:proofErr w:type="spellEnd"/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one of the following conditions for every non-trivial function dependency X → Y.</w:t>
      </w:r>
    </w:p>
    <w:p w:rsidR="00B7318D" w:rsidRPr="00B7318D" w:rsidRDefault="00B7318D" w:rsidP="00B7318D">
      <w:pPr>
        <w:numPr>
          <w:ilvl w:val="0"/>
          <w:numId w:val="2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X is a </w:t>
      </w:r>
      <w:r w:rsidRPr="00706B93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super key.</w:t>
      </w:r>
    </w:p>
    <w:p w:rsidR="00B7318D" w:rsidRPr="00B7318D" w:rsidRDefault="00B7318D" w:rsidP="00B7318D">
      <w:pPr>
        <w:numPr>
          <w:ilvl w:val="0"/>
          <w:numId w:val="2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Y is a prime attribute, i.e., each element of Y is part of some candidate key.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Example: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EMPLOYEE_DETAIL table:</w:t>
      </w:r>
    </w:p>
    <w:tbl>
      <w:tblPr>
        <w:tblW w:w="0" w:type="auto"/>
        <w:tblInd w:w="72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747"/>
        <w:gridCol w:w="1414"/>
        <w:gridCol w:w="1801"/>
        <w:gridCol w:w="1614"/>
      </w:tblGrid>
      <w:tr w:rsidR="00B7318D" w:rsidRP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C544E5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544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EMP_ID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C544E5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544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EMP_NAME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C544E5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544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EMP_ZIP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C544E5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544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EMP_STATE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C544E5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544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EMP_CITY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222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Harry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201010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UP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Noida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333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Stephan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02228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US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Boston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444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Lan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60007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US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Chicago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555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Katharine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06389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UK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Norwich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666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462007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MP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Bhopal</w:t>
            </w:r>
          </w:p>
        </w:tc>
      </w:tr>
    </w:tbl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Super key in the table above:</w:t>
      </w:r>
    </w:p>
    <w:p w:rsidR="00B7318D" w:rsidRPr="00B7318D" w:rsidRDefault="00B7318D" w:rsidP="00B7318D">
      <w:pPr>
        <w:numPr>
          <w:ilvl w:val="1"/>
          <w:numId w:val="24"/>
        </w:numPr>
        <w:shd w:val="clear" w:color="auto" w:fill="FFFFFF"/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{EMP_ID}, {EMP_ID, EMP_NAME}, {EMP_ID, EMP_NAME, EMP_</w:t>
      </w:r>
      <w:proofErr w:type="gramStart"/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ZIP}...</w:t>
      </w:r>
      <w:proofErr w:type="gramEnd"/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so on  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Candidate key:</w:t>
      </w: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{EMP_ID}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Non-prime attributes:</w:t>
      </w: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In the given table, all attributes except EMP_ID are non-prime.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Here, EMP_STATE &amp; EMP_CITY dependent on EMP_ZIP and EMP_ZIP dependent on EMP_ID. The non-prime attributes (EMP_STATE, EMP_CITY) transitively dependent on super </w:t>
      </w:r>
      <w:proofErr w:type="gramStart"/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key(</w:t>
      </w:r>
      <w:proofErr w:type="gramEnd"/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EMP_ID). It violates the rule of third normal form.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That's why we need to move the EMP_CITY and EMP_STATE to the new &lt;EMPLOYEE_ZIP&gt; table, with EMP_ZIP as a Primary key.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EMPLOYEE table:</w:t>
      </w:r>
    </w:p>
    <w:tbl>
      <w:tblPr>
        <w:tblW w:w="0" w:type="auto"/>
        <w:tblInd w:w="72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862"/>
        <w:gridCol w:w="1502"/>
      </w:tblGrid>
      <w:tr w:rsidR="00B7318D" w:rsidRP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EMP_ZIP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lastRenderedPageBreak/>
              <w:t>222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Harry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201010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333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Stephan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02228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444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Lan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60007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555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Katharine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06389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666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462007</w:t>
            </w:r>
          </w:p>
        </w:tc>
      </w:tr>
    </w:tbl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EMPLOYEE_ZIP table:</w:t>
      </w:r>
    </w:p>
    <w:tbl>
      <w:tblPr>
        <w:tblW w:w="0" w:type="auto"/>
        <w:tblInd w:w="72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921"/>
        <w:gridCol w:w="1718"/>
      </w:tblGrid>
      <w:tr w:rsidR="00B7318D" w:rsidRP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EMP_ZIP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EMP_STATE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EMP_CITY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201010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UP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Noida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02228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US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Boston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60007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US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Chicago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06389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UK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Norwich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462007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MP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Bhopal</w:t>
            </w:r>
          </w:p>
        </w:tc>
      </w:tr>
    </w:tbl>
    <w:p w:rsidR="00B7318D" w:rsidRDefault="00B7318D"/>
    <w:p w:rsidR="00B7318D" w:rsidRPr="00B7318D" w:rsidRDefault="00B7318D" w:rsidP="00B7318D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B7318D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Boyce Codd normal form (BCNF)</w:t>
      </w:r>
    </w:p>
    <w:p w:rsidR="00B7318D" w:rsidRPr="00B7318D" w:rsidRDefault="00B7318D" w:rsidP="00B7318D">
      <w:pPr>
        <w:numPr>
          <w:ilvl w:val="0"/>
          <w:numId w:val="2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BCNF is the advance version of 3NF. It is stricter than 3NF.</w:t>
      </w:r>
    </w:p>
    <w:p w:rsidR="00B7318D" w:rsidRPr="00B7318D" w:rsidRDefault="00B7318D" w:rsidP="00B7318D">
      <w:pPr>
        <w:numPr>
          <w:ilvl w:val="0"/>
          <w:numId w:val="2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A table is in BCNF if every functional dependency X → Y, </w:t>
      </w:r>
      <w:r w:rsidRPr="00B0045D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X is the super key of</w:t>
      </w: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the table.</w:t>
      </w:r>
    </w:p>
    <w:p w:rsidR="00B7318D" w:rsidRPr="00B7318D" w:rsidRDefault="00B7318D" w:rsidP="00B7318D">
      <w:pPr>
        <w:numPr>
          <w:ilvl w:val="0"/>
          <w:numId w:val="2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For BCNF, the table should be in 3NF, and for every FD, LHS is super key.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Example:</w:t>
      </w: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Let's assume there is a company where employees work in more than one department.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EMPLOYEE table: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072"/>
        <w:gridCol w:w="1546"/>
        <w:gridCol w:w="1644"/>
        <w:gridCol w:w="1986"/>
      </w:tblGrid>
      <w:tr w:rsidR="00B7318D" w:rsidRP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706B93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706B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EMP_ID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706B93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706B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EMP_COUNTRY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706B93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706B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EMP_DEPT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706B93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706B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DEPT_TYPE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706B93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706B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EMP_DEPT_NO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264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Designing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D394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283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264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D394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300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lastRenderedPageBreak/>
              <w:t>364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UK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Stores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D283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232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364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UK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Developing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D283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549</w:t>
            </w:r>
          </w:p>
        </w:tc>
      </w:tr>
    </w:tbl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In the above table Functional dependencies are as follows:</w:t>
      </w:r>
    </w:p>
    <w:p w:rsidR="00B7318D" w:rsidRPr="00B7318D" w:rsidRDefault="00B7318D" w:rsidP="00B7318D">
      <w:pPr>
        <w:numPr>
          <w:ilvl w:val="0"/>
          <w:numId w:val="2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EMP_</w:t>
      </w:r>
      <w:proofErr w:type="gramStart"/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ID  →</w:t>
      </w:r>
      <w:proofErr w:type="gramEnd"/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EMP_COUNTRY  </w:t>
      </w:r>
    </w:p>
    <w:p w:rsidR="00B7318D" w:rsidRPr="00B7318D" w:rsidRDefault="00B7318D" w:rsidP="00B7318D">
      <w:pPr>
        <w:numPr>
          <w:ilvl w:val="0"/>
          <w:numId w:val="26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EMP_</w:t>
      </w:r>
      <w:proofErr w:type="gramStart"/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DEPT  →</w:t>
      </w:r>
      <w:proofErr w:type="gramEnd"/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{DEPT_TYPE, EMP_DEPT_NO}  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Candidate key: {EMP-ID, EMP-DEPT}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The table is not in BCNF because neither EMP_DEPT nor EMP_ID alone are keys.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To convert the given table into BCNF, we decompose it into three tables: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EMP_COUNTRY table: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2383"/>
      </w:tblGrid>
      <w:tr w:rsidR="00B7318D" w:rsidRP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EMP_COUNTRY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264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India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264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India</w:t>
            </w:r>
          </w:p>
        </w:tc>
      </w:tr>
    </w:tbl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EMP_DEPT table: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877"/>
        <w:gridCol w:w="2282"/>
      </w:tblGrid>
      <w:tr w:rsidR="00B7318D" w:rsidRP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EMP_DEPT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DEPT_TYPE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EMP_DEPT_NO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Designing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D394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283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D394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300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Stores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D283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232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Developing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D283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549</w:t>
            </w:r>
          </w:p>
        </w:tc>
      </w:tr>
    </w:tbl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EMP_DEPT_MAPPING table: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762"/>
      </w:tblGrid>
      <w:tr w:rsidR="00B7318D" w:rsidRP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731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EMP_DEPT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D394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283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D394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300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lastRenderedPageBreak/>
              <w:t>D283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232</w:t>
            </w:r>
          </w:p>
        </w:tc>
      </w:tr>
      <w:tr w:rsidR="00B7318D" w:rsidRP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D283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Pr="00B7318D" w:rsidRDefault="00B7318D" w:rsidP="00B7318D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7318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549</w:t>
            </w:r>
          </w:p>
        </w:tc>
      </w:tr>
    </w:tbl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Functional dependencies:</w:t>
      </w:r>
    </w:p>
    <w:p w:rsidR="00B7318D" w:rsidRPr="00B7318D" w:rsidRDefault="00B7318D" w:rsidP="00B7318D">
      <w:pPr>
        <w:numPr>
          <w:ilvl w:val="0"/>
          <w:numId w:val="27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EMP_ID   →    EMP_COUNTRY  </w:t>
      </w:r>
    </w:p>
    <w:p w:rsidR="00B7318D" w:rsidRPr="00B7318D" w:rsidRDefault="00B7318D" w:rsidP="00B7318D">
      <w:pPr>
        <w:numPr>
          <w:ilvl w:val="0"/>
          <w:numId w:val="27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EMP_DEPT   →</w:t>
      </w:r>
      <w:proofErr w:type="gramStart"/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{</w:t>
      </w:r>
      <w:proofErr w:type="gramEnd"/>
      <w:r w:rsidRPr="00B7318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DEPT_TYPE, EMP_DEPT_NO}  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Candidate keys: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For the first table:</w:t>
      </w: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EMP_ID</w:t>
      </w: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For the second table:</w:t>
      </w: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EMP_DEPT</w:t>
      </w: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  <w:r w:rsidRPr="00B7318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For the third table:</w:t>
      </w: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{EMP_ID, EMP_DEPT}</w:t>
      </w:r>
    </w:p>
    <w:p w:rsidR="00B7318D" w:rsidRPr="00B7318D" w:rsidRDefault="00B7318D" w:rsidP="00B7318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7318D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Now, this is in BCNF because left side part of both the functional dependencies is a key.</w:t>
      </w:r>
    </w:p>
    <w:p w:rsidR="00B7318D" w:rsidRDefault="00B7318D" w:rsidP="00B7318D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Fourth normal form (4NF)</w:t>
      </w:r>
    </w:p>
    <w:p w:rsidR="00B7318D" w:rsidRPr="00BA724A" w:rsidRDefault="00B7318D" w:rsidP="00B7318D">
      <w:pPr>
        <w:numPr>
          <w:ilvl w:val="0"/>
          <w:numId w:val="2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  <w:sz w:val="24"/>
          <w:szCs w:val="24"/>
          <w:highlight w:val="yellow"/>
        </w:rPr>
      </w:pPr>
      <w:r>
        <w:rPr>
          <w:rFonts w:ascii="Segoe UI" w:hAnsi="Segoe UI" w:cs="Segoe UI"/>
          <w:color w:val="000000"/>
        </w:rPr>
        <w:t xml:space="preserve">A relation will be in 4NF if it is in Boyce Codd normal form and has </w:t>
      </w:r>
      <w:r w:rsidRPr="00BA724A">
        <w:rPr>
          <w:rFonts w:ascii="Segoe UI" w:hAnsi="Segoe UI" w:cs="Segoe UI"/>
          <w:color w:val="000000"/>
          <w:highlight w:val="yellow"/>
        </w:rPr>
        <w:t>no multi-valued dependency.</w:t>
      </w:r>
    </w:p>
    <w:p w:rsidR="00B7318D" w:rsidRDefault="00B7318D" w:rsidP="00B7318D">
      <w:pPr>
        <w:numPr>
          <w:ilvl w:val="0"/>
          <w:numId w:val="2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For a dependency A → B, if for a single value of A, multiple values of B </w:t>
      </w:r>
      <w:proofErr w:type="gramStart"/>
      <w:r>
        <w:rPr>
          <w:rFonts w:ascii="Segoe UI" w:hAnsi="Segoe UI" w:cs="Segoe UI"/>
          <w:color w:val="000000"/>
        </w:rPr>
        <w:t>exists</w:t>
      </w:r>
      <w:proofErr w:type="gramEnd"/>
      <w:r>
        <w:rPr>
          <w:rFonts w:ascii="Segoe UI" w:hAnsi="Segoe UI" w:cs="Segoe UI"/>
          <w:color w:val="000000"/>
        </w:rPr>
        <w:t>, then the relation will be a multi-valued dependency.</w:t>
      </w:r>
    </w:p>
    <w:p w:rsidR="00B7318D" w:rsidRDefault="00B7318D" w:rsidP="00B7318D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Example</w:t>
      </w:r>
    </w:p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STUDENT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240"/>
        <w:gridCol w:w="1127"/>
      </w:tblGrid>
      <w:tr w:rsid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STU_ID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COURSE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HOBBY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21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Computer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Dancing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21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Math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Singing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34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Chemistry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Dancing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74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Biology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Cricket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lastRenderedPageBreak/>
              <w:t>59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Physics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Hockey</w:t>
            </w:r>
          </w:p>
        </w:tc>
      </w:tr>
    </w:tbl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given STUDENT table is in 3NF, but the COURSE and HOBBY are two independent </w:t>
      </w:r>
      <w:proofErr w:type="gramStart"/>
      <w:r>
        <w:rPr>
          <w:rFonts w:ascii="Segoe UI" w:hAnsi="Segoe UI" w:cs="Segoe UI"/>
          <w:color w:val="333333"/>
        </w:rPr>
        <w:t>entity</w:t>
      </w:r>
      <w:proofErr w:type="gramEnd"/>
      <w:r>
        <w:rPr>
          <w:rFonts w:ascii="Segoe UI" w:hAnsi="Segoe UI" w:cs="Segoe UI"/>
          <w:color w:val="333333"/>
        </w:rPr>
        <w:t>. Hence, there is no relationship between COURSE and HOBBY.</w:t>
      </w:r>
    </w:p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In the STUDENT relation, a student with STU_ID, </w:t>
      </w:r>
      <w:r>
        <w:rPr>
          <w:rStyle w:val="Strong"/>
          <w:rFonts w:ascii="Segoe UI" w:hAnsi="Segoe UI" w:cs="Segoe UI"/>
          <w:color w:val="333333"/>
        </w:rPr>
        <w:t>21</w:t>
      </w:r>
      <w:r>
        <w:rPr>
          <w:rFonts w:ascii="Segoe UI" w:hAnsi="Segoe UI" w:cs="Segoe UI"/>
          <w:color w:val="333333"/>
        </w:rPr>
        <w:t> contains two courses, </w:t>
      </w:r>
      <w:r>
        <w:rPr>
          <w:rStyle w:val="Strong"/>
          <w:rFonts w:ascii="Segoe UI" w:hAnsi="Segoe UI" w:cs="Segoe UI"/>
          <w:color w:val="333333"/>
        </w:rPr>
        <w:t>Computer</w:t>
      </w:r>
      <w:r>
        <w:rPr>
          <w:rFonts w:ascii="Segoe UI" w:hAnsi="Segoe UI" w:cs="Segoe UI"/>
          <w:color w:val="333333"/>
        </w:rPr>
        <w:t> and </w:t>
      </w:r>
      <w:r>
        <w:rPr>
          <w:rStyle w:val="Strong"/>
          <w:rFonts w:ascii="Segoe UI" w:hAnsi="Segoe UI" w:cs="Segoe UI"/>
          <w:color w:val="333333"/>
        </w:rPr>
        <w:t>Math</w:t>
      </w:r>
      <w:r>
        <w:rPr>
          <w:rFonts w:ascii="Segoe UI" w:hAnsi="Segoe UI" w:cs="Segoe UI"/>
          <w:color w:val="333333"/>
        </w:rPr>
        <w:t> and two hobbies, </w:t>
      </w:r>
      <w:r>
        <w:rPr>
          <w:rStyle w:val="Strong"/>
          <w:rFonts w:ascii="Segoe UI" w:hAnsi="Segoe UI" w:cs="Segoe UI"/>
          <w:color w:val="333333"/>
        </w:rPr>
        <w:t>Dancing</w:t>
      </w:r>
      <w:r>
        <w:rPr>
          <w:rFonts w:ascii="Segoe UI" w:hAnsi="Segoe UI" w:cs="Segoe UI"/>
          <w:color w:val="333333"/>
        </w:rPr>
        <w:t> and </w:t>
      </w:r>
      <w:r>
        <w:rPr>
          <w:rStyle w:val="Strong"/>
          <w:rFonts w:ascii="Segoe UI" w:hAnsi="Segoe UI" w:cs="Segoe UI"/>
          <w:color w:val="333333"/>
        </w:rPr>
        <w:t>Singing</w:t>
      </w:r>
      <w:r>
        <w:rPr>
          <w:rFonts w:ascii="Segoe UI" w:hAnsi="Segoe UI" w:cs="Segoe UI"/>
          <w:color w:val="333333"/>
        </w:rPr>
        <w:t xml:space="preserve">. </w:t>
      </w:r>
      <w:proofErr w:type="gramStart"/>
      <w:r>
        <w:rPr>
          <w:rFonts w:ascii="Segoe UI" w:hAnsi="Segoe UI" w:cs="Segoe UI"/>
          <w:color w:val="333333"/>
        </w:rPr>
        <w:t>So</w:t>
      </w:r>
      <w:proofErr w:type="gramEnd"/>
      <w:r>
        <w:rPr>
          <w:rFonts w:ascii="Segoe UI" w:hAnsi="Segoe UI" w:cs="Segoe UI"/>
          <w:color w:val="333333"/>
        </w:rPr>
        <w:t xml:space="preserve"> there is a Multi-valued dependency on STU_ID, which leads to </w:t>
      </w:r>
      <w:r w:rsidRPr="00F638BF">
        <w:rPr>
          <w:rFonts w:ascii="Segoe UI" w:hAnsi="Segoe UI" w:cs="Segoe UI"/>
          <w:color w:val="333333"/>
          <w:highlight w:val="yellow"/>
        </w:rPr>
        <w:t>unnecessary repetition of data</w:t>
      </w:r>
      <w:r>
        <w:rPr>
          <w:rFonts w:ascii="Segoe UI" w:hAnsi="Segoe UI" w:cs="Segoe UI"/>
          <w:color w:val="333333"/>
        </w:rPr>
        <w:t>.</w:t>
      </w:r>
    </w:p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proofErr w:type="gramStart"/>
      <w:r>
        <w:rPr>
          <w:rFonts w:ascii="Segoe UI" w:hAnsi="Segoe UI" w:cs="Segoe UI"/>
          <w:color w:val="333333"/>
        </w:rPr>
        <w:t>So</w:t>
      </w:r>
      <w:proofErr w:type="gramEnd"/>
      <w:r>
        <w:rPr>
          <w:rFonts w:ascii="Segoe UI" w:hAnsi="Segoe UI" w:cs="Segoe UI"/>
          <w:color w:val="333333"/>
        </w:rPr>
        <w:t xml:space="preserve"> to make the above table into 4NF, we can decompose it into two tables:</w:t>
      </w:r>
    </w:p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STUDENT_COURSE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240"/>
      </w:tblGrid>
      <w:tr w:rsid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STU_ID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COURSE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21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Computer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21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Math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34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Chemistry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74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Biology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59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Physics</w:t>
            </w:r>
          </w:p>
        </w:tc>
      </w:tr>
    </w:tbl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STUDENT_HOBBY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127"/>
      </w:tblGrid>
      <w:tr w:rsid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STU_ID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HOBBY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21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Dancing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21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Singing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34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Dancing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74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Cricket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lastRenderedPageBreak/>
              <w:t>59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Hockey</w:t>
            </w:r>
          </w:p>
        </w:tc>
      </w:tr>
    </w:tbl>
    <w:p w:rsidR="00B7318D" w:rsidRDefault="00B7318D" w:rsidP="00B7318D">
      <w:pPr>
        <w:rPr>
          <w:rFonts w:ascii="Times New Roman" w:hAnsi="Times New Roman" w:cs="Times New Roman"/>
        </w:rPr>
      </w:pPr>
    </w:p>
    <w:p w:rsidR="00B7318D" w:rsidRDefault="00B7318D" w:rsidP="00B7318D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Fifth normal form (5NF)</w:t>
      </w:r>
    </w:p>
    <w:p w:rsidR="00B7318D" w:rsidRDefault="00B7318D" w:rsidP="00B7318D">
      <w:pPr>
        <w:numPr>
          <w:ilvl w:val="0"/>
          <w:numId w:val="2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A relation is in 5NF if it is in 4NF and </w:t>
      </w:r>
      <w:r w:rsidRPr="00BA724A">
        <w:rPr>
          <w:rFonts w:ascii="Segoe UI" w:hAnsi="Segoe UI" w:cs="Segoe UI"/>
          <w:color w:val="000000"/>
          <w:highlight w:val="yellow"/>
        </w:rPr>
        <w:t>not contains any join dependency</w:t>
      </w:r>
      <w:r>
        <w:rPr>
          <w:rFonts w:ascii="Segoe UI" w:hAnsi="Segoe UI" w:cs="Segoe UI"/>
          <w:color w:val="000000"/>
        </w:rPr>
        <w:t xml:space="preserve"> and joining should be </w:t>
      </w:r>
      <w:r w:rsidRPr="000738B3">
        <w:rPr>
          <w:rFonts w:ascii="Segoe UI" w:hAnsi="Segoe UI" w:cs="Segoe UI"/>
          <w:color w:val="000000"/>
          <w:highlight w:val="yellow"/>
        </w:rPr>
        <w:t>lossless</w:t>
      </w:r>
      <w:r>
        <w:rPr>
          <w:rFonts w:ascii="Segoe UI" w:hAnsi="Segoe UI" w:cs="Segoe UI"/>
          <w:color w:val="000000"/>
        </w:rPr>
        <w:t>.</w:t>
      </w:r>
    </w:p>
    <w:p w:rsidR="00B7318D" w:rsidRDefault="00B7318D" w:rsidP="00B7318D">
      <w:pPr>
        <w:numPr>
          <w:ilvl w:val="0"/>
          <w:numId w:val="2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5NF is satisfied when all the tables are broken into as many tables as possible in order to </w:t>
      </w:r>
      <w:r w:rsidRPr="00BA724A">
        <w:rPr>
          <w:rFonts w:ascii="Segoe UI" w:hAnsi="Segoe UI" w:cs="Segoe UI"/>
          <w:color w:val="000000"/>
          <w:highlight w:val="yellow"/>
        </w:rPr>
        <w:t>avoid redundancy</w:t>
      </w:r>
      <w:r>
        <w:rPr>
          <w:rFonts w:ascii="Segoe UI" w:hAnsi="Segoe UI" w:cs="Segoe UI"/>
          <w:color w:val="000000"/>
        </w:rPr>
        <w:t>.</w:t>
      </w:r>
    </w:p>
    <w:p w:rsidR="00B7318D" w:rsidRDefault="00B7318D" w:rsidP="00B7318D">
      <w:pPr>
        <w:numPr>
          <w:ilvl w:val="0"/>
          <w:numId w:val="2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5NF is also known as Project-join normal form (PJ/NF).</w:t>
      </w:r>
    </w:p>
    <w:p w:rsidR="00B7318D" w:rsidRDefault="00B7318D" w:rsidP="00B7318D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Example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453"/>
        <w:gridCol w:w="1489"/>
      </w:tblGrid>
      <w:tr w:rsid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SUBJECT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LECTURER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SEMESTER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Computer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Anshika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Semester 1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Computer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John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Semester 1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Math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John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Semester 1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Math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Akash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Semester 2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Chemistry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Praveen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Semester 1</w:t>
            </w:r>
          </w:p>
        </w:tc>
      </w:tr>
    </w:tbl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In the above table, John takes both Computer and Math class for Semester 1 but he doesn't take Math class for Semester 2. In this case, combination of all these fields required to identify a valid data.</w:t>
      </w:r>
    </w:p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Suppose we add a new Semester as Semester 3 but do not know about the subject and who will be taking that subject so we leave Lecturer and Subject as NULL. But </w:t>
      </w:r>
      <w:r w:rsidRPr="00F638BF">
        <w:rPr>
          <w:rFonts w:ascii="Segoe UI" w:hAnsi="Segoe UI" w:cs="Segoe UI"/>
          <w:color w:val="333333"/>
          <w:highlight w:val="yellow"/>
        </w:rPr>
        <w:t xml:space="preserve">all three columns together </w:t>
      </w:r>
      <w:proofErr w:type="gramStart"/>
      <w:r w:rsidRPr="00F638BF">
        <w:rPr>
          <w:rFonts w:ascii="Segoe UI" w:hAnsi="Segoe UI" w:cs="Segoe UI"/>
          <w:color w:val="333333"/>
          <w:highlight w:val="yellow"/>
        </w:rPr>
        <w:t>acts</w:t>
      </w:r>
      <w:proofErr w:type="gramEnd"/>
      <w:r w:rsidRPr="00F638BF">
        <w:rPr>
          <w:rFonts w:ascii="Segoe UI" w:hAnsi="Segoe UI" w:cs="Segoe UI"/>
          <w:color w:val="333333"/>
          <w:highlight w:val="yellow"/>
        </w:rPr>
        <w:t xml:space="preserve"> as a primary key,</w:t>
      </w:r>
      <w:r>
        <w:rPr>
          <w:rFonts w:ascii="Segoe UI" w:hAnsi="Segoe UI" w:cs="Segoe UI"/>
          <w:color w:val="333333"/>
        </w:rPr>
        <w:t xml:space="preserve"> so we can't leave other two columns blank.</w:t>
      </w:r>
    </w:p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proofErr w:type="gramStart"/>
      <w:r>
        <w:rPr>
          <w:rFonts w:ascii="Segoe UI" w:hAnsi="Segoe UI" w:cs="Segoe UI"/>
          <w:color w:val="333333"/>
        </w:rPr>
        <w:t>So</w:t>
      </w:r>
      <w:proofErr w:type="gramEnd"/>
      <w:r>
        <w:rPr>
          <w:rFonts w:ascii="Segoe UI" w:hAnsi="Segoe UI" w:cs="Segoe UI"/>
          <w:color w:val="333333"/>
        </w:rPr>
        <w:t xml:space="preserve"> to make the above table into 5NF, we can decompose it into three relations P1, P2 &amp; P3:</w:t>
      </w:r>
    </w:p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P1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278"/>
      </w:tblGrid>
      <w:tr w:rsid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lastRenderedPageBreak/>
              <w:t>SEMESTER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SUBJECT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Semester 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Computer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Semester 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Math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Semester 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Chemistry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Semester 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Math</w:t>
            </w:r>
          </w:p>
        </w:tc>
      </w:tr>
    </w:tbl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P2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453"/>
      </w:tblGrid>
      <w:tr w:rsid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SUBJECT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LECTURER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Computer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Anshika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Computer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John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Math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John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Math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Akash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Chemistry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Praveen</w:t>
            </w:r>
          </w:p>
        </w:tc>
      </w:tr>
    </w:tbl>
    <w:p w:rsidR="00B7318D" w:rsidRDefault="00B7318D" w:rsidP="00B7318D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P3</w:t>
      </w:r>
    </w:p>
    <w:tbl>
      <w:tblPr>
        <w:tblW w:w="0" w:type="auto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453"/>
      </w:tblGrid>
      <w:tr w:rsidR="00B7318D" w:rsidTr="00B7318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SEMSTER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7318D" w:rsidRDefault="00B7318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LECTURER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Semester 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Anshika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Semester 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John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Semester 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John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Semester 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Akash</w:t>
            </w:r>
          </w:p>
        </w:tc>
      </w:tr>
      <w:tr w:rsidR="00B7318D" w:rsidTr="00B7318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lastRenderedPageBreak/>
              <w:t>Semester 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7318D" w:rsidRDefault="00B7318D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Praveen</w:t>
            </w:r>
          </w:p>
        </w:tc>
      </w:tr>
    </w:tbl>
    <w:p w:rsidR="00B7318D" w:rsidRDefault="00B7318D"/>
    <w:p w:rsidR="00972F2C" w:rsidRDefault="00972F2C"/>
    <w:sectPr w:rsidR="00972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6374"/>
    <w:multiLevelType w:val="multilevel"/>
    <w:tmpl w:val="37FC15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2645252"/>
    <w:multiLevelType w:val="multilevel"/>
    <w:tmpl w:val="B330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40375"/>
    <w:multiLevelType w:val="multilevel"/>
    <w:tmpl w:val="8904FC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E8F271F"/>
    <w:multiLevelType w:val="multilevel"/>
    <w:tmpl w:val="1C8472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7BE0ADF"/>
    <w:multiLevelType w:val="multilevel"/>
    <w:tmpl w:val="97E60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203B2"/>
    <w:multiLevelType w:val="multilevel"/>
    <w:tmpl w:val="C0EA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05802"/>
    <w:multiLevelType w:val="multilevel"/>
    <w:tmpl w:val="28269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F6AFB"/>
    <w:multiLevelType w:val="multilevel"/>
    <w:tmpl w:val="00B0BF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CE245BF"/>
    <w:multiLevelType w:val="multilevel"/>
    <w:tmpl w:val="E356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B5537"/>
    <w:multiLevelType w:val="multilevel"/>
    <w:tmpl w:val="BE428C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4200F10"/>
    <w:multiLevelType w:val="multilevel"/>
    <w:tmpl w:val="0F64D5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B730990"/>
    <w:multiLevelType w:val="multilevel"/>
    <w:tmpl w:val="2E60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A6203A"/>
    <w:multiLevelType w:val="multilevel"/>
    <w:tmpl w:val="179862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142673F"/>
    <w:multiLevelType w:val="multilevel"/>
    <w:tmpl w:val="6564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57498"/>
    <w:multiLevelType w:val="multilevel"/>
    <w:tmpl w:val="9406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E17F94"/>
    <w:multiLevelType w:val="multilevel"/>
    <w:tmpl w:val="5C7A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00615A"/>
    <w:multiLevelType w:val="multilevel"/>
    <w:tmpl w:val="0F4E6E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8CB4C1D"/>
    <w:multiLevelType w:val="multilevel"/>
    <w:tmpl w:val="59AA61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E497BA9"/>
    <w:multiLevelType w:val="multilevel"/>
    <w:tmpl w:val="85823C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54550FD4"/>
    <w:multiLevelType w:val="multilevel"/>
    <w:tmpl w:val="D476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5A7B81"/>
    <w:multiLevelType w:val="multilevel"/>
    <w:tmpl w:val="A63C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7B22A3"/>
    <w:multiLevelType w:val="multilevel"/>
    <w:tmpl w:val="1A188C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67B27136"/>
    <w:multiLevelType w:val="multilevel"/>
    <w:tmpl w:val="C5E2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062FAC"/>
    <w:multiLevelType w:val="multilevel"/>
    <w:tmpl w:val="1B2E0D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6B8112BD"/>
    <w:multiLevelType w:val="multilevel"/>
    <w:tmpl w:val="0026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8A2814"/>
    <w:multiLevelType w:val="multilevel"/>
    <w:tmpl w:val="9AA6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5D1090"/>
    <w:multiLevelType w:val="multilevel"/>
    <w:tmpl w:val="38DA75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70E84F22"/>
    <w:multiLevelType w:val="multilevel"/>
    <w:tmpl w:val="FFD2B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D4EA5"/>
    <w:multiLevelType w:val="multilevel"/>
    <w:tmpl w:val="9A1222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77619495">
    <w:abstractNumId w:val="3"/>
  </w:num>
  <w:num w:numId="2" w16cid:durableId="1359814083">
    <w:abstractNumId w:val="16"/>
  </w:num>
  <w:num w:numId="3" w16cid:durableId="1901286591">
    <w:abstractNumId w:val="26"/>
  </w:num>
  <w:num w:numId="4" w16cid:durableId="1663656563">
    <w:abstractNumId w:val="12"/>
  </w:num>
  <w:num w:numId="5" w16cid:durableId="436366337">
    <w:abstractNumId w:val="23"/>
  </w:num>
  <w:num w:numId="6" w16cid:durableId="894704919">
    <w:abstractNumId w:val="6"/>
  </w:num>
  <w:num w:numId="7" w16cid:durableId="1625887784">
    <w:abstractNumId w:val="15"/>
  </w:num>
  <w:num w:numId="8" w16cid:durableId="1835991788">
    <w:abstractNumId w:val="10"/>
  </w:num>
  <w:num w:numId="9" w16cid:durableId="1105997805">
    <w:abstractNumId w:val="13"/>
  </w:num>
  <w:num w:numId="10" w16cid:durableId="1294946073">
    <w:abstractNumId w:val="0"/>
  </w:num>
  <w:num w:numId="11" w16cid:durableId="681081527">
    <w:abstractNumId w:val="22"/>
  </w:num>
  <w:num w:numId="12" w16cid:durableId="50080503">
    <w:abstractNumId w:val="9"/>
  </w:num>
  <w:num w:numId="13" w16cid:durableId="266815557">
    <w:abstractNumId w:val="4"/>
  </w:num>
  <w:num w:numId="14" w16cid:durableId="919483423">
    <w:abstractNumId w:val="8"/>
  </w:num>
  <w:num w:numId="15" w16cid:durableId="936063346">
    <w:abstractNumId w:val="1"/>
  </w:num>
  <w:num w:numId="16" w16cid:durableId="314918395">
    <w:abstractNumId w:val="11"/>
  </w:num>
  <w:num w:numId="17" w16cid:durableId="1986856835">
    <w:abstractNumId w:val="20"/>
  </w:num>
  <w:num w:numId="18" w16cid:durableId="1291788255">
    <w:abstractNumId w:val="5"/>
  </w:num>
  <w:num w:numId="19" w16cid:durableId="1718384426">
    <w:abstractNumId w:val="24"/>
  </w:num>
  <w:num w:numId="20" w16cid:durableId="1294210757">
    <w:abstractNumId w:val="27"/>
  </w:num>
  <w:num w:numId="21" w16cid:durableId="566232662">
    <w:abstractNumId w:val="7"/>
  </w:num>
  <w:num w:numId="22" w16cid:durableId="147987949">
    <w:abstractNumId w:val="17"/>
  </w:num>
  <w:num w:numId="23" w16cid:durableId="1948585252">
    <w:abstractNumId w:val="2"/>
  </w:num>
  <w:num w:numId="24" w16cid:durableId="1245992311">
    <w:abstractNumId w:val="14"/>
  </w:num>
  <w:num w:numId="25" w16cid:durableId="20862117">
    <w:abstractNumId w:val="18"/>
  </w:num>
  <w:num w:numId="26" w16cid:durableId="2065173988">
    <w:abstractNumId w:val="19"/>
  </w:num>
  <w:num w:numId="27" w16cid:durableId="562568354">
    <w:abstractNumId w:val="25"/>
  </w:num>
  <w:num w:numId="28" w16cid:durableId="906375962">
    <w:abstractNumId w:val="28"/>
  </w:num>
  <w:num w:numId="29" w16cid:durableId="14490803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1E"/>
    <w:rsid w:val="00053CCE"/>
    <w:rsid w:val="000738B3"/>
    <w:rsid w:val="00130ECD"/>
    <w:rsid w:val="00216483"/>
    <w:rsid w:val="002E174A"/>
    <w:rsid w:val="00403E62"/>
    <w:rsid w:val="00463966"/>
    <w:rsid w:val="00487E48"/>
    <w:rsid w:val="004C65AC"/>
    <w:rsid w:val="005640CB"/>
    <w:rsid w:val="005754AE"/>
    <w:rsid w:val="005C1FF5"/>
    <w:rsid w:val="00706B93"/>
    <w:rsid w:val="00721248"/>
    <w:rsid w:val="008157DF"/>
    <w:rsid w:val="008D7E1E"/>
    <w:rsid w:val="008E0D84"/>
    <w:rsid w:val="00972F2C"/>
    <w:rsid w:val="00AF7CD6"/>
    <w:rsid w:val="00B0045D"/>
    <w:rsid w:val="00B7318D"/>
    <w:rsid w:val="00BA724A"/>
    <w:rsid w:val="00C130ED"/>
    <w:rsid w:val="00C544E5"/>
    <w:rsid w:val="00D051DE"/>
    <w:rsid w:val="00DB2425"/>
    <w:rsid w:val="00EF280A"/>
    <w:rsid w:val="00F554E6"/>
    <w:rsid w:val="00F638BF"/>
    <w:rsid w:val="00FF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07644A-0584-4A94-BA2E-5D055420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7E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D7E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D7E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D7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js-control-text">
    <w:name w:val="vjs-control-text"/>
    <w:basedOn w:val="DefaultParagraphFont"/>
    <w:rsid w:val="008D7E1E"/>
  </w:style>
  <w:style w:type="character" w:styleId="Strong">
    <w:name w:val="Strong"/>
    <w:basedOn w:val="DefaultParagraphFont"/>
    <w:uiPriority w:val="22"/>
    <w:qFormat/>
    <w:rsid w:val="008D7E1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D7E1E"/>
    <w:rPr>
      <w:color w:val="0000FF"/>
      <w:u w:val="single"/>
    </w:rPr>
  </w:style>
  <w:style w:type="paragraph" w:customStyle="1" w:styleId="alt">
    <w:name w:val="alt"/>
    <w:basedOn w:val="Normal"/>
    <w:rsid w:val="004C6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exttopictext">
    <w:name w:val="nexttopictext"/>
    <w:basedOn w:val="DefaultParagraphFont"/>
    <w:rsid w:val="004C65AC"/>
  </w:style>
  <w:style w:type="character" w:customStyle="1" w:styleId="nexttopiclink">
    <w:name w:val="nexttopiclink"/>
    <w:basedOn w:val="DefaultParagraphFont"/>
    <w:rsid w:val="004C65AC"/>
  </w:style>
  <w:style w:type="character" w:customStyle="1" w:styleId="keyword">
    <w:name w:val="keyword"/>
    <w:basedOn w:val="DefaultParagraphFont"/>
    <w:rsid w:val="00130ECD"/>
  </w:style>
  <w:style w:type="character" w:customStyle="1" w:styleId="vjs-current-time-display">
    <w:name w:val="vjs-current-time-display"/>
    <w:basedOn w:val="DefaultParagraphFont"/>
    <w:rsid w:val="00B7318D"/>
  </w:style>
  <w:style w:type="character" w:customStyle="1" w:styleId="vjs-duration-display">
    <w:name w:val="vjs-duration-display"/>
    <w:basedOn w:val="DefaultParagraphFont"/>
    <w:rsid w:val="00B7318D"/>
  </w:style>
  <w:style w:type="character" w:customStyle="1" w:styleId="vjs-control-text-loaded-percentage">
    <w:name w:val="vjs-control-text-loaded-percentage"/>
    <w:basedOn w:val="DefaultParagraphFont"/>
    <w:rsid w:val="00B73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89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73748322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563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39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5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869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2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50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5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738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2028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9896241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637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3137976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57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954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7569491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0734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03194837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7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652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1165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78122015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389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9035638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476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5815288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8444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96385189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5485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133021066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2247602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0353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49403316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17206936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402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11702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37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350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7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5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397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57137893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6500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70066536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73965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52540889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83022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1467767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034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dbms-third-normal-for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avatpoint.com/dbms-second-normal-for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dbms-first-normal-for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javatpoint.com/dbms-fifth-normal-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dbms-forth-normal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13</Pages>
  <Words>1571</Words>
  <Characters>8959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Bhupinder Singh</dc:creator>
  <cp:keywords/>
  <dc:description/>
  <cp:lastModifiedBy>Bhupinder Singh</cp:lastModifiedBy>
  <cp:revision>31</cp:revision>
  <dcterms:created xsi:type="dcterms:W3CDTF">2023-03-06T07:37:00Z</dcterms:created>
  <dcterms:modified xsi:type="dcterms:W3CDTF">2023-03-13T09:54:00Z</dcterms:modified>
</cp:coreProperties>
</file>