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1EC3" w14:textId="77777777" w:rsidR="006F7274" w:rsidRDefault="006F7274" w:rsidP="006F72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F72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Report on the Hospital Database</w:t>
      </w:r>
    </w:p>
    <w:p w14:paraId="6A590796" w14:textId="77777777" w:rsidR="006F7274" w:rsidRDefault="006F7274" w:rsidP="00714F20">
      <w:pPr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Overview of the tool used:</w:t>
      </w:r>
    </w:p>
    <w:p w14:paraId="74850325" w14:textId="77777777" w:rsidR="006F7274" w:rsidRPr="00206FD2" w:rsidRDefault="00206FD2" w:rsidP="00714F20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tool used for the analysis of the hospital database is MySQL Workbench which allows the users to interact with MySQL databases.</w:t>
      </w:r>
    </w:p>
    <w:p w14:paraId="2DD693BC" w14:textId="77777777" w:rsidR="00206FD2" w:rsidRPr="00206FD2" w:rsidRDefault="00206FD2" w:rsidP="00714F20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useful for users to design, develop and manage MySQL databases.</w:t>
      </w:r>
    </w:p>
    <w:p w14:paraId="1BEE5F5A" w14:textId="77777777" w:rsidR="00206FD2" w:rsidRPr="00CE0BE3" w:rsidRDefault="00206FD2" w:rsidP="00714F20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features of MySQL workbench are Database Design, Data Modelling, Database Administration, Data Migration, Data Visualization</w:t>
      </w:r>
      <w:r w:rsidR="00CE0BE3">
        <w:rPr>
          <w:rFonts w:ascii="Times New Roman" w:hAnsi="Times New Roman" w:cs="Times New Roman"/>
          <w:sz w:val="24"/>
          <w:szCs w:val="24"/>
          <w:lang w:val="en-US"/>
        </w:rPr>
        <w:t>, and Visual Query Builder.</w:t>
      </w:r>
    </w:p>
    <w:p w14:paraId="22CCC12F" w14:textId="77777777" w:rsidR="00CE0BE3" w:rsidRPr="00CE0BE3" w:rsidRDefault="00CE0BE3" w:rsidP="00714F20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also provides an SQL editor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SQL queries, including data manipulation language statements such as SELECT, INSERT, UPDATE,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 and data definition languages </w:t>
      </w:r>
      <w:r>
        <w:rPr>
          <w:rFonts w:ascii="Times New Roman" w:hAnsi="Times New Roman" w:cs="Times New Roman"/>
          <w:sz w:val="24"/>
          <w:szCs w:val="24"/>
          <w:lang w:val="en-US"/>
        </w:rPr>
        <w:t>such as CREATE, ALTER, and DROP.</w:t>
      </w:r>
    </w:p>
    <w:p w14:paraId="241BF879" w14:textId="77777777" w:rsidR="00CE0BE3" w:rsidRDefault="00CE0BE3" w:rsidP="00CE0BE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0180FF9" w14:textId="77777777" w:rsidR="00CE0BE3" w:rsidRDefault="00CE0BE3" w:rsidP="00CE0B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Sample Records of the database:</w:t>
      </w:r>
    </w:p>
    <w:p w14:paraId="1629B161" w14:textId="77777777" w:rsidR="00CE0BE3" w:rsidRPr="00714F20" w:rsidRDefault="00CE0BE3" w:rsidP="00714F20">
      <w:pPr>
        <w:pStyle w:val="ListParagraph"/>
        <w:numPr>
          <w:ilvl w:val="0"/>
          <w:numId w:val="4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2 tables, namely Hospital and Doctor. The fields in Hospitals are hospital_id, hospital_name, bed_count, and the fields in the doctor’s table are doctor_id, doctor_name, hospital_id, joining_date, specialty, salary, and experience.</w:t>
      </w:r>
    </w:p>
    <w:p w14:paraId="58869B9F" w14:textId="77777777" w:rsidR="00CE0BE3" w:rsidRPr="00344C9A" w:rsidRDefault="00714F20" w:rsidP="00714F20">
      <w:pPr>
        <w:pStyle w:val="ListParagraph"/>
        <w:numPr>
          <w:ilvl w:val="0"/>
          <w:numId w:val="4"/>
        </w:numPr>
        <w:ind w:left="90" w:right="-540"/>
        <w:rPr>
          <w:rFonts w:ascii="Times New Roman" w:hAnsi="Times New Roman" w:cs="Times New Roman"/>
          <w:sz w:val="28"/>
          <w:szCs w:val="28"/>
          <w:lang w:val="en-US"/>
        </w:rPr>
      </w:pPr>
      <w:r w:rsidRPr="00714F20">
        <w:rPr>
          <w:rFonts w:ascii="Times New Roman" w:hAnsi="Times New Roman" w:cs="Times New Roman"/>
          <w:sz w:val="24"/>
          <w:szCs w:val="24"/>
          <w:lang w:val="en-US"/>
        </w:rPr>
        <w:t xml:space="preserve">The records inserted into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1287B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</w:t>
      </w:r>
      <w:r w:rsidRPr="00714F20">
        <w:rPr>
          <w:rFonts w:ascii="Times New Roman" w:hAnsi="Times New Roman" w:cs="Times New Roman"/>
          <w:sz w:val="24"/>
          <w:szCs w:val="24"/>
          <w:lang w:val="en-US"/>
        </w:rPr>
        <w:t xml:space="preserve"> are as follows, </w:t>
      </w:r>
    </w:p>
    <w:tbl>
      <w:tblPr>
        <w:tblW w:w="4451" w:type="dxa"/>
        <w:tblLook w:val="04A0" w:firstRow="1" w:lastRow="0" w:firstColumn="1" w:lastColumn="0" w:noHBand="0" w:noVBand="1"/>
      </w:tblPr>
      <w:tblGrid>
        <w:gridCol w:w="1245"/>
        <w:gridCol w:w="1986"/>
        <w:gridCol w:w="1220"/>
      </w:tblGrid>
      <w:tr w:rsidR="00344C9A" w:rsidRPr="00344C9A" w14:paraId="721C6F5D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043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hospital_id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A46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hospital_name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C4A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bed_count</w:t>
            </w:r>
          </w:p>
        </w:tc>
      </w:tr>
      <w:tr w:rsidR="00344C9A" w:rsidRPr="00344C9A" w14:paraId="4A60FD58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2DE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FA1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Mary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72F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</w:t>
            </w:r>
          </w:p>
        </w:tc>
      </w:tr>
      <w:tr w:rsidR="00344C9A" w:rsidRPr="00344C9A" w14:paraId="51337013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03F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34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Teresa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BD5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</w:tr>
      <w:tr w:rsidR="00344C9A" w:rsidRPr="00344C9A" w14:paraId="6116A8C6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7A3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9C3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Columbia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1D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</w:tr>
      <w:tr w:rsidR="00344C9A" w:rsidRPr="00344C9A" w14:paraId="656655EC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B05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B49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Lukes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FD2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</w:tr>
      <w:tr w:rsidR="00344C9A" w:rsidRPr="00344C9A" w14:paraId="636EFF1D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24A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5C4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Middlesex Hospital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7B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</w:t>
            </w:r>
          </w:p>
        </w:tc>
      </w:tr>
      <w:tr w:rsidR="00344C9A" w:rsidRPr="00344C9A" w14:paraId="2CC69F4A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F63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9CE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 Hospital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215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350</w:t>
            </w:r>
          </w:p>
        </w:tc>
      </w:tr>
      <w:tr w:rsidR="00344C9A" w:rsidRPr="00344C9A" w14:paraId="34AD2A9A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9DB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77E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Royal London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24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</w:tr>
      <w:tr w:rsidR="00344C9A" w:rsidRPr="00344C9A" w14:paraId="4C5FCB56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216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C8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Ann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0BD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</w:tr>
      <w:tr w:rsidR="00344C9A" w:rsidRPr="00344C9A" w14:paraId="5B25F48B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7DB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407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Gordon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3F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</w:tr>
      <w:tr w:rsidR="00344C9A" w:rsidRPr="00344C9A" w14:paraId="546689CE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70D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6A4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Mallya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9E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900</w:t>
            </w:r>
          </w:p>
        </w:tc>
      </w:tr>
      <w:tr w:rsidR="00344C9A" w:rsidRPr="00344C9A" w14:paraId="6C2D4408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881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B58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Pancras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719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</w:tr>
      <w:tr w:rsidR="00344C9A" w:rsidRPr="00344C9A" w14:paraId="4F4770B5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E1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FE7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Indira Gandhi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EAD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</w:t>
            </w:r>
          </w:p>
        </w:tc>
      </w:tr>
      <w:tr w:rsidR="00344C9A" w:rsidRPr="00344C9A" w14:paraId="27738F2A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9C7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F48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Nightingale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8A5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</w:tr>
      <w:tr w:rsidR="00344C9A" w:rsidRPr="00344C9A" w14:paraId="4A76E6FB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0A6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406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Peter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3B8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</w:tr>
      <w:tr w:rsidR="00344C9A" w:rsidRPr="00344C9A" w14:paraId="6AE191BB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15A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AC2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King George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C04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310</w:t>
            </w:r>
          </w:p>
        </w:tc>
      </w:tr>
      <w:tr w:rsidR="00344C9A" w:rsidRPr="00344C9A" w14:paraId="4383CFB8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968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08D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claybury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E7F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</w:tr>
      <w:tr w:rsidR="00344C9A" w:rsidRPr="00344C9A" w14:paraId="59E3B402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949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616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Wellington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E87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430</w:t>
            </w:r>
          </w:p>
        </w:tc>
      </w:tr>
      <w:tr w:rsidR="00344C9A" w:rsidRPr="00344C9A" w14:paraId="2AC84F25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2F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9FD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Leonard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B97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</w:tr>
      <w:tr w:rsidR="00344C9A" w:rsidRPr="00344C9A" w14:paraId="355AF1B0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F6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EC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Mile end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71B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</w:t>
            </w:r>
          </w:p>
        </w:tc>
      </w:tr>
      <w:tr w:rsidR="00344C9A" w:rsidRPr="00344C9A" w14:paraId="7506E095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CAF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8ABA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Oldchurch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B42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</w:t>
            </w:r>
          </w:p>
        </w:tc>
      </w:tr>
      <w:tr w:rsidR="00344C9A" w:rsidRPr="00344C9A" w14:paraId="751F4888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98C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223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Queens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8CB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</w:t>
            </w:r>
          </w:p>
        </w:tc>
      </w:tr>
      <w:tr w:rsidR="00344C9A" w:rsidRPr="00344C9A" w14:paraId="1D3B5FD5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738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D7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Hammersmith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E9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</w:t>
            </w:r>
          </w:p>
        </w:tc>
      </w:tr>
      <w:tr w:rsidR="00344C9A" w:rsidRPr="00344C9A" w14:paraId="412856E3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3D3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D10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Fulham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AE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</w:tr>
      <w:tr w:rsidR="00344C9A" w:rsidRPr="00344C9A" w14:paraId="60F7164D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212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859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Friern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3F0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</w:tr>
      <w:tr w:rsidR="00344C9A" w:rsidRPr="00344C9A" w14:paraId="284B90CD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7B5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6E2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Mark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5E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</w:t>
            </w:r>
          </w:p>
        </w:tc>
      </w:tr>
      <w:tr w:rsidR="00344C9A" w:rsidRPr="00344C9A" w14:paraId="4C0FBF70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D6A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ECD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Bromley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FBC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</w:tr>
      <w:tr w:rsidR="00344C9A" w:rsidRPr="00344C9A" w14:paraId="3C4348C9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0EF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0D6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Guys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AD1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</w:tr>
      <w:tr w:rsidR="00344C9A" w:rsidRPr="00344C9A" w14:paraId="12CC66CB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236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28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253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Lambeth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D5E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420</w:t>
            </w:r>
          </w:p>
        </w:tc>
      </w:tr>
      <w:tr w:rsidR="00344C9A" w:rsidRPr="00344C9A" w14:paraId="2C67BAD7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40D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D37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London Bridge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82F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600</w:t>
            </w:r>
          </w:p>
        </w:tc>
      </w:tr>
      <w:tr w:rsidR="00344C9A" w:rsidRPr="00344C9A" w14:paraId="314373F0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3E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284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Maudsley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6B4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</w:tr>
      <w:tr w:rsidR="00344C9A" w:rsidRPr="00344C9A" w14:paraId="153DC0CB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7C4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861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9D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</w:tr>
      <w:tr w:rsidR="00344C9A" w:rsidRPr="00344C9A" w14:paraId="316198AC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D6C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8DF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Queen Mary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80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</w:t>
            </w:r>
          </w:p>
        </w:tc>
      </w:tr>
      <w:tr w:rsidR="00344C9A" w:rsidRPr="00344C9A" w14:paraId="7CED02C0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D46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08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Thomas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2AB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</w:t>
            </w:r>
          </w:p>
        </w:tc>
      </w:tr>
      <w:tr w:rsidR="00344C9A" w:rsidRPr="00344C9A" w14:paraId="6BB9FAAC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03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E08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 Alfege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2A4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</w:t>
            </w:r>
          </w:p>
        </w:tc>
      </w:tr>
      <w:tr w:rsidR="00344C9A" w:rsidRPr="00344C9A" w14:paraId="07F7B282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959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8F1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Barnes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4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</w:t>
            </w:r>
          </w:p>
        </w:tc>
      </w:tr>
      <w:tr w:rsidR="00344C9A" w:rsidRPr="00344C9A" w14:paraId="18FBD24F" w14:textId="77777777" w:rsidTr="00344C9A">
        <w:trPr>
          <w:trHeight w:val="27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7E8A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5878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CB0E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0FBFD740" w14:textId="77777777" w:rsidR="00344C9A" w:rsidRDefault="00344C9A" w:rsidP="00344C9A">
      <w:pPr>
        <w:pStyle w:val="ListParagraph"/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4DB16EB7" w14:textId="77777777" w:rsidR="00344C9A" w:rsidRDefault="00344C9A" w:rsidP="00344C9A">
      <w:pPr>
        <w:pStyle w:val="ListParagraph"/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Similarly, the records of the </w:t>
      </w:r>
      <w:r w:rsidRPr="00344C9A">
        <w:rPr>
          <w:rFonts w:ascii="Times New Roman" w:hAnsi="Times New Roman" w:cs="Times New Roman"/>
          <w:b/>
          <w:bCs/>
          <w:sz w:val="24"/>
          <w:szCs w:val="24"/>
          <w:lang w:val="en-US"/>
        </w:rPr>
        <w:t>doctor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are as follows: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1083"/>
        <w:gridCol w:w="1660"/>
        <w:gridCol w:w="1205"/>
        <w:gridCol w:w="1335"/>
        <w:gridCol w:w="3140"/>
        <w:gridCol w:w="740"/>
        <w:gridCol w:w="1201"/>
      </w:tblGrid>
      <w:tr w:rsidR="00344C9A" w:rsidRPr="00344C9A" w14:paraId="47A66624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52BA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doctor_id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0C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doctor_name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09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hospital_id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25D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joining_date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16F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specialty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9F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salary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FA6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experience</w:t>
            </w:r>
          </w:p>
        </w:tc>
      </w:tr>
      <w:tr w:rsidR="00344C9A" w:rsidRPr="00344C9A" w14:paraId="064E9C26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498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4AD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D34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3B1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4/1/2022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CBF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Cardiology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FBC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B43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76EB49D0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075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7A0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Jane Smith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42F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270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3/1/2021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7E7A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Pediatrics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F1F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DA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FE43075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B6D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F66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Michael Johnson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BE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2FD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4/1/2020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FA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Orthopaedics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95C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C1C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40518E2B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CA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F9D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Sarah Davis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A0C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BD3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3/10/2021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D9A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Internal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38E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EB0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02267C3A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DAD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48E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Robert Wilson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4A2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412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2/11/2019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B16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Dermatology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C15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2F6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5533BEB3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645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F19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Emily Thomson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F19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359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1/1/2020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04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Neurology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8B1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B30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7107AB78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CAD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96F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David Anderson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03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6AD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8/11/2021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DE0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Ophthalmology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369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1EF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A43EBAD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197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183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Jennifer lee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A0E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E7D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4/1/2023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6EC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Gastrornterology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6E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264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3DE9B5AC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434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0F8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Mathew Turner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6D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82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1/8/2021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323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Psychiatry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34D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9D5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2E0679E9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619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FE4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Olivia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E59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3B0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6/23/2017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85E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Family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0E7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F9F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12C18580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AFD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CC6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William Garcia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5F5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50D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9/21/2018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A5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Emergency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5D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116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39732FF1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F7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7CE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Sophia Martinez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8E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DC5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5/18/2016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016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Obstetrics and Gynecology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63D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7C8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2754674B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15C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5C5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Michael Brown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68C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2E7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5/6/2023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C64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Orthopedics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274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B3B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11CA1092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617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EFE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Prajwal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FFC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8DB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3/2/2021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D10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Allergy and Immunology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2B4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09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41F5D83C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6A5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238A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Aashu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2FF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C1F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6/8/2020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193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Anesthesiology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5E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A53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7DBD9051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5FA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163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Saurabh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EF7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D2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2/20/2016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F0B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Colon and Rectal Surgeon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50E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E03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45B94456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7AA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ED1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Rohith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F4F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029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10/1/2019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4AE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General Surgery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F5E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ABA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57B81530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72F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E11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Nikhil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2EB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8DF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9/1/2018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85F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EA4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E8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A8303CA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AB9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12A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Rajini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829B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3F2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3/2/2014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F35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Forensic Pathology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3C9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C9D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4F0BC7ED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5AC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B4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Sridhar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0F4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5B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1/1/2021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EE2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Genetics and Genomics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80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3F64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344C9A" w:rsidRPr="00344C9A" w14:paraId="5D1656A3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BED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1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Alisha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296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837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3/16/2020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726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Pediatric Surgery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EBE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B4C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5DD8094E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A05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8CAF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Venky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EB1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EA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7/10/2017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CB7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Hospice and Palliative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CE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9EF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B772F15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D46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F9F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ABC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48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5DC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2/4/2013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512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Hospital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830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AEA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0D4A76F3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208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F0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Shiv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486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A7F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1/3/2016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243D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Internal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27E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B5E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D06ABC4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10E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885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Vish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599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478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3/1/2019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BC5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Obstetrics and Gynacology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764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251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243E8D9E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5D1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072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Vicky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42E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5D2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6/1/2021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9ACE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Opthalmic Surgery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BCA8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617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6CCBFDC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A96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FD4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Vikram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5D1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6F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1/3/2018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33F5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Otolaryngology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0304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F1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3988E224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5A7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E47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Appu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784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2DD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6/3/2019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2FC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Pathology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BDC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694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A5EE2E1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5EC3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6F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1FD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00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4/1/2022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20B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Pediatrics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C86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BD1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2F25DF05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CA4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A96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F4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A8A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2/27/2014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DBD0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Plastic Surgery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A4A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C906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12B0606B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59C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76D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Golu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B30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17D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7/1/2017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B72C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Homeopathy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CB5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4621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3F5FA67B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A93D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3DC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CHeedu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8F2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B437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5/1/2015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75D3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Preventive Medicine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034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B782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345DC552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959F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5E7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Labu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B366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19C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3/2/2016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03A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Psychiatry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9430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997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04E06341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B921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CE6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Benne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DB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56E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4/1/2011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E4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Radiology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90B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81AB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  <w:tr w:rsidR="00344C9A" w:rsidRPr="00344C9A" w14:paraId="698A3BFA" w14:textId="77777777" w:rsidTr="00344C9A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7D5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81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Potato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7FAA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400E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6/12/2018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FB68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Rheumatology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7F99" w14:textId="77777777" w:rsidR="00344C9A" w:rsidRPr="00344C9A" w:rsidRDefault="00344C9A" w:rsidP="00344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00F9" w14:textId="77777777" w:rsidR="00344C9A" w:rsidRPr="00344C9A" w:rsidRDefault="00344C9A" w:rsidP="00344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44C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</w:tr>
    </w:tbl>
    <w:p w14:paraId="772BD8D5" w14:textId="77777777" w:rsidR="00344C9A" w:rsidRPr="00344C9A" w:rsidRDefault="00344C9A" w:rsidP="00344C9A">
      <w:pPr>
        <w:pStyle w:val="ListParagraph"/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682A5C9C" w14:textId="77777777" w:rsidR="00714F20" w:rsidRDefault="00344C9A" w:rsidP="00714F20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44C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Queries Performed on both tables:</w:t>
      </w:r>
    </w:p>
    <w:p w14:paraId="3C2FC8FA" w14:textId="77777777" w:rsidR="00344C9A" w:rsidRDefault="00344C9A" w:rsidP="00714F20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03E05C6" w14:textId="77777777" w:rsidR="00344C9A" w:rsidRPr="00344C9A" w:rsidRDefault="00344C9A" w:rsidP="00344C9A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HOSPITAL: This query retrieves all the records from the table and the output is a table as depicted above.</w:t>
      </w:r>
    </w:p>
    <w:p w14:paraId="3670466F" w14:textId="77777777" w:rsidR="00344C9A" w:rsidRPr="00096342" w:rsidRDefault="00344C9A" w:rsidP="00344C9A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DOCTOR: Just like the above query, this statement retrieves all the records from the </w:t>
      </w:r>
      <w:r w:rsidR="00096342">
        <w:rPr>
          <w:rFonts w:ascii="Times New Roman" w:hAnsi="Times New Roman" w:cs="Times New Roman"/>
          <w:sz w:val="24"/>
          <w:szCs w:val="24"/>
          <w:lang w:val="en-US"/>
        </w:rPr>
        <w:t>doctor table.</w:t>
      </w:r>
    </w:p>
    <w:p w14:paraId="0C4AF16F" w14:textId="77777777" w:rsidR="00096342" w:rsidRDefault="00096342" w:rsidP="00096342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096342">
        <w:rPr>
          <w:rFonts w:ascii="Times New Roman" w:hAnsi="Times New Roman" w:cs="Times New Roman"/>
          <w:sz w:val="24"/>
          <w:szCs w:val="24"/>
          <w:lang w:val="en-US"/>
        </w:rPr>
        <w:t>SELECT SPECIALTY,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>SALARY FROM DOCTOR</w:t>
      </w:r>
      <w:r>
        <w:rPr>
          <w:rFonts w:ascii="Times New Roman" w:hAnsi="Times New Roman" w:cs="Times New Roman"/>
          <w:sz w:val="24"/>
          <w:szCs w:val="24"/>
          <w:lang w:val="en-US"/>
        </w:rPr>
        <w:t>: This statement retrieves the column specialty and salary from the doctor table. The output is depicted below.</w:t>
      </w:r>
    </w:p>
    <w:tbl>
      <w:tblPr>
        <w:tblW w:w="3879" w:type="dxa"/>
        <w:tblCellSpacing w:w="15" w:type="dxa"/>
        <w:tblInd w:w="2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855"/>
      </w:tblGrid>
      <w:tr w:rsidR="00096342" w:rsidRPr="00096342" w14:paraId="531D0217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321CF263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Allergy and Immunology</w:t>
            </w:r>
          </w:p>
        </w:tc>
        <w:tc>
          <w:tcPr>
            <w:tcW w:w="0" w:type="auto"/>
            <w:vAlign w:val="center"/>
            <w:hideMark/>
          </w:tcPr>
          <w:p w14:paraId="1B8B893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6300.00</w:t>
            </w:r>
          </w:p>
        </w:tc>
      </w:tr>
      <w:tr w:rsidR="00096342" w:rsidRPr="00096342" w14:paraId="0014D555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1AE5FBC8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Anesthesiology</w:t>
            </w:r>
          </w:p>
        </w:tc>
        <w:tc>
          <w:tcPr>
            <w:tcW w:w="0" w:type="auto"/>
            <w:vAlign w:val="center"/>
            <w:hideMark/>
          </w:tcPr>
          <w:p w14:paraId="03F8EFD1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5900.00</w:t>
            </w:r>
          </w:p>
        </w:tc>
      </w:tr>
      <w:tr w:rsidR="00096342" w:rsidRPr="00096342" w14:paraId="495222EF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A48DE6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Cardiology</w:t>
            </w:r>
          </w:p>
        </w:tc>
        <w:tc>
          <w:tcPr>
            <w:tcW w:w="0" w:type="auto"/>
            <w:vAlign w:val="center"/>
            <w:hideMark/>
          </w:tcPr>
          <w:p w14:paraId="18888B3B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5000.00</w:t>
            </w:r>
          </w:p>
        </w:tc>
      </w:tr>
      <w:tr w:rsidR="00096342" w:rsidRPr="00096342" w14:paraId="412118F3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6F13161E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Colon and Rectal Surgeon</w:t>
            </w:r>
          </w:p>
        </w:tc>
        <w:tc>
          <w:tcPr>
            <w:tcW w:w="0" w:type="auto"/>
            <w:vAlign w:val="center"/>
            <w:hideMark/>
          </w:tcPr>
          <w:p w14:paraId="4A44814C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6200.00</w:t>
            </w:r>
          </w:p>
        </w:tc>
      </w:tr>
      <w:tr w:rsidR="00096342" w:rsidRPr="00096342" w14:paraId="674F53CA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2DC7020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Dermatology</w:t>
            </w:r>
          </w:p>
        </w:tc>
        <w:tc>
          <w:tcPr>
            <w:tcW w:w="0" w:type="auto"/>
            <w:vAlign w:val="center"/>
            <w:hideMark/>
          </w:tcPr>
          <w:p w14:paraId="46A5F25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5200.00</w:t>
            </w:r>
          </w:p>
        </w:tc>
      </w:tr>
      <w:tr w:rsidR="00096342" w:rsidRPr="00096342" w14:paraId="31AC0A63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694E5834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Emergency Medicine</w:t>
            </w:r>
          </w:p>
        </w:tc>
        <w:tc>
          <w:tcPr>
            <w:tcW w:w="0" w:type="auto"/>
            <w:vAlign w:val="center"/>
            <w:hideMark/>
          </w:tcPr>
          <w:p w14:paraId="7D9AAB5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5100.00</w:t>
            </w:r>
          </w:p>
        </w:tc>
      </w:tr>
      <w:tr w:rsidR="00096342" w:rsidRPr="00096342" w14:paraId="5847F736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0175374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ENT</w:t>
            </w:r>
          </w:p>
        </w:tc>
        <w:tc>
          <w:tcPr>
            <w:tcW w:w="0" w:type="auto"/>
            <w:vAlign w:val="center"/>
            <w:hideMark/>
          </w:tcPr>
          <w:p w14:paraId="09E95AAB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5600.00</w:t>
            </w:r>
          </w:p>
        </w:tc>
      </w:tr>
      <w:tr w:rsidR="00096342" w:rsidRPr="00096342" w14:paraId="23D3B8A9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BE3A91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Family Medicine</w:t>
            </w:r>
          </w:p>
        </w:tc>
        <w:tc>
          <w:tcPr>
            <w:tcW w:w="0" w:type="auto"/>
            <w:vAlign w:val="center"/>
            <w:hideMark/>
          </w:tcPr>
          <w:p w14:paraId="47DA7BF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5900.00</w:t>
            </w:r>
          </w:p>
        </w:tc>
      </w:tr>
      <w:tr w:rsidR="00096342" w:rsidRPr="00096342" w14:paraId="5454C688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C5FE8C4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Forensic Pathology</w:t>
            </w:r>
          </w:p>
        </w:tc>
        <w:tc>
          <w:tcPr>
            <w:tcW w:w="0" w:type="auto"/>
            <w:vAlign w:val="center"/>
            <w:hideMark/>
          </w:tcPr>
          <w:p w14:paraId="5671519D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6800.00</w:t>
            </w:r>
          </w:p>
        </w:tc>
      </w:tr>
      <w:tr w:rsidR="00096342" w:rsidRPr="00096342" w14:paraId="29158D1B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35128B8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Gastrornterology</w:t>
            </w:r>
          </w:p>
        </w:tc>
        <w:tc>
          <w:tcPr>
            <w:tcW w:w="0" w:type="auto"/>
            <w:vAlign w:val="center"/>
            <w:hideMark/>
          </w:tcPr>
          <w:p w14:paraId="6B94087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5400.00</w:t>
            </w:r>
          </w:p>
        </w:tc>
      </w:tr>
      <w:tr w:rsidR="00096342" w:rsidRPr="00096342" w14:paraId="035C67C5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3AD31090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General Surgery</w:t>
            </w:r>
          </w:p>
        </w:tc>
        <w:tc>
          <w:tcPr>
            <w:tcW w:w="0" w:type="auto"/>
            <w:vAlign w:val="center"/>
            <w:hideMark/>
          </w:tcPr>
          <w:p w14:paraId="4E2F304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5400.00</w:t>
            </w:r>
          </w:p>
        </w:tc>
      </w:tr>
      <w:tr w:rsidR="00096342" w:rsidRPr="00096342" w14:paraId="2D0C1A46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B059EB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Genetics and Genomics</w:t>
            </w:r>
          </w:p>
        </w:tc>
        <w:tc>
          <w:tcPr>
            <w:tcW w:w="0" w:type="auto"/>
            <w:vAlign w:val="center"/>
            <w:hideMark/>
          </w:tcPr>
          <w:p w14:paraId="71A6F4D9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4500.00</w:t>
            </w:r>
          </w:p>
        </w:tc>
      </w:tr>
      <w:tr w:rsidR="00096342" w:rsidRPr="00096342" w14:paraId="48B72C9D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4458C992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Homeopathy</w:t>
            </w:r>
          </w:p>
        </w:tc>
        <w:tc>
          <w:tcPr>
            <w:tcW w:w="0" w:type="auto"/>
            <w:vAlign w:val="center"/>
            <w:hideMark/>
          </w:tcPr>
          <w:p w14:paraId="1D39AD39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4300.00</w:t>
            </w:r>
          </w:p>
        </w:tc>
      </w:tr>
      <w:tr w:rsidR="00096342" w:rsidRPr="00096342" w14:paraId="4ADC0182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63752C3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Hospice and Palliative medicine</w:t>
            </w:r>
          </w:p>
        </w:tc>
        <w:tc>
          <w:tcPr>
            <w:tcW w:w="0" w:type="auto"/>
            <w:vAlign w:val="center"/>
            <w:hideMark/>
          </w:tcPr>
          <w:p w14:paraId="036EC083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3900.00</w:t>
            </w:r>
          </w:p>
        </w:tc>
      </w:tr>
      <w:tr w:rsidR="00096342" w:rsidRPr="00096342" w14:paraId="09242804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7532C099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Hospital Medicine</w:t>
            </w:r>
          </w:p>
        </w:tc>
        <w:tc>
          <w:tcPr>
            <w:tcW w:w="0" w:type="auto"/>
            <w:vAlign w:val="center"/>
            <w:hideMark/>
          </w:tcPr>
          <w:p w14:paraId="3713AEC2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5400.00</w:t>
            </w:r>
          </w:p>
        </w:tc>
      </w:tr>
      <w:tr w:rsidR="00096342" w:rsidRPr="00096342" w14:paraId="4E1BFE98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4B1FC54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Internal Medicine</w:t>
            </w:r>
          </w:p>
        </w:tc>
        <w:tc>
          <w:tcPr>
            <w:tcW w:w="0" w:type="auto"/>
            <w:vAlign w:val="center"/>
            <w:hideMark/>
          </w:tcPr>
          <w:p w14:paraId="1CDFBB2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5500.00</w:t>
            </w:r>
          </w:p>
        </w:tc>
      </w:tr>
      <w:tr w:rsidR="00096342" w:rsidRPr="00096342" w14:paraId="567A3DE5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2302D9D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Internal Medicine</w:t>
            </w:r>
          </w:p>
        </w:tc>
        <w:tc>
          <w:tcPr>
            <w:tcW w:w="0" w:type="auto"/>
            <w:vAlign w:val="center"/>
            <w:hideMark/>
          </w:tcPr>
          <w:p w14:paraId="3F6D12E2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3400.00</w:t>
            </w:r>
          </w:p>
        </w:tc>
      </w:tr>
      <w:tr w:rsidR="00096342" w:rsidRPr="00096342" w14:paraId="7D9EE25B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2AA5533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Neurology</w:t>
            </w:r>
          </w:p>
        </w:tc>
        <w:tc>
          <w:tcPr>
            <w:tcW w:w="0" w:type="auto"/>
            <w:vAlign w:val="center"/>
            <w:hideMark/>
          </w:tcPr>
          <w:p w14:paraId="2375EA01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5800.00</w:t>
            </w:r>
          </w:p>
        </w:tc>
      </w:tr>
      <w:tr w:rsidR="00096342" w:rsidRPr="00096342" w14:paraId="4B2EA04F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35EAD8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Obstetrics and Gynacology</w:t>
            </w:r>
          </w:p>
        </w:tc>
        <w:tc>
          <w:tcPr>
            <w:tcW w:w="0" w:type="auto"/>
            <w:vAlign w:val="center"/>
            <w:hideMark/>
          </w:tcPr>
          <w:p w14:paraId="7233E03E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2900.00</w:t>
            </w:r>
          </w:p>
        </w:tc>
      </w:tr>
      <w:tr w:rsidR="00096342" w:rsidRPr="00096342" w14:paraId="6856550C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6C8E538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Obstetrics and Gynecology</w:t>
            </w:r>
          </w:p>
        </w:tc>
        <w:tc>
          <w:tcPr>
            <w:tcW w:w="0" w:type="auto"/>
            <w:vAlign w:val="center"/>
            <w:hideMark/>
          </w:tcPr>
          <w:p w14:paraId="740E6C1C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5700.00</w:t>
            </w:r>
          </w:p>
        </w:tc>
      </w:tr>
      <w:tr w:rsidR="00096342" w:rsidRPr="00096342" w14:paraId="72BCE8D4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309965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Opthalmic Surgery</w:t>
            </w:r>
          </w:p>
        </w:tc>
        <w:tc>
          <w:tcPr>
            <w:tcW w:w="0" w:type="auto"/>
            <w:vAlign w:val="center"/>
            <w:hideMark/>
          </w:tcPr>
          <w:p w14:paraId="31D92714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6900.00</w:t>
            </w:r>
          </w:p>
        </w:tc>
      </w:tr>
      <w:tr w:rsidR="00096342" w:rsidRPr="00096342" w14:paraId="34D81E10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543D008E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Opthalmolgy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B250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5300.00</w:t>
            </w:r>
          </w:p>
        </w:tc>
      </w:tr>
      <w:tr w:rsidR="00096342" w:rsidRPr="00096342" w14:paraId="2565D566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62061F3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Orthopaedics</w:t>
            </w:r>
          </w:p>
        </w:tc>
        <w:tc>
          <w:tcPr>
            <w:tcW w:w="0" w:type="auto"/>
            <w:vAlign w:val="center"/>
            <w:hideMark/>
          </w:tcPr>
          <w:p w14:paraId="1FE81477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6000.00</w:t>
            </w:r>
          </w:p>
        </w:tc>
      </w:tr>
      <w:tr w:rsidR="00096342" w:rsidRPr="00096342" w14:paraId="4CDAFAA8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4EB87E6C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Orthopedics</w:t>
            </w:r>
          </w:p>
        </w:tc>
        <w:tc>
          <w:tcPr>
            <w:tcW w:w="0" w:type="auto"/>
            <w:vAlign w:val="center"/>
            <w:hideMark/>
          </w:tcPr>
          <w:p w14:paraId="16D6E34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5000.00</w:t>
            </w:r>
          </w:p>
        </w:tc>
      </w:tr>
      <w:tr w:rsidR="00096342" w:rsidRPr="00096342" w14:paraId="648727D6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7CED84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Otolaryngology</w:t>
            </w:r>
          </w:p>
        </w:tc>
        <w:tc>
          <w:tcPr>
            <w:tcW w:w="0" w:type="auto"/>
            <w:vAlign w:val="center"/>
            <w:hideMark/>
          </w:tcPr>
          <w:p w14:paraId="254BB5B8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5000.00</w:t>
            </w:r>
          </w:p>
        </w:tc>
      </w:tr>
      <w:tr w:rsidR="00096342" w:rsidRPr="00096342" w14:paraId="427E6834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0102E5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Pathology</w:t>
            </w:r>
          </w:p>
        </w:tc>
        <w:tc>
          <w:tcPr>
            <w:tcW w:w="0" w:type="auto"/>
            <w:vAlign w:val="center"/>
            <w:hideMark/>
          </w:tcPr>
          <w:p w14:paraId="77CE5ACD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5200.00</w:t>
            </w:r>
          </w:p>
        </w:tc>
      </w:tr>
      <w:tr w:rsidR="00096342" w:rsidRPr="00096342" w14:paraId="5E49F611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067064F1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Pediatric Surgery</w:t>
            </w:r>
          </w:p>
        </w:tc>
        <w:tc>
          <w:tcPr>
            <w:tcW w:w="0" w:type="auto"/>
            <w:vAlign w:val="center"/>
            <w:hideMark/>
          </w:tcPr>
          <w:p w14:paraId="20DD210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4600.00</w:t>
            </w:r>
          </w:p>
        </w:tc>
      </w:tr>
      <w:tr w:rsidR="00096342" w:rsidRPr="00096342" w14:paraId="5BD8C3DB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5671DE2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Pediatrics</w:t>
            </w:r>
          </w:p>
        </w:tc>
        <w:tc>
          <w:tcPr>
            <w:tcW w:w="0" w:type="auto"/>
            <w:vAlign w:val="center"/>
            <w:hideMark/>
          </w:tcPr>
          <w:p w14:paraId="6964D1FD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4500.00</w:t>
            </w:r>
          </w:p>
        </w:tc>
      </w:tr>
      <w:tr w:rsidR="00096342" w:rsidRPr="00096342" w14:paraId="62C2930E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25DE8672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Pediatrics</w:t>
            </w:r>
          </w:p>
        </w:tc>
        <w:tc>
          <w:tcPr>
            <w:tcW w:w="0" w:type="auto"/>
            <w:vAlign w:val="center"/>
            <w:hideMark/>
          </w:tcPr>
          <w:p w14:paraId="64D88DBE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4300.00</w:t>
            </w:r>
          </w:p>
        </w:tc>
      </w:tr>
      <w:tr w:rsidR="00096342" w:rsidRPr="00096342" w14:paraId="2103B262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5D90628A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Plastic Surgery</w:t>
            </w:r>
          </w:p>
        </w:tc>
        <w:tc>
          <w:tcPr>
            <w:tcW w:w="0" w:type="auto"/>
            <w:vAlign w:val="center"/>
            <w:hideMark/>
          </w:tcPr>
          <w:p w14:paraId="07213BE7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6200.00</w:t>
            </w:r>
          </w:p>
        </w:tc>
      </w:tr>
      <w:tr w:rsidR="00096342" w:rsidRPr="00096342" w14:paraId="500F4FA8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25DF2C8D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Preventive Medicine</w:t>
            </w:r>
          </w:p>
        </w:tc>
        <w:tc>
          <w:tcPr>
            <w:tcW w:w="0" w:type="auto"/>
            <w:vAlign w:val="center"/>
            <w:hideMark/>
          </w:tcPr>
          <w:p w14:paraId="7DBCD39E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5100.00</w:t>
            </w:r>
          </w:p>
        </w:tc>
      </w:tr>
      <w:tr w:rsidR="00096342" w:rsidRPr="00096342" w14:paraId="6819EF1D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766FB239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Psychiatry</w:t>
            </w:r>
          </w:p>
        </w:tc>
        <w:tc>
          <w:tcPr>
            <w:tcW w:w="0" w:type="auto"/>
            <w:vAlign w:val="center"/>
            <w:hideMark/>
          </w:tcPr>
          <w:p w14:paraId="36153EE0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5600.00</w:t>
            </w:r>
          </w:p>
        </w:tc>
      </w:tr>
      <w:tr w:rsidR="00096342" w:rsidRPr="00096342" w14:paraId="2B1E2400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45F72046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Psychiatry</w:t>
            </w:r>
          </w:p>
        </w:tc>
        <w:tc>
          <w:tcPr>
            <w:tcW w:w="0" w:type="auto"/>
            <w:vAlign w:val="center"/>
            <w:hideMark/>
          </w:tcPr>
          <w:p w14:paraId="349DF71F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3200.00</w:t>
            </w:r>
          </w:p>
        </w:tc>
      </w:tr>
      <w:tr w:rsidR="00096342" w:rsidRPr="00096342" w14:paraId="19A6424B" w14:textId="77777777" w:rsidTr="0009634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14:paraId="3E57CF45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Radiology</w:t>
            </w:r>
          </w:p>
        </w:tc>
        <w:tc>
          <w:tcPr>
            <w:tcW w:w="0" w:type="auto"/>
            <w:vAlign w:val="center"/>
            <w:hideMark/>
          </w:tcPr>
          <w:p w14:paraId="49B7578B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3200.00</w:t>
            </w:r>
          </w:p>
        </w:tc>
      </w:tr>
      <w:tr w:rsidR="00096342" w:rsidRPr="00096342" w14:paraId="03946739" w14:textId="77777777" w:rsidTr="00096342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14:paraId="1A4A0613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Rheumatology</w:t>
            </w:r>
          </w:p>
        </w:tc>
        <w:tc>
          <w:tcPr>
            <w:tcW w:w="0" w:type="auto"/>
            <w:vAlign w:val="center"/>
            <w:hideMark/>
          </w:tcPr>
          <w:p w14:paraId="24D7BDAD" w14:textId="77777777" w:rsidR="00096342" w:rsidRPr="00096342" w:rsidRDefault="00096342" w:rsidP="000963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963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3100.00</w:t>
            </w:r>
          </w:p>
        </w:tc>
      </w:tr>
    </w:tbl>
    <w:p w14:paraId="6F48B338" w14:textId="77777777" w:rsidR="00096342" w:rsidRDefault="00096342" w:rsidP="00096342">
      <w:pPr>
        <w:pStyle w:val="ListParagraph"/>
        <w:ind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5310706A" w14:textId="77777777" w:rsidR="00096342" w:rsidRDefault="00096342" w:rsidP="00C24F7E">
      <w:pPr>
        <w:pStyle w:val="ListParagraph"/>
        <w:numPr>
          <w:ilvl w:val="0"/>
          <w:numId w:val="7"/>
        </w:numPr>
        <w:ind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096342">
        <w:rPr>
          <w:rFonts w:ascii="Times New Roman" w:hAnsi="Times New Roman" w:cs="Times New Roman"/>
          <w:sz w:val="24"/>
          <w:szCs w:val="24"/>
          <w:lang w:val="en-US"/>
        </w:rPr>
        <w:t>SELECT * FROM DOCTOR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>WHERE hospital_id = 20</w:t>
      </w:r>
      <w:r>
        <w:rPr>
          <w:rFonts w:ascii="Times New Roman" w:hAnsi="Times New Roman" w:cs="Times New Roman"/>
          <w:sz w:val="24"/>
          <w:szCs w:val="24"/>
          <w:lang w:val="en-US"/>
        </w:rPr>
        <w:t>: This particular query retrieves the record from the row where the hospital_id is 20. This query retrieves all the records such as doctor_id, doctor_name, specialty, and experience where the id of the hospital is 20.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767"/>
        <w:gridCol w:w="300"/>
        <w:gridCol w:w="1180"/>
        <w:gridCol w:w="2340"/>
        <w:gridCol w:w="840"/>
        <w:gridCol w:w="195"/>
      </w:tblGrid>
      <w:tr w:rsidR="0051287B" w:rsidRPr="0051287B" w14:paraId="0D5EE055" w14:textId="77777777" w:rsidTr="005128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8320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                       </w:t>
            </w: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6743CB1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Sridhar</w:t>
            </w:r>
          </w:p>
        </w:tc>
        <w:tc>
          <w:tcPr>
            <w:tcW w:w="0" w:type="auto"/>
            <w:vAlign w:val="center"/>
            <w:hideMark/>
          </w:tcPr>
          <w:p w14:paraId="54491283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581EFC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59A95288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Genetics and Genomics</w:t>
            </w:r>
          </w:p>
        </w:tc>
        <w:tc>
          <w:tcPr>
            <w:tcW w:w="0" w:type="auto"/>
            <w:vAlign w:val="center"/>
            <w:hideMark/>
          </w:tcPr>
          <w:p w14:paraId="4FD012F5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4500.00</w:t>
            </w:r>
          </w:p>
        </w:tc>
        <w:tc>
          <w:tcPr>
            <w:tcW w:w="0" w:type="auto"/>
            <w:vAlign w:val="center"/>
            <w:hideMark/>
          </w:tcPr>
          <w:p w14:paraId="7C741BE3" w14:textId="77777777" w:rsidR="0051287B" w:rsidRPr="0051287B" w:rsidRDefault="0051287B" w:rsidP="005128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</w:tbl>
    <w:p w14:paraId="0BD0E2F1" w14:textId="77777777" w:rsidR="0051287B" w:rsidRDefault="0051287B" w:rsidP="0051287B">
      <w:pPr>
        <w:pStyle w:val="ListParagraph"/>
        <w:ind w:left="144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679EE4A8" w14:textId="77777777" w:rsidR="00096342" w:rsidRDefault="00096342" w:rsidP="00591136">
      <w:pPr>
        <w:pStyle w:val="ListParagraph"/>
        <w:numPr>
          <w:ilvl w:val="0"/>
          <w:numId w:val="7"/>
        </w:numPr>
        <w:ind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096342">
        <w:rPr>
          <w:rFonts w:ascii="Times New Roman" w:hAnsi="Times New Roman" w:cs="Times New Roman"/>
          <w:sz w:val="24"/>
          <w:szCs w:val="24"/>
          <w:lang w:val="en-US"/>
        </w:rPr>
        <w:t>UPDATE DOCTOR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>SET EXPERIENCE = 2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6342">
        <w:rPr>
          <w:rFonts w:ascii="Times New Roman" w:hAnsi="Times New Roman" w:cs="Times New Roman"/>
          <w:sz w:val="24"/>
          <w:szCs w:val="24"/>
          <w:lang w:val="en-US"/>
        </w:rPr>
        <w:t>WHERE DOCTOR_ID = 120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This query is used to update the table using a where clause. In the doctor table, we can see that the experience has the value NULL and hence </w:t>
      </w:r>
      <w:r w:rsidR="0051287B">
        <w:rPr>
          <w:rFonts w:ascii="Times New Roman" w:hAnsi="Times New Roman" w:cs="Times New Roman"/>
          <w:sz w:val="24"/>
          <w:szCs w:val="24"/>
          <w:lang w:val="en-US"/>
        </w:rPr>
        <w:t>to update any one field the above query can be used. In the below result, we can see that the experience column which is the last column has been updated with 2 years.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767"/>
        <w:gridCol w:w="300"/>
        <w:gridCol w:w="1180"/>
        <w:gridCol w:w="2340"/>
        <w:gridCol w:w="840"/>
        <w:gridCol w:w="195"/>
      </w:tblGrid>
      <w:tr w:rsidR="0051287B" w:rsidRPr="0051287B" w14:paraId="30EF2796" w14:textId="77777777" w:rsidTr="00AA3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E835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                       </w:t>
            </w: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4F717A9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Sridhar</w:t>
            </w:r>
          </w:p>
        </w:tc>
        <w:tc>
          <w:tcPr>
            <w:tcW w:w="0" w:type="auto"/>
            <w:vAlign w:val="center"/>
            <w:hideMark/>
          </w:tcPr>
          <w:p w14:paraId="7653A980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9A7E0D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2021-01-01</w:t>
            </w:r>
          </w:p>
        </w:tc>
        <w:tc>
          <w:tcPr>
            <w:tcW w:w="0" w:type="auto"/>
            <w:vAlign w:val="center"/>
            <w:hideMark/>
          </w:tcPr>
          <w:p w14:paraId="7BE27796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Genetics and Genomics</w:t>
            </w:r>
          </w:p>
        </w:tc>
        <w:tc>
          <w:tcPr>
            <w:tcW w:w="0" w:type="auto"/>
            <w:vAlign w:val="center"/>
            <w:hideMark/>
          </w:tcPr>
          <w:p w14:paraId="3A129E8B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4500.00</w:t>
            </w:r>
          </w:p>
        </w:tc>
        <w:tc>
          <w:tcPr>
            <w:tcW w:w="0" w:type="auto"/>
            <w:vAlign w:val="center"/>
            <w:hideMark/>
          </w:tcPr>
          <w:p w14:paraId="77591E5F" w14:textId="77777777" w:rsidR="0051287B" w:rsidRPr="0051287B" w:rsidRDefault="0051287B" w:rsidP="00AA31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1287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</w:tbl>
    <w:p w14:paraId="61CE6FBF" w14:textId="77777777" w:rsidR="0051287B" w:rsidRPr="00096342" w:rsidRDefault="0051287B" w:rsidP="0051287B">
      <w:pPr>
        <w:pStyle w:val="ListParagraph"/>
        <w:ind w:left="144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47A1CC73" w14:textId="77777777" w:rsidR="00344C9A" w:rsidRPr="00344C9A" w:rsidRDefault="00344C9A" w:rsidP="00714F20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44C9A" w:rsidRPr="00344C9A" w:rsidSect="00714F20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3BB"/>
    <w:multiLevelType w:val="hybridMultilevel"/>
    <w:tmpl w:val="D1FE7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0B3"/>
    <w:multiLevelType w:val="hybridMultilevel"/>
    <w:tmpl w:val="DCAC6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35BF"/>
    <w:multiLevelType w:val="hybridMultilevel"/>
    <w:tmpl w:val="39944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7FC4"/>
    <w:multiLevelType w:val="hybridMultilevel"/>
    <w:tmpl w:val="B0DC78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564FDA"/>
    <w:multiLevelType w:val="hybridMultilevel"/>
    <w:tmpl w:val="3A80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C2D64"/>
    <w:multiLevelType w:val="hybridMultilevel"/>
    <w:tmpl w:val="1F42ABB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2962F60"/>
    <w:multiLevelType w:val="hybridMultilevel"/>
    <w:tmpl w:val="74FE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86816">
    <w:abstractNumId w:val="1"/>
  </w:num>
  <w:num w:numId="2" w16cid:durableId="645547237">
    <w:abstractNumId w:val="4"/>
  </w:num>
  <w:num w:numId="3" w16cid:durableId="1925264978">
    <w:abstractNumId w:val="2"/>
  </w:num>
  <w:num w:numId="4" w16cid:durableId="1754740315">
    <w:abstractNumId w:val="6"/>
  </w:num>
  <w:num w:numId="5" w16cid:durableId="961034271">
    <w:abstractNumId w:val="5"/>
  </w:num>
  <w:num w:numId="6" w16cid:durableId="523861877">
    <w:abstractNumId w:val="0"/>
  </w:num>
  <w:num w:numId="7" w16cid:durableId="1582833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74"/>
    <w:rsid w:val="00096342"/>
    <w:rsid w:val="00206FD2"/>
    <w:rsid w:val="00344C9A"/>
    <w:rsid w:val="0051287B"/>
    <w:rsid w:val="006F7274"/>
    <w:rsid w:val="00714F20"/>
    <w:rsid w:val="00C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773BC2"/>
  <w15:chartTrackingRefBased/>
  <w15:docId w15:val="{E4467A64-F262-4C40-8190-26D0B6A1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Sridhar</dc:creator>
  <cp:keywords/>
  <dc:description/>
  <cp:lastModifiedBy>Prajwal Sridhar</cp:lastModifiedBy>
  <cp:revision>1</cp:revision>
  <dcterms:created xsi:type="dcterms:W3CDTF">2023-07-03T10:49:00Z</dcterms:created>
  <dcterms:modified xsi:type="dcterms:W3CDTF">2023-07-03T12:09:00Z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1be79b0c-7ecd-476f-989b-8e3098072408</vt:lpwstr>
  </property>
</Properties>
</file>