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17" w:type="pct"/>
        <w:jc w:val="center"/>
        <w:tblLayout w:type="fixed"/>
        <w:tblCellMar>
          <w:left w:w="0" w:type="dxa"/>
          <w:right w:w="0" w:type="dxa"/>
        </w:tblCellMar>
        <w:tblLook w:val="0600" w:firstRow="0" w:lastRow="0" w:firstColumn="0" w:lastColumn="0" w:noHBand="1" w:noVBand="1"/>
        <w:tblDescription w:val="Header layout table"/>
      </w:tblPr>
      <w:tblGrid>
        <w:gridCol w:w="10837"/>
      </w:tblGrid>
      <w:tr w:rsidR="00A66B18" w:rsidRPr="0041428F" w:rsidTr="000712EF">
        <w:trPr>
          <w:trHeight w:val="179"/>
          <w:jc w:val="center"/>
        </w:trPr>
        <w:tc>
          <w:tcPr>
            <w:tcW w:w="10836" w:type="dxa"/>
          </w:tcPr>
          <w:p w:rsidR="00A66B18" w:rsidRPr="0041428F" w:rsidRDefault="00F87ACB" w:rsidP="00A66B18">
            <w:pPr>
              <w:pStyle w:val="ContactInfo"/>
              <w:rPr>
                <w:color w:val="000000" w:themeColor="text1"/>
              </w:rPr>
            </w:pPr>
            <w:r w:rsidRPr="0041428F">
              <w:rPr>
                <w:noProof/>
                <w:color w:val="000000" w:themeColor="text1"/>
                <w:lang w:val="en-IN" w:eastAsia="en-IN"/>
              </w:rPr>
              <mc:AlternateContent>
                <mc:Choice Requires="wps">
                  <w:drawing>
                    <wp:inline distT="0" distB="0" distL="0" distR="0" wp14:anchorId="7AF1DF74" wp14:editId="2C16650B">
                      <wp:extent cx="3352800" cy="845820"/>
                      <wp:effectExtent l="19050" t="19050" r="19050" b="11430"/>
                      <wp:docPr id="18" name="Shape 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352800" cy="845820"/>
                              </a:xfrm>
                              <a:prstGeom prst="rect">
                                <a:avLst/>
                              </a:prstGeom>
                              <a:ln w="38100">
                                <a:solidFill>
                                  <a:schemeClr val="bg1"/>
                                </a:solidFill>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F87ACB" w:rsidRPr="00F87ACB" w:rsidRDefault="00F87ACB" w:rsidP="00F87ACB">
                                  <w:pPr>
                                    <w:pStyle w:val="Logo"/>
                                    <w:rPr>
                                      <w:lang w:val="en-IN"/>
                                    </w:rPr>
                                  </w:pPr>
                                  <w:r>
                                    <w:rPr>
                                      <w:lang w:val="en-IN"/>
                                    </w:rPr>
                                    <w:t>BANGALORE NEIGHBORHOODS</w:t>
                                  </w:r>
                                </w:p>
                              </w:txbxContent>
                            </wps:txbx>
                            <wps:bodyPr wrap="square" lIns="19050" tIns="19050" rIns="19050" bIns="19050" anchor="ctr">
                              <a:noAutofit/>
                            </wps:bodyPr>
                          </wps:wsp>
                        </a:graphicData>
                      </a:graphic>
                    </wp:inline>
                  </w:drawing>
                </mc:Choice>
                <mc:Fallback>
                  <w:pict>
                    <v:rect w14:anchorId="52C38E30" id="Shape 61" o:spid="_x0000_s1026" style="width:264pt;height:6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" filled="f" strokecolor="white [3212]" strokeweight="3pt">
                      <v:stroke miterlimit="4"/>
                      <v:textbox inset="1.5pt,1.5pt,1.5pt,1.5pt">
                        <w:txbxContent>
                          <w:p w:rsidR="00F87ACB" w:rsidRPr="00F87ACB" w:rsidRDefault="00F87ACB" w:rsidP="00F87ACB">
                            <w:pPr>
                              <w:pStyle w:val="Logo"/>
                              <w:rPr>
                                <w:lang w:val="en-IN"/>
                              </w:rPr>
                            </w:pPr>
                            <w:r>
                              <w:rPr>
                                <w:lang w:val="en-IN"/>
                              </w:rPr>
                              <w:t>BANGALORE</w:t>
                            </w:r>
                            <w:r>
                              <w:rPr>
                                <w:lang w:val="en-IN"/>
                              </w:rPr>
                              <w:t xml:space="preserve"> NEIGHBORHOODS</w:t>
                            </w:r>
                          </w:p>
                        </w:txbxContent>
                      </v:textbox>
                      <w10:anchorlock/>
                    </v:rect>
                  </w:pict>
                </mc:Fallback>
              </mc:AlternateContent>
            </w:r>
          </w:p>
        </w:tc>
      </w:tr>
      <w:tr w:rsidR="00615018" w:rsidRPr="0041428F" w:rsidTr="000712EF">
        <w:trPr>
          <w:trHeight w:val="1865"/>
          <w:jc w:val="center"/>
        </w:trPr>
        <w:tc>
          <w:tcPr>
            <w:tcW w:w="10836" w:type="dxa"/>
            <w:vAlign w:val="bottom"/>
          </w:tcPr>
          <w:p w:rsidR="00A66B18" w:rsidRPr="00A66B18" w:rsidRDefault="00A66B18" w:rsidP="00A66B18">
            <w:pPr>
              <w:pStyle w:val="ContactInfo"/>
            </w:pPr>
            <w:bookmarkStart w:id="0" w:name="_GoBack"/>
            <w:bookmarkEnd w:id="0"/>
          </w:p>
          <w:p w:rsidR="002019CB" w:rsidRPr="002019CB" w:rsidRDefault="002019CB" w:rsidP="00F34AE2">
            <w:pPr>
              <w:pStyle w:val="Heading2"/>
              <w:ind w:left="0"/>
              <w:rPr>
                <w:u w:val="single"/>
              </w:rPr>
            </w:pPr>
          </w:p>
        </w:tc>
      </w:tr>
    </w:tbl>
    <w:p w:rsidR="00A66B18" w:rsidRPr="000712EF" w:rsidRDefault="002019CB" w:rsidP="002019CB">
      <w:pPr>
        <w:pStyle w:val="Heading1"/>
        <w:rPr>
          <w:color w:val="000000" w:themeColor="text1"/>
          <w:sz w:val="28"/>
          <w:szCs w:val="28"/>
        </w:rPr>
      </w:pPr>
      <w:r w:rsidRPr="000712EF">
        <w:rPr>
          <w:sz w:val="28"/>
          <w:szCs w:val="28"/>
        </w:rPr>
        <w:t>INTRODUCTION</w:t>
      </w:r>
    </w:p>
    <w:p w:rsidR="00A66B18" w:rsidRPr="000712EF" w:rsidRDefault="002019CB" w:rsidP="002019CB">
      <w:pPr>
        <w:rPr>
          <w:color w:val="262626" w:themeColor="text1" w:themeTint="D9"/>
          <w:sz w:val="28"/>
          <w:szCs w:val="28"/>
        </w:rPr>
      </w:pPr>
      <w:r w:rsidRPr="000712EF">
        <w:rPr>
          <w:rFonts w:ascii="Arial" w:hAnsi="Arial" w:cs="Arial"/>
          <w:color w:val="262626" w:themeColor="text1" w:themeTint="D9"/>
          <w:sz w:val="28"/>
          <w:szCs w:val="28"/>
          <w:shd w:val="clear" w:color="auto" w:fill="FFFFFF"/>
        </w:rPr>
        <w:t>Bengaluru (also called Bangalore) is the capital of India's southern Karnataka state. The center of India's high-tech industry, the city is well known for its parks and nightlife. So as a result of this there is a severe population and traffic problem which is only increasing every year due to more people wanting to move to Bangalore.</w:t>
      </w:r>
      <w:r w:rsidR="000F4A47" w:rsidRPr="000712EF">
        <w:rPr>
          <w:rFonts w:ascii="Arial" w:hAnsi="Arial" w:cs="Arial"/>
          <w:color w:val="262626" w:themeColor="text1" w:themeTint="D9"/>
          <w:sz w:val="28"/>
          <w:szCs w:val="28"/>
          <w:shd w:val="clear" w:color="auto" w:fill="FFFFFF"/>
        </w:rPr>
        <w:t xml:space="preserve"> Searching for a good place to live in Bangalore is a very tedious task for newcomers. </w:t>
      </w:r>
    </w:p>
    <w:p w:rsidR="00A66B18" w:rsidRPr="000712EF" w:rsidRDefault="000F4A47" w:rsidP="000F4A47">
      <w:pPr>
        <w:pStyle w:val="Heading1"/>
        <w:rPr>
          <w:sz w:val="28"/>
          <w:szCs w:val="28"/>
        </w:rPr>
      </w:pPr>
      <w:r w:rsidRPr="000712EF">
        <w:rPr>
          <w:sz w:val="28"/>
          <w:szCs w:val="28"/>
        </w:rPr>
        <w:t>Business problem</w:t>
      </w:r>
    </w:p>
    <w:p w:rsidR="005C3295" w:rsidRPr="000712EF" w:rsidRDefault="000F4A47" w:rsidP="000F4A47">
      <w:pPr>
        <w:rPr>
          <w:color w:val="262626" w:themeColor="text1" w:themeTint="D9"/>
          <w:sz w:val="28"/>
          <w:szCs w:val="28"/>
        </w:rPr>
      </w:pPr>
      <w:r w:rsidRPr="000712EF">
        <w:rPr>
          <w:color w:val="262626" w:themeColor="text1" w:themeTint="D9"/>
          <w:sz w:val="28"/>
          <w:szCs w:val="28"/>
        </w:rPr>
        <w:t>The main objective of this project is to simplify the task of searching for the ideal location in Bangalore to relocate so that they can enjoy the peace and tranquility that B</w:t>
      </w:r>
      <w:r w:rsidR="005C3295" w:rsidRPr="000712EF">
        <w:rPr>
          <w:color w:val="262626" w:themeColor="text1" w:themeTint="D9"/>
          <w:sz w:val="28"/>
          <w:szCs w:val="28"/>
        </w:rPr>
        <w:t>angalore has to offer with its abundance of parks and lakes and also being close to authentic south Indian restaurants to get the best Bangalore experience.</w:t>
      </w:r>
    </w:p>
    <w:p w:rsidR="000F4A47" w:rsidRPr="000712EF" w:rsidRDefault="005C3295" w:rsidP="005C3295">
      <w:pPr>
        <w:pStyle w:val="Heading1"/>
        <w:rPr>
          <w:sz w:val="28"/>
          <w:szCs w:val="28"/>
        </w:rPr>
      </w:pPr>
      <w:r w:rsidRPr="000712EF">
        <w:rPr>
          <w:sz w:val="28"/>
          <w:szCs w:val="28"/>
        </w:rPr>
        <w:t>AUDIENCE</w:t>
      </w:r>
      <w:r w:rsidR="000F4A47" w:rsidRPr="000712EF">
        <w:rPr>
          <w:sz w:val="28"/>
          <w:szCs w:val="28"/>
        </w:rPr>
        <w:t xml:space="preserve"> </w:t>
      </w:r>
    </w:p>
    <w:p w:rsidR="005C3295" w:rsidRPr="000712EF" w:rsidRDefault="002805F0" w:rsidP="005C3295">
      <w:pPr>
        <w:rPr>
          <w:color w:val="262626" w:themeColor="text1" w:themeTint="D9"/>
          <w:sz w:val="28"/>
          <w:szCs w:val="28"/>
        </w:rPr>
      </w:pPr>
      <w:r w:rsidRPr="000712EF">
        <w:rPr>
          <w:color w:val="262626" w:themeColor="text1" w:themeTint="D9"/>
          <w:sz w:val="28"/>
          <w:szCs w:val="28"/>
        </w:rPr>
        <w:t>This project will be useful for anyone who wants to move to Bangalore or someone who wants to build/buy a home in the city. It can also be useful for finding the best places to visit to get a full experience of Bangalore.</w:t>
      </w:r>
    </w:p>
    <w:p w:rsidR="00D14A9E" w:rsidRPr="000712EF" w:rsidRDefault="002805F0" w:rsidP="00D14A9E">
      <w:pPr>
        <w:pStyle w:val="Heading1"/>
        <w:rPr>
          <w:sz w:val="28"/>
          <w:szCs w:val="28"/>
        </w:rPr>
      </w:pPr>
      <w:r w:rsidRPr="000712EF">
        <w:rPr>
          <w:sz w:val="28"/>
          <w:szCs w:val="28"/>
        </w:rPr>
        <w:t>Data</w:t>
      </w:r>
    </w:p>
    <w:p w:rsidR="00D14A9E" w:rsidRPr="000712EF" w:rsidRDefault="00D14A9E" w:rsidP="00D14A9E">
      <w:pPr>
        <w:pStyle w:val="ListParagraph"/>
        <w:numPr>
          <w:ilvl w:val="0"/>
          <w:numId w:val="2"/>
        </w:numPr>
        <w:rPr>
          <w:color w:val="262626" w:themeColor="text1" w:themeTint="D9"/>
          <w:sz w:val="28"/>
          <w:szCs w:val="28"/>
        </w:rPr>
      </w:pPr>
      <w:r w:rsidRPr="000712EF">
        <w:rPr>
          <w:color w:val="262626" w:themeColor="text1" w:themeTint="D9"/>
          <w:sz w:val="28"/>
          <w:szCs w:val="28"/>
        </w:rPr>
        <w:t xml:space="preserve">Bangalore Neighborhoods dataset obtained from </w:t>
      </w:r>
      <w:proofErr w:type="spellStart"/>
      <w:r w:rsidRPr="000712EF">
        <w:rPr>
          <w:color w:val="262626" w:themeColor="text1" w:themeTint="D9"/>
          <w:sz w:val="28"/>
          <w:szCs w:val="28"/>
        </w:rPr>
        <w:t>Kaggle</w:t>
      </w:r>
      <w:proofErr w:type="spellEnd"/>
      <w:r w:rsidRPr="000712EF">
        <w:rPr>
          <w:color w:val="262626" w:themeColor="text1" w:themeTint="D9"/>
          <w:sz w:val="28"/>
          <w:szCs w:val="28"/>
        </w:rPr>
        <w:t xml:space="preserve"> consisting of the latitude and longitude values for al</w:t>
      </w:r>
      <w:r w:rsidR="00DD369D" w:rsidRPr="000712EF">
        <w:rPr>
          <w:color w:val="262626" w:themeColor="text1" w:themeTint="D9"/>
          <w:sz w:val="28"/>
          <w:szCs w:val="28"/>
        </w:rPr>
        <w:t>l the neighborhoods in the city which will be used to obtain information about the nearby venues for Clustering.</w:t>
      </w:r>
    </w:p>
    <w:p w:rsidR="00DD369D" w:rsidRPr="000712EF" w:rsidRDefault="00D14A9E" w:rsidP="00DD369D">
      <w:pPr>
        <w:pStyle w:val="ListParagraph"/>
        <w:numPr>
          <w:ilvl w:val="0"/>
          <w:numId w:val="2"/>
        </w:numPr>
        <w:rPr>
          <w:color w:val="262626" w:themeColor="text1" w:themeTint="D9"/>
          <w:sz w:val="28"/>
          <w:szCs w:val="28"/>
        </w:rPr>
      </w:pPr>
      <w:r w:rsidRPr="000712EF">
        <w:rPr>
          <w:color w:val="262626" w:themeColor="text1" w:themeTint="D9"/>
          <w:sz w:val="28"/>
          <w:szCs w:val="28"/>
        </w:rPr>
        <w:t>South Indian rest</w:t>
      </w:r>
      <w:r w:rsidR="00F34AE2" w:rsidRPr="000712EF">
        <w:rPr>
          <w:color w:val="262626" w:themeColor="text1" w:themeTint="D9"/>
          <w:sz w:val="28"/>
          <w:szCs w:val="28"/>
        </w:rPr>
        <w:t xml:space="preserve">aurants and parks data </w:t>
      </w:r>
      <w:proofErr w:type="spellStart"/>
      <w:r w:rsidR="00F34AE2" w:rsidRPr="000712EF">
        <w:rPr>
          <w:color w:val="262626" w:themeColor="text1" w:themeTint="D9"/>
          <w:sz w:val="28"/>
          <w:szCs w:val="28"/>
        </w:rPr>
        <w:t>retreived</w:t>
      </w:r>
      <w:proofErr w:type="spellEnd"/>
      <w:r w:rsidRPr="000712EF">
        <w:rPr>
          <w:color w:val="262626" w:themeColor="text1" w:themeTint="D9"/>
          <w:sz w:val="28"/>
          <w:szCs w:val="28"/>
        </w:rPr>
        <w:t xml:space="preserve"> from Foursquare </w:t>
      </w:r>
      <w:proofErr w:type="spellStart"/>
      <w:r w:rsidRPr="000712EF">
        <w:rPr>
          <w:color w:val="262626" w:themeColor="text1" w:themeTint="D9"/>
          <w:sz w:val="28"/>
          <w:szCs w:val="28"/>
        </w:rPr>
        <w:t>API</w:t>
      </w:r>
      <w:proofErr w:type="gramStart"/>
      <w:r w:rsidR="00DD369D" w:rsidRPr="000712EF">
        <w:rPr>
          <w:color w:val="262626" w:themeColor="text1" w:themeTint="D9"/>
          <w:sz w:val="28"/>
          <w:szCs w:val="28"/>
        </w:rPr>
        <w:t>,which</w:t>
      </w:r>
      <w:proofErr w:type="spellEnd"/>
      <w:proofErr w:type="gramEnd"/>
      <w:r w:rsidR="00DD369D" w:rsidRPr="000712EF">
        <w:rPr>
          <w:color w:val="262626" w:themeColor="text1" w:themeTint="D9"/>
          <w:sz w:val="28"/>
          <w:szCs w:val="28"/>
        </w:rPr>
        <w:t xml:space="preserve"> will be used to generate our ideal locations in the city and cluster them based on similarity for the user.</w:t>
      </w:r>
    </w:p>
    <w:p w:rsidR="00A66B18" w:rsidRPr="0041428F" w:rsidRDefault="00A6783B" w:rsidP="00A6783B">
      <w:pPr>
        <w:pStyle w:val="Signature"/>
        <w:rPr>
          <w:color w:val="000000" w:themeColor="text1"/>
        </w:rPr>
      </w:pPr>
      <w:r>
        <w:lastRenderedPageBreak/>
        <w:br/>
      </w:r>
    </w:p>
    <w:sectPr w:rsidR="00A66B18" w:rsidRPr="0041428F"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7CD" w:rsidRDefault="002E17CD" w:rsidP="00A66B18">
      <w:pPr>
        <w:spacing w:before="0" w:after="0"/>
      </w:pPr>
      <w:r>
        <w:separator/>
      </w:r>
    </w:p>
  </w:endnote>
  <w:endnote w:type="continuationSeparator" w:id="0">
    <w:p w:rsidR="002E17CD" w:rsidRDefault="002E17C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7CD" w:rsidRDefault="002E17CD" w:rsidP="00A66B18">
      <w:pPr>
        <w:spacing w:before="0" w:after="0"/>
      </w:pPr>
      <w:r>
        <w:separator/>
      </w:r>
    </w:p>
  </w:footnote>
  <w:footnote w:type="continuationSeparator" w:id="0">
    <w:p w:rsidR="002E17CD" w:rsidRDefault="002E17CD"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18" w:rsidRDefault="00A66B18">
    <w:pPr>
      <w:pStyle w:val="Header"/>
    </w:pPr>
    <w:r w:rsidRPr="0041428F">
      <w:rPr>
        <w:noProof/>
        <w:lang w:val="en-IN" w:eastAsia="en-IN"/>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AF4B39"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838F4"/>
    <w:multiLevelType w:val="hybridMultilevel"/>
    <w:tmpl w:val="67E4F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F253EBC"/>
    <w:multiLevelType w:val="hybridMultilevel"/>
    <w:tmpl w:val="8C90D464"/>
    <w:lvl w:ilvl="0" w:tplc="C36A44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B"/>
    <w:rsid w:val="000712EF"/>
    <w:rsid w:val="00083BAA"/>
    <w:rsid w:val="000D0A15"/>
    <w:rsid w:val="000F4A47"/>
    <w:rsid w:val="0010680C"/>
    <w:rsid w:val="00152B0B"/>
    <w:rsid w:val="001766D6"/>
    <w:rsid w:val="00192419"/>
    <w:rsid w:val="001C270D"/>
    <w:rsid w:val="001E2320"/>
    <w:rsid w:val="002019CB"/>
    <w:rsid w:val="00206983"/>
    <w:rsid w:val="00214E28"/>
    <w:rsid w:val="002805F0"/>
    <w:rsid w:val="002E17CD"/>
    <w:rsid w:val="00352B81"/>
    <w:rsid w:val="00394757"/>
    <w:rsid w:val="003A0150"/>
    <w:rsid w:val="003E24DF"/>
    <w:rsid w:val="0041428F"/>
    <w:rsid w:val="004A2B0D"/>
    <w:rsid w:val="005C2210"/>
    <w:rsid w:val="005C3295"/>
    <w:rsid w:val="00615018"/>
    <w:rsid w:val="0062123A"/>
    <w:rsid w:val="00646E75"/>
    <w:rsid w:val="006F6F10"/>
    <w:rsid w:val="00783E79"/>
    <w:rsid w:val="007B5AE8"/>
    <w:rsid w:val="007F5192"/>
    <w:rsid w:val="00A26FE7"/>
    <w:rsid w:val="00A66B18"/>
    <w:rsid w:val="00A6783B"/>
    <w:rsid w:val="00A96CF8"/>
    <w:rsid w:val="00AA089B"/>
    <w:rsid w:val="00AB37C5"/>
    <w:rsid w:val="00AE1388"/>
    <w:rsid w:val="00AF3982"/>
    <w:rsid w:val="00B50294"/>
    <w:rsid w:val="00B57D6E"/>
    <w:rsid w:val="00C701F7"/>
    <w:rsid w:val="00C70786"/>
    <w:rsid w:val="00D10958"/>
    <w:rsid w:val="00D14A9E"/>
    <w:rsid w:val="00D66593"/>
    <w:rsid w:val="00DD369D"/>
    <w:rsid w:val="00DE6DA2"/>
    <w:rsid w:val="00DF2D30"/>
    <w:rsid w:val="00E4786A"/>
    <w:rsid w:val="00E55D74"/>
    <w:rsid w:val="00E6540C"/>
    <w:rsid w:val="00E81E2A"/>
    <w:rsid w:val="00EE0952"/>
    <w:rsid w:val="00F34AE2"/>
    <w:rsid w:val="00F87AC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D14A9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jv\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2020-07-07T08:11:00Z</dcterms:created>
  <dcterms:modified xsi:type="dcterms:W3CDTF">2020-07-07T11:30:00Z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