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9"/>
        <w:tblW w:w="10320" w:type="dxa"/>
        <w:tblInd w:w="-73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15" w:hRule="atLeast"/>
        </w:trPr>
        <w:tc>
          <w:tcPr>
            <w:tcW w:w="10320" w:type="dxa"/>
          </w:tcPr>
          <w:p>
            <w:pPr>
              <w:spacing w:after="0" w:line="240" w:lineRule="auto"/>
              <w:ind w:right="20"/>
              <w:jc w:val="center"/>
              <w:rPr>
                <w:rFonts w:ascii="Times New Roman" w:hAnsi="Times New Roman" w:eastAsia="Times New Roman" w:cs="Times New Roman"/>
                <w:sz w:val="24"/>
                <w:szCs w:val="24"/>
                <w:lang w:eastAsia="en-IN"/>
              </w:rPr>
            </w:pPr>
            <w:r>
              <w:rPr>
                <w:rFonts w:ascii="Times New Roman" w:hAnsi="Times New Roman" w:eastAsia="Times New Roman" w:cs="Times New Roman"/>
                <w:b/>
                <w:bCs/>
                <w:color w:val="000000"/>
                <w:sz w:val="32"/>
                <w:szCs w:val="32"/>
                <w:lang w:eastAsia="en-IN"/>
              </w:rPr>
              <w:t>DAYANANDA SAGAR COLLEGE OF ENGINEERING</w:t>
            </w:r>
          </w:p>
          <w:p>
            <w:pPr>
              <w:spacing w:after="0" w:line="240" w:lineRule="auto"/>
              <w:jc w:val="center"/>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0"/>
                <w:szCs w:val="20"/>
                <w:lang w:eastAsia="en-IN"/>
              </w:rPr>
              <w:t>(An Autonomous Institute affiliated to VTU, Belagavi, Approved by AICTE &amp; ISO 9001:2008 Certified)</w:t>
            </w:r>
          </w:p>
          <w:p>
            <w:pPr>
              <w:spacing w:after="0" w:line="240" w:lineRule="auto"/>
              <w:rPr>
                <w:rFonts w:ascii="Times New Roman" w:hAnsi="Times New Roman" w:eastAsia="Times New Roman" w:cs="Times New Roman"/>
                <w:sz w:val="24"/>
                <w:szCs w:val="24"/>
                <w:lang w:eastAsia="en-IN"/>
              </w:rPr>
            </w:pPr>
          </w:p>
          <w:p>
            <w:pPr>
              <w:spacing w:after="0" w:line="480" w:lineRule="auto"/>
              <w:ind w:right="420"/>
              <w:jc w:val="center"/>
              <w:rPr>
                <w:rFonts w:ascii="Times New Roman" w:hAnsi="Times New Roman" w:eastAsia="Times New Roman" w:cs="Times New Roman"/>
                <w:sz w:val="24"/>
                <w:szCs w:val="24"/>
                <w:lang w:eastAsia="en-IN"/>
              </w:rPr>
            </w:pPr>
            <w:r>
              <w:rPr>
                <w:rFonts w:ascii="Times New Roman" w:hAnsi="Times New Roman" w:eastAsia="Times New Roman" w:cs="Times New Roman"/>
                <w:color w:val="000000"/>
                <w:lang w:eastAsia="en-IN"/>
              </w:rPr>
              <w:t>Accredited by National Assessment &amp; Accreditation Council (NAAC) with ‘A’ grade, Shavige Malleshwara Hills, Kumaraswamy Layout, Bengaluru-560078.</w:t>
            </w:r>
          </w:p>
          <w:p>
            <w:pPr>
              <w:spacing w:after="240" w:line="240" w:lineRule="auto"/>
              <w:jc w:val="center"/>
              <w:rPr>
                <w:rFonts w:ascii="Times New Roman" w:hAnsi="Times New Roman" w:eastAsia="Times New Roman" w:cs="Times New Roman"/>
                <w:sz w:val="24"/>
                <w:szCs w:val="24"/>
                <w:lang w:eastAsia="en-IN"/>
              </w:rPr>
            </w:pPr>
            <w:r>
              <w:rPr>
                <w:lang w:eastAsia="en-IN"/>
              </w:rPr>
              <w:drawing>
                <wp:inline distT="0" distB="0" distL="0" distR="0">
                  <wp:extent cx="2095500" cy="2047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095500" cy="2047875"/>
                          </a:xfrm>
                          <a:prstGeom prst="rect">
                            <a:avLst/>
                          </a:prstGeom>
                        </pic:spPr>
                      </pic:pic>
                    </a:graphicData>
                  </a:graphic>
                </wp:inline>
              </w:drawing>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sz w:val="24"/>
                <w:szCs w:val="24"/>
                <w:lang w:eastAsia="en-IN"/>
              </w:rPr>
              <w:br w:type="textWrapping"/>
            </w:r>
            <w:r>
              <w:rPr>
                <w:rFonts w:ascii="Times New Roman" w:hAnsi="Times New Roman" w:eastAsia="Times New Roman" w:cs="Times New Roman"/>
                <w:b/>
                <w:bCs/>
                <w:color w:val="000000"/>
                <w:sz w:val="36"/>
                <w:szCs w:val="36"/>
                <w:lang w:eastAsia="en-IN"/>
              </w:rPr>
              <w:t>Minor Project Report</w:t>
            </w:r>
            <w:r>
              <w:rPr>
                <w:rFonts w:ascii="Times New Roman" w:hAnsi="Times New Roman" w:eastAsia="Times New Roman" w:cs="Times New Roman"/>
                <w:b/>
                <w:bCs/>
                <w:color w:val="000000"/>
                <w:sz w:val="36"/>
                <w:szCs w:val="36"/>
                <w:lang w:val="en-US" w:eastAsia="en-IN"/>
              </w:rPr>
              <w:t xml:space="preserve"> </w:t>
            </w:r>
            <w:r>
              <w:rPr>
                <w:rFonts w:ascii="Times New Roman" w:hAnsi="Times New Roman" w:eastAsia="Times New Roman" w:cs="Times New Roman"/>
                <w:b/>
                <w:bCs/>
                <w:color w:val="000000"/>
                <w:sz w:val="24"/>
                <w:szCs w:val="24"/>
                <w:lang w:eastAsia="en-IN"/>
              </w:rPr>
              <w:t>on</w:t>
            </w:r>
          </w:p>
          <w:p>
            <w:pPr>
              <w:spacing w:after="0" w:line="240" w:lineRule="auto"/>
              <w:ind w:right="-159"/>
              <w:jc w:val="center"/>
              <w:rPr>
                <w:rFonts w:ascii="Times New Roman" w:hAnsi="Times New Roman" w:eastAsia="Times New Roman" w:cs="Times New Roman"/>
                <w:sz w:val="24"/>
                <w:szCs w:val="24"/>
                <w:lang w:eastAsia="en-IN"/>
              </w:rPr>
            </w:pPr>
            <w:r>
              <w:rPr>
                <w:rFonts w:ascii="Times New Roman" w:hAnsi="Times New Roman" w:eastAsia="Times New Roman" w:cs="Times New Roman"/>
                <w:b/>
                <w:bCs/>
                <w:color w:val="000000"/>
                <w:sz w:val="36"/>
                <w:szCs w:val="36"/>
                <w:lang w:eastAsia="en-IN"/>
              </w:rPr>
              <w:t>“</w:t>
            </w:r>
            <w:r>
              <w:rPr>
                <w:rFonts w:ascii="Calibri" w:hAnsi="Calibri" w:eastAsia="SimSun" w:cs="Calibri"/>
                <w:b/>
                <w:bCs/>
                <w:color w:val="000000"/>
                <w:sz w:val="32"/>
                <w:szCs w:val="32"/>
              </w:rPr>
              <w:t>Bot to Analyze the Marks and to Forward Emails and SMS Messages</w:t>
            </w:r>
            <w:r>
              <w:rPr>
                <w:rFonts w:ascii="Calibri" w:hAnsi="Calibri" w:eastAsia="SimSun" w:cs="Calibri"/>
                <w:b/>
                <w:bCs/>
                <w:color w:val="000000"/>
                <w:sz w:val="32"/>
                <w:szCs w:val="32"/>
                <w:lang w:val="en-US"/>
              </w:rPr>
              <w:t xml:space="preserve"> </w:t>
            </w:r>
            <w:r>
              <w:rPr>
                <w:rFonts w:ascii="Calibri" w:hAnsi="Calibri" w:eastAsia="SimSun" w:cs="Calibri"/>
                <w:b/>
                <w:bCs/>
                <w:color w:val="000000"/>
                <w:sz w:val="32"/>
                <w:szCs w:val="32"/>
              </w:rPr>
              <w:t>Automatically</w:t>
            </w:r>
            <w:r>
              <w:rPr>
                <w:rFonts w:ascii="Times New Roman" w:hAnsi="Times New Roman" w:eastAsia="Times New Roman" w:cs="Times New Roman"/>
                <w:b/>
                <w:bCs/>
                <w:color w:val="000000"/>
                <w:sz w:val="36"/>
                <w:szCs w:val="36"/>
                <w:lang w:eastAsia="en-IN"/>
              </w:rPr>
              <w:t>”</w:t>
            </w:r>
          </w:p>
          <w:p>
            <w:pPr>
              <w:spacing w:after="0" w:line="240" w:lineRule="auto"/>
              <w:jc w:val="center"/>
              <w:rPr>
                <w:rFonts w:ascii="Times New Roman" w:hAnsi="Times New Roman" w:eastAsia="Times New Roman" w:cs="Times New Roman"/>
                <w:b/>
                <w:bCs/>
                <w:color w:val="000000"/>
                <w:sz w:val="28"/>
                <w:szCs w:val="28"/>
                <w:lang w:eastAsia="en-IN"/>
              </w:rPr>
            </w:pPr>
            <w:r>
              <w:rPr>
                <w:rFonts w:ascii="Times New Roman" w:hAnsi="Times New Roman" w:eastAsia="Times New Roman" w:cs="Times New Roman"/>
                <w:b/>
                <w:bCs/>
                <w:color w:val="000000"/>
                <w:sz w:val="28"/>
                <w:szCs w:val="28"/>
                <w:lang w:eastAsia="en-IN"/>
              </w:rPr>
              <w:t>Submitted By</w:t>
            </w:r>
          </w:p>
          <w:p>
            <w:pPr>
              <w:spacing w:after="0" w:line="240" w:lineRule="auto"/>
              <w:jc w:val="center"/>
              <w:rPr>
                <w:rFonts w:ascii="Times New Roman" w:hAnsi="Times New Roman" w:eastAsia="Times New Roman" w:cs="Times New Roman"/>
                <w:b/>
                <w:bCs/>
                <w:color w:val="000000"/>
                <w:sz w:val="28"/>
                <w:szCs w:val="28"/>
                <w:lang w:eastAsia="en-IN"/>
              </w:rPr>
            </w:pPr>
          </w:p>
          <w:p>
            <w:pPr>
              <w:spacing w:after="0" w:line="240" w:lineRule="auto"/>
              <w:jc w:val="left"/>
              <w:rPr>
                <w:rFonts w:ascii="Times New Roman" w:hAnsi="Times New Roman" w:eastAsia="Times New Roman" w:cs="Times New Roman"/>
                <w:b/>
                <w:bCs/>
                <w:color w:val="000000"/>
                <w:sz w:val="28"/>
                <w:szCs w:val="28"/>
                <w:lang w:eastAsia="en-IN"/>
              </w:rPr>
            </w:pPr>
            <w:r>
              <w:rPr>
                <w:rFonts w:ascii="Times New Roman" w:hAnsi="Times New Roman" w:eastAsia="Times New Roman" w:cs="Times New Roman"/>
                <w:b/>
                <w:bCs/>
                <w:color w:val="000000"/>
                <w:sz w:val="28"/>
                <w:szCs w:val="28"/>
                <w:lang w:eastAsia="en-IN"/>
              </w:rPr>
              <w:t>Prajwal Kumar</w:t>
            </w:r>
            <w:r>
              <w:rPr>
                <w:rFonts w:hint="default" w:ascii="Times New Roman" w:hAnsi="Times New Roman" w:eastAsia="Times New Roman" w:cs="Times New Roman"/>
                <w:b/>
                <w:bCs/>
                <w:color w:val="000000"/>
                <w:sz w:val="28"/>
                <w:szCs w:val="28"/>
                <w:lang w:val="en-US" w:eastAsia="en-IN"/>
              </w:rPr>
              <w:t xml:space="preserve"> B R       </w:t>
            </w:r>
            <w:r>
              <w:rPr>
                <w:rFonts w:ascii="Times New Roman" w:hAnsi="Times New Roman" w:eastAsia="Times New Roman" w:cs="Times New Roman"/>
                <w:b/>
                <w:bCs/>
                <w:color w:val="000000"/>
                <w:sz w:val="28"/>
                <w:szCs w:val="28"/>
                <w:lang w:eastAsia="en-IN"/>
              </w:rPr>
              <w:t>P V Sai Tharunesh</w:t>
            </w:r>
            <w:r>
              <w:rPr>
                <w:rFonts w:hint="default" w:ascii="Times New Roman" w:hAnsi="Times New Roman" w:eastAsia="Times New Roman" w:cs="Times New Roman"/>
                <w:b/>
                <w:bCs/>
                <w:color w:val="000000"/>
                <w:sz w:val="28"/>
                <w:szCs w:val="28"/>
                <w:lang w:val="en-US" w:eastAsia="en-IN"/>
              </w:rPr>
              <w:t xml:space="preserve">          </w:t>
            </w:r>
            <w:r>
              <w:rPr>
                <w:rFonts w:ascii="Times New Roman" w:hAnsi="Times New Roman" w:eastAsia="Times New Roman" w:cs="Times New Roman"/>
                <w:b/>
                <w:bCs/>
                <w:color w:val="000000"/>
                <w:sz w:val="28"/>
                <w:szCs w:val="28"/>
                <w:lang w:eastAsia="en-IN"/>
              </w:rPr>
              <w:t>Gopa Akash</w:t>
            </w:r>
            <w:r>
              <w:rPr>
                <w:rFonts w:hint="default" w:ascii="Times New Roman" w:hAnsi="Times New Roman" w:eastAsia="Times New Roman" w:cs="Times New Roman"/>
                <w:b/>
                <w:bCs/>
                <w:color w:val="000000"/>
                <w:sz w:val="28"/>
                <w:szCs w:val="28"/>
                <w:lang w:val="en-US" w:eastAsia="en-IN"/>
              </w:rPr>
              <w:t xml:space="preserve">           </w:t>
            </w:r>
            <w:r>
              <w:rPr>
                <w:rFonts w:ascii="Times New Roman" w:hAnsi="Times New Roman" w:eastAsia="Times New Roman" w:cs="Times New Roman"/>
                <w:b/>
                <w:bCs/>
                <w:color w:val="000000"/>
                <w:sz w:val="28"/>
                <w:szCs w:val="28"/>
                <w:lang w:eastAsia="en-IN"/>
              </w:rPr>
              <w:t>P V Siva Teja</w:t>
            </w:r>
          </w:p>
          <w:p>
            <w:pPr>
              <w:spacing w:after="0" w:line="240" w:lineRule="auto"/>
              <w:ind w:firstLine="280" w:firstLineChars="100"/>
              <w:jc w:val="left"/>
              <w:rPr>
                <w:rFonts w:ascii="Times New Roman" w:hAnsi="Times New Roman" w:eastAsia="Times New Roman" w:cs="Times New Roman"/>
                <w:b/>
                <w:bCs/>
                <w:color w:val="000000"/>
                <w:sz w:val="28"/>
                <w:szCs w:val="28"/>
                <w:lang w:eastAsia="en-IN"/>
              </w:rPr>
            </w:pPr>
          </w:p>
          <w:p>
            <w:pPr>
              <w:spacing w:after="0" w:line="240" w:lineRule="auto"/>
              <w:ind w:firstLine="280" w:firstLineChars="100"/>
              <w:jc w:val="left"/>
              <w:rPr>
                <w:rFonts w:hint="default" w:ascii="Times New Roman" w:hAnsi="Times New Roman" w:eastAsia="Times New Roman" w:cs="Times New Roman"/>
                <w:b/>
                <w:bCs/>
                <w:color w:val="000000"/>
                <w:sz w:val="28"/>
                <w:szCs w:val="28"/>
                <w:lang w:val="en-US" w:eastAsia="en-IN"/>
              </w:rPr>
            </w:pPr>
            <w:r>
              <w:rPr>
                <w:rFonts w:hint="default" w:ascii="Times New Roman" w:hAnsi="Times New Roman" w:eastAsia="Times New Roman" w:cs="Times New Roman"/>
                <w:b/>
                <w:bCs/>
                <w:color w:val="000000"/>
                <w:sz w:val="28"/>
                <w:szCs w:val="28"/>
                <w:lang w:val="en-US" w:eastAsia="en-IN"/>
              </w:rPr>
              <w:t>1DS18CS092                  1DS18CS088                  1DS18CS049          1DS18CS089</w:t>
            </w:r>
          </w:p>
          <w:p>
            <w:pPr>
              <w:spacing w:after="0" w:line="240" w:lineRule="auto"/>
              <w:jc w:val="center"/>
              <w:rPr>
                <w:rFonts w:ascii="Times New Roman" w:hAnsi="Times New Roman" w:eastAsia="Times New Roman" w:cs="Times New Roman"/>
                <w:color w:val="000000"/>
                <w:sz w:val="28"/>
                <w:szCs w:val="28"/>
                <w:lang w:eastAsia="en-IN"/>
              </w:rPr>
            </w:pPr>
          </w:p>
          <w:p>
            <w:pPr>
              <w:spacing w:after="0" w:line="240" w:lineRule="auto"/>
              <w:jc w:val="center"/>
              <w:rPr>
                <w:rFonts w:ascii="Times New Roman" w:hAnsi="Times New Roman" w:eastAsia="Times New Roman" w:cs="Times New Roman"/>
                <w:sz w:val="28"/>
                <w:szCs w:val="28"/>
                <w:lang w:eastAsia="en-IN"/>
              </w:rPr>
            </w:pPr>
            <w:r>
              <w:rPr>
                <w:rFonts w:ascii="Times New Roman" w:hAnsi="Times New Roman" w:eastAsia="Times New Roman" w:cs="Times New Roman"/>
                <w:b/>
                <w:bCs/>
                <w:color w:val="000000"/>
                <w:sz w:val="28"/>
                <w:szCs w:val="28"/>
                <w:lang w:eastAsia="en-IN"/>
              </w:rPr>
              <w:t>Fifth Semester B.E (CSE)</w:t>
            </w:r>
          </w:p>
          <w:p>
            <w:pPr>
              <w:spacing w:after="0" w:line="240" w:lineRule="auto"/>
              <w:jc w:val="center"/>
              <w:rPr>
                <w:rFonts w:ascii="Times New Roman" w:hAnsi="Times New Roman" w:eastAsia="Times New Roman" w:cs="Times New Roman"/>
                <w:sz w:val="28"/>
                <w:szCs w:val="28"/>
                <w:lang w:eastAsia="en-IN"/>
              </w:rPr>
            </w:pPr>
            <w:r>
              <w:rPr>
                <w:rFonts w:ascii="Times New Roman" w:hAnsi="Times New Roman" w:eastAsia="Times New Roman" w:cs="Times New Roman"/>
                <w:b/>
                <w:bCs/>
                <w:color w:val="000000"/>
                <w:sz w:val="28"/>
                <w:szCs w:val="28"/>
                <w:lang w:eastAsia="en-IN"/>
              </w:rPr>
              <w:t>in </w:t>
            </w:r>
          </w:p>
          <w:p>
            <w:pPr>
              <w:spacing w:after="0" w:line="240" w:lineRule="auto"/>
              <w:jc w:val="center"/>
              <w:rPr>
                <w:rFonts w:ascii="Times New Roman" w:hAnsi="Times New Roman" w:eastAsia="Times New Roman" w:cs="Times New Roman"/>
                <w:sz w:val="24"/>
                <w:szCs w:val="24"/>
                <w:lang w:eastAsia="en-IN"/>
              </w:rPr>
            </w:pPr>
            <w:r>
              <w:rPr>
                <w:rFonts w:ascii="Times New Roman" w:hAnsi="Times New Roman" w:eastAsia="Times New Roman" w:cs="Times New Roman"/>
                <w:b/>
                <w:bCs/>
                <w:color w:val="000000"/>
                <w:sz w:val="28"/>
                <w:szCs w:val="28"/>
                <w:lang w:eastAsia="en-IN"/>
              </w:rPr>
              <w:t>Emerging Technologies</w:t>
            </w:r>
          </w:p>
          <w:p>
            <w:pPr>
              <w:spacing w:after="0" w:line="240" w:lineRule="auto"/>
              <w:jc w:val="center"/>
              <w:rPr>
                <w:rFonts w:ascii="Times New Roman" w:hAnsi="Times New Roman" w:eastAsia="Times New Roman" w:cs="Times New Roman"/>
                <w:sz w:val="24"/>
                <w:szCs w:val="24"/>
                <w:lang w:eastAsia="en-IN"/>
              </w:rPr>
            </w:pPr>
            <w:r>
              <w:rPr>
                <w:rFonts w:ascii="Times New Roman" w:hAnsi="Times New Roman" w:eastAsia="Times New Roman" w:cs="Times New Roman"/>
                <w:b/>
                <w:bCs/>
                <w:color w:val="000000"/>
                <w:sz w:val="28"/>
                <w:szCs w:val="28"/>
                <w:lang w:eastAsia="en-IN"/>
              </w:rPr>
              <w:t>18CS5DMETG</w:t>
            </w:r>
          </w:p>
          <w:p>
            <w:pPr>
              <w:spacing w:after="0" w:line="240" w:lineRule="auto"/>
              <w:rPr>
                <w:rFonts w:ascii="Times New Roman" w:hAnsi="Times New Roman" w:eastAsia="Times New Roman" w:cs="Times New Roman"/>
                <w:sz w:val="24"/>
                <w:szCs w:val="24"/>
                <w:lang w:eastAsia="en-IN"/>
              </w:rPr>
            </w:pPr>
            <w:bookmarkStart w:id="0" w:name="_GoBack"/>
            <w:bookmarkEnd w:id="0"/>
          </w:p>
          <w:p>
            <w:pPr>
              <w:spacing w:after="0" w:line="240" w:lineRule="auto"/>
              <w:ind w:left="3620"/>
              <w:rPr>
                <w:rFonts w:ascii="Times New Roman" w:hAnsi="Times New Roman" w:eastAsia="Times New Roman" w:cs="Times New Roman"/>
                <w:b/>
                <w:sz w:val="28"/>
                <w:szCs w:val="28"/>
                <w:lang w:eastAsia="en-IN"/>
              </w:rPr>
            </w:pPr>
            <w:r>
              <w:rPr>
                <w:rFonts w:ascii="Times New Roman" w:hAnsi="Times New Roman" w:eastAsia="Times New Roman" w:cs="Times New Roman"/>
                <w:b/>
                <w:color w:val="000000"/>
                <w:sz w:val="28"/>
                <w:szCs w:val="28"/>
                <w:lang w:eastAsia="en-IN"/>
              </w:rPr>
              <w:t xml:space="preserve">  Under the guidance of</w:t>
            </w:r>
          </w:p>
          <w:p>
            <w:pPr>
              <w:spacing w:after="0" w:line="0" w:lineRule="auto"/>
              <w:jc w:val="center"/>
              <w:rPr>
                <w:rFonts w:ascii="Times New Roman" w:hAnsi="Times New Roman" w:eastAsia="Times New Roman" w:cs="Times New Roman"/>
                <w:b/>
                <w:sz w:val="28"/>
                <w:szCs w:val="28"/>
                <w:lang w:eastAsia="en-IN"/>
              </w:rPr>
            </w:pPr>
          </w:p>
          <w:p>
            <w:pPr>
              <w:spacing w:after="0" w:line="240" w:lineRule="auto"/>
              <w:ind w:left="3540"/>
              <w:rPr>
                <w:rFonts w:ascii="Times New Roman" w:hAnsi="Times New Roman" w:eastAsia="Times New Roman" w:cs="Times New Roman"/>
                <w:b/>
                <w:sz w:val="28"/>
                <w:szCs w:val="28"/>
                <w:u w:val="single"/>
                <w:lang w:eastAsia="en-IN"/>
              </w:rPr>
            </w:pPr>
            <w:r>
              <w:rPr>
                <w:rFonts w:ascii="Times New Roman" w:hAnsi="Times New Roman" w:eastAsia="Times New Roman" w:cs="Times New Roman"/>
                <w:b/>
                <w:bCs/>
                <w:color w:val="000000"/>
                <w:sz w:val="28"/>
                <w:szCs w:val="28"/>
                <w:lang w:eastAsia="en-IN"/>
              </w:rPr>
              <w:t xml:space="preserve">     </w:t>
            </w:r>
            <w:r>
              <w:rPr>
                <w:rFonts w:ascii="Times New Roman" w:hAnsi="Times New Roman" w:eastAsia="Times New Roman" w:cs="Times New Roman"/>
                <w:b/>
                <w:bCs/>
                <w:color w:val="000000"/>
                <w:sz w:val="28"/>
                <w:szCs w:val="28"/>
                <w:u w:val="single"/>
                <w:lang w:eastAsia="en-IN"/>
              </w:rPr>
              <w:t>Prof. Poornima K S</w:t>
            </w:r>
          </w:p>
          <w:p>
            <w:pPr>
              <w:spacing w:after="0" w:line="240" w:lineRule="auto"/>
              <w:ind w:left="2820" w:firstLine="720"/>
              <w:rPr>
                <w:rFonts w:ascii="Times New Roman" w:hAnsi="Times New Roman" w:eastAsia="Times New Roman" w:cs="Times New Roman"/>
                <w:b/>
                <w:sz w:val="28"/>
                <w:szCs w:val="28"/>
                <w:lang w:eastAsia="en-IN"/>
              </w:rPr>
            </w:pPr>
            <w:r>
              <w:rPr>
                <w:rFonts w:ascii="Times New Roman" w:hAnsi="Times New Roman" w:eastAsia="Times New Roman" w:cs="Times New Roman"/>
                <w:b/>
                <w:bCs/>
                <w:color w:val="000000"/>
                <w:sz w:val="28"/>
                <w:szCs w:val="28"/>
                <w:lang w:eastAsia="en-IN"/>
              </w:rPr>
              <w:t xml:space="preserve">    Assistant Professor</w:t>
            </w: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color w:val="000000"/>
                <w:sz w:val="24"/>
                <w:szCs w:val="24"/>
                <w:lang w:eastAsia="en-IN"/>
              </w:rPr>
              <w:t xml:space="preserve">                                                                      Dept. of CSE</w:t>
            </w:r>
          </w:p>
          <w:p>
            <w:pPr>
              <w:spacing w:after="0" w:line="240" w:lineRule="auto"/>
              <w:ind w:left="2880" w:firstLine="720"/>
              <w:rPr>
                <w:rFonts w:ascii="Times New Roman" w:hAnsi="Times New Roman" w:eastAsia="Times New Roman" w:cs="Times New Roman"/>
                <w:sz w:val="24"/>
                <w:szCs w:val="24"/>
                <w:lang w:eastAsia="en-IN"/>
              </w:rPr>
            </w:pPr>
            <w:r>
              <w:rPr>
                <w:rFonts w:ascii="Times New Roman" w:hAnsi="Times New Roman" w:eastAsia="Times New Roman" w:cs="Times New Roman"/>
                <w:b/>
                <w:bCs/>
                <w:color w:val="000000"/>
                <w:sz w:val="24"/>
                <w:szCs w:val="24"/>
                <w:lang w:eastAsia="en-IN"/>
              </w:rPr>
              <w:t xml:space="preserve">       DSCE, Bangalore</w:t>
            </w:r>
          </w:p>
          <w:p>
            <w:pPr>
              <w:spacing w:after="0" w:line="240" w:lineRule="auto"/>
              <w:jc w:val="center"/>
              <w:rPr>
                <w:rFonts w:ascii="Times New Roman" w:hAnsi="Times New Roman" w:eastAsia="Times New Roman" w:cs="Times New Roman"/>
                <w:sz w:val="24"/>
                <w:szCs w:val="24"/>
                <w:lang w:eastAsia="en-IN"/>
              </w:rPr>
            </w:pPr>
          </w:p>
          <w:p>
            <w:pPr>
              <w:spacing w:after="0" w:line="240" w:lineRule="auto"/>
              <w:jc w:val="center"/>
              <w:rPr>
                <w:rFonts w:ascii="Times New Roman" w:hAnsi="Times New Roman" w:eastAsia="Times New Roman" w:cs="Times New Roman"/>
                <w:sz w:val="24"/>
                <w:szCs w:val="24"/>
                <w:lang w:eastAsia="en-IN"/>
              </w:rPr>
            </w:pPr>
            <w:r>
              <w:rPr>
                <w:rFonts w:ascii="Times New Roman" w:hAnsi="Times New Roman" w:eastAsia="Times New Roman" w:cs="Times New Roman"/>
                <w:b/>
                <w:bCs/>
                <w:color w:val="000000"/>
                <w:sz w:val="28"/>
                <w:szCs w:val="28"/>
                <w:lang w:eastAsia="en-IN"/>
              </w:rPr>
              <w:t>Department of Computer Science and Engineering</w:t>
            </w:r>
          </w:p>
          <w:p>
            <w:pPr>
              <w:spacing w:after="0" w:line="240" w:lineRule="auto"/>
              <w:jc w:val="center"/>
              <w:rPr>
                <w:rFonts w:ascii="Times New Roman" w:hAnsi="Times New Roman" w:eastAsia="Times New Roman" w:cs="Times New Roman"/>
                <w:sz w:val="24"/>
                <w:szCs w:val="24"/>
                <w:lang w:eastAsia="en-IN"/>
              </w:rPr>
            </w:pPr>
            <w:r>
              <w:rPr>
                <w:rFonts w:ascii="Times New Roman" w:hAnsi="Times New Roman" w:eastAsia="Times New Roman" w:cs="Times New Roman"/>
                <w:b/>
                <w:bCs/>
                <w:color w:val="000000"/>
                <w:sz w:val="28"/>
                <w:szCs w:val="28"/>
                <w:lang w:eastAsia="en-IN"/>
              </w:rPr>
              <w:t>Dayananda Sagar College of Engineering</w:t>
            </w:r>
          </w:p>
          <w:p>
            <w:pPr>
              <w:spacing w:after="0" w:line="240" w:lineRule="auto"/>
              <w:jc w:val="center"/>
              <w:rPr>
                <w:b/>
                <w:bCs/>
                <w:sz w:val="48"/>
                <w:szCs w:val="48"/>
              </w:rPr>
            </w:pPr>
            <w:r>
              <w:rPr>
                <w:rFonts w:ascii="Times New Roman" w:hAnsi="Times New Roman" w:eastAsia="Times New Roman" w:cs="Times New Roman"/>
                <w:b/>
                <w:bCs/>
                <w:color w:val="000000"/>
                <w:sz w:val="28"/>
                <w:szCs w:val="28"/>
                <w:lang w:eastAsia="en-IN"/>
              </w:rPr>
              <w:t>Bangelore-78</w:t>
            </w:r>
          </w:p>
        </w:tc>
      </w:tr>
    </w:tbl>
    <w:p>
      <w:pPr>
        <w:jc w:val="center"/>
        <w:rPr>
          <w:b/>
          <w:bCs/>
          <w:sz w:val="48"/>
          <w:szCs w:val="48"/>
        </w:rPr>
      </w:pPr>
    </w:p>
    <w:p>
      <w:pPr>
        <w:jc w:val="center"/>
        <w:rPr>
          <w:rFonts w:hint="default"/>
          <w:b/>
          <w:bCs/>
          <w:sz w:val="48"/>
          <w:szCs w:val="48"/>
          <w:lang w:val="en-US"/>
        </w:rPr>
      </w:pPr>
      <w:r>
        <w:rPr>
          <w:rFonts w:hint="default"/>
          <w:b/>
          <w:bCs/>
          <w:sz w:val="48"/>
          <w:szCs w:val="48"/>
          <w:lang w:val="en-US"/>
        </w:rPr>
        <w:t>ABSTRACT</w:t>
      </w:r>
    </w:p>
    <w:p>
      <w:pPr>
        <w:jc w:val="left"/>
        <w:rPr>
          <w:rFonts w:hint="default"/>
          <w:b w:val="0"/>
          <w:bCs w:val="0"/>
          <w:sz w:val="26"/>
          <w:szCs w:val="26"/>
          <w:lang w:val="en-US"/>
        </w:rPr>
      </w:pPr>
      <w:r>
        <w:rPr>
          <w:rFonts w:ascii="Times New Roman" w:hAnsi="Times New Roman" w:eastAsia="Times New Roman" w:cs="Times New Roman"/>
          <w:b/>
          <w:sz w:val="37"/>
          <w:szCs w:val="37"/>
          <w:rtl w:val="0"/>
        </w:rPr>
        <w:t>T</w:t>
      </w:r>
      <w:r>
        <w:rPr>
          <w:rFonts w:ascii="Times New Roman" w:hAnsi="Times New Roman" w:eastAsia="Times New Roman" w:cs="Times New Roman"/>
          <w:sz w:val="25"/>
          <w:szCs w:val="25"/>
          <w:rtl w:val="0"/>
        </w:rPr>
        <w:t>his automated bot is created using the resources provided by Automation Anywhere University’s Community Edition. The purpose of this automated bot is to automatically</w:t>
      </w:r>
      <w:r>
        <w:rPr>
          <w:rFonts w:hint="default" w:ascii="Times New Roman" w:hAnsi="Times New Roman" w:eastAsia="Times New Roman" w:cs="Times New Roman"/>
          <w:sz w:val="25"/>
          <w:szCs w:val="25"/>
          <w:rtl w:val="0"/>
          <w:lang w:val="en-US"/>
        </w:rPr>
        <w:t xml:space="preserve"> </w:t>
      </w:r>
      <w:r>
        <w:rPr>
          <w:rFonts w:hint="default"/>
          <w:b w:val="0"/>
          <w:bCs w:val="0"/>
          <w:sz w:val="26"/>
          <w:szCs w:val="26"/>
          <w:lang w:val="en-US"/>
        </w:rPr>
        <w:t>Analyzing the students data by calculating Total Marks, Percentage and Pass or Fail Grade and to Segregate students records into respective sections and return the number of students who have failed and to remind them about the fast-rack or supplementary exam by forwarding a Email and Message to them.</w:t>
      </w:r>
    </w:p>
    <w:p>
      <w:pPr>
        <w:jc w:val="left"/>
        <w:rPr>
          <w:rFonts w:hint="default"/>
          <w:b w:val="0"/>
          <w:bCs w:val="0"/>
          <w:sz w:val="26"/>
          <w:szCs w:val="26"/>
          <w:lang w:val="en-US"/>
        </w:rPr>
      </w:pPr>
      <w:r>
        <w:rPr>
          <w:rFonts w:hint="default"/>
          <w:b w:val="0"/>
          <w:bCs w:val="0"/>
          <w:sz w:val="26"/>
          <w:szCs w:val="26"/>
          <w:lang w:val="en-US"/>
        </w:rPr>
        <w:t>Forwarding Email and Message generically refers to the operation of re-sending an email message delivered to one email address to a possibly different email address(es) or to one phone Number to a possibly different phone Number(s).The project will use IMTP protocol to access the Email of the client.</w:t>
      </w:r>
    </w:p>
    <w:p>
      <w:pPr>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Instead of the teachers sending </w:t>
      </w:r>
      <w:r>
        <w:rPr>
          <w:rFonts w:hint="default" w:ascii="Times New Roman" w:hAnsi="Times New Roman" w:eastAsia="Times New Roman" w:cs="Times New Roman"/>
          <w:sz w:val="26"/>
          <w:szCs w:val="26"/>
          <w:rtl w:val="0"/>
          <w:lang w:val="en-US"/>
        </w:rPr>
        <w:t>all these information</w:t>
      </w:r>
      <w:r>
        <w:rPr>
          <w:rFonts w:ascii="Times New Roman" w:hAnsi="Times New Roman" w:eastAsia="Times New Roman" w:cs="Times New Roman"/>
          <w:sz w:val="26"/>
          <w:szCs w:val="26"/>
          <w:rtl w:val="0"/>
        </w:rPr>
        <w:t xml:space="preserve"> to a class rep. and then from the class rep. to the </w:t>
      </w:r>
      <w:r>
        <w:rPr>
          <w:rFonts w:hint="default" w:ascii="Times New Roman" w:hAnsi="Times New Roman" w:eastAsia="Times New Roman" w:cs="Times New Roman"/>
          <w:sz w:val="26"/>
          <w:szCs w:val="26"/>
          <w:rtl w:val="0"/>
          <w:lang w:val="en-US"/>
        </w:rPr>
        <w:t>student</w:t>
      </w:r>
      <w:r>
        <w:rPr>
          <w:rFonts w:ascii="Times New Roman" w:hAnsi="Times New Roman" w:eastAsia="Times New Roman" w:cs="Times New Roman"/>
          <w:sz w:val="26"/>
          <w:szCs w:val="26"/>
          <w:rtl w:val="0"/>
        </w:rPr>
        <w:t xml:space="preserve">, this bot will focus on sending the </w:t>
      </w:r>
      <w:r>
        <w:rPr>
          <w:rFonts w:hint="default" w:ascii="Times New Roman" w:hAnsi="Times New Roman" w:eastAsia="Times New Roman" w:cs="Times New Roman"/>
          <w:sz w:val="26"/>
          <w:szCs w:val="26"/>
          <w:rtl w:val="0"/>
          <w:lang w:val="en-US"/>
        </w:rPr>
        <w:t xml:space="preserve">whole and clear information to each and every student who have less grades </w:t>
      </w:r>
      <w:r>
        <w:rPr>
          <w:rFonts w:ascii="Times New Roman" w:hAnsi="Times New Roman" w:eastAsia="Times New Roman" w:cs="Times New Roman"/>
          <w:sz w:val="26"/>
          <w:szCs w:val="26"/>
          <w:rtl w:val="0"/>
        </w:rPr>
        <w:t>. This will result in not only reducing the work-loads o</w:t>
      </w:r>
      <w:r>
        <w:rPr>
          <w:rFonts w:hint="default" w:ascii="Times New Roman" w:hAnsi="Times New Roman" w:eastAsia="Times New Roman" w:cs="Times New Roman"/>
          <w:sz w:val="26"/>
          <w:szCs w:val="26"/>
          <w:rtl w:val="0"/>
          <w:lang w:val="en-US"/>
        </w:rPr>
        <w:t>n</w:t>
      </w:r>
      <w:r>
        <w:rPr>
          <w:rFonts w:ascii="Times New Roman" w:hAnsi="Times New Roman" w:eastAsia="Times New Roman" w:cs="Times New Roman"/>
          <w:sz w:val="26"/>
          <w:szCs w:val="26"/>
          <w:rtl w:val="0"/>
        </w:rPr>
        <w:t xml:space="preserve"> teachers and class reps but also it will reduce the time taken to send the </w:t>
      </w:r>
      <w:r>
        <w:rPr>
          <w:rFonts w:hint="default" w:ascii="Times New Roman" w:hAnsi="Times New Roman" w:eastAsia="Times New Roman" w:cs="Times New Roman"/>
          <w:sz w:val="26"/>
          <w:szCs w:val="26"/>
          <w:rtl w:val="0"/>
          <w:lang w:val="en-US"/>
        </w:rPr>
        <w:t>mails and messages to the students who need to take fast-rack</w:t>
      </w:r>
      <w:r>
        <w:rPr>
          <w:rFonts w:ascii="Times New Roman" w:hAnsi="Times New Roman" w:eastAsia="Times New Roman" w:cs="Times New Roman"/>
          <w:sz w:val="26"/>
          <w:szCs w:val="26"/>
          <w:rtl w:val="0"/>
        </w:rPr>
        <w:t xml:space="preserve">. This project focuses on the teachers who have to send the </w:t>
      </w:r>
      <w:r>
        <w:rPr>
          <w:rFonts w:hint="default" w:ascii="Times New Roman" w:hAnsi="Times New Roman" w:eastAsia="Times New Roman" w:cs="Times New Roman"/>
          <w:sz w:val="26"/>
          <w:szCs w:val="26"/>
          <w:rtl w:val="0"/>
          <w:lang w:val="en-US"/>
        </w:rPr>
        <w:t>mails and messages</w:t>
      </w:r>
      <w:r>
        <w:rPr>
          <w:rFonts w:ascii="Times New Roman" w:hAnsi="Times New Roman" w:eastAsia="Times New Roman" w:cs="Times New Roman"/>
          <w:sz w:val="26"/>
          <w:szCs w:val="26"/>
          <w:rtl w:val="0"/>
        </w:rPr>
        <w:t xml:space="preserve"> repeatedly, but it will also help people having a similar </w:t>
      </w:r>
      <w:r>
        <w:rPr>
          <w:rFonts w:hint="default" w:ascii="Times New Roman" w:hAnsi="Times New Roman" w:eastAsia="Times New Roman" w:cs="Times New Roman"/>
          <w:sz w:val="26"/>
          <w:szCs w:val="26"/>
          <w:rtl w:val="0"/>
          <w:lang w:val="en-US"/>
        </w:rPr>
        <w:t xml:space="preserve">kind of </w:t>
      </w:r>
      <w:r>
        <w:rPr>
          <w:rFonts w:ascii="Times New Roman" w:hAnsi="Times New Roman" w:eastAsia="Times New Roman" w:cs="Times New Roman"/>
          <w:sz w:val="26"/>
          <w:szCs w:val="26"/>
          <w:rtl w:val="0"/>
        </w:rPr>
        <w:t xml:space="preserve">situation. </w:t>
      </w:r>
    </w:p>
    <w:p>
      <w:pPr>
        <w:jc w:val="left"/>
        <w:rPr>
          <w:rFonts w:hint="default"/>
          <w:b w:val="0"/>
          <w:bCs w:val="0"/>
          <w:sz w:val="26"/>
          <w:szCs w:val="26"/>
          <w:lang w:val="en-US"/>
        </w:rPr>
      </w:pPr>
    </w:p>
    <w:p>
      <w:pPr>
        <w:ind w:firstLine="720" w:firstLineChars="0"/>
        <w:jc w:val="left"/>
        <w:rPr>
          <w:rFonts w:hint="default"/>
          <w:b/>
          <w:bCs/>
          <w:sz w:val="48"/>
          <w:szCs w:val="48"/>
          <w:lang w:val="en-US"/>
        </w:rPr>
      </w:pPr>
    </w:p>
    <w:p>
      <w:pPr>
        <w:jc w:val="center"/>
        <w:rPr>
          <w:b/>
          <w:bCs/>
          <w:sz w:val="48"/>
          <w:szCs w:val="48"/>
        </w:rPr>
      </w:pPr>
    </w:p>
    <w:p>
      <w:pPr>
        <w:jc w:val="center"/>
        <w:rPr>
          <w:b/>
          <w:bCs/>
          <w:sz w:val="48"/>
          <w:szCs w:val="48"/>
        </w:rPr>
      </w:pPr>
    </w:p>
    <w:p>
      <w:pPr>
        <w:jc w:val="center"/>
        <w:rPr>
          <w:b/>
          <w:bCs/>
          <w:sz w:val="48"/>
          <w:szCs w:val="48"/>
        </w:rPr>
      </w:pPr>
    </w:p>
    <w:p>
      <w:pPr>
        <w:jc w:val="center"/>
        <w:rPr>
          <w:b/>
          <w:bCs/>
          <w:sz w:val="48"/>
          <w:szCs w:val="48"/>
        </w:rPr>
      </w:pPr>
    </w:p>
    <w:p>
      <w:pPr>
        <w:jc w:val="center"/>
        <w:rPr>
          <w:b/>
          <w:bCs/>
          <w:sz w:val="48"/>
          <w:szCs w:val="48"/>
        </w:rPr>
      </w:pPr>
    </w:p>
    <w:p>
      <w:pPr>
        <w:jc w:val="center"/>
        <w:rPr>
          <w:b/>
          <w:bCs/>
          <w:sz w:val="48"/>
          <w:szCs w:val="48"/>
        </w:rPr>
      </w:pPr>
      <w:r>
        <w:rPr>
          <w:b/>
          <w:bCs/>
          <w:sz w:val="48"/>
          <w:szCs w:val="48"/>
        </w:rPr>
        <w:t>CONTENTS</w:t>
      </w:r>
    </w:p>
    <w:tbl>
      <w:tblPr>
        <w:tblStyle w:val="9"/>
        <w:tblW w:w="8904" w:type="dxa"/>
        <w:tblInd w:w="1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88"/>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88" w:type="dxa"/>
          </w:tcPr>
          <w:p>
            <w:pPr>
              <w:rPr>
                <w:b/>
                <w:bCs/>
                <w:sz w:val="48"/>
                <w:szCs w:val="48"/>
              </w:rPr>
            </w:pPr>
            <w:r>
              <w:rPr>
                <w:b/>
                <w:bCs/>
                <w:sz w:val="48"/>
                <w:szCs w:val="48"/>
              </w:rPr>
              <w:t xml:space="preserve">             Heading</w:t>
            </w:r>
          </w:p>
        </w:tc>
        <w:tc>
          <w:tcPr>
            <w:tcW w:w="2616" w:type="dxa"/>
          </w:tcPr>
          <w:p>
            <w:pPr>
              <w:jc w:val="center"/>
              <w:rPr>
                <w:b/>
                <w:bCs/>
                <w:sz w:val="48"/>
                <w:szCs w:val="48"/>
              </w:rPr>
            </w:pPr>
            <w:r>
              <w:rPr>
                <w:b/>
                <w:bCs/>
                <w:sz w:val="48"/>
                <w:szCs w:val="48"/>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88" w:type="dxa"/>
          </w:tcPr>
          <w:p>
            <w:pPr>
              <w:rPr>
                <w:b/>
                <w:bCs/>
                <w:sz w:val="28"/>
                <w:szCs w:val="28"/>
              </w:rPr>
            </w:pPr>
            <w:r>
              <w:rPr>
                <w:b/>
                <w:bCs/>
                <w:sz w:val="28"/>
                <w:szCs w:val="28"/>
              </w:rPr>
              <w:t>1.Introduction</w:t>
            </w:r>
          </w:p>
          <w:p>
            <w:pPr>
              <w:rPr>
                <w:b/>
                <w:bCs/>
                <w:sz w:val="28"/>
                <w:szCs w:val="28"/>
              </w:rPr>
            </w:pPr>
            <w:r>
              <w:rPr>
                <w:b/>
                <w:bCs/>
                <w:sz w:val="28"/>
                <w:szCs w:val="28"/>
              </w:rPr>
              <w:t xml:space="preserve">     1.1.Introduction to Automation Anywhere</w:t>
            </w:r>
          </w:p>
          <w:p>
            <w:pPr>
              <w:ind w:left="1681" w:hanging="1681" w:hangingChars="600"/>
              <w:rPr>
                <w:b/>
                <w:bCs/>
                <w:sz w:val="28"/>
                <w:szCs w:val="28"/>
              </w:rPr>
            </w:pPr>
            <w:r>
              <w:rPr>
                <w:b/>
                <w:bCs/>
                <w:sz w:val="28"/>
                <w:szCs w:val="28"/>
              </w:rPr>
              <w:t xml:space="preserve">              1.1.1.  Introduction  to Autom</w:t>
            </w:r>
            <w:r>
              <w:rPr>
                <w:rFonts w:hint="default"/>
                <w:b/>
                <w:bCs/>
                <w:sz w:val="28"/>
                <w:szCs w:val="28"/>
                <w:lang w:val="en-US"/>
              </w:rPr>
              <w:t>a</w:t>
            </w:r>
            <w:r>
              <w:rPr>
                <w:b/>
                <w:bCs/>
                <w:sz w:val="28"/>
                <w:szCs w:val="28"/>
              </w:rPr>
              <w:t>tion</w:t>
            </w:r>
            <w:r>
              <w:rPr>
                <w:rFonts w:hint="default"/>
                <w:b/>
                <w:bCs/>
                <w:sz w:val="28"/>
                <w:szCs w:val="28"/>
                <w:lang w:val="en-US"/>
              </w:rPr>
              <w:t xml:space="preserve"> </w:t>
            </w:r>
            <w:r>
              <w:rPr>
                <w:b/>
                <w:bCs/>
                <w:sz w:val="28"/>
                <w:szCs w:val="28"/>
              </w:rPr>
              <w:t>Anywhere</w:t>
            </w:r>
          </w:p>
          <w:p>
            <w:pPr>
              <w:ind w:left="1821" w:hanging="1821" w:hangingChars="650"/>
              <w:rPr>
                <w:b/>
                <w:bCs/>
                <w:sz w:val="28"/>
                <w:szCs w:val="28"/>
              </w:rPr>
            </w:pPr>
            <w:r>
              <w:rPr>
                <w:b/>
                <w:bCs/>
                <w:sz w:val="28"/>
                <w:szCs w:val="28"/>
              </w:rPr>
              <w:t xml:space="preserve">              1.1.2. About RPA and Automation</w:t>
            </w:r>
            <w:r>
              <w:rPr>
                <w:rFonts w:hint="default"/>
                <w:b/>
                <w:bCs/>
                <w:sz w:val="28"/>
                <w:szCs w:val="28"/>
                <w:lang w:val="en-US"/>
              </w:rPr>
              <w:t xml:space="preserve"> </w:t>
            </w:r>
            <w:r>
              <w:rPr>
                <w:b/>
                <w:bCs/>
                <w:sz w:val="28"/>
                <w:szCs w:val="28"/>
              </w:rPr>
              <w:t xml:space="preserve">Anywhere Platform.        </w:t>
            </w:r>
          </w:p>
          <w:p>
            <w:pPr>
              <w:rPr>
                <w:b/>
                <w:bCs/>
                <w:sz w:val="28"/>
                <w:szCs w:val="28"/>
              </w:rPr>
            </w:pPr>
            <w:r>
              <w:rPr>
                <w:b/>
                <w:bCs/>
                <w:sz w:val="28"/>
                <w:szCs w:val="28"/>
              </w:rPr>
              <w:t xml:space="preserve">     1.2. Objectives</w:t>
            </w:r>
          </w:p>
          <w:p>
            <w:pPr>
              <w:rPr>
                <w:b/>
                <w:bCs/>
                <w:sz w:val="28"/>
                <w:szCs w:val="28"/>
              </w:rPr>
            </w:pPr>
            <w:r>
              <w:rPr>
                <w:b/>
                <w:bCs/>
                <w:sz w:val="28"/>
                <w:szCs w:val="28"/>
              </w:rPr>
              <w:t xml:space="preserve">     1.3. Problem Statement  </w:t>
            </w:r>
          </w:p>
          <w:p>
            <w:pPr>
              <w:rPr>
                <w:b/>
                <w:bCs/>
                <w:sz w:val="28"/>
                <w:szCs w:val="28"/>
              </w:rPr>
            </w:pPr>
            <w:r>
              <w:rPr>
                <w:b/>
                <w:bCs/>
                <w:sz w:val="28"/>
                <w:szCs w:val="28"/>
              </w:rPr>
              <w:t xml:space="preserve">     1.4. Scope and importance of the project</w:t>
            </w:r>
          </w:p>
          <w:p>
            <w:pPr>
              <w:rPr>
                <w:b/>
                <w:bCs/>
                <w:sz w:val="28"/>
                <w:szCs w:val="28"/>
              </w:rPr>
            </w:pPr>
            <w:r>
              <w:rPr>
                <w:b/>
                <w:bCs/>
                <w:sz w:val="28"/>
                <w:szCs w:val="28"/>
              </w:rPr>
              <w:t xml:space="preserve">      1.5.System Requirements Specification</w:t>
            </w:r>
          </w:p>
        </w:tc>
        <w:tc>
          <w:tcPr>
            <w:tcW w:w="2616" w:type="dxa"/>
          </w:tcPr>
          <w:p>
            <w:pPr>
              <w:jc w:val="center"/>
              <w:rPr>
                <w:b/>
                <w:bCs/>
                <w:sz w:val="28"/>
                <w:szCs w:val="28"/>
              </w:rPr>
            </w:pPr>
            <w:r>
              <w:rPr>
                <w:b/>
                <w:bCs/>
                <w:sz w:val="28"/>
                <w:szCs w:val="28"/>
              </w:rPr>
              <w:t>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88" w:type="dxa"/>
          </w:tcPr>
          <w:p>
            <w:pPr>
              <w:rPr>
                <w:b/>
                <w:bCs/>
                <w:sz w:val="28"/>
                <w:szCs w:val="28"/>
              </w:rPr>
            </w:pPr>
            <w:r>
              <w:rPr>
                <w:b/>
                <w:bCs/>
                <w:sz w:val="28"/>
                <w:szCs w:val="28"/>
              </w:rPr>
              <w:t>2. Design and Implementation</w:t>
            </w:r>
          </w:p>
          <w:p>
            <w:pPr>
              <w:rPr>
                <w:b/>
                <w:bCs/>
                <w:sz w:val="28"/>
                <w:szCs w:val="28"/>
              </w:rPr>
            </w:pPr>
            <w:r>
              <w:rPr>
                <w:b/>
                <w:bCs/>
                <w:sz w:val="28"/>
                <w:szCs w:val="28"/>
              </w:rPr>
              <w:t xml:space="preserve">     2.1. Flow Diagram</w:t>
            </w:r>
          </w:p>
          <w:p>
            <w:pPr>
              <w:rPr>
                <w:b/>
                <w:bCs/>
                <w:sz w:val="28"/>
                <w:szCs w:val="28"/>
              </w:rPr>
            </w:pPr>
            <w:r>
              <w:rPr>
                <w:b/>
                <w:bCs/>
                <w:sz w:val="28"/>
                <w:szCs w:val="28"/>
              </w:rPr>
              <w:t xml:space="preserve">            2.1.1. Process to be automated</w:t>
            </w:r>
          </w:p>
          <w:p>
            <w:pPr>
              <w:rPr>
                <w:b/>
                <w:bCs/>
                <w:sz w:val="28"/>
                <w:szCs w:val="28"/>
              </w:rPr>
            </w:pPr>
            <w:r>
              <w:rPr>
                <w:b/>
                <w:bCs/>
                <w:sz w:val="28"/>
                <w:szCs w:val="28"/>
              </w:rPr>
              <w:t xml:space="preserve">            2.1.2. Need for automation</w:t>
            </w:r>
          </w:p>
          <w:p>
            <w:pPr>
              <w:rPr>
                <w:b/>
                <w:bCs/>
                <w:sz w:val="28"/>
                <w:szCs w:val="28"/>
              </w:rPr>
            </w:pPr>
            <w:r>
              <w:rPr>
                <w:b/>
                <w:bCs/>
                <w:sz w:val="28"/>
                <w:szCs w:val="28"/>
              </w:rPr>
              <w:t xml:space="preserve">     2.2. Implementation</w:t>
            </w:r>
          </w:p>
        </w:tc>
        <w:tc>
          <w:tcPr>
            <w:tcW w:w="2616" w:type="dxa"/>
          </w:tcPr>
          <w:p>
            <w:pPr>
              <w:jc w:val="center"/>
              <w:rPr>
                <w:b/>
                <w:bCs/>
                <w:sz w:val="28"/>
                <w:szCs w:val="28"/>
              </w:rPr>
            </w:pPr>
            <w:r>
              <w:rPr>
                <w:b/>
                <w:bCs/>
                <w:sz w:val="28"/>
                <w:szCs w:val="28"/>
              </w:rPr>
              <w:t>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88" w:type="dxa"/>
          </w:tcPr>
          <w:p>
            <w:pPr>
              <w:rPr>
                <w:b/>
                <w:bCs/>
                <w:sz w:val="28"/>
                <w:szCs w:val="28"/>
              </w:rPr>
            </w:pPr>
            <w:r>
              <w:rPr>
                <w:b/>
                <w:bCs/>
                <w:sz w:val="28"/>
                <w:szCs w:val="28"/>
              </w:rPr>
              <w:t>3. Testing/Result and Analysis</w:t>
            </w:r>
          </w:p>
          <w:p>
            <w:pPr>
              <w:rPr>
                <w:b/>
                <w:bCs/>
                <w:sz w:val="28"/>
                <w:szCs w:val="28"/>
              </w:rPr>
            </w:pPr>
            <w:r>
              <w:rPr>
                <w:b/>
                <w:bCs/>
                <w:sz w:val="28"/>
                <w:szCs w:val="28"/>
              </w:rPr>
              <w:t xml:space="preserve">     3.1. Bot Execution Procedure</w:t>
            </w:r>
          </w:p>
          <w:p>
            <w:pPr>
              <w:rPr>
                <w:b/>
                <w:bCs/>
                <w:sz w:val="28"/>
                <w:szCs w:val="28"/>
              </w:rPr>
            </w:pPr>
            <w:r>
              <w:rPr>
                <w:b/>
                <w:bCs/>
                <w:sz w:val="28"/>
                <w:szCs w:val="28"/>
              </w:rPr>
              <w:t xml:space="preserve">      3.2. Data</w:t>
            </w:r>
            <w:r>
              <w:rPr>
                <w:rFonts w:hint="default"/>
                <w:b/>
                <w:bCs/>
                <w:sz w:val="28"/>
                <w:szCs w:val="28"/>
                <w:lang w:val="en-US"/>
              </w:rPr>
              <w:t xml:space="preserve"> </w:t>
            </w:r>
            <w:r>
              <w:rPr>
                <w:b/>
                <w:bCs/>
                <w:sz w:val="28"/>
                <w:szCs w:val="28"/>
              </w:rPr>
              <w:t>set</w:t>
            </w:r>
          </w:p>
        </w:tc>
        <w:tc>
          <w:tcPr>
            <w:tcW w:w="2616" w:type="dxa"/>
          </w:tcPr>
          <w:p>
            <w:pPr>
              <w:jc w:val="center"/>
              <w:rPr>
                <w:b/>
                <w:bCs/>
                <w:sz w:val="28"/>
                <w:szCs w:val="28"/>
              </w:rPr>
            </w:pPr>
            <w:r>
              <w:rPr>
                <w:b/>
                <w:bCs/>
                <w:sz w:val="28"/>
                <w:szCs w:val="28"/>
              </w:rPr>
              <w:t>10-12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88" w:type="dxa"/>
          </w:tcPr>
          <w:p>
            <w:pPr>
              <w:rPr>
                <w:b/>
                <w:bCs/>
                <w:sz w:val="28"/>
                <w:szCs w:val="28"/>
              </w:rPr>
            </w:pPr>
            <w:r>
              <w:rPr>
                <w:b/>
                <w:bCs/>
                <w:sz w:val="28"/>
                <w:szCs w:val="28"/>
              </w:rPr>
              <w:t>4.Conclusions and Future Enhancements</w:t>
            </w:r>
          </w:p>
          <w:p>
            <w:pPr>
              <w:rPr>
                <w:b/>
                <w:bCs/>
                <w:sz w:val="28"/>
                <w:szCs w:val="28"/>
              </w:rPr>
            </w:pPr>
            <w:r>
              <w:rPr>
                <w:b/>
                <w:bCs/>
                <w:sz w:val="28"/>
                <w:szCs w:val="28"/>
              </w:rPr>
              <w:t xml:space="preserve">      4.1. Conclusions</w:t>
            </w:r>
          </w:p>
          <w:p>
            <w:pPr>
              <w:rPr>
                <w:b/>
                <w:bCs/>
                <w:sz w:val="28"/>
                <w:szCs w:val="28"/>
              </w:rPr>
            </w:pPr>
            <w:r>
              <w:rPr>
                <w:b/>
                <w:bCs/>
                <w:sz w:val="28"/>
                <w:szCs w:val="28"/>
              </w:rPr>
              <w:t xml:space="preserve">      4.2. Future Enhancements</w:t>
            </w:r>
          </w:p>
          <w:p>
            <w:pPr>
              <w:rPr>
                <w:b/>
                <w:bCs/>
                <w:sz w:val="28"/>
                <w:szCs w:val="28"/>
              </w:rPr>
            </w:pPr>
            <w:r>
              <w:rPr>
                <w:b/>
                <w:bCs/>
                <w:sz w:val="28"/>
                <w:szCs w:val="28"/>
              </w:rPr>
              <w:t xml:space="preserve">      4.3.References</w:t>
            </w:r>
          </w:p>
        </w:tc>
        <w:tc>
          <w:tcPr>
            <w:tcW w:w="2616" w:type="dxa"/>
          </w:tcPr>
          <w:p>
            <w:pPr>
              <w:jc w:val="center"/>
              <w:rPr>
                <w:b/>
                <w:bCs/>
                <w:sz w:val="28"/>
                <w:szCs w:val="28"/>
              </w:rPr>
            </w:pPr>
            <w:r>
              <w:rPr>
                <w:b/>
                <w:bCs/>
                <w:sz w:val="28"/>
                <w:szCs w:val="28"/>
              </w:rPr>
              <w:t>13</w:t>
            </w:r>
          </w:p>
        </w:tc>
      </w:tr>
    </w:tbl>
    <w:p>
      <w:pPr>
        <w:jc w:val="both"/>
        <w:rPr>
          <w:b/>
          <w:bCs/>
          <w:sz w:val="48"/>
          <w:szCs w:val="48"/>
          <w:u w:val="single"/>
        </w:rPr>
      </w:pPr>
    </w:p>
    <w:p>
      <w:pPr>
        <w:jc w:val="left"/>
        <w:rPr>
          <w:b/>
          <w:bCs/>
          <w:sz w:val="48"/>
          <w:szCs w:val="48"/>
          <w:u w:val="single"/>
        </w:rPr>
      </w:pPr>
      <w:r>
        <w:rPr>
          <w:b/>
          <w:bCs/>
          <w:sz w:val="48"/>
          <w:szCs w:val="48"/>
          <w:u w:val="single"/>
        </w:rPr>
        <w:t>CHAPTER 1</w:t>
      </w:r>
    </w:p>
    <w:p>
      <w:pPr>
        <w:jc w:val="center"/>
        <w:rPr>
          <w:b/>
          <w:bCs/>
          <w:sz w:val="48"/>
          <w:szCs w:val="48"/>
          <w:lang w:val="en-US"/>
        </w:rPr>
      </w:pPr>
      <w:r>
        <w:rPr>
          <w:b/>
          <w:bCs/>
          <w:sz w:val="48"/>
          <w:szCs w:val="48"/>
          <w:lang w:val="en-US"/>
        </w:rPr>
        <w:t xml:space="preserve"> INTRODUCTION</w:t>
      </w:r>
    </w:p>
    <w:p>
      <w:pPr>
        <w:jc w:val="center"/>
        <w:rPr>
          <w:b/>
          <w:bCs/>
          <w:sz w:val="48"/>
          <w:szCs w:val="48"/>
          <w:lang w:val="en-US"/>
        </w:rPr>
      </w:pPr>
    </w:p>
    <w:p>
      <w:pPr>
        <w:pStyle w:val="10"/>
        <w:numPr>
          <w:ilvl w:val="1"/>
          <w:numId w:val="1"/>
        </w:numPr>
        <w:rPr>
          <w:b/>
          <w:bCs/>
          <w:sz w:val="32"/>
          <w:szCs w:val="32"/>
        </w:rPr>
      </w:pPr>
      <w:r>
        <w:rPr>
          <w:b/>
          <w:bCs/>
          <w:sz w:val="32"/>
          <w:szCs w:val="32"/>
        </w:rPr>
        <w:t xml:space="preserve">INTRODUCTION TO RPA </w:t>
      </w:r>
    </w:p>
    <w:p>
      <w:pPr>
        <w:ind w:firstLine="720"/>
        <w:rPr>
          <w:sz w:val="26"/>
          <w:szCs w:val="26"/>
        </w:rPr>
      </w:pPr>
      <w:r>
        <w:rPr>
          <w:sz w:val="26"/>
          <w:szCs w:val="26"/>
        </w:rPr>
        <w:t>Robotic Process Automation is the technology that allows anyone today to configure computer software, or a “robot” to emulate and integrate the actions of a human interacting within digital systems to execute a business process. RPA robots utilize the user interface to capture data and manipulate applications just like humans do. They interpret, trigger responses and communicate with other systems in order to perform on a vast variety of repetitive tasks. Only substantially better: an RPA software robot never sleeps and makes zero mistakes.</w:t>
      </w:r>
    </w:p>
    <w:p>
      <w:pPr>
        <w:ind w:firstLine="720"/>
        <w:rPr>
          <w:sz w:val="26"/>
          <w:szCs w:val="26"/>
        </w:rPr>
      </w:pPr>
    </w:p>
    <w:p>
      <w:pPr>
        <w:rPr>
          <w:b/>
          <w:bCs/>
          <w:sz w:val="32"/>
          <w:szCs w:val="32"/>
        </w:rPr>
      </w:pPr>
      <w:r>
        <w:rPr>
          <w:b/>
          <w:bCs/>
          <w:sz w:val="32"/>
          <w:szCs w:val="32"/>
        </w:rPr>
        <w:t>1.1.1 Introduction to Automation Anywhere</w:t>
      </w:r>
    </w:p>
    <w:p>
      <w:pPr>
        <w:rPr>
          <w:sz w:val="26"/>
          <w:szCs w:val="26"/>
        </w:rPr>
      </w:pPr>
    </w:p>
    <w:p>
      <w:pPr>
        <w:ind w:firstLine="720" w:firstLineChars="0"/>
        <w:rPr>
          <w:sz w:val="26"/>
          <w:szCs w:val="26"/>
        </w:rPr>
      </w:pPr>
      <w:r>
        <w:rPr>
          <w:sz w:val="26"/>
          <w:szCs w:val="26"/>
        </w:rPr>
        <w:t xml:space="preserve">Automation Anywhere is one of the popular RPA vendors offering powerful &amp; user-friendly RPA capabilities to automate any complex tasks. It is one of the "Revolutionary Technology" that changes the way the enterprise operates. This tool combines conventional RPA with intellectual elements like natural language understanding and reading any unstructured data. </w:t>
      </w:r>
    </w:p>
    <w:p>
      <w:pPr>
        <w:ind w:firstLine="720"/>
        <w:rPr>
          <w:sz w:val="26"/>
          <w:szCs w:val="26"/>
        </w:rPr>
      </w:pPr>
      <w:r>
        <w:rPr>
          <w:sz w:val="26"/>
          <w:szCs w:val="26"/>
        </w:rPr>
        <w:t xml:space="preserve"> Automation Anywhere allows organizations to automate the processes which are performed by the humans. It is a Web-Based Management System which uses a Control Room to run the Automated Tasks. Automation Anywhere tool can automate ends to end business operations for companies.</w:t>
      </w:r>
    </w:p>
    <w:p>
      <w:pPr>
        <w:ind w:firstLine="720"/>
        <w:rPr>
          <w:sz w:val="26"/>
          <w:szCs w:val="26"/>
        </w:rPr>
      </w:pPr>
    </w:p>
    <w:p>
      <w:pPr>
        <w:rPr>
          <w:b/>
          <w:bCs/>
          <w:sz w:val="32"/>
          <w:szCs w:val="32"/>
        </w:rPr>
      </w:pPr>
      <w:r>
        <w:rPr>
          <w:b/>
          <w:bCs/>
          <w:sz w:val="32"/>
          <w:szCs w:val="32"/>
        </w:rPr>
        <w:t xml:space="preserve">1.1.2. About RPA on AA platform  </w:t>
      </w:r>
    </w:p>
    <w:p>
      <w:pPr>
        <w:rPr>
          <w:sz w:val="26"/>
          <w:szCs w:val="26"/>
        </w:rPr>
      </w:pPr>
      <w:r>
        <w:rPr>
          <w:sz w:val="26"/>
          <w:szCs w:val="26"/>
        </w:rPr>
        <w:t xml:space="preserve"> Automation Anywhere Architecture has 3 primary components</w:t>
      </w:r>
    </w:p>
    <w:p>
      <w:pPr>
        <w:pStyle w:val="10"/>
        <w:numPr>
          <w:ilvl w:val="0"/>
          <w:numId w:val="2"/>
        </w:numPr>
        <w:rPr>
          <w:sz w:val="26"/>
          <w:szCs w:val="26"/>
        </w:rPr>
      </w:pPr>
      <w:r>
        <w:rPr>
          <w:sz w:val="26"/>
          <w:szCs w:val="26"/>
        </w:rPr>
        <w:t>Control Room</w:t>
      </w:r>
      <w:r>
        <w:rPr>
          <w:sz w:val="26"/>
          <w:szCs w:val="26"/>
          <w:lang w:val="en-US"/>
        </w:rPr>
        <w:t xml:space="preserve"> : Control room</w:t>
      </w:r>
      <w:r>
        <w:rPr>
          <w:sz w:val="26"/>
          <w:szCs w:val="26"/>
        </w:rPr>
        <w:t xml:space="preserve"> is a web-based platform that controls the Automation Anywhere. In other words, it's the Server that controls </w:t>
      </w:r>
      <w:r>
        <w:rPr>
          <w:sz w:val="26"/>
          <w:szCs w:val="26"/>
          <w:lang w:val="en-US"/>
        </w:rPr>
        <w:t>automation anywhere bots.</w:t>
      </w:r>
    </w:p>
    <w:p>
      <w:pPr>
        <w:pStyle w:val="10"/>
        <w:numPr>
          <w:ilvl w:val="0"/>
          <w:numId w:val="2"/>
        </w:numPr>
        <w:rPr>
          <w:sz w:val="26"/>
          <w:szCs w:val="26"/>
          <w:lang w:val="en-US"/>
        </w:rPr>
      </w:pPr>
      <w:r>
        <w:rPr>
          <w:sz w:val="26"/>
          <w:szCs w:val="26"/>
          <w:lang w:val="en-US"/>
        </w:rPr>
        <w:t>Bot Creator : Bot creator Developers use Desktop based applications to create bots. Their development licenses are checked with that configured in the control room. </w:t>
      </w:r>
    </w:p>
    <w:p>
      <w:pPr>
        <w:pStyle w:val="10"/>
        <w:numPr>
          <w:ilvl w:val="0"/>
          <w:numId w:val="2"/>
        </w:numPr>
        <w:rPr>
          <w:color w:val="000000" w:themeColor="text1"/>
          <w:sz w:val="26"/>
          <w:szCs w:val="26"/>
          <w:lang w:val="en-US"/>
          <w14:textFill>
            <w14:solidFill>
              <w14:schemeClr w14:val="tx1"/>
            </w14:solidFill>
          </w14:textFill>
        </w:rPr>
      </w:pPr>
      <w:r>
        <w:rPr>
          <w:color w:val="000000" w:themeColor="text1"/>
          <w:sz w:val="26"/>
          <w:szCs w:val="26"/>
          <w:lang w:val="en-US"/>
          <w14:textFill>
            <w14:solidFill>
              <w14:schemeClr w14:val="tx1"/>
            </w14:solidFill>
          </w14:textFill>
        </w:rPr>
        <w:t>Bot Runner : The Bot Runner is the machine where you run the bot. You could have multiple bots running in parallel. You only need the Run License to run the bots.</w:t>
      </w:r>
    </w:p>
    <w:p>
      <w:pPr>
        <w:pStyle w:val="2"/>
        <w:shd w:val="clear" w:color="auto" w:fill="FFFFFF"/>
        <w:spacing w:line="326" w:lineRule="atLeast"/>
        <w:ind w:firstLine="720"/>
        <w:rPr>
          <w:rFonts w:hint="default" w:ascii="Arial" w:hAnsi="Arial" w:eastAsia="Arial" w:cs="Arial"/>
          <w:b w:val="0"/>
          <w:bCs w:val="0"/>
          <w:color w:val="222222"/>
          <w:sz w:val="26"/>
          <w:szCs w:val="26"/>
          <w:shd w:val="clear" w:color="auto" w:fill="FFFFFF"/>
        </w:rPr>
      </w:pPr>
      <w:r>
        <w:rPr>
          <w:rFonts w:hint="default" w:ascii="Arial" w:hAnsi="Arial" w:eastAsia="Arial" w:cs="Arial"/>
          <w:b w:val="0"/>
          <w:bCs w:val="0"/>
          <w:color w:val="222222"/>
          <w:sz w:val="26"/>
          <w:szCs w:val="26"/>
          <w:shd w:val="clear" w:color="auto" w:fill="FFFFFF"/>
        </w:rPr>
        <w:t>Types of Automation Anywhere Bots</w:t>
      </w:r>
    </w:p>
    <w:p>
      <w:pPr>
        <w:numPr>
          <w:ilvl w:val="0"/>
          <w:numId w:val="3"/>
        </w:numPr>
        <w:ind w:left="420"/>
        <w:rPr>
          <w:rFonts w:ascii="Arial" w:hAnsi="Arial" w:eastAsia="Arial" w:cs="Arial"/>
          <w:color w:val="222222"/>
          <w:sz w:val="26"/>
          <w:szCs w:val="26"/>
          <w:shd w:val="clear" w:color="auto" w:fill="FFFFFF"/>
          <w:lang w:val="en-US"/>
        </w:rPr>
      </w:pPr>
      <w:r>
        <w:rPr>
          <w:rFonts w:ascii="Arial" w:hAnsi="Arial" w:eastAsia="Arial" w:cs="Arial"/>
          <w:color w:val="222222"/>
          <w:sz w:val="26"/>
          <w:szCs w:val="26"/>
          <w:shd w:val="clear" w:color="auto" w:fill="FFFFFF"/>
          <w:lang w:val="en-US"/>
        </w:rPr>
        <w:t>Task Bots</w:t>
      </w:r>
    </w:p>
    <w:p>
      <w:pPr>
        <w:numPr>
          <w:ilvl w:val="0"/>
          <w:numId w:val="3"/>
        </w:numPr>
        <w:ind w:left="420"/>
        <w:rPr>
          <w:rFonts w:ascii="Arial" w:hAnsi="Arial" w:eastAsia="Arial" w:cs="Arial"/>
          <w:color w:val="222222"/>
          <w:sz w:val="26"/>
          <w:szCs w:val="26"/>
          <w:shd w:val="clear" w:color="auto" w:fill="FFFFFF"/>
          <w:lang w:val="en-US"/>
        </w:rPr>
      </w:pPr>
      <w:r>
        <w:rPr>
          <w:rFonts w:ascii="Arial" w:hAnsi="Arial" w:eastAsia="Arial" w:cs="Arial"/>
          <w:color w:val="222222"/>
          <w:sz w:val="26"/>
          <w:szCs w:val="26"/>
          <w:shd w:val="clear" w:color="auto" w:fill="FFFFFF"/>
          <w:lang w:val="en-US"/>
        </w:rPr>
        <w:t>Meta Bots</w:t>
      </w:r>
    </w:p>
    <w:p>
      <w:pPr>
        <w:numPr>
          <w:ilvl w:val="0"/>
          <w:numId w:val="3"/>
        </w:numPr>
        <w:ind w:left="420"/>
        <w:rPr>
          <w:rFonts w:ascii="Arial" w:hAnsi="Arial" w:eastAsia="Arial" w:cs="Arial"/>
          <w:color w:val="222222"/>
          <w:sz w:val="26"/>
          <w:szCs w:val="26"/>
          <w:shd w:val="clear" w:color="auto" w:fill="FFFFFF"/>
          <w:lang w:val="en-US"/>
        </w:rPr>
      </w:pPr>
      <w:r>
        <w:rPr>
          <w:rFonts w:ascii="Arial" w:hAnsi="Arial" w:eastAsia="Arial" w:cs="Arial"/>
          <w:color w:val="222222"/>
          <w:sz w:val="26"/>
          <w:szCs w:val="26"/>
          <w:shd w:val="clear" w:color="auto" w:fill="FFFFFF"/>
          <w:lang w:val="en-US"/>
        </w:rPr>
        <w:t>IQ Bots</w:t>
      </w:r>
    </w:p>
    <w:p>
      <w:pPr>
        <w:rPr>
          <w:rFonts w:ascii="Arial" w:hAnsi="Arial" w:eastAsia="Arial" w:cs="Arial"/>
          <w:color w:val="222222"/>
          <w:sz w:val="26"/>
          <w:szCs w:val="26"/>
          <w:shd w:val="clear" w:color="auto" w:fill="FFFFFF"/>
          <w:lang w:val="en-US"/>
        </w:rPr>
      </w:pPr>
    </w:p>
    <w:p>
      <w:pPr>
        <w:numPr>
          <w:ilvl w:val="1"/>
          <w:numId w:val="1"/>
        </w:numPr>
        <w:rPr>
          <w:rFonts w:ascii="Arial" w:hAnsi="Arial" w:eastAsia="Arial" w:cs="Arial"/>
          <w:b/>
          <w:bCs/>
          <w:color w:val="222222"/>
          <w:sz w:val="32"/>
          <w:szCs w:val="32"/>
          <w:shd w:val="clear" w:color="auto" w:fill="FFFFFF"/>
          <w:lang w:val="en-US"/>
        </w:rPr>
      </w:pPr>
      <w:r>
        <w:rPr>
          <w:rFonts w:ascii="Arial" w:hAnsi="Arial" w:eastAsia="Arial" w:cs="Arial"/>
          <w:b/>
          <w:bCs/>
          <w:color w:val="222222"/>
          <w:sz w:val="32"/>
          <w:szCs w:val="32"/>
          <w:shd w:val="clear" w:color="auto" w:fill="FFFFFF"/>
          <w:lang w:val="en-US"/>
        </w:rPr>
        <w:t>Objective</w:t>
      </w:r>
    </w:p>
    <w:p>
      <w:pPr>
        <w:ind w:firstLine="720"/>
        <w:rPr>
          <w:rFonts w:ascii="Arial" w:hAnsi="Arial" w:eastAsia="Arial" w:cs="Arial"/>
          <w:color w:val="222222"/>
          <w:sz w:val="26"/>
          <w:szCs w:val="26"/>
          <w:shd w:val="clear" w:color="auto" w:fill="FFFFFF"/>
          <w:lang w:val="en-US"/>
        </w:rPr>
      </w:pPr>
      <w:r>
        <w:rPr>
          <w:rFonts w:ascii="Arial" w:hAnsi="Arial" w:eastAsia="Arial" w:cs="Arial"/>
          <w:color w:val="222222"/>
          <w:sz w:val="26"/>
          <w:szCs w:val="26"/>
          <w:shd w:val="clear" w:color="auto" w:fill="FFFFFF"/>
          <w:lang w:val="en-US"/>
        </w:rPr>
        <w:t>To calculate the marks,percentage and grade for the students.</w:t>
      </w:r>
    </w:p>
    <w:p>
      <w:pPr>
        <w:ind w:firstLine="720"/>
        <w:rPr>
          <w:rFonts w:ascii="Arial" w:hAnsi="Arial" w:eastAsia="Arial"/>
          <w:color w:val="222222"/>
          <w:sz w:val="26"/>
          <w:szCs w:val="26"/>
          <w:shd w:val="clear" w:color="auto" w:fill="FFFFFF"/>
          <w:lang w:val="en-US"/>
        </w:rPr>
      </w:pPr>
      <w:r>
        <w:rPr>
          <w:rFonts w:ascii="Arial" w:hAnsi="Arial" w:eastAsia="Arial"/>
          <w:color w:val="222222"/>
          <w:sz w:val="26"/>
          <w:szCs w:val="26"/>
          <w:shd w:val="clear" w:color="auto" w:fill="FFFFFF"/>
          <w:lang w:val="en-US"/>
        </w:rPr>
        <w:t xml:space="preserve"> To reduce the workload on people who have to segregate the student records based on sections or percentage.</w:t>
      </w:r>
    </w:p>
    <w:p>
      <w:pPr>
        <w:ind w:firstLine="720"/>
        <w:rPr>
          <w:rFonts w:ascii="Arial" w:hAnsi="Arial" w:eastAsia="Arial" w:cs="Arial"/>
          <w:color w:val="222222"/>
          <w:sz w:val="26"/>
          <w:szCs w:val="26"/>
          <w:shd w:val="clear" w:color="auto" w:fill="FFFFFF"/>
          <w:lang w:val="en-US"/>
        </w:rPr>
      </w:pPr>
      <w:r>
        <w:rPr>
          <w:rFonts w:ascii="Arial" w:hAnsi="Arial" w:eastAsia="Arial"/>
          <w:color w:val="222222"/>
          <w:sz w:val="26"/>
          <w:szCs w:val="26"/>
          <w:shd w:val="clear" w:color="auto" w:fill="FFFFFF"/>
          <w:lang w:val="en-US"/>
        </w:rPr>
        <w:t xml:space="preserve">  To reduce the workload on those people who have to forward Email and Messages to those students who have failed to remind them.</w:t>
      </w:r>
    </w:p>
    <w:p>
      <w:pPr>
        <w:ind w:firstLine="720"/>
        <w:rPr>
          <w:rFonts w:ascii="Arial" w:hAnsi="Arial" w:eastAsia="Arial" w:cs="Arial"/>
          <w:color w:val="222222"/>
          <w:sz w:val="26"/>
          <w:szCs w:val="26"/>
          <w:shd w:val="clear" w:color="auto" w:fill="FFFFFF"/>
          <w:lang w:val="en-US"/>
        </w:rPr>
      </w:pPr>
      <w:r>
        <w:rPr>
          <w:rFonts w:ascii="Arial" w:hAnsi="Arial" w:eastAsia="Arial" w:cs="Arial"/>
          <w:color w:val="222222"/>
          <w:sz w:val="26"/>
          <w:szCs w:val="26"/>
          <w:shd w:val="clear" w:color="auto" w:fill="FFFFFF"/>
          <w:lang w:val="en-US"/>
        </w:rPr>
        <w:t>To generate the final PDF which will be used for the notice Board and mail that to the respective Instructor.</w:t>
      </w:r>
    </w:p>
    <w:p/>
    <w:p>
      <w:pPr>
        <w:numPr>
          <w:ilvl w:val="1"/>
          <w:numId w:val="1"/>
        </w:numPr>
        <w:rPr>
          <w:b/>
          <w:bCs/>
          <w:sz w:val="32"/>
          <w:szCs w:val="32"/>
          <w:lang w:val="en-US"/>
        </w:rPr>
      </w:pPr>
      <w:r>
        <w:rPr>
          <w:b/>
          <w:bCs/>
          <w:sz w:val="32"/>
          <w:szCs w:val="32"/>
          <w:lang w:val="en-US"/>
        </w:rPr>
        <w:t>Problem Statement</w:t>
      </w:r>
    </w:p>
    <w:p>
      <w:pPr>
        <w:ind w:firstLine="720"/>
        <w:rPr>
          <w:rFonts w:ascii="Calibri" w:hAnsi="Calibri" w:eastAsia="SimSun" w:cs="Calibri"/>
          <w:color w:val="000000"/>
          <w:sz w:val="26"/>
          <w:szCs w:val="26"/>
          <w:lang w:val="en-US"/>
        </w:rPr>
      </w:pPr>
      <w:r>
        <w:rPr>
          <w:rFonts w:ascii="Calibri" w:hAnsi="Calibri" w:eastAsia="SimSun" w:cs="Calibri"/>
          <w:color w:val="000000"/>
          <w:sz w:val="26"/>
          <w:szCs w:val="26"/>
        </w:rPr>
        <w:t>Create a bot which will</w:t>
      </w:r>
      <w:r>
        <w:rPr>
          <w:rFonts w:ascii="Calibri" w:hAnsi="Calibri" w:eastAsia="SimSun" w:cs="Calibri"/>
          <w:color w:val="000000"/>
          <w:sz w:val="26"/>
          <w:szCs w:val="26"/>
          <w:lang w:val="en-US"/>
        </w:rPr>
        <w:t xml:space="preserve"> calculate the Marks,percentage and Grade and which will</w:t>
      </w:r>
      <w:r>
        <w:rPr>
          <w:rFonts w:ascii="Calibri" w:hAnsi="Calibri" w:eastAsia="SimSun" w:cs="Calibri"/>
          <w:color w:val="000000"/>
          <w:sz w:val="26"/>
          <w:szCs w:val="26"/>
        </w:rPr>
        <w:t xml:space="preserve"> segregate the student records on basis of section and percentage, and send</w:t>
      </w:r>
      <w:r>
        <w:rPr>
          <w:rFonts w:ascii="Calibri" w:hAnsi="Calibri" w:eastAsia="SimSun" w:cs="Calibri"/>
          <w:color w:val="000000"/>
          <w:sz w:val="26"/>
          <w:szCs w:val="26"/>
          <w:lang w:val="en-US"/>
        </w:rPr>
        <w:t>s</w:t>
      </w:r>
      <w:r>
        <w:rPr>
          <w:rFonts w:ascii="Calibri" w:hAnsi="Calibri" w:eastAsia="SimSun" w:cs="Calibri"/>
          <w:color w:val="000000"/>
          <w:sz w:val="26"/>
          <w:szCs w:val="26"/>
        </w:rPr>
        <w:t xml:space="preserve"> a</w:t>
      </w:r>
      <w:r>
        <w:rPr>
          <w:rFonts w:ascii="Calibri" w:hAnsi="Calibri" w:eastAsia="SimSun" w:cs="Calibri"/>
          <w:color w:val="000000"/>
          <w:sz w:val="26"/>
          <w:szCs w:val="26"/>
          <w:lang w:val="en-US"/>
        </w:rPr>
        <w:t>n</w:t>
      </w:r>
      <w:r>
        <w:rPr>
          <w:rFonts w:ascii="Calibri" w:hAnsi="Calibri" w:eastAsia="SimSun" w:cs="Calibri"/>
          <w:color w:val="000000"/>
          <w:sz w:val="26"/>
          <w:szCs w:val="26"/>
        </w:rPr>
        <w:t xml:space="preserve"> Email and </w:t>
      </w:r>
      <w:r>
        <w:rPr>
          <w:rFonts w:ascii="Calibri" w:hAnsi="Calibri" w:eastAsia="SimSun" w:cs="Calibri"/>
          <w:color w:val="000000"/>
          <w:sz w:val="26"/>
          <w:szCs w:val="26"/>
          <w:lang w:val="en-US"/>
        </w:rPr>
        <w:t xml:space="preserve">a </w:t>
      </w:r>
      <w:r>
        <w:rPr>
          <w:rFonts w:ascii="Calibri" w:hAnsi="Calibri" w:eastAsia="SimSun" w:cs="Calibri"/>
          <w:color w:val="000000"/>
          <w:sz w:val="26"/>
          <w:szCs w:val="26"/>
        </w:rPr>
        <w:t>Message</w:t>
      </w:r>
      <w:r>
        <w:rPr>
          <w:rFonts w:ascii="Calibri" w:hAnsi="Calibri" w:eastAsia="SimSun" w:cs="Calibri"/>
          <w:color w:val="000000"/>
          <w:sz w:val="26"/>
          <w:szCs w:val="26"/>
          <w:lang w:val="en-US"/>
        </w:rPr>
        <w:t xml:space="preserve"> as</w:t>
      </w:r>
      <w:r>
        <w:rPr>
          <w:rFonts w:ascii="Calibri" w:hAnsi="Calibri" w:eastAsia="SimSun" w:cs="Calibri"/>
          <w:color w:val="000000"/>
          <w:sz w:val="26"/>
          <w:szCs w:val="26"/>
        </w:rPr>
        <w:t xml:space="preserve"> Notice for those </w:t>
      </w:r>
      <w:r>
        <w:rPr>
          <w:rFonts w:ascii="Calibri" w:hAnsi="Calibri" w:eastAsia="SimSun" w:cs="Calibri"/>
          <w:color w:val="000000"/>
          <w:sz w:val="26"/>
          <w:szCs w:val="26"/>
          <w:lang w:val="en-US"/>
        </w:rPr>
        <w:t>Students who have failed in the Exam and calculates the final Notice Board Report.</w:t>
      </w:r>
    </w:p>
    <w:p>
      <w:pPr>
        <w:ind w:firstLine="720"/>
        <w:rPr>
          <w:rFonts w:ascii="Calibri" w:hAnsi="Calibri" w:eastAsia="SimSun" w:cs="Calibri"/>
          <w:color w:val="000000"/>
          <w:sz w:val="26"/>
          <w:szCs w:val="26"/>
          <w:lang w:val="en-US"/>
        </w:rPr>
      </w:pPr>
    </w:p>
    <w:p>
      <w:pPr>
        <w:numPr>
          <w:ilvl w:val="1"/>
          <w:numId w:val="1"/>
        </w:numPr>
        <w:rPr>
          <w:rFonts w:ascii="Calibri" w:hAnsi="Calibri" w:eastAsia="SimSun" w:cs="Calibri"/>
          <w:b/>
          <w:bCs/>
          <w:color w:val="000000"/>
          <w:sz w:val="32"/>
          <w:szCs w:val="32"/>
          <w:lang w:val="en-US"/>
        </w:rPr>
      </w:pPr>
      <w:r>
        <w:rPr>
          <w:rFonts w:ascii="Calibri" w:hAnsi="Calibri" w:eastAsia="SimSun" w:cs="Calibri"/>
          <w:b/>
          <w:bCs/>
          <w:color w:val="000000"/>
          <w:sz w:val="32"/>
          <w:szCs w:val="32"/>
          <w:lang w:val="en-US"/>
        </w:rPr>
        <w:t>Scope of the work and its Importance</w:t>
      </w:r>
    </w:p>
    <w:p>
      <w:pPr>
        <w:ind w:firstLine="720"/>
        <w:rPr>
          <w:rFonts w:ascii="Calibri" w:hAnsi="Calibri" w:eastAsia="SimSun" w:cs="Calibri"/>
          <w:color w:val="000000"/>
          <w:sz w:val="26"/>
          <w:szCs w:val="26"/>
          <w:lang w:val="en-US"/>
        </w:rPr>
      </w:pPr>
      <w:r>
        <w:rPr>
          <w:rFonts w:ascii="Calibri" w:hAnsi="Calibri" w:eastAsia="SimSun" w:cs="Calibri"/>
          <w:color w:val="000000"/>
          <w:sz w:val="26"/>
          <w:szCs w:val="26"/>
          <w:lang w:val="en-US"/>
        </w:rPr>
        <w:t>The bot can be user friendly for the Teachers to calculate the marks which will reduce the work load for the teachers and automatically remind the failed students by sending Mails and Messages without the involvement of actual Teachers which will also reduce the efforts of the teachers and this bot can be used in Colleges, Universities and Schools.</w:t>
      </w:r>
    </w:p>
    <w:p>
      <w:pPr>
        <w:ind w:firstLine="720"/>
        <w:rPr>
          <w:rFonts w:ascii="Calibri" w:hAnsi="Calibri" w:eastAsia="SimSun" w:cs="Calibri"/>
          <w:color w:val="000000"/>
          <w:sz w:val="26"/>
          <w:szCs w:val="26"/>
          <w:lang w:val="en-US"/>
        </w:rPr>
      </w:pPr>
    </w:p>
    <w:p>
      <w:pPr>
        <w:numPr>
          <w:ilvl w:val="1"/>
          <w:numId w:val="1"/>
        </w:numPr>
        <w:rPr>
          <w:rFonts w:ascii="Calibri" w:hAnsi="Calibri" w:eastAsia="SimSun" w:cs="Calibri"/>
          <w:b/>
          <w:bCs/>
          <w:color w:val="000000"/>
          <w:sz w:val="32"/>
          <w:szCs w:val="32"/>
          <w:lang w:val="en-US"/>
        </w:rPr>
      </w:pPr>
      <w:r>
        <w:rPr>
          <w:rFonts w:ascii="Calibri" w:hAnsi="Calibri" w:eastAsia="SimSun" w:cs="Calibri"/>
          <w:b/>
          <w:bCs/>
          <w:color w:val="000000"/>
          <w:sz w:val="32"/>
          <w:szCs w:val="32"/>
          <w:lang w:val="en-US"/>
        </w:rPr>
        <w:t>System Requirement specification</w:t>
      </w:r>
    </w:p>
    <w:p>
      <w:pPr>
        <w:rPr>
          <w:rFonts w:ascii="Calibri" w:hAnsi="Calibri" w:eastAsia="SimSun"/>
          <w:color w:val="000000"/>
          <w:sz w:val="26"/>
          <w:szCs w:val="26"/>
          <w:lang w:val="en-US"/>
        </w:rPr>
      </w:pPr>
      <w:r>
        <w:rPr>
          <w:rFonts w:ascii="Calibri" w:hAnsi="Calibri" w:eastAsia="SimSun"/>
          <w:color w:val="000000"/>
          <w:sz w:val="26"/>
          <w:szCs w:val="26"/>
          <w:lang w:val="en-US"/>
        </w:rPr>
        <w:t>Automation Anywhere Software or  Community Edition version 11</w:t>
      </w:r>
    </w:p>
    <w:p>
      <w:pPr>
        <w:rPr>
          <w:rFonts w:ascii="Calibri" w:hAnsi="Calibri" w:eastAsia="SimSun"/>
          <w:color w:val="000000"/>
          <w:sz w:val="26"/>
          <w:szCs w:val="26"/>
          <w:lang w:val="en-US"/>
        </w:rPr>
      </w:pPr>
      <w:r>
        <w:rPr>
          <w:rFonts w:ascii="Calibri" w:hAnsi="Calibri" w:eastAsia="SimSun"/>
          <w:color w:val="000000"/>
          <w:sz w:val="26"/>
          <w:szCs w:val="26"/>
          <w:lang w:val="en-US"/>
        </w:rPr>
        <w:t>Machine - can contain any OS</w:t>
      </w:r>
    </w:p>
    <w:p>
      <w:pPr>
        <w:rPr>
          <w:rFonts w:ascii="Calibri" w:hAnsi="Calibri" w:eastAsia="SimSun"/>
          <w:color w:val="000000"/>
          <w:sz w:val="26"/>
          <w:szCs w:val="26"/>
          <w:lang w:val="en-US"/>
        </w:rPr>
      </w:pPr>
      <w:r>
        <w:rPr>
          <w:rFonts w:ascii="Calibri" w:hAnsi="Calibri" w:eastAsia="SimSun"/>
          <w:color w:val="000000"/>
          <w:sz w:val="26"/>
          <w:szCs w:val="26"/>
          <w:lang w:val="en-US"/>
        </w:rPr>
        <w:t xml:space="preserve">Processor - should be at least Dual Core ,clock speed should be greater than 2.5 GHZ </w:t>
      </w:r>
    </w:p>
    <w:p>
      <w:pPr>
        <w:rPr>
          <w:rFonts w:ascii="Calibri" w:hAnsi="Calibri" w:eastAsia="SimSun"/>
          <w:color w:val="000000"/>
          <w:sz w:val="26"/>
          <w:szCs w:val="26"/>
          <w:lang w:val="en-US"/>
        </w:rPr>
      </w:pPr>
      <w:r>
        <w:rPr>
          <w:rFonts w:ascii="Calibri" w:hAnsi="Calibri" w:eastAsia="SimSun"/>
          <w:color w:val="000000"/>
          <w:sz w:val="26"/>
          <w:szCs w:val="26"/>
          <w:lang w:val="en-US"/>
        </w:rPr>
        <w:t>RAM - Minimum 4 GB required</w:t>
      </w:r>
    </w:p>
    <w:p>
      <w:pPr>
        <w:rPr>
          <w:rFonts w:ascii="Calibri" w:hAnsi="Calibri" w:eastAsia="SimSun"/>
          <w:color w:val="000000"/>
          <w:sz w:val="26"/>
          <w:szCs w:val="26"/>
          <w:lang w:val="en-US"/>
        </w:rPr>
      </w:pPr>
      <w:r>
        <w:rPr>
          <w:rFonts w:ascii="Calibri" w:hAnsi="Calibri" w:eastAsia="SimSun"/>
          <w:color w:val="000000"/>
          <w:sz w:val="26"/>
          <w:szCs w:val="26"/>
          <w:lang w:val="en-US"/>
        </w:rPr>
        <w:t>disk storage - Minimum 250 GB required</w:t>
      </w:r>
    </w:p>
    <w:p>
      <w:pPr>
        <w:rPr>
          <w:rFonts w:ascii="Calibri" w:hAnsi="Calibri" w:eastAsia="SimSun"/>
          <w:color w:val="000000"/>
          <w:sz w:val="26"/>
          <w:szCs w:val="26"/>
          <w:lang w:val="en-US"/>
        </w:rPr>
      </w:pPr>
      <w:r>
        <w:rPr>
          <w:rFonts w:ascii="Calibri" w:hAnsi="Calibri" w:eastAsia="SimSun"/>
          <w:color w:val="000000"/>
          <w:sz w:val="26"/>
          <w:szCs w:val="26"/>
          <w:lang w:val="en-US"/>
        </w:rPr>
        <w:t>Network - should have good network with minimum 250 KBPS.</w:t>
      </w:r>
    </w:p>
    <w:p>
      <w:pPr>
        <w:rPr>
          <w:rFonts w:ascii="Calibri" w:hAnsi="Calibri" w:eastAsia="SimSun"/>
          <w:color w:val="000000"/>
          <w:sz w:val="26"/>
          <w:szCs w:val="26"/>
          <w:lang w:val="en-US"/>
        </w:rPr>
      </w:pPr>
      <w:r>
        <w:rPr>
          <w:rFonts w:ascii="Calibri" w:hAnsi="Calibri" w:eastAsia="SimSun"/>
          <w:color w:val="000000"/>
          <w:sz w:val="26"/>
          <w:szCs w:val="26"/>
          <w:lang w:val="en-US"/>
        </w:rPr>
        <w:t>Bot Agent should be Running as a Service in the Background.</w:t>
      </w:r>
    </w:p>
    <w:p>
      <w:pPr>
        <w:rPr>
          <w:rFonts w:ascii="Calibri" w:hAnsi="Calibri" w:eastAsia="SimSun"/>
          <w:color w:val="000000"/>
          <w:sz w:val="26"/>
          <w:szCs w:val="26"/>
          <w:lang w:val="en-US"/>
        </w:rPr>
      </w:pPr>
    </w:p>
    <w:p>
      <w:pPr>
        <w:jc w:val="center"/>
        <w:rPr>
          <w:b/>
          <w:bCs/>
          <w:sz w:val="48"/>
          <w:szCs w:val="48"/>
        </w:rPr>
      </w:pPr>
    </w:p>
    <w:p>
      <w:pPr>
        <w:jc w:val="center"/>
        <w:rPr>
          <w:b/>
          <w:bCs/>
          <w:sz w:val="48"/>
          <w:szCs w:val="48"/>
        </w:rPr>
      </w:pPr>
    </w:p>
    <w:p>
      <w:pPr>
        <w:jc w:val="center"/>
        <w:rPr>
          <w:b/>
          <w:bCs/>
          <w:sz w:val="48"/>
          <w:szCs w:val="48"/>
        </w:rPr>
      </w:pPr>
    </w:p>
    <w:p>
      <w:pPr>
        <w:jc w:val="center"/>
        <w:rPr>
          <w:b/>
          <w:bCs/>
          <w:sz w:val="48"/>
          <w:szCs w:val="48"/>
        </w:rPr>
      </w:pPr>
    </w:p>
    <w:p>
      <w:pPr>
        <w:jc w:val="center"/>
        <w:rPr>
          <w:b/>
          <w:bCs/>
          <w:sz w:val="48"/>
          <w:szCs w:val="48"/>
        </w:rPr>
      </w:pPr>
    </w:p>
    <w:p>
      <w:pPr>
        <w:jc w:val="center"/>
        <w:rPr>
          <w:b/>
          <w:bCs/>
          <w:sz w:val="48"/>
          <w:szCs w:val="48"/>
        </w:rPr>
      </w:pPr>
    </w:p>
    <w:p>
      <w:pPr>
        <w:jc w:val="center"/>
        <w:rPr>
          <w:b/>
          <w:bCs/>
          <w:sz w:val="48"/>
          <w:szCs w:val="48"/>
        </w:rPr>
      </w:pPr>
    </w:p>
    <w:p>
      <w:pPr>
        <w:jc w:val="center"/>
        <w:rPr>
          <w:b/>
          <w:bCs/>
          <w:sz w:val="48"/>
          <w:szCs w:val="48"/>
        </w:rPr>
      </w:pPr>
    </w:p>
    <w:p>
      <w:pPr>
        <w:jc w:val="left"/>
        <w:rPr>
          <w:b/>
          <w:bCs/>
          <w:sz w:val="48"/>
          <w:szCs w:val="48"/>
        </w:rPr>
      </w:pPr>
    </w:p>
    <w:p>
      <w:pPr>
        <w:jc w:val="left"/>
        <w:rPr>
          <w:b/>
          <w:bCs/>
          <w:sz w:val="48"/>
          <w:szCs w:val="48"/>
          <w:u w:val="single"/>
          <w:lang w:val="en-US"/>
        </w:rPr>
      </w:pPr>
      <w:r>
        <w:rPr>
          <w:b/>
          <w:bCs/>
          <w:sz w:val="48"/>
          <w:szCs w:val="48"/>
          <w:u w:val="single"/>
        </w:rPr>
        <w:t xml:space="preserve">CHAPTER </w:t>
      </w:r>
      <w:r>
        <w:rPr>
          <w:b/>
          <w:bCs/>
          <w:sz w:val="48"/>
          <w:szCs w:val="48"/>
          <w:u w:val="single"/>
          <w:lang w:val="en-US"/>
        </w:rPr>
        <w:t xml:space="preserve">2  </w:t>
      </w:r>
    </w:p>
    <w:p>
      <w:pPr>
        <w:jc w:val="center"/>
        <w:rPr>
          <w:b/>
          <w:bCs/>
          <w:sz w:val="48"/>
          <w:szCs w:val="48"/>
          <w:lang w:val="en-US"/>
        </w:rPr>
      </w:pPr>
      <w:r>
        <w:rPr>
          <w:b/>
          <w:bCs/>
          <w:sz w:val="48"/>
          <w:szCs w:val="48"/>
          <w:lang w:val="en-US"/>
        </w:rPr>
        <w:t>DESIGN/IMPLEMENTATION</w:t>
      </w:r>
    </w:p>
    <w:p>
      <w:pPr>
        <w:jc w:val="center"/>
        <w:rPr>
          <w:b/>
          <w:bCs/>
          <w:sz w:val="48"/>
          <w:szCs w:val="48"/>
          <w:lang w:val="en-US"/>
        </w:rPr>
      </w:pPr>
    </w:p>
    <w:p>
      <w:pPr>
        <w:jc w:val="both"/>
        <w:rPr>
          <w:rFonts w:ascii="Calibri" w:hAnsi="Calibri" w:eastAsia="SimSun" w:cs="Calibri"/>
          <w:b/>
          <w:bCs/>
          <w:color w:val="000000"/>
          <w:sz w:val="32"/>
          <w:szCs w:val="32"/>
          <w:lang w:val="en-US"/>
        </w:rPr>
      </w:pPr>
      <w:r>
        <w:rPr>
          <w:b/>
          <w:bCs/>
          <w:sz w:val="32"/>
          <w:szCs w:val="32"/>
          <w:lang w:val="en-US"/>
        </w:rPr>
        <w:t>2.1</w:t>
      </w:r>
      <w:r>
        <w:rPr>
          <w:b/>
          <w:bCs/>
          <w:sz w:val="32"/>
          <w:szCs w:val="32"/>
          <w:lang w:val="en-US"/>
        </w:rPr>
        <w:tab/>
      </w:r>
      <w:r>
        <w:rPr>
          <w:b/>
          <w:bCs/>
          <w:sz w:val="32"/>
          <w:szCs w:val="32"/>
          <w:lang w:val="en-US"/>
        </w:rPr>
        <w:t xml:space="preserve"> Flow Diagram</w:t>
      </w:r>
    </w:p>
    <w:p>
      <w:pPr>
        <w:pStyle w:val="10"/>
        <w:ind w:left="0"/>
        <w:jc w:val="center"/>
        <w:rPr>
          <w:sz w:val="24"/>
          <w:szCs w:val="24"/>
          <w:lang w:eastAsia="en-IN"/>
        </w:rPr>
      </w:pPr>
      <w:r>
        <w:rPr>
          <w:sz w:val="24"/>
          <w:szCs w:val="24"/>
          <w:lang w:eastAsia="en-IN"/>
        </w:rPr>
        <w:drawing>
          <wp:inline distT="0" distB="0" distL="114300" distR="114300">
            <wp:extent cx="3833495" cy="5868670"/>
            <wp:effectExtent l="0" t="0" r="6985" b="13970"/>
            <wp:docPr id="3" name="Picture 3" descr="IMG-20201112-WA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20201112-WA0011"/>
                    <pic:cNvPicPr>
                      <a:picLocks noChangeAspect="1"/>
                    </pic:cNvPicPr>
                  </pic:nvPicPr>
                  <pic:blipFill>
                    <a:blip r:embed="rId7"/>
                    <a:srcRect t="57" r="49640"/>
                    <a:stretch>
                      <a:fillRect/>
                    </a:stretch>
                  </pic:blipFill>
                  <pic:spPr>
                    <a:xfrm>
                      <a:off x="0" y="0"/>
                      <a:ext cx="3833495" cy="5868670"/>
                    </a:xfrm>
                    <a:prstGeom prst="rect">
                      <a:avLst/>
                    </a:prstGeom>
                  </pic:spPr>
                </pic:pic>
              </a:graphicData>
            </a:graphic>
          </wp:inline>
        </w:drawing>
      </w:r>
    </w:p>
    <w:p>
      <w:pPr>
        <w:pStyle w:val="10"/>
        <w:ind w:left="0"/>
        <w:jc w:val="center"/>
        <w:rPr>
          <w:sz w:val="24"/>
          <w:szCs w:val="24"/>
          <w:lang w:val="en-US" w:eastAsia="en-IN"/>
        </w:rPr>
      </w:pPr>
    </w:p>
    <w:p>
      <w:pPr>
        <w:pStyle w:val="10"/>
        <w:ind w:left="0"/>
        <w:jc w:val="center"/>
        <w:rPr>
          <w:sz w:val="24"/>
          <w:szCs w:val="24"/>
          <w:lang w:val="en-US" w:eastAsia="en-IN"/>
        </w:rPr>
      </w:pPr>
    </w:p>
    <w:p>
      <w:pPr>
        <w:pStyle w:val="10"/>
        <w:ind w:left="0"/>
        <w:jc w:val="center"/>
        <w:rPr>
          <w:sz w:val="24"/>
          <w:szCs w:val="24"/>
          <w:lang w:val="en-US" w:eastAsia="en-IN"/>
        </w:rPr>
      </w:pPr>
    </w:p>
    <w:p>
      <w:pPr>
        <w:pStyle w:val="10"/>
        <w:ind w:left="0"/>
        <w:jc w:val="center"/>
        <w:rPr>
          <w:sz w:val="24"/>
          <w:szCs w:val="24"/>
          <w:lang w:val="en-US" w:eastAsia="en-IN"/>
        </w:rPr>
      </w:pPr>
      <w:r>
        <w:rPr>
          <w:sz w:val="24"/>
          <w:szCs w:val="24"/>
          <w:lang w:eastAsia="en-IN"/>
        </w:rPr>
        <w:drawing>
          <wp:inline distT="0" distB="0" distL="114300" distR="114300">
            <wp:extent cx="4308475" cy="6647180"/>
            <wp:effectExtent l="0" t="0" r="4445" b="12700"/>
            <wp:docPr id="14" name="Picture 14" descr="IMG-20201112-WA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20201112-WA0011"/>
                    <pic:cNvPicPr>
                      <a:picLocks noChangeAspect="1"/>
                    </pic:cNvPicPr>
                  </pic:nvPicPr>
                  <pic:blipFill>
                    <a:blip r:embed="rId7"/>
                    <a:srcRect l="49961" t="-86"/>
                    <a:stretch>
                      <a:fillRect/>
                    </a:stretch>
                  </pic:blipFill>
                  <pic:spPr>
                    <a:xfrm>
                      <a:off x="0" y="0"/>
                      <a:ext cx="4308475" cy="6647180"/>
                    </a:xfrm>
                    <a:prstGeom prst="rect">
                      <a:avLst/>
                    </a:prstGeom>
                  </pic:spPr>
                </pic:pic>
              </a:graphicData>
            </a:graphic>
          </wp:inline>
        </w:drawing>
      </w:r>
    </w:p>
    <w:p>
      <w:pPr>
        <w:numPr>
          <w:ilvl w:val="0"/>
          <w:numId w:val="4"/>
        </w:numPr>
        <w:tabs>
          <w:tab w:val="clear" w:pos="420"/>
        </w:tabs>
        <w:ind w:left="0" w:firstLine="420"/>
        <w:rPr>
          <w:sz w:val="26"/>
          <w:szCs w:val="26"/>
          <w:lang w:val="en-US"/>
        </w:rPr>
      </w:pPr>
      <w:r>
        <w:rPr>
          <w:sz w:val="26"/>
          <w:szCs w:val="26"/>
          <w:lang w:val="en-US"/>
        </w:rPr>
        <w:t>The Bot opens the Excel Worksheet which contains the Raw Data.</w:t>
      </w:r>
    </w:p>
    <w:p>
      <w:pPr>
        <w:numPr>
          <w:ilvl w:val="0"/>
          <w:numId w:val="4"/>
        </w:numPr>
        <w:tabs>
          <w:tab w:val="clear" w:pos="420"/>
        </w:tabs>
        <w:ind w:left="0" w:firstLine="420"/>
        <w:rPr>
          <w:sz w:val="26"/>
          <w:szCs w:val="26"/>
          <w:lang w:val="en-US"/>
        </w:rPr>
      </w:pPr>
      <w:r>
        <w:rPr>
          <w:sz w:val="26"/>
          <w:szCs w:val="26"/>
          <w:lang w:val="en-US"/>
        </w:rPr>
        <w:t xml:space="preserve">Loops the each row in the Worksheet and Calculates the Respective Marks, </w:t>
      </w:r>
      <w:r>
        <w:rPr>
          <w:sz w:val="26"/>
          <w:szCs w:val="26"/>
          <w:lang w:val="en-US"/>
        </w:rPr>
        <w:tab/>
      </w:r>
      <w:r>
        <w:rPr>
          <w:sz w:val="26"/>
          <w:szCs w:val="26"/>
          <w:lang w:val="en-US"/>
        </w:rPr>
        <w:t>Percentage and Grade for Each Student.</w:t>
      </w:r>
    </w:p>
    <w:p>
      <w:pPr>
        <w:numPr>
          <w:ilvl w:val="0"/>
          <w:numId w:val="4"/>
        </w:numPr>
        <w:tabs>
          <w:tab w:val="clear" w:pos="420"/>
        </w:tabs>
        <w:ind w:left="0" w:firstLine="420"/>
        <w:rPr>
          <w:sz w:val="26"/>
          <w:szCs w:val="26"/>
          <w:lang w:val="en-US"/>
        </w:rPr>
      </w:pPr>
      <w:r>
        <w:rPr>
          <w:sz w:val="26"/>
          <w:szCs w:val="26"/>
          <w:lang w:val="en-US"/>
        </w:rPr>
        <w:t xml:space="preserve"> It examines the Each record and sends the notice reminders through Mails </w:t>
      </w:r>
      <w:r>
        <w:rPr>
          <w:sz w:val="26"/>
          <w:szCs w:val="26"/>
          <w:lang w:val="en-US"/>
        </w:rPr>
        <w:tab/>
      </w:r>
      <w:r>
        <w:rPr>
          <w:sz w:val="26"/>
          <w:szCs w:val="26"/>
          <w:lang w:val="en-US"/>
        </w:rPr>
        <w:t>and Messages for the Students who have failed in the Exam.</w:t>
      </w:r>
    </w:p>
    <w:p>
      <w:pPr>
        <w:numPr>
          <w:ilvl w:val="0"/>
          <w:numId w:val="4"/>
        </w:numPr>
        <w:tabs>
          <w:tab w:val="clear" w:pos="420"/>
        </w:tabs>
        <w:ind w:left="0" w:firstLine="420"/>
        <w:rPr>
          <w:sz w:val="26"/>
          <w:szCs w:val="26"/>
          <w:lang w:val="en-US"/>
        </w:rPr>
      </w:pPr>
      <w:r>
        <w:rPr>
          <w:sz w:val="26"/>
          <w:szCs w:val="26"/>
          <w:lang w:val="en-US"/>
        </w:rPr>
        <w:t>The next Segregation Bot will be run as Command by the main Bot.</w:t>
      </w:r>
    </w:p>
    <w:p>
      <w:pPr>
        <w:numPr>
          <w:ilvl w:val="0"/>
          <w:numId w:val="4"/>
        </w:numPr>
        <w:tabs>
          <w:tab w:val="clear" w:pos="420"/>
        </w:tabs>
        <w:ind w:left="0" w:firstLine="420"/>
        <w:rPr>
          <w:sz w:val="26"/>
          <w:szCs w:val="26"/>
          <w:lang w:val="en-US"/>
        </w:rPr>
      </w:pPr>
      <w:r>
        <w:rPr>
          <w:sz w:val="26"/>
          <w:szCs w:val="26"/>
          <w:lang w:val="en-US"/>
        </w:rPr>
        <w:t xml:space="preserve">Where Segregation Bot segregates the Student Records in the Main Excel </w:t>
      </w:r>
      <w:r>
        <w:rPr>
          <w:sz w:val="26"/>
          <w:szCs w:val="26"/>
          <w:lang w:val="en-US"/>
        </w:rPr>
        <w:tab/>
      </w:r>
      <w:r>
        <w:rPr>
          <w:rFonts w:hint="default"/>
          <w:sz w:val="26"/>
          <w:szCs w:val="26"/>
          <w:lang w:val="en-US"/>
        </w:rPr>
        <w:tab/>
      </w:r>
      <w:r>
        <w:rPr>
          <w:sz w:val="26"/>
          <w:szCs w:val="26"/>
          <w:lang w:val="en-US"/>
        </w:rPr>
        <w:t xml:space="preserve">Sheet into respective Section Sheets. </w:t>
      </w:r>
    </w:p>
    <w:p>
      <w:pPr>
        <w:ind w:left="420"/>
        <w:rPr>
          <w:sz w:val="26"/>
          <w:szCs w:val="26"/>
          <w:lang w:val="en-US"/>
        </w:rPr>
      </w:pPr>
    </w:p>
    <w:p>
      <w:pPr>
        <w:rPr>
          <w:b/>
          <w:bCs/>
          <w:sz w:val="32"/>
          <w:szCs w:val="32"/>
          <w:lang w:val="en-US"/>
        </w:rPr>
      </w:pPr>
      <w:r>
        <w:rPr>
          <w:b/>
          <w:bCs/>
          <w:sz w:val="32"/>
          <w:szCs w:val="32"/>
          <w:lang w:val="en-US"/>
        </w:rPr>
        <w:t>2.1.1. Process to be Automated</w:t>
      </w:r>
    </w:p>
    <w:p>
      <w:pPr>
        <w:ind w:firstLine="720"/>
        <w:rPr>
          <w:sz w:val="26"/>
          <w:szCs w:val="26"/>
          <w:lang w:val="en-US"/>
        </w:rPr>
      </w:pPr>
      <w:r>
        <w:rPr>
          <w:sz w:val="26"/>
          <w:szCs w:val="26"/>
          <w:lang w:val="en-US"/>
        </w:rPr>
        <w:t>Calculating the Marks,Percentage and Grade can be Automated.</w:t>
      </w:r>
    </w:p>
    <w:p>
      <w:pPr>
        <w:ind w:firstLine="720"/>
        <w:rPr>
          <w:sz w:val="26"/>
          <w:szCs w:val="26"/>
          <w:lang w:val="en-US"/>
        </w:rPr>
      </w:pPr>
      <w:r>
        <w:rPr>
          <w:sz w:val="26"/>
          <w:szCs w:val="26"/>
          <w:lang w:val="en-US"/>
        </w:rPr>
        <w:t>Segregating the students who have failed in the Exam.</w:t>
      </w:r>
    </w:p>
    <w:p>
      <w:pPr>
        <w:ind w:firstLine="720"/>
        <w:rPr>
          <w:sz w:val="26"/>
          <w:szCs w:val="26"/>
          <w:lang w:val="en-US"/>
        </w:rPr>
      </w:pPr>
      <w:r>
        <w:rPr>
          <w:sz w:val="26"/>
          <w:szCs w:val="26"/>
          <w:lang w:val="en-US"/>
        </w:rPr>
        <w:t>Sending the E-mails and Messages as Remainders.</w:t>
      </w:r>
    </w:p>
    <w:p>
      <w:pPr>
        <w:ind w:firstLine="720"/>
        <w:rPr>
          <w:sz w:val="26"/>
          <w:szCs w:val="26"/>
          <w:lang w:val="en-US"/>
        </w:rPr>
      </w:pPr>
      <w:r>
        <w:rPr>
          <w:sz w:val="26"/>
          <w:szCs w:val="26"/>
          <w:lang w:val="en-US"/>
        </w:rPr>
        <w:t xml:space="preserve">Segregating the Student Records based on Sections into different </w:t>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Spreadsheets.</w:t>
      </w:r>
    </w:p>
    <w:p>
      <w:pPr>
        <w:ind w:firstLine="720"/>
        <w:rPr>
          <w:sz w:val="26"/>
          <w:szCs w:val="26"/>
          <w:lang w:val="en-US"/>
        </w:rPr>
      </w:pPr>
      <w:r>
        <w:rPr>
          <w:sz w:val="26"/>
          <w:szCs w:val="26"/>
          <w:lang w:val="en-US"/>
        </w:rPr>
        <w:t xml:space="preserve">Sorting the Student Records in Descending Order of Marks and mailing that </w:t>
      </w:r>
      <w:r>
        <w:rPr>
          <w:sz w:val="26"/>
          <w:szCs w:val="26"/>
          <w:lang w:val="en-US"/>
        </w:rPr>
        <w:tab/>
      </w:r>
      <w:r>
        <w:rPr>
          <w:sz w:val="26"/>
          <w:szCs w:val="26"/>
          <w:lang w:val="en-US"/>
        </w:rPr>
        <w:tab/>
      </w:r>
      <w:r>
        <w:rPr>
          <w:sz w:val="26"/>
          <w:szCs w:val="26"/>
          <w:lang w:val="en-US"/>
        </w:rPr>
        <w:t>worksheet as PDF which can be used for Notice Board.</w:t>
      </w:r>
    </w:p>
    <w:p>
      <w:pPr>
        <w:ind w:left="720" w:firstLine="720"/>
        <w:rPr>
          <w:sz w:val="26"/>
          <w:szCs w:val="26"/>
          <w:lang w:val="en-US"/>
        </w:rPr>
      </w:pPr>
    </w:p>
    <w:p>
      <w:pPr>
        <w:rPr>
          <w:b/>
          <w:bCs/>
          <w:sz w:val="32"/>
          <w:szCs w:val="32"/>
          <w:lang w:val="en-US"/>
        </w:rPr>
      </w:pPr>
      <w:r>
        <w:rPr>
          <w:b/>
          <w:bCs/>
          <w:sz w:val="32"/>
          <w:szCs w:val="32"/>
          <w:lang w:val="en-US"/>
        </w:rPr>
        <w:t>2.1.2. Why the process should be Automated</w:t>
      </w:r>
    </w:p>
    <w:p>
      <w:pPr>
        <w:ind w:firstLine="720"/>
        <w:rPr>
          <w:sz w:val="26"/>
          <w:szCs w:val="26"/>
          <w:lang w:val="en-US"/>
        </w:rPr>
      </w:pPr>
      <w:r>
        <w:rPr>
          <w:sz w:val="26"/>
          <w:szCs w:val="26"/>
          <w:lang w:val="en-US"/>
        </w:rPr>
        <w:t>The above process should be automated because it takes lot of time to do manually and many errors can be occurred when it is done manually, whereas if the same thing is done by Bot then it will be Error-free and bots consume very less time compared to the Humans. Bot takes less than few minutes to do a Job where Human takes more than a Day to complete the same Job.Bots are Consistent in nature compare to Humans and the Work can be done at less cost compare to the Humans.</w:t>
      </w:r>
    </w:p>
    <w:p>
      <w:pPr>
        <w:ind w:firstLine="720"/>
        <w:rPr>
          <w:b/>
          <w:bCs/>
          <w:sz w:val="32"/>
          <w:szCs w:val="32"/>
          <w:lang w:val="en-US"/>
        </w:rPr>
      </w:pPr>
    </w:p>
    <w:p>
      <w:pPr>
        <w:rPr>
          <w:b/>
          <w:bCs/>
          <w:sz w:val="32"/>
          <w:szCs w:val="32"/>
          <w:lang w:val="en-US"/>
        </w:rPr>
      </w:pPr>
      <w:r>
        <w:rPr>
          <w:b/>
          <w:bCs/>
          <w:sz w:val="32"/>
          <w:szCs w:val="32"/>
          <w:lang w:val="en-US"/>
        </w:rPr>
        <w:t xml:space="preserve">2.2 </w:t>
      </w:r>
      <w:r>
        <w:rPr>
          <w:b/>
          <w:bCs/>
          <w:sz w:val="32"/>
          <w:szCs w:val="32"/>
          <w:lang w:val="en-US"/>
        </w:rPr>
        <w:tab/>
      </w:r>
      <w:r>
        <w:rPr>
          <w:b/>
          <w:bCs/>
          <w:sz w:val="32"/>
          <w:szCs w:val="32"/>
          <w:lang w:val="en-US"/>
        </w:rPr>
        <w:t xml:space="preserve"> IMPLEMENTATION</w:t>
      </w:r>
    </w:p>
    <w:p>
      <w:pPr>
        <w:rPr>
          <w:b/>
          <w:bCs/>
          <w:sz w:val="26"/>
          <w:szCs w:val="26"/>
          <w:lang w:val="en-US"/>
        </w:rPr>
      </w:pPr>
      <w:r>
        <w:rPr>
          <w:b/>
          <w:bCs/>
          <w:sz w:val="26"/>
          <w:szCs w:val="26"/>
          <w:lang w:val="en-US"/>
        </w:rPr>
        <w:tab/>
      </w:r>
    </w:p>
    <w:p>
      <w:pPr>
        <w:pStyle w:val="10"/>
        <w:numPr>
          <w:ilvl w:val="0"/>
          <w:numId w:val="5"/>
        </w:numPr>
        <w:rPr>
          <w:b/>
          <w:bCs/>
          <w:sz w:val="26"/>
          <w:szCs w:val="26"/>
          <w:lang w:val="en-US"/>
        </w:rPr>
      </w:pPr>
      <w:r>
        <w:rPr>
          <w:bCs/>
          <w:sz w:val="26"/>
          <w:szCs w:val="26"/>
          <w:lang w:val="en-US"/>
        </w:rPr>
        <w:t>We have a trigger ctrl+s to run the bot.</w:t>
      </w:r>
    </w:p>
    <w:p>
      <w:pPr>
        <w:pStyle w:val="10"/>
        <w:numPr>
          <w:ilvl w:val="0"/>
          <w:numId w:val="5"/>
        </w:numPr>
        <w:rPr>
          <w:b/>
          <w:bCs/>
          <w:sz w:val="26"/>
          <w:szCs w:val="26"/>
          <w:lang w:val="en-US"/>
        </w:rPr>
      </w:pPr>
      <w:r>
        <w:rPr>
          <w:bCs/>
          <w:sz w:val="26"/>
          <w:szCs w:val="26"/>
          <w:lang w:val="en-US"/>
        </w:rPr>
        <w:t>Later the bot opens the Raw data excel-sheet, then it loops into each row in excel-sheet to calculate the total marks, Percentage and Grade(Pass/Fail).</w:t>
      </w:r>
    </w:p>
    <w:p>
      <w:pPr>
        <w:pStyle w:val="10"/>
        <w:numPr>
          <w:ilvl w:val="0"/>
          <w:numId w:val="5"/>
        </w:numPr>
        <w:rPr>
          <w:b/>
          <w:bCs/>
          <w:sz w:val="26"/>
          <w:szCs w:val="26"/>
          <w:lang w:val="en-US"/>
        </w:rPr>
      </w:pPr>
      <w:r>
        <w:rPr>
          <w:bCs/>
          <w:sz w:val="26"/>
          <w:szCs w:val="26"/>
          <w:lang w:val="en-US"/>
        </w:rPr>
        <w:t>Now the bot compares whether the grade is pass or fail, After the comparison if the grade is fail then the bot sends a Mail and Message  to that particular student.</w:t>
      </w:r>
    </w:p>
    <w:p>
      <w:pPr>
        <w:pStyle w:val="10"/>
        <w:numPr>
          <w:ilvl w:val="0"/>
          <w:numId w:val="5"/>
        </w:numPr>
        <w:rPr>
          <w:b/>
          <w:bCs/>
          <w:sz w:val="26"/>
          <w:szCs w:val="26"/>
          <w:lang w:val="en-US"/>
        </w:rPr>
      </w:pPr>
      <w:r>
        <w:rPr>
          <w:bCs/>
          <w:sz w:val="26"/>
          <w:szCs w:val="26"/>
          <w:lang w:val="en-US"/>
        </w:rPr>
        <w:t>The Mail or Message is send to particular student to remind them about there Supplementary exam.</w:t>
      </w:r>
    </w:p>
    <w:p>
      <w:pPr>
        <w:pStyle w:val="10"/>
        <w:numPr>
          <w:ilvl w:val="0"/>
          <w:numId w:val="0"/>
        </w:numPr>
        <w:spacing w:after="160" w:line="259" w:lineRule="auto"/>
        <w:contextualSpacing/>
        <w:rPr>
          <w:bCs/>
          <w:sz w:val="26"/>
          <w:szCs w:val="26"/>
          <w:lang w:val="en-US"/>
        </w:rPr>
      </w:pPr>
    </w:p>
    <w:p>
      <w:pPr>
        <w:pStyle w:val="10"/>
        <w:numPr>
          <w:ilvl w:val="0"/>
          <w:numId w:val="0"/>
        </w:numPr>
        <w:spacing w:after="160" w:line="259" w:lineRule="auto"/>
        <w:contextualSpacing/>
        <w:rPr>
          <w:bCs/>
          <w:sz w:val="26"/>
          <w:szCs w:val="26"/>
          <w:lang w:val="en-US"/>
        </w:rPr>
      </w:pPr>
    </w:p>
    <w:p>
      <w:pPr>
        <w:pStyle w:val="10"/>
        <w:numPr>
          <w:ilvl w:val="0"/>
          <w:numId w:val="0"/>
        </w:numPr>
        <w:spacing w:after="160" w:line="259" w:lineRule="auto"/>
        <w:contextualSpacing/>
        <w:rPr>
          <w:bCs/>
          <w:sz w:val="26"/>
          <w:szCs w:val="26"/>
          <w:lang w:val="en-US"/>
        </w:rPr>
      </w:pPr>
    </w:p>
    <w:p>
      <w:pPr>
        <w:pStyle w:val="10"/>
        <w:numPr>
          <w:ilvl w:val="0"/>
          <w:numId w:val="0"/>
        </w:numPr>
        <w:spacing w:after="160" w:line="259" w:lineRule="auto"/>
        <w:contextualSpacing/>
        <w:rPr>
          <w:bCs/>
          <w:sz w:val="26"/>
          <w:szCs w:val="26"/>
          <w:lang w:val="en-US"/>
        </w:rPr>
      </w:pPr>
    </w:p>
    <w:p>
      <w:pPr>
        <w:pStyle w:val="10"/>
        <w:numPr>
          <w:ilvl w:val="0"/>
          <w:numId w:val="5"/>
        </w:numPr>
        <w:rPr>
          <w:b/>
          <w:bCs/>
          <w:sz w:val="26"/>
          <w:szCs w:val="26"/>
          <w:lang w:val="en-US"/>
        </w:rPr>
      </w:pPr>
      <w:r>
        <w:rPr>
          <w:bCs/>
          <w:sz w:val="26"/>
          <w:szCs w:val="26"/>
          <w:lang w:val="en-US"/>
        </w:rPr>
        <w:t>After reminding each student who have failed in exam the next part of the bot starts to execute.</w:t>
      </w:r>
    </w:p>
    <w:p>
      <w:pPr>
        <w:pStyle w:val="10"/>
        <w:numPr>
          <w:ilvl w:val="0"/>
          <w:numId w:val="5"/>
        </w:numPr>
        <w:rPr>
          <w:b/>
          <w:bCs/>
          <w:sz w:val="26"/>
          <w:szCs w:val="26"/>
          <w:lang w:val="en-US"/>
        </w:rPr>
      </w:pPr>
      <w:r>
        <w:rPr>
          <w:bCs/>
          <w:sz w:val="26"/>
          <w:szCs w:val="26"/>
          <w:lang w:val="en-US"/>
        </w:rPr>
        <w:t>Here comes the bot to segregate the student records according to their respective section.</w:t>
      </w:r>
    </w:p>
    <w:p>
      <w:pPr>
        <w:pStyle w:val="10"/>
        <w:numPr>
          <w:ilvl w:val="0"/>
          <w:numId w:val="5"/>
        </w:numPr>
        <w:rPr>
          <w:b/>
          <w:bCs/>
          <w:sz w:val="26"/>
          <w:szCs w:val="26"/>
          <w:lang w:val="en-US"/>
        </w:rPr>
      </w:pPr>
      <w:r>
        <w:rPr>
          <w:bCs/>
          <w:sz w:val="26"/>
          <w:szCs w:val="26"/>
          <w:lang w:val="en-US"/>
        </w:rPr>
        <w:t>It segregates each student records into 4 sections(i.e A,B,C,D) and then the whole data of the respective student  is transferred into his/her perspective section’s excel-sheet.</w:t>
      </w:r>
    </w:p>
    <w:p>
      <w:pPr>
        <w:pStyle w:val="10"/>
        <w:numPr>
          <w:ilvl w:val="0"/>
          <w:numId w:val="5"/>
        </w:numPr>
        <w:rPr>
          <w:b/>
          <w:bCs/>
          <w:sz w:val="26"/>
          <w:szCs w:val="26"/>
          <w:lang w:val="en-US"/>
        </w:rPr>
      </w:pPr>
      <w:r>
        <w:rPr>
          <w:bCs/>
          <w:sz w:val="26"/>
          <w:szCs w:val="26"/>
          <w:lang w:val="en-US"/>
        </w:rPr>
        <w:t>Now the bot opens the raw excel-sheet to arrange all the student records in Descending  Order according to their total marks, then this data is saved into another excel-sheet.</w:t>
      </w:r>
    </w:p>
    <w:p>
      <w:pPr>
        <w:pStyle w:val="10"/>
        <w:numPr>
          <w:ilvl w:val="0"/>
          <w:numId w:val="5"/>
        </w:numPr>
        <w:rPr>
          <w:b/>
          <w:bCs/>
          <w:sz w:val="26"/>
          <w:szCs w:val="26"/>
          <w:lang w:val="en-US"/>
        </w:rPr>
      </w:pPr>
      <w:r>
        <w:rPr>
          <w:bCs/>
          <w:sz w:val="26"/>
          <w:szCs w:val="26"/>
          <w:lang w:val="en-US"/>
        </w:rPr>
        <w:t>The data which is arranged in Descending is transferred and converted into PDF format.</w:t>
      </w:r>
    </w:p>
    <w:p>
      <w:pPr>
        <w:pStyle w:val="10"/>
        <w:numPr>
          <w:ilvl w:val="0"/>
          <w:numId w:val="5"/>
        </w:numPr>
        <w:rPr>
          <w:b/>
          <w:bCs/>
          <w:sz w:val="26"/>
          <w:szCs w:val="26"/>
          <w:lang w:val="en-US"/>
        </w:rPr>
      </w:pPr>
      <w:r>
        <w:rPr>
          <w:bCs/>
          <w:sz w:val="26"/>
          <w:szCs w:val="26"/>
          <w:lang w:val="en-US"/>
        </w:rPr>
        <w:t xml:space="preserve">It only shows the limited data in PDF as it hides the fields like Email, Phone number and Section.   </w:t>
      </w:r>
    </w:p>
    <w:p>
      <w:pPr>
        <w:pStyle w:val="10"/>
        <w:numPr>
          <w:ilvl w:val="0"/>
          <w:numId w:val="5"/>
        </w:numPr>
        <w:rPr>
          <w:b/>
          <w:bCs/>
          <w:sz w:val="26"/>
          <w:szCs w:val="26"/>
          <w:lang w:val="en-US"/>
        </w:rPr>
      </w:pPr>
      <w:r>
        <w:rPr>
          <w:bCs/>
          <w:sz w:val="26"/>
          <w:szCs w:val="26"/>
          <w:lang w:val="en-US"/>
        </w:rPr>
        <w:t xml:space="preserve">This PDF is sent as mail, to the instructor as to imply that the job is done by the BOT. </w:t>
      </w:r>
    </w:p>
    <w:p>
      <w:pPr>
        <w:pStyle w:val="10"/>
        <w:ind w:left="360"/>
        <w:rPr>
          <w:bCs/>
          <w:sz w:val="26"/>
          <w:szCs w:val="26"/>
          <w:lang w:val="en-US"/>
        </w:rPr>
      </w:pPr>
    </w:p>
    <w:p>
      <w:pPr>
        <w:pStyle w:val="10"/>
        <w:ind w:left="360"/>
        <w:jc w:val="center"/>
        <w:rPr>
          <w:b/>
          <w:bCs/>
          <w:sz w:val="48"/>
          <w:szCs w:val="48"/>
          <w:lang w:val="en-US"/>
        </w:rPr>
      </w:pPr>
    </w:p>
    <w:p>
      <w:pPr>
        <w:pStyle w:val="10"/>
        <w:ind w:left="360"/>
        <w:jc w:val="center"/>
        <w:rPr>
          <w:b/>
          <w:bCs/>
          <w:sz w:val="48"/>
          <w:szCs w:val="48"/>
          <w:lang w:val="en-US"/>
        </w:rPr>
      </w:pPr>
    </w:p>
    <w:p>
      <w:pPr>
        <w:pStyle w:val="10"/>
        <w:ind w:left="360"/>
        <w:jc w:val="center"/>
        <w:rPr>
          <w:b/>
          <w:bCs/>
          <w:sz w:val="48"/>
          <w:szCs w:val="48"/>
          <w:lang w:val="en-US"/>
        </w:rPr>
      </w:pPr>
    </w:p>
    <w:p>
      <w:pPr>
        <w:pStyle w:val="10"/>
        <w:ind w:left="360"/>
        <w:jc w:val="center"/>
        <w:rPr>
          <w:b/>
          <w:bCs/>
          <w:sz w:val="48"/>
          <w:szCs w:val="48"/>
          <w:lang w:val="en-US"/>
        </w:rPr>
      </w:pPr>
    </w:p>
    <w:p>
      <w:pPr>
        <w:pStyle w:val="10"/>
        <w:ind w:left="360"/>
        <w:jc w:val="center"/>
        <w:rPr>
          <w:b/>
          <w:bCs/>
          <w:sz w:val="48"/>
          <w:szCs w:val="48"/>
          <w:lang w:val="en-US"/>
        </w:rPr>
      </w:pPr>
    </w:p>
    <w:p>
      <w:pPr>
        <w:pStyle w:val="10"/>
        <w:ind w:left="360"/>
        <w:jc w:val="center"/>
        <w:rPr>
          <w:b/>
          <w:bCs/>
          <w:sz w:val="48"/>
          <w:szCs w:val="48"/>
          <w:lang w:val="en-US"/>
        </w:rPr>
      </w:pPr>
    </w:p>
    <w:p>
      <w:pPr>
        <w:pStyle w:val="10"/>
        <w:ind w:left="360"/>
        <w:jc w:val="center"/>
        <w:rPr>
          <w:b/>
          <w:bCs/>
          <w:sz w:val="48"/>
          <w:szCs w:val="48"/>
          <w:lang w:val="en-US"/>
        </w:rPr>
      </w:pPr>
    </w:p>
    <w:p>
      <w:pPr>
        <w:pStyle w:val="10"/>
        <w:ind w:left="360"/>
        <w:jc w:val="center"/>
        <w:rPr>
          <w:b/>
          <w:bCs/>
          <w:sz w:val="48"/>
          <w:szCs w:val="48"/>
          <w:lang w:val="en-US"/>
        </w:rPr>
      </w:pPr>
    </w:p>
    <w:p>
      <w:pPr>
        <w:pStyle w:val="10"/>
        <w:ind w:left="360"/>
        <w:jc w:val="center"/>
        <w:rPr>
          <w:b/>
          <w:bCs/>
          <w:sz w:val="48"/>
          <w:szCs w:val="48"/>
          <w:lang w:val="en-US"/>
        </w:rPr>
      </w:pPr>
    </w:p>
    <w:p>
      <w:pPr>
        <w:pStyle w:val="10"/>
        <w:ind w:left="360"/>
        <w:jc w:val="center"/>
        <w:rPr>
          <w:b/>
          <w:bCs/>
          <w:sz w:val="48"/>
          <w:szCs w:val="48"/>
          <w:lang w:val="en-US"/>
        </w:rPr>
      </w:pPr>
    </w:p>
    <w:p>
      <w:pPr>
        <w:pStyle w:val="10"/>
        <w:ind w:left="360"/>
        <w:jc w:val="left"/>
        <w:rPr>
          <w:b/>
          <w:bCs/>
          <w:sz w:val="48"/>
          <w:szCs w:val="48"/>
          <w:lang w:val="en-US"/>
        </w:rPr>
      </w:pPr>
      <w:r>
        <w:rPr>
          <w:b/>
          <w:bCs/>
          <w:sz w:val="48"/>
          <w:szCs w:val="48"/>
          <w:u w:val="single"/>
          <w:lang w:val="en-US"/>
        </w:rPr>
        <w:t>CHAPTER 3</w:t>
      </w:r>
      <w:r>
        <w:rPr>
          <w:b/>
          <w:bCs/>
          <w:sz w:val="48"/>
          <w:szCs w:val="48"/>
          <w:lang w:val="en-US"/>
        </w:rPr>
        <w:t xml:space="preserve"> </w:t>
      </w:r>
    </w:p>
    <w:p>
      <w:pPr>
        <w:pStyle w:val="10"/>
        <w:ind w:left="360"/>
        <w:jc w:val="left"/>
        <w:rPr>
          <w:b/>
          <w:bCs/>
          <w:sz w:val="48"/>
          <w:szCs w:val="48"/>
          <w:lang w:val="en-US"/>
        </w:rPr>
      </w:pPr>
    </w:p>
    <w:p>
      <w:pPr>
        <w:pStyle w:val="10"/>
        <w:ind w:left="360"/>
        <w:jc w:val="center"/>
        <w:rPr>
          <w:b/>
          <w:bCs/>
          <w:sz w:val="48"/>
          <w:szCs w:val="48"/>
          <w:lang w:val="en-US"/>
        </w:rPr>
      </w:pPr>
      <w:r>
        <w:rPr>
          <w:b/>
          <w:bCs/>
          <w:sz w:val="48"/>
          <w:szCs w:val="48"/>
          <w:lang w:val="en-US"/>
        </w:rPr>
        <w:t>TESTING/RESULT and ANALYSIS</w:t>
      </w:r>
    </w:p>
    <w:p>
      <w:pPr>
        <w:pStyle w:val="10"/>
        <w:ind w:left="360"/>
        <w:jc w:val="center"/>
        <w:rPr>
          <w:b/>
          <w:bCs/>
          <w:sz w:val="48"/>
          <w:szCs w:val="48"/>
          <w:lang w:val="en-US"/>
        </w:rPr>
      </w:pPr>
    </w:p>
    <w:p>
      <w:pPr>
        <w:pStyle w:val="10"/>
        <w:numPr>
          <w:ilvl w:val="1"/>
          <w:numId w:val="3"/>
        </w:numPr>
        <w:rPr>
          <w:b/>
          <w:bCs/>
          <w:sz w:val="32"/>
          <w:szCs w:val="32"/>
          <w:lang w:val="en-US"/>
        </w:rPr>
      </w:pPr>
      <w:r>
        <w:rPr>
          <w:b/>
          <w:bCs/>
          <w:sz w:val="32"/>
          <w:szCs w:val="32"/>
          <w:lang w:val="en-US"/>
        </w:rPr>
        <w:t>Bot Execution Procedure</w:t>
      </w:r>
    </w:p>
    <w:p>
      <w:pPr>
        <w:rPr>
          <w:sz w:val="26"/>
          <w:szCs w:val="26"/>
          <w:lang w:val="en-US"/>
        </w:rPr>
      </w:pPr>
    </w:p>
    <w:p>
      <w:pPr>
        <w:rPr>
          <w:sz w:val="26"/>
          <w:szCs w:val="26"/>
          <w:lang w:val="en-US"/>
        </w:rPr>
      </w:pPr>
      <w:r>
        <w:rPr>
          <w:sz w:val="26"/>
          <w:szCs w:val="26"/>
          <w:lang w:val="en-US"/>
        </w:rPr>
        <w:t>The basic things required for the execution of the bot are.</w:t>
      </w:r>
    </w:p>
    <w:p>
      <w:pPr>
        <w:numPr>
          <w:ilvl w:val="0"/>
          <w:numId w:val="6"/>
        </w:numPr>
        <w:rPr>
          <w:sz w:val="26"/>
          <w:szCs w:val="26"/>
          <w:lang w:val="en-US"/>
        </w:rPr>
      </w:pPr>
      <w:r>
        <w:rPr>
          <w:sz w:val="26"/>
          <w:szCs w:val="26"/>
          <w:lang w:val="en-US"/>
        </w:rPr>
        <w:t>G mail or Out look account must be required to send a mail.</w:t>
      </w:r>
    </w:p>
    <w:p>
      <w:pPr>
        <w:numPr>
          <w:ilvl w:val="0"/>
          <w:numId w:val="6"/>
        </w:numPr>
        <w:rPr>
          <w:sz w:val="26"/>
          <w:szCs w:val="26"/>
          <w:lang w:val="en-US"/>
        </w:rPr>
      </w:pPr>
      <w:r>
        <w:rPr>
          <w:sz w:val="26"/>
          <w:szCs w:val="26"/>
          <w:lang w:val="en-US"/>
        </w:rPr>
        <w:t>Android message Web Application is required to send the messages to their respective Phone Numbers.</w:t>
      </w:r>
    </w:p>
    <w:p>
      <w:pPr>
        <w:numPr>
          <w:ilvl w:val="0"/>
          <w:numId w:val="6"/>
        </w:numPr>
        <w:rPr>
          <w:sz w:val="32"/>
          <w:szCs w:val="32"/>
          <w:lang w:val="en-US"/>
        </w:rPr>
      </w:pPr>
      <w:r>
        <w:rPr>
          <w:sz w:val="26"/>
          <w:szCs w:val="26"/>
          <w:lang w:val="en-US"/>
        </w:rPr>
        <w:t>Worksheet containing a raw data of the students like USN NO,Marks of all the subjects, E mail,Phone numbers and Name</w:t>
      </w:r>
    </w:p>
    <w:p>
      <w:pPr>
        <w:numPr>
          <w:ilvl w:val="0"/>
          <w:numId w:val="0"/>
        </w:numPr>
        <w:tabs>
          <w:tab w:val="left" w:pos="420"/>
        </w:tabs>
        <w:spacing w:after="160" w:line="259" w:lineRule="auto"/>
        <w:rPr>
          <w:sz w:val="26"/>
          <w:szCs w:val="26"/>
          <w:lang w:val="en-US"/>
        </w:rPr>
      </w:pPr>
    </w:p>
    <w:p>
      <w:pPr>
        <w:numPr>
          <w:ilvl w:val="0"/>
          <w:numId w:val="0"/>
        </w:numPr>
        <w:tabs>
          <w:tab w:val="left" w:pos="420"/>
        </w:tabs>
        <w:spacing w:after="160" w:line="259" w:lineRule="auto"/>
        <w:rPr>
          <w:sz w:val="26"/>
          <w:szCs w:val="26"/>
          <w:lang w:val="en-US"/>
        </w:rPr>
      </w:pPr>
    </w:p>
    <w:p>
      <w:pPr>
        <w:numPr>
          <w:ilvl w:val="0"/>
          <w:numId w:val="0"/>
        </w:numPr>
        <w:tabs>
          <w:tab w:val="left" w:pos="420"/>
        </w:tabs>
        <w:spacing w:after="160" w:line="259" w:lineRule="auto"/>
        <w:rPr>
          <w:sz w:val="26"/>
          <w:szCs w:val="26"/>
          <w:lang w:val="en-US"/>
        </w:rPr>
      </w:pPr>
    </w:p>
    <w:p>
      <w:pPr>
        <w:numPr>
          <w:ilvl w:val="0"/>
          <w:numId w:val="0"/>
        </w:numPr>
        <w:tabs>
          <w:tab w:val="left" w:pos="420"/>
        </w:tabs>
        <w:spacing w:after="160" w:line="259" w:lineRule="auto"/>
        <w:rPr>
          <w:sz w:val="26"/>
          <w:szCs w:val="26"/>
          <w:lang w:val="en-US"/>
        </w:rPr>
      </w:pPr>
    </w:p>
    <w:p>
      <w:pPr>
        <w:numPr>
          <w:ilvl w:val="0"/>
          <w:numId w:val="0"/>
        </w:numPr>
        <w:tabs>
          <w:tab w:val="left" w:pos="420"/>
        </w:tabs>
        <w:spacing w:after="160" w:line="259" w:lineRule="auto"/>
        <w:rPr>
          <w:sz w:val="26"/>
          <w:szCs w:val="26"/>
          <w:lang w:val="en-US"/>
        </w:rPr>
      </w:pPr>
    </w:p>
    <w:p>
      <w:pPr>
        <w:numPr>
          <w:ilvl w:val="0"/>
          <w:numId w:val="0"/>
        </w:numPr>
        <w:tabs>
          <w:tab w:val="left" w:pos="420"/>
        </w:tabs>
        <w:spacing w:after="160" w:line="259" w:lineRule="auto"/>
        <w:rPr>
          <w:sz w:val="26"/>
          <w:szCs w:val="26"/>
          <w:lang w:val="en-US"/>
        </w:rPr>
      </w:pPr>
    </w:p>
    <w:p>
      <w:pPr>
        <w:numPr>
          <w:ilvl w:val="0"/>
          <w:numId w:val="0"/>
        </w:numPr>
        <w:tabs>
          <w:tab w:val="left" w:pos="420"/>
        </w:tabs>
        <w:spacing w:after="160" w:line="259" w:lineRule="auto"/>
        <w:rPr>
          <w:sz w:val="26"/>
          <w:szCs w:val="26"/>
          <w:lang w:val="en-US"/>
        </w:rPr>
      </w:pPr>
    </w:p>
    <w:p>
      <w:pPr>
        <w:numPr>
          <w:ilvl w:val="0"/>
          <w:numId w:val="0"/>
        </w:numPr>
        <w:tabs>
          <w:tab w:val="left" w:pos="420"/>
        </w:tabs>
        <w:spacing w:after="160" w:line="259" w:lineRule="auto"/>
        <w:rPr>
          <w:sz w:val="26"/>
          <w:szCs w:val="26"/>
          <w:lang w:val="en-US"/>
        </w:rPr>
      </w:pPr>
    </w:p>
    <w:p>
      <w:pPr>
        <w:numPr>
          <w:ilvl w:val="0"/>
          <w:numId w:val="0"/>
        </w:numPr>
        <w:tabs>
          <w:tab w:val="left" w:pos="420"/>
        </w:tabs>
        <w:spacing w:after="160" w:line="259" w:lineRule="auto"/>
        <w:rPr>
          <w:sz w:val="26"/>
          <w:szCs w:val="26"/>
          <w:lang w:val="en-US"/>
        </w:rPr>
      </w:pPr>
    </w:p>
    <w:p>
      <w:pPr>
        <w:numPr>
          <w:ilvl w:val="0"/>
          <w:numId w:val="0"/>
        </w:numPr>
        <w:tabs>
          <w:tab w:val="left" w:pos="420"/>
        </w:tabs>
        <w:spacing w:after="160" w:line="259" w:lineRule="auto"/>
        <w:rPr>
          <w:sz w:val="26"/>
          <w:szCs w:val="26"/>
          <w:lang w:val="en-US"/>
        </w:rPr>
      </w:pPr>
    </w:p>
    <w:p>
      <w:pPr>
        <w:numPr>
          <w:ilvl w:val="0"/>
          <w:numId w:val="0"/>
        </w:numPr>
        <w:tabs>
          <w:tab w:val="left" w:pos="420"/>
        </w:tabs>
        <w:spacing w:after="160" w:line="259" w:lineRule="auto"/>
        <w:rPr>
          <w:sz w:val="26"/>
          <w:szCs w:val="26"/>
          <w:lang w:val="en-US"/>
        </w:rPr>
      </w:pPr>
    </w:p>
    <w:p>
      <w:pPr>
        <w:numPr>
          <w:ilvl w:val="0"/>
          <w:numId w:val="0"/>
        </w:numPr>
        <w:tabs>
          <w:tab w:val="left" w:pos="420"/>
        </w:tabs>
        <w:spacing w:after="160" w:line="259" w:lineRule="auto"/>
        <w:rPr>
          <w:sz w:val="26"/>
          <w:szCs w:val="26"/>
          <w:lang w:val="en-US"/>
        </w:rPr>
      </w:pPr>
    </w:p>
    <w:p>
      <w:pPr>
        <w:numPr>
          <w:ilvl w:val="0"/>
          <w:numId w:val="0"/>
        </w:numPr>
        <w:tabs>
          <w:tab w:val="left" w:pos="420"/>
        </w:tabs>
        <w:spacing w:after="160" w:line="259" w:lineRule="auto"/>
        <w:rPr>
          <w:sz w:val="26"/>
          <w:szCs w:val="26"/>
          <w:lang w:val="en-US"/>
        </w:rPr>
      </w:pPr>
    </w:p>
    <w:p>
      <w:pPr>
        <w:numPr>
          <w:ilvl w:val="0"/>
          <w:numId w:val="0"/>
        </w:numPr>
        <w:tabs>
          <w:tab w:val="left" w:pos="420"/>
        </w:tabs>
        <w:spacing w:after="160" w:line="259" w:lineRule="auto"/>
        <w:rPr>
          <w:sz w:val="26"/>
          <w:szCs w:val="26"/>
          <w:lang w:val="en-US"/>
        </w:rPr>
      </w:pPr>
    </w:p>
    <w:p>
      <w:pPr>
        <w:numPr>
          <w:ilvl w:val="1"/>
          <w:numId w:val="3"/>
        </w:numPr>
        <w:rPr>
          <w:b/>
          <w:bCs/>
          <w:sz w:val="32"/>
          <w:szCs w:val="32"/>
          <w:lang w:val="en-US"/>
        </w:rPr>
      </w:pPr>
      <w:r>
        <w:rPr>
          <w:b/>
          <w:bCs/>
          <w:sz w:val="32"/>
          <w:szCs w:val="32"/>
          <w:lang w:val="en-US"/>
        </w:rPr>
        <w:t xml:space="preserve">Screenshot of instructions </w:t>
      </w:r>
      <w:r>
        <w:rPr>
          <w:rFonts w:hint="default"/>
          <w:b/>
          <w:bCs/>
          <w:sz w:val="32"/>
          <w:szCs w:val="32"/>
          <w:lang w:val="en-US"/>
        </w:rPr>
        <w:t>i</w:t>
      </w:r>
      <w:r>
        <w:rPr>
          <w:b/>
          <w:bCs/>
          <w:sz w:val="32"/>
          <w:szCs w:val="32"/>
          <w:lang w:val="en-US"/>
        </w:rPr>
        <w:t>n control room</w:t>
      </w:r>
    </w:p>
    <w:p>
      <w:pPr>
        <w:jc w:val="both"/>
        <w:rPr>
          <w:b/>
          <w:bCs/>
          <w:sz w:val="32"/>
          <w:szCs w:val="32"/>
          <w:lang w:val="en-US"/>
        </w:rPr>
      </w:pPr>
      <w:r>
        <w:rPr>
          <w:b/>
          <w:bCs/>
          <w:sz w:val="32"/>
          <w:szCs w:val="32"/>
          <w:lang w:val="en-US"/>
        </w:rPr>
        <w:drawing>
          <wp:inline distT="0" distB="0" distL="114300" distR="114300">
            <wp:extent cx="5727065" cy="7158990"/>
            <wp:effectExtent l="0" t="0" r="3175" b="3810"/>
            <wp:docPr id="2" name="Picture 2" descr="WhatsApp Image 2020-12-19 at 5.01.1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0-12-19 at 5.01.14 PM"/>
                    <pic:cNvPicPr>
                      <a:picLocks noChangeAspect="1"/>
                    </pic:cNvPicPr>
                  </pic:nvPicPr>
                  <pic:blipFill>
                    <a:blip r:embed="rId8"/>
                    <a:stretch>
                      <a:fillRect/>
                    </a:stretch>
                  </pic:blipFill>
                  <pic:spPr>
                    <a:xfrm>
                      <a:off x="0" y="0"/>
                      <a:ext cx="5727065" cy="7158990"/>
                    </a:xfrm>
                    <a:prstGeom prst="rect">
                      <a:avLst/>
                    </a:prstGeom>
                  </pic:spPr>
                </pic:pic>
              </a:graphicData>
            </a:graphic>
          </wp:inline>
        </w:drawing>
      </w:r>
    </w:p>
    <w:p>
      <w:pPr>
        <w:ind w:firstLine="720"/>
        <w:jc w:val="center"/>
        <w:rPr>
          <w:rFonts w:hint="default"/>
          <w:b/>
          <w:bCs/>
          <w:sz w:val="28"/>
          <w:szCs w:val="28"/>
          <w:u w:val="single"/>
          <w:lang w:val="en-US"/>
        </w:rPr>
      </w:pPr>
      <w:r>
        <w:rPr>
          <w:rFonts w:hint="default"/>
          <w:b/>
          <w:bCs/>
          <w:sz w:val="28"/>
          <w:szCs w:val="28"/>
          <w:u w:val="single"/>
          <w:lang w:val="en-US"/>
        </w:rPr>
        <w:t>Fig.1</w:t>
      </w:r>
    </w:p>
    <w:p>
      <w:pPr>
        <w:ind w:firstLine="720"/>
        <w:rPr>
          <w:sz w:val="28"/>
          <w:szCs w:val="28"/>
          <w:lang w:val="en-US"/>
        </w:rPr>
      </w:pPr>
      <w:r>
        <w:rPr>
          <w:sz w:val="28"/>
          <w:szCs w:val="28"/>
          <w:lang w:val="en-US"/>
        </w:rPr>
        <w:t xml:space="preserve">The </w:t>
      </w:r>
      <w:r>
        <w:rPr>
          <w:rFonts w:hint="default"/>
          <w:sz w:val="28"/>
          <w:szCs w:val="28"/>
          <w:lang w:val="en-US"/>
        </w:rPr>
        <w:t>Fig.1</w:t>
      </w:r>
      <w:r>
        <w:rPr>
          <w:sz w:val="28"/>
          <w:szCs w:val="28"/>
          <w:lang w:val="en-US"/>
        </w:rPr>
        <w:t xml:space="preserve"> shows the control room of the Bot, Bot to analyze the  marks and to send the E-mails and SMS Messages.</w:t>
      </w:r>
    </w:p>
    <w:p>
      <w:pPr>
        <w:ind w:firstLine="720"/>
        <w:rPr>
          <w:sz w:val="28"/>
          <w:szCs w:val="28"/>
          <w:lang w:val="en-US"/>
        </w:rPr>
      </w:pPr>
    </w:p>
    <w:p>
      <w:pPr>
        <w:ind w:firstLine="720"/>
        <w:rPr>
          <w:sz w:val="28"/>
          <w:szCs w:val="28"/>
          <w:lang w:val="en-US"/>
        </w:rPr>
      </w:pPr>
    </w:p>
    <w:p>
      <w:pPr>
        <w:jc w:val="both"/>
        <w:rPr>
          <w:b/>
          <w:bCs/>
          <w:sz w:val="32"/>
          <w:szCs w:val="32"/>
          <w:lang w:val="en-US"/>
        </w:rPr>
      </w:pPr>
      <w:r>
        <w:rPr>
          <w:b/>
          <w:bCs/>
          <w:sz w:val="32"/>
          <w:szCs w:val="32"/>
          <w:lang w:val="en-US"/>
        </w:rPr>
        <w:drawing>
          <wp:inline distT="0" distB="0" distL="114300" distR="114300">
            <wp:extent cx="5693410" cy="6239510"/>
            <wp:effectExtent l="0" t="0" r="6350" b="8890"/>
            <wp:docPr id="5" name="Picture 5" descr="screencapture-community-cloud-automationanywhere-digital-2020-12-19-17_30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capture-community-cloud-automationanywhere-digital-2020-12-19-17_30_24"/>
                    <pic:cNvPicPr>
                      <a:picLocks noChangeAspect="1"/>
                    </pic:cNvPicPr>
                  </pic:nvPicPr>
                  <pic:blipFill>
                    <a:blip r:embed="rId9"/>
                    <a:stretch>
                      <a:fillRect/>
                    </a:stretch>
                  </pic:blipFill>
                  <pic:spPr>
                    <a:xfrm>
                      <a:off x="0" y="0"/>
                      <a:ext cx="5693410" cy="6239510"/>
                    </a:xfrm>
                    <a:prstGeom prst="rect">
                      <a:avLst/>
                    </a:prstGeom>
                  </pic:spPr>
                </pic:pic>
              </a:graphicData>
            </a:graphic>
          </wp:inline>
        </w:drawing>
      </w:r>
    </w:p>
    <w:p>
      <w:pPr>
        <w:ind w:firstLine="720"/>
        <w:jc w:val="center"/>
        <w:rPr>
          <w:rFonts w:hint="default"/>
          <w:b/>
          <w:bCs/>
          <w:sz w:val="28"/>
          <w:szCs w:val="28"/>
          <w:u w:val="single"/>
          <w:lang w:val="en-US"/>
        </w:rPr>
      </w:pPr>
      <w:r>
        <w:rPr>
          <w:rFonts w:hint="default"/>
          <w:b/>
          <w:bCs/>
          <w:sz w:val="28"/>
          <w:szCs w:val="28"/>
          <w:u w:val="single"/>
          <w:lang w:val="en-US"/>
        </w:rPr>
        <w:t>Fig.2</w:t>
      </w:r>
    </w:p>
    <w:p>
      <w:pPr>
        <w:ind w:firstLine="720"/>
        <w:rPr>
          <w:sz w:val="28"/>
          <w:szCs w:val="28"/>
          <w:lang w:val="en-US"/>
        </w:rPr>
      </w:pPr>
      <w:r>
        <w:rPr>
          <w:sz w:val="28"/>
          <w:szCs w:val="28"/>
          <w:lang w:val="en-US"/>
        </w:rPr>
        <w:t xml:space="preserve">The </w:t>
      </w:r>
      <w:r>
        <w:rPr>
          <w:rFonts w:hint="default"/>
          <w:sz w:val="28"/>
          <w:szCs w:val="28"/>
          <w:lang w:val="en-US"/>
        </w:rPr>
        <w:t>Fig.2</w:t>
      </w:r>
      <w:r>
        <w:rPr>
          <w:sz w:val="28"/>
          <w:szCs w:val="28"/>
          <w:lang w:val="en-US"/>
        </w:rPr>
        <w:t xml:space="preserve"> shows the control room of the Bot, Bot to Segregate the Student Records based on the Sections.</w:t>
      </w:r>
    </w:p>
    <w:p>
      <w:pPr>
        <w:ind w:firstLine="720"/>
        <w:rPr>
          <w:sz w:val="28"/>
          <w:szCs w:val="28"/>
          <w:lang w:val="en-US"/>
        </w:rPr>
      </w:pPr>
    </w:p>
    <w:p>
      <w:pPr>
        <w:rPr>
          <w:b/>
          <w:bCs/>
          <w:sz w:val="32"/>
          <w:szCs w:val="32"/>
          <w:lang w:val="en-US"/>
        </w:rPr>
      </w:pPr>
    </w:p>
    <w:p>
      <w:pPr>
        <w:rPr>
          <w:b/>
          <w:bCs/>
          <w:sz w:val="32"/>
          <w:szCs w:val="32"/>
          <w:lang w:val="en-US"/>
        </w:rPr>
      </w:pPr>
      <w:r>
        <w:rPr>
          <w:b/>
          <w:bCs/>
          <w:sz w:val="32"/>
          <w:szCs w:val="32"/>
          <w:lang w:val="en-US"/>
        </w:rPr>
        <w:drawing>
          <wp:inline distT="0" distB="0" distL="114300" distR="114300">
            <wp:extent cx="5417185" cy="3052445"/>
            <wp:effectExtent l="0" t="0" r="8255" b="10795"/>
            <wp:docPr id="6" name="Picture 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pture"/>
                    <pic:cNvPicPr>
                      <a:picLocks noChangeAspect="1"/>
                    </pic:cNvPicPr>
                  </pic:nvPicPr>
                  <pic:blipFill>
                    <a:blip r:embed="rId10"/>
                    <a:stretch>
                      <a:fillRect/>
                    </a:stretch>
                  </pic:blipFill>
                  <pic:spPr>
                    <a:xfrm>
                      <a:off x="0" y="0"/>
                      <a:ext cx="5417185" cy="3052445"/>
                    </a:xfrm>
                    <a:prstGeom prst="rect">
                      <a:avLst/>
                    </a:prstGeom>
                  </pic:spPr>
                </pic:pic>
              </a:graphicData>
            </a:graphic>
          </wp:inline>
        </w:drawing>
      </w:r>
    </w:p>
    <w:p>
      <w:pPr>
        <w:ind w:firstLine="720"/>
        <w:jc w:val="center"/>
        <w:rPr>
          <w:rFonts w:hint="default"/>
          <w:b/>
          <w:bCs/>
          <w:sz w:val="28"/>
          <w:szCs w:val="28"/>
          <w:u w:val="single"/>
          <w:lang w:val="en-US"/>
        </w:rPr>
      </w:pPr>
      <w:r>
        <w:rPr>
          <w:rFonts w:hint="default"/>
          <w:b/>
          <w:bCs/>
          <w:sz w:val="28"/>
          <w:szCs w:val="28"/>
          <w:u w:val="single"/>
          <w:lang w:val="en-US"/>
        </w:rPr>
        <w:t>Fig.3</w:t>
      </w:r>
    </w:p>
    <w:p>
      <w:pPr>
        <w:ind w:firstLine="720"/>
        <w:rPr>
          <w:sz w:val="28"/>
          <w:szCs w:val="28"/>
          <w:lang w:val="en-US"/>
        </w:rPr>
      </w:pPr>
      <w:r>
        <w:rPr>
          <w:rFonts w:hint="default"/>
          <w:sz w:val="28"/>
          <w:szCs w:val="28"/>
          <w:lang w:val="en-US"/>
        </w:rPr>
        <w:t>In Fig.3, the</w:t>
      </w:r>
      <w:r>
        <w:rPr>
          <w:sz w:val="28"/>
          <w:szCs w:val="28"/>
          <w:lang w:val="en-US"/>
        </w:rPr>
        <w:t xml:space="preserve"> Bot calculates the Total Marks, Percentage and Grade fields in the above Raw Excel Sheet.</w:t>
      </w:r>
    </w:p>
    <w:p>
      <w:pPr>
        <w:rPr>
          <w:sz w:val="28"/>
          <w:szCs w:val="28"/>
          <w:lang w:val="en-US"/>
        </w:rPr>
      </w:pPr>
    </w:p>
    <w:p>
      <w:pPr>
        <w:rPr>
          <w:sz w:val="28"/>
          <w:szCs w:val="28"/>
          <w:lang w:val="en-US"/>
        </w:rPr>
      </w:pPr>
    </w:p>
    <w:p>
      <w:pPr>
        <w:rPr>
          <w:sz w:val="28"/>
          <w:szCs w:val="28"/>
          <w:lang w:val="en-US"/>
        </w:rPr>
      </w:pPr>
      <w:r>
        <w:rPr>
          <w:sz w:val="28"/>
          <w:szCs w:val="28"/>
          <w:lang w:val="en-US"/>
        </w:rPr>
        <w:drawing>
          <wp:inline distT="0" distB="0" distL="114300" distR="114300">
            <wp:extent cx="5725160" cy="1928495"/>
            <wp:effectExtent l="0" t="0" r="5080" b="6985"/>
            <wp:docPr id="8" name="Picture 8"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1.0"/>
                    <pic:cNvPicPr>
                      <a:picLocks noChangeAspect="1"/>
                    </pic:cNvPicPr>
                  </pic:nvPicPr>
                  <pic:blipFill>
                    <a:blip r:embed="rId11"/>
                    <a:stretch>
                      <a:fillRect/>
                    </a:stretch>
                  </pic:blipFill>
                  <pic:spPr>
                    <a:xfrm>
                      <a:off x="0" y="0"/>
                      <a:ext cx="5725160" cy="1928495"/>
                    </a:xfrm>
                    <a:prstGeom prst="rect">
                      <a:avLst/>
                    </a:prstGeom>
                  </pic:spPr>
                </pic:pic>
              </a:graphicData>
            </a:graphic>
          </wp:inline>
        </w:drawing>
      </w:r>
    </w:p>
    <w:p>
      <w:pPr>
        <w:jc w:val="center"/>
        <w:rPr>
          <w:rFonts w:hint="default"/>
          <w:b/>
          <w:bCs/>
          <w:sz w:val="32"/>
          <w:szCs w:val="32"/>
          <w:u w:val="single"/>
          <w:lang w:val="en-US"/>
        </w:rPr>
      </w:pPr>
    </w:p>
    <w:p>
      <w:pPr>
        <w:jc w:val="center"/>
        <w:rPr>
          <w:rFonts w:hint="default"/>
          <w:b/>
          <w:bCs/>
          <w:sz w:val="32"/>
          <w:szCs w:val="32"/>
          <w:u w:val="single"/>
          <w:lang w:val="en-US"/>
        </w:rPr>
      </w:pPr>
      <w:r>
        <w:rPr>
          <w:rFonts w:hint="default"/>
          <w:b/>
          <w:bCs/>
          <w:sz w:val="32"/>
          <w:szCs w:val="32"/>
          <w:u w:val="single"/>
          <w:lang w:val="en-US"/>
        </w:rPr>
        <w:t>Fig.4.1</w:t>
      </w:r>
    </w:p>
    <w:p>
      <w:pPr>
        <w:rPr>
          <w:sz w:val="28"/>
          <w:szCs w:val="28"/>
          <w:lang w:val="en-US"/>
        </w:rPr>
      </w:pPr>
      <w:r>
        <w:rPr>
          <w:rFonts w:hint="default"/>
          <w:b w:val="0"/>
          <w:bCs w:val="0"/>
          <w:sz w:val="28"/>
          <w:szCs w:val="28"/>
          <w:u w:val="none"/>
          <w:lang w:val="en-US"/>
        </w:rPr>
        <w:t>In the Fig.4.1,we can see that the bot is sending the mails to the students who got “FAIL” grade.</w:t>
      </w:r>
    </w:p>
    <w:p>
      <w:pPr>
        <w:rPr>
          <w:sz w:val="28"/>
          <w:szCs w:val="28"/>
          <w:lang w:val="en-US"/>
        </w:rPr>
      </w:pPr>
    </w:p>
    <w:p>
      <w:pPr>
        <w:rPr>
          <w:sz w:val="28"/>
          <w:szCs w:val="28"/>
          <w:lang w:val="en-US"/>
        </w:rPr>
      </w:pPr>
      <w:r>
        <w:rPr>
          <w:sz w:val="28"/>
          <w:szCs w:val="28"/>
          <w:lang w:val="en-US"/>
        </w:rPr>
        <w:drawing>
          <wp:inline distT="0" distB="0" distL="114300" distR="114300">
            <wp:extent cx="5725160" cy="3314700"/>
            <wp:effectExtent l="0" t="0" r="5080" b="7620"/>
            <wp:docPr id="9" name="Picture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1"/>
                    <pic:cNvPicPr>
                      <a:picLocks noChangeAspect="1"/>
                    </pic:cNvPicPr>
                  </pic:nvPicPr>
                  <pic:blipFill>
                    <a:blip r:embed="rId12"/>
                    <a:stretch>
                      <a:fillRect/>
                    </a:stretch>
                  </pic:blipFill>
                  <pic:spPr>
                    <a:xfrm>
                      <a:off x="0" y="0"/>
                      <a:ext cx="5725160" cy="3314700"/>
                    </a:xfrm>
                    <a:prstGeom prst="rect">
                      <a:avLst/>
                    </a:prstGeom>
                  </pic:spPr>
                </pic:pic>
              </a:graphicData>
            </a:graphic>
          </wp:inline>
        </w:drawing>
      </w:r>
    </w:p>
    <w:p>
      <w:pPr>
        <w:jc w:val="center"/>
        <w:rPr>
          <w:rFonts w:hint="default"/>
          <w:b/>
          <w:bCs/>
          <w:sz w:val="32"/>
          <w:szCs w:val="32"/>
          <w:u w:val="single"/>
          <w:lang w:val="en-US"/>
        </w:rPr>
      </w:pPr>
      <w:r>
        <w:rPr>
          <w:rFonts w:hint="default"/>
          <w:b/>
          <w:bCs/>
          <w:sz w:val="32"/>
          <w:szCs w:val="32"/>
          <w:u w:val="single"/>
          <w:lang w:val="en-US"/>
        </w:rPr>
        <w:t>Fig.4.2</w:t>
      </w:r>
    </w:p>
    <w:p>
      <w:pPr>
        <w:ind w:firstLine="720" w:firstLineChars="0"/>
        <w:jc w:val="left"/>
        <w:rPr>
          <w:rFonts w:hint="default"/>
          <w:b w:val="0"/>
          <w:bCs w:val="0"/>
          <w:sz w:val="28"/>
          <w:szCs w:val="28"/>
          <w:u w:val="none"/>
          <w:lang w:val="en-US"/>
        </w:rPr>
      </w:pPr>
      <w:r>
        <w:rPr>
          <w:rFonts w:hint="default"/>
          <w:b w:val="0"/>
          <w:bCs w:val="0"/>
          <w:sz w:val="28"/>
          <w:szCs w:val="28"/>
          <w:u w:val="none"/>
          <w:lang w:val="en-US"/>
        </w:rPr>
        <w:t>In Fig.4.2, we can that the bot sends a message to the failed students,informing to take the further exams.</w:t>
      </w:r>
    </w:p>
    <w:p>
      <w:pPr>
        <w:rPr>
          <w:b/>
          <w:bCs/>
          <w:sz w:val="32"/>
          <w:szCs w:val="32"/>
          <w:lang w:val="en-US"/>
        </w:rPr>
      </w:pPr>
    </w:p>
    <w:p>
      <w:pPr>
        <w:rPr>
          <w:b/>
          <w:bCs/>
          <w:sz w:val="32"/>
          <w:szCs w:val="32"/>
          <w:lang w:val="en-US"/>
        </w:rPr>
      </w:pPr>
      <w:r>
        <w:rPr>
          <w:b/>
          <w:bCs/>
          <w:sz w:val="32"/>
          <w:szCs w:val="32"/>
          <w:lang w:val="en-US"/>
        </w:rPr>
        <w:drawing>
          <wp:inline distT="0" distB="0" distL="114300" distR="114300">
            <wp:extent cx="5725160" cy="2764155"/>
            <wp:effectExtent l="0" t="0" r="5080" b="9525"/>
            <wp:docPr id="4" name="Picture 4" descr="WhatsApp Image 2020-12-23 at 11.35.2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0-12-23 at 11.35.28 PM"/>
                    <pic:cNvPicPr>
                      <a:picLocks noChangeAspect="1"/>
                    </pic:cNvPicPr>
                  </pic:nvPicPr>
                  <pic:blipFill>
                    <a:blip r:embed="rId13"/>
                    <a:stretch>
                      <a:fillRect/>
                    </a:stretch>
                  </pic:blipFill>
                  <pic:spPr>
                    <a:xfrm>
                      <a:off x="0" y="0"/>
                      <a:ext cx="5725160" cy="2764155"/>
                    </a:xfrm>
                    <a:prstGeom prst="rect">
                      <a:avLst/>
                    </a:prstGeom>
                  </pic:spPr>
                </pic:pic>
              </a:graphicData>
            </a:graphic>
          </wp:inline>
        </w:drawing>
      </w:r>
    </w:p>
    <w:p>
      <w:pPr>
        <w:jc w:val="center"/>
        <w:rPr>
          <w:rFonts w:hint="default"/>
          <w:b/>
          <w:bCs/>
          <w:sz w:val="32"/>
          <w:szCs w:val="32"/>
          <w:u w:val="single"/>
          <w:lang w:val="en-US"/>
        </w:rPr>
      </w:pPr>
      <w:r>
        <w:rPr>
          <w:rFonts w:hint="default"/>
          <w:b/>
          <w:bCs/>
          <w:sz w:val="32"/>
          <w:szCs w:val="32"/>
          <w:u w:val="single"/>
          <w:lang w:val="en-US"/>
        </w:rPr>
        <w:t>Fig.5</w:t>
      </w:r>
    </w:p>
    <w:p>
      <w:pPr>
        <w:ind w:firstLine="720" w:firstLineChars="0"/>
        <w:jc w:val="left"/>
        <w:rPr>
          <w:rFonts w:hint="default"/>
          <w:b w:val="0"/>
          <w:bCs w:val="0"/>
          <w:sz w:val="28"/>
          <w:szCs w:val="28"/>
          <w:u w:val="none"/>
          <w:lang w:val="en-US"/>
        </w:rPr>
      </w:pPr>
      <w:r>
        <w:rPr>
          <w:rFonts w:hint="default"/>
          <w:b w:val="0"/>
          <w:bCs w:val="0"/>
          <w:sz w:val="28"/>
          <w:szCs w:val="28"/>
          <w:u w:val="none"/>
          <w:lang w:val="en-US"/>
        </w:rPr>
        <w:t>In the Fig.5, we can see that the bot automatically sending the messages to the students, who’s grade is fail.</w:t>
      </w:r>
    </w:p>
    <w:p>
      <w:pPr>
        <w:rPr>
          <w:b/>
          <w:bCs/>
          <w:sz w:val="32"/>
          <w:szCs w:val="32"/>
          <w:lang w:val="en-US"/>
        </w:rPr>
      </w:pPr>
    </w:p>
    <w:p>
      <w:pPr>
        <w:rPr>
          <w:b/>
          <w:bCs/>
          <w:sz w:val="32"/>
          <w:szCs w:val="32"/>
          <w:lang w:val="en-US"/>
        </w:rPr>
      </w:pPr>
      <w:r>
        <w:rPr>
          <w:b/>
          <w:bCs/>
          <w:sz w:val="32"/>
          <w:szCs w:val="32"/>
          <w:lang w:val="en-US"/>
        </w:rPr>
        <w:drawing>
          <wp:inline distT="0" distB="0" distL="114300" distR="114300">
            <wp:extent cx="5728970" cy="1261110"/>
            <wp:effectExtent l="0" t="0" r="1270" b="3810"/>
            <wp:docPr id="7" name="Picture 7" descr="Capture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pture1 (2)"/>
                    <pic:cNvPicPr>
                      <a:picLocks noChangeAspect="1"/>
                    </pic:cNvPicPr>
                  </pic:nvPicPr>
                  <pic:blipFill>
                    <a:blip r:embed="rId14"/>
                    <a:stretch>
                      <a:fillRect/>
                    </a:stretch>
                  </pic:blipFill>
                  <pic:spPr>
                    <a:xfrm>
                      <a:off x="0" y="0"/>
                      <a:ext cx="5728970" cy="1261110"/>
                    </a:xfrm>
                    <a:prstGeom prst="rect">
                      <a:avLst/>
                    </a:prstGeom>
                  </pic:spPr>
                </pic:pic>
              </a:graphicData>
            </a:graphic>
          </wp:inline>
        </w:drawing>
      </w:r>
    </w:p>
    <w:p>
      <w:pPr>
        <w:ind w:firstLine="720"/>
        <w:jc w:val="center"/>
        <w:rPr>
          <w:rFonts w:hint="default"/>
          <w:b/>
          <w:bCs/>
          <w:sz w:val="32"/>
          <w:szCs w:val="32"/>
          <w:u w:val="single"/>
          <w:lang w:val="en-US"/>
        </w:rPr>
      </w:pPr>
      <w:r>
        <w:rPr>
          <w:rFonts w:hint="default"/>
          <w:b/>
          <w:bCs/>
          <w:sz w:val="32"/>
          <w:szCs w:val="32"/>
          <w:u w:val="single"/>
          <w:lang w:val="en-US"/>
        </w:rPr>
        <w:t>Fig.6</w:t>
      </w:r>
    </w:p>
    <w:p>
      <w:pPr>
        <w:ind w:firstLine="720"/>
        <w:rPr>
          <w:sz w:val="28"/>
          <w:szCs w:val="28"/>
          <w:lang w:val="en-US"/>
        </w:rPr>
      </w:pPr>
      <w:r>
        <w:rPr>
          <w:rFonts w:hint="default"/>
          <w:sz w:val="28"/>
          <w:szCs w:val="28"/>
          <w:lang w:val="en-US"/>
        </w:rPr>
        <w:t>In Fig.6, t</w:t>
      </w:r>
      <w:r>
        <w:rPr>
          <w:sz w:val="28"/>
          <w:szCs w:val="28"/>
          <w:lang w:val="en-US"/>
        </w:rPr>
        <w:t xml:space="preserve">he Student Records are Segregated On Basis of Section,the above </w:t>
      </w:r>
      <w:r>
        <w:rPr>
          <w:rFonts w:hint="default"/>
          <w:sz w:val="28"/>
          <w:szCs w:val="28"/>
          <w:lang w:val="en-US"/>
        </w:rPr>
        <w:t xml:space="preserve">picture </w:t>
      </w:r>
      <w:r>
        <w:rPr>
          <w:sz w:val="28"/>
          <w:szCs w:val="28"/>
          <w:lang w:val="en-US"/>
        </w:rPr>
        <w:t>contains the Student records for the Section A.</w:t>
      </w:r>
    </w:p>
    <w:p>
      <w:pPr>
        <w:ind w:firstLine="720"/>
        <w:rPr>
          <w:sz w:val="28"/>
          <w:szCs w:val="28"/>
          <w:lang w:val="en-US"/>
        </w:rPr>
      </w:pPr>
    </w:p>
    <w:p>
      <w:pPr>
        <w:rPr>
          <w:sz w:val="28"/>
          <w:szCs w:val="28"/>
          <w:lang w:val="en-US"/>
        </w:rPr>
      </w:pPr>
      <w:r>
        <w:rPr>
          <w:sz w:val="28"/>
          <w:szCs w:val="28"/>
          <w:lang w:val="en-US"/>
        </w:rPr>
        <w:drawing>
          <wp:inline distT="0" distB="0" distL="114300" distR="114300">
            <wp:extent cx="5724525" cy="1388745"/>
            <wp:effectExtent l="0" t="0" r="5715" b="13335"/>
            <wp:docPr id="10" name="Picture 10"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pture2"/>
                    <pic:cNvPicPr>
                      <a:picLocks noChangeAspect="1"/>
                    </pic:cNvPicPr>
                  </pic:nvPicPr>
                  <pic:blipFill>
                    <a:blip r:embed="rId15"/>
                    <a:stretch>
                      <a:fillRect/>
                    </a:stretch>
                  </pic:blipFill>
                  <pic:spPr>
                    <a:xfrm>
                      <a:off x="0" y="0"/>
                      <a:ext cx="5724525" cy="1388745"/>
                    </a:xfrm>
                    <a:prstGeom prst="rect">
                      <a:avLst/>
                    </a:prstGeom>
                  </pic:spPr>
                </pic:pic>
              </a:graphicData>
            </a:graphic>
          </wp:inline>
        </w:drawing>
      </w:r>
    </w:p>
    <w:p>
      <w:pPr>
        <w:ind w:firstLine="720"/>
        <w:jc w:val="center"/>
        <w:rPr>
          <w:rFonts w:hint="default"/>
          <w:b/>
          <w:bCs/>
          <w:sz w:val="32"/>
          <w:szCs w:val="32"/>
          <w:u w:val="single"/>
          <w:lang w:val="en-US"/>
        </w:rPr>
      </w:pPr>
      <w:r>
        <w:rPr>
          <w:rFonts w:hint="default"/>
          <w:b/>
          <w:bCs/>
          <w:sz w:val="32"/>
          <w:szCs w:val="32"/>
          <w:u w:val="single"/>
          <w:lang w:val="en-US"/>
        </w:rPr>
        <w:t>Fig.7</w:t>
      </w:r>
    </w:p>
    <w:p>
      <w:pPr>
        <w:ind w:firstLine="720" w:firstLineChars="0"/>
        <w:rPr>
          <w:sz w:val="28"/>
          <w:szCs w:val="28"/>
          <w:lang w:val="en-US"/>
        </w:rPr>
      </w:pPr>
      <w:r>
        <w:rPr>
          <w:rFonts w:hint="default"/>
          <w:sz w:val="28"/>
          <w:szCs w:val="28"/>
          <w:lang w:val="en-US"/>
        </w:rPr>
        <w:t>In Fig.7, t</w:t>
      </w:r>
      <w:r>
        <w:rPr>
          <w:sz w:val="28"/>
          <w:szCs w:val="28"/>
          <w:lang w:val="en-US"/>
        </w:rPr>
        <w:t>he Student Records are Segregated On Basis of Section,the above</w:t>
      </w:r>
      <w:r>
        <w:rPr>
          <w:rFonts w:hint="default"/>
          <w:sz w:val="28"/>
          <w:szCs w:val="28"/>
          <w:lang w:val="en-US"/>
        </w:rPr>
        <w:t xml:space="preserve"> picture</w:t>
      </w:r>
      <w:r>
        <w:rPr>
          <w:sz w:val="28"/>
          <w:szCs w:val="28"/>
          <w:lang w:val="en-US"/>
        </w:rPr>
        <w:t xml:space="preserve"> contains the Student records for the Section B.</w:t>
      </w:r>
    </w:p>
    <w:p>
      <w:pPr>
        <w:rPr>
          <w:sz w:val="28"/>
          <w:szCs w:val="28"/>
          <w:lang w:val="en-US"/>
        </w:rPr>
      </w:pPr>
      <w:r>
        <w:rPr>
          <w:sz w:val="28"/>
          <w:szCs w:val="28"/>
          <w:lang w:val="en-US"/>
        </w:rPr>
        <w:drawing>
          <wp:inline distT="0" distB="0" distL="114300" distR="114300">
            <wp:extent cx="5727065" cy="1258570"/>
            <wp:effectExtent l="0" t="0" r="3175" b="6350"/>
            <wp:docPr id="11" name="Picture 11"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pture3"/>
                    <pic:cNvPicPr>
                      <a:picLocks noChangeAspect="1"/>
                    </pic:cNvPicPr>
                  </pic:nvPicPr>
                  <pic:blipFill>
                    <a:blip r:embed="rId16"/>
                    <a:stretch>
                      <a:fillRect/>
                    </a:stretch>
                  </pic:blipFill>
                  <pic:spPr>
                    <a:xfrm>
                      <a:off x="0" y="0"/>
                      <a:ext cx="5727065" cy="1258570"/>
                    </a:xfrm>
                    <a:prstGeom prst="rect">
                      <a:avLst/>
                    </a:prstGeom>
                  </pic:spPr>
                </pic:pic>
              </a:graphicData>
            </a:graphic>
          </wp:inline>
        </w:drawing>
      </w:r>
    </w:p>
    <w:p>
      <w:pPr>
        <w:ind w:firstLine="720"/>
        <w:jc w:val="center"/>
        <w:rPr>
          <w:rFonts w:hint="default"/>
          <w:b/>
          <w:bCs/>
          <w:sz w:val="32"/>
          <w:szCs w:val="32"/>
          <w:u w:val="single"/>
          <w:lang w:val="en-US"/>
        </w:rPr>
      </w:pPr>
      <w:r>
        <w:rPr>
          <w:rFonts w:hint="default"/>
          <w:b/>
          <w:bCs/>
          <w:sz w:val="32"/>
          <w:szCs w:val="32"/>
          <w:u w:val="single"/>
          <w:lang w:val="en-US"/>
        </w:rPr>
        <w:t>Fig.8</w:t>
      </w:r>
    </w:p>
    <w:p>
      <w:pPr>
        <w:ind w:firstLine="720"/>
        <w:rPr>
          <w:sz w:val="28"/>
          <w:szCs w:val="28"/>
          <w:lang w:val="en-US"/>
        </w:rPr>
      </w:pPr>
      <w:r>
        <w:rPr>
          <w:rFonts w:hint="default"/>
          <w:sz w:val="28"/>
          <w:szCs w:val="28"/>
          <w:lang w:val="en-US"/>
        </w:rPr>
        <w:t>In Fig.8, t</w:t>
      </w:r>
      <w:r>
        <w:rPr>
          <w:sz w:val="28"/>
          <w:szCs w:val="28"/>
          <w:lang w:val="en-US"/>
        </w:rPr>
        <w:t xml:space="preserve">he Student Records are Segregated On Basis of Section,the above </w:t>
      </w:r>
      <w:r>
        <w:rPr>
          <w:rFonts w:hint="default"/>
          <w:sz w:val="28"/>
          <w:szCs w:val="28"/>
          <w:lang w:val="en-US"/>
        </w:rPr>
        <w:t>picture</w:t>
      </w:r>
      <w:r>
        <w:rPr>
          <w:sz w:val="28"/>
          <w:szCs w:val="28"/>
          <w:lang w:val="en-US"/>
        </w:rPr>
        <w:t xml:space="preserve"> contains the Student records for the Section C.</w:t>
      </w:r>
    </w:p>
    <w:p>
      <w:pPr>
        <w:rPr>
          <w:sz w:val="28"/>
          <w:szCs w:val="28"/>
          <w:lang w:val="en-US"/>
        </w:rPr>
      </w:pPr>
    </w:p>
    <w:p>
      <w:pPr>
        <w:rPr>
          <w:sz w:val="28"/>
          <w:szCs w:val="28"/>
          <w:lang w:val="en-US"/>
        </w:rPr>
      </w:pPr>
    </w:p>
    <w:p>
      <w:pPr>
        <w:rPr>
          <w:sz w:val="28"/>
          <w:szCs w:val="28"/>
          <w:lang w:val="en-US"/>
        </w:rPr>
      </w:pPr>
      <w:r>
        <w:rPr>
          <w:sz w:val="28"/>
          <w:szCs w:val="28"/>
          <w:lang w:val="en-US"/>
        </w:rPr>
        <w:drawing>
          <wp:inline distT="0" distB="0" distL="114300" distR="114300">
            <wp:extent cx="5727700" cy="1023620"/>
            <wp:effectExtent l="0" t="0" r="2540" b="12700"/>
            <wp:docPr id="12" name="Picture 12"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pture4"/>
                    <pic:cNvPicPr>
                      <a:picLocks noChangeAspect="1"/>
                    </pic:cNvPicPr>
                  </pic:nvPicPr>
                  <pic:blipFill>
                    <a:blip r:embed="rId17"/>
                    <a:stretch>
                      <a:fillRect/>
                    </a:stretch>
                  </pic:blipFill>
                  <pic:spPr>
                    <a:xfrm>
                      <a:off x="0" y="0"/>
                      <a:ext cx="5727700" cy="1023620"/>
                    </a:xfrm>
                    <a:prstGeom prst="rect">
                      <a:avLst/>
                    </a:prstGeom>
                  </pic:spPr>
                </pic:pic>
              </a:graphicData>
            </a:graphic>
          </wp:inline>
        </w:drawing>
      </w:r>
    </w:p>
    <w:p>
      <w:pPr>
        <w:ind w:firstLine="720"/>
        <w:jc w:val="center"/>
        <w:rPr>
          <w:rFonts w:hint="default"/>
          <w:b/>
          <w:bCs/>
          <w:sz w:val="32"/>
          <w:szCs w:val="32"/>
          <w:u w:val="single"/>
          <w:lang w:val="en-US"/>
        </w:rPr>
      </w:pPr>
      <w:r>
        <w:rPr>
          <w:rFonts w:hint="default"/>
          <w:b/>
          <w:bCs/>
          <w:sz w:val="32"/>
          <w:szCs w:val="32"/>
          <w:u w:val="single"/>
          <w:lang w:val="en-US"/>
        </w:rPr>
        <w:t>Fig.9</w:t>
      </w:r>
    </w:p>
    <w:p>
      <w:pPr>
        <w:ind w:firstLine="720"/>
        <w:rPr>
          <w:sz w:val="28"/>
          <w:szCs w:val="28"/>
          <w:lang w:val="en-US"/>
        </w:rPr>
      </w:pPr>
      <w:r>
        <w:rPr>
          <w:rFonts w:hint="default"/>
          <w:sz w:val="28"/>
          <w:szCs w:val="28"/>
          <w:lang w:val="en-US"/>
        </w:rPr>
        <w:t>In Fig.9, t</w:t>
      </w:r>
      <w:r>
        <w:rPr>
          <w:sz w:val="28"/>
          <w:szCs w:val="28"/>
          <w:lang w:val="en-US"/>
        </w:rPr>
        <w:t xml:space="preserve">he Student Records are Segregated On Basis of Section,the above </w:t>
      </w:r>
      <w:r>
        <w:rPr>
          <w:rFonts w:hint="default"/>
          <w:sz w:val="28"/>
          <w:szCs w:val="28"/>
          <w:lang w:val="en-US"/>
        </w:rPr>
        <w:t>picture</w:t>
      </w:r>
      <w:r>
        <w:rPr>
          <w:sz w:val="28"/>
          <w:szCs w:val="28"/>
          <w:lang w:val="en-US"/>
        </w:rPr>
        <w:t xml:space="preserve"> contains the Student records for the Section D.</w:t>
      </w:r>
    </w:p>
    <w:p>
      <w:pPr>
        <w:ind w:firstLine="720"/>
        <w:jc w:val="center"/>
        <w:rPr>
          <w:sz w:val="28"/>
          <w:szCs w:val="28"/>
          <w:lang w:val="en-US"/>
        </w:rPr>
      </w:pPr>
      <w:r>
        <w:rPr>
          <w:sz w:val="28"/>
          <w:szCs w:val="28"/>
          <w:lang w:val="en-US"/>
        </w:rPr>
        <w:drawing>
          <wp:inline distT="0" distB="0" distL="114300" distR="114300">
            <wp:extent cx="3995420" cy="4652010"/>
            <wp:effectExtent l="0" t="0" r="12700" b="11430"/>
            <wp:docPr id="13" name="Picture 13" descr="Cap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pture5"/>
                    <pic:cNvPicPr>
                      <a:picLocks noChangeAspect="1"/>
                    </pic:cNvPicPr>
                  </pic:nvPicPr>
                  <pic:blipFill>
                    <a:blip r:embed="rId18"/>
                    <a:stretch>
                      <a:fillRect/>
                    </a:stretch>
                  </pic:blipFill>
                  <pic:spPr>
                    <a:xfrm>
                      <a:off x="0" y="0"/>
                      <a:ext cx="3995420" cy="4652010"/>
                    </a:xfrm>
                    <a:prstGeom prst="rect">
                      <a:avLst/>
                    </a:prstGeom>
                  </pic:spPr>
                </pic:pic>
              </a:graphicData>
            </a:graphic>
          </wp:inline>
        </w:drawing>
      </w:r>
    </w:p>
    <w:p>
      <w:pPr>
        <w:ind w:firstLine="720"/>
        <w:jc w:val="center"/>
        <w:rPr>
          <w:rFonts w:hint="default"/>
          <w:b/>
          <w:bCs/>
          <w:sz w:val="32"/>
          <w:szCs w:val="32"/>
          <w:u w:val="single"/>
          <w:lang w:val="en-US"/>
        </w:rPr>
      </w:pPr>
      <w:r>
        <w:rPr>
          <w:rFonts w:hint="default"/>
          <w:b/>
          <w:bCs/>
          <w:sz w:val="32"/>
          <w:szCs w:val="32"/>
          <w:u w:val="single"/>
          <w:lang w:val="en-US"/>
        </w:rPr>
        <w:t>Fig.10</w:t>
      </w:r>
    </w:p>
    <w:p>
      <w:pPr>
        <w:ind w:firstLine="720"/>
        <w:rPr>
          <w:sz w:val="28"/>
          <w:szCs w:val="28"/>
          <w:lang w:val="en-US"/>
        </w:rPr>
      </w:pPr>
      <w:r>
        <w:rPr>
          <w:sz w:val="28"/>
          <w:szCs w:val="28"/>
          <w:lang w:val="en-US"/>
        </w:rPr>
        <w:t>In t</w:t>
      </w:r>
      <w:r>
        <w:rPr>
          <w:rFonts w:hint="default"/>
          <w:sz w:val="28"/>
          <w:szCs w:val="28"/>
          <w:lang w:val="en-US"/>
        </w:rPr>
        <w:t>he Fig.10</w:t>
      </w:r>
      <w:r>
        <w:rPr>
          <w:sz w:val="28"/>
          <w:szCs w:val="28"/>
          <w:lang w:val="en-US"/>
        </w:rPr>
        <w:t>, the records are arranged in Descending Order,</w:t>
      </w:r>
      <w:r>
        <w:rPr>
          <w:rFonts w:hint="default"/>
          <w:sz w:val="28"/>
          <w:szCs w:val="28"/>
          <w:lang w:val="en-US"/>
        </w:rPr>
        <w:t xml:space="preserve"> </w:t>
      </w:r>
      <w:r>
        <w:rPr>
          <w:sz w:val="28"/>
          <w:szCs w:val="28"/>
          <w:lang w:val="en-US"/>
        </w:rPr>
        <w:t>By that we can decide the rank of the Students, and we can use that PDF to attach it on the notice Board.</w:t>
      </w:r>
    </w:p>
    <w:p>
      <w:pPr>
        <w:ind w:firstLine="720"/>
        <w:rPr>
          <w:sz w:val="28"/>
          <w:szCs w:val="28"/>
          <w:lang w:val="en-US"/>
        </w:rPr>
      </w:pPr>
    </w:p>
    <w:p>
      <w:pPr>
        <w:rPr>
          <w:sz w:val="28"/>
          <w:szCs w:val="28"/>
          <w:lang w:val="en-US"/>
        </w:rPr>
      </w:pPr>
      <w:r>
        <w:rPr>
          <w:sz w:val="28"/>
          <w:szCs w:val="28"/>
          <w:lang w:val="en-US"/>
        </w:rPr>
        <w:drawing>
          <wp:inline distT="0" distB="0" distL="114300" distR="114300">
            <wp:extent cx="5725160" cy="3383280"/>
            <wp:effectExtent l="0" t="0" r="5080" b="0"/>
            <wp:docPr id="15" name="Picture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2"/>
                    <pic:cNvPicPr>
                      <a:picLocks noChangeAspect="1"/>
                    </pic:cNvPicPr>
                  </pic:nvPicPr>
                  <pic:blipFill>
                    <a:blip r:embed="rId19"/>
                    <a:stretch>
                      <a:fillRect/>
                    </a:stretch>
                  </pic:blipFill>
                  <pic:spPr>
                    <a:xfrm>
                      <a:off x="0" y="0"/>
                      <a:ext cx="5725160" cy="3383280"/>
                    </a:xfrm>
                    <a:prstGeom prst="rect">
                      <a:avLst/>
                    </a:prstGeom>
                  </pic:spPr>
                </pic:pic>
              </a:graphicData>
            </a:graphic>
          </wp:inline>
        </w:drawing>
      </w:r>
    </w:p>
    <w:p>
      <w:pPr>
        <w:ind w:firstLine="720"/>
        <w:rPr>
          <w:sz w:val="28"/>
          <w:szCs w:val="28"/>
          <w:lang w:val="en-US"/>
        </w:rPr>
      </w:pPr>
    </w:p>
    <w:p>
      <w:pPr>
        <w:jc w:val="center"/>
        <w:rPr>
          <w:rFonts w:hint="default"/>
          <w:b/>
          <w:bCs/>
          <w:sz w:val="32"/>
          <w:szCs w:val="32"/>
          <w:u w:val="single"/>
          <w:lang w:val="en-US"/>
        </w:rPr>
      </w:pPr>
      <w:r>
        <w:rPr>
          <w:rFonts w:hint="default"/>
          <w:b/>
          <w:bCs/>
          <w:sz w:val="32"/>
          <w:szCs w:val="32"/>
          <w:u w:val="single"/>
          <w:lang w:val="en-US"/>
        </w:rPr>
        <w:t>Fig.11</w:t>
      </w:r>
    </w:p>
    <w:p>
      <w:pPr>
        <w:ind w:firstLine="720" w:firstLineChars="0"/>
        <w:jc w:val="left"/>
        <w:rPr>
          <w:rFonts w:hint="default"/>
          <w:b w:val="0"/>
          <w:bCs w:val="0"/>
          <w:sz w:val="28"/>
          <w:szCs w:val="28"/>
          <w:u w:val="none"/>
          <w:lang w:val="en-US"/>
        </w:rPr>
      </w:pPr>
      <w:r>
        <w:rPr>
          <w:rFonts w:hint="default"/>
          <w:b w:val="0"/>
          <w:bCs w:val="0"/>
          <w:sz w:val="28"/>
          <w:szCs w:val="28"/>
          <w:u w:val="none"/>
          <w:lang w:val="en-US"/>
        </w:rPr>
        <w:t>In Fig.11, the final PDF is mailed to the respective teacher such that the teacher can rank the students based on the total marks.</w:t>
      </w:r>
    </w:p>
    <w:p>
      <w:pPr>
        <w:ind w:firstLine="720" w:firstLineChars="0"/>
        <w:jc w:val="left"/>
        <w:rPr>
          <w:rFonts w:hint="default"/>
          <w:b w:val="0"/>
          <w:bCs w:val="0"/>
          <w:sz w:val="28"/>
          <w:szCs w:val="28"/>
          <w:u w:val="none"/>
          <w:lang w:val="en-US"/>
        </w:rPr>
      </w:pPr>
    </w:p>
    <w:p>
      <w:pPr>
        <w:ind w:firstLine="720" w:firstLineChars="0"/>
        <w:jc w:val="left"/>
        <w:rPr>
          <w:rFonts w:hint="default"/>
          <w:b w:val="0"/>
          <w:bCs w:val="0"/>
          <w:sz w:val="28"/>
          <w:szCs w:val="28"/>
          <w:u w:val="none"/>
          <w:lang w:val="en-US"/>
        </w:rPr>
      </w:pPr>
    </w:p>
    <w:p>
      <w:pPr>
        <w:ind w:firstLine="720" w:firstLineChars="0"/>
        <w:jc w:val="left"/>
        <w:rPr>
          <w:rFonts w:hint="default"/>
          <w:b w:val="0"/>
          <w:bCs w:val="0"/>
          <w:sz w:val="28"/>
          <w:szCs w:val="28"/>
          <w:u w:val="none"/>
          <w:lang w:val="en-US"/>
        </w:rPr>
      </w:pPr>
    </w:p>
    <w:p>
      <w:pPr>
        <w:ind w:firstLine="720" w:firstLineChars="0"/>
        <w:jc w:val="left"/>
        <w:rPr>
          <w:rFonts w:hint="default"/>
          <w:b w:val="0"/>
          <w:bCs w:val="0"/>
          <w:sz w:val="28"/>
          <w:szCs w:val="28"/>
          <w:u w:val="none"/>
          <w:lang w:val="en-US"/>
        </w:rPr>
      </w:pPr>
    </w:p>
    <w:p>
      <w:pPr>
        <w:ind w:firstLine="720" w:firstLineChars="0"/>
        <w:jc w:val="left"/>
        <w:rPr>
          <w:rFonts w:hint="default"/>
          <w:b w:val="0"/>
          <w:bCs w:val="0"/>
          <w:sz w:val="28"/>
          <w:szCs w:val="28"/>
          <w:u w:val="none"/>
          <w:lang w:val="en-US"/>
        </w:rPr>
      </w:pPr>
    </w:p>
    <w:p>
      <w:pPr>
        <w:jc w:val="both"/>
        <w:rPr>
          <w:rFonts w:hint="default"/>
          <w:b/>
          <w:bCs/>
          <w:sz w:val="32"/>
          <w:szCs w:val="32"/>
          <w:u w:val="single"/>
          <w:lang w:val="en-US"/>
        </w:rPr>
      </w:pPr>
    </w:p>
    <w:p>
      <w:pPr>
        <w:jc w:val="both"/>
        <w:rPr>
          <w:rFonts w:hint="default"/>
          <w:b w:val="0"/>
          <w:bCs w:val="0"/>
          <w:sz w:val="32"/>
          <w:szCs w:val="32"/>
          <w:u w:val="none"/>
          <w:lang w:val="en-US"/>
        </w:rPr>
      </w:pPr>
    </w:p>
    <w:p>
      <w:pPr>
        <w:jc w:val="left"/>
        <w:rPr>
          <w:b/>
          <w:bCs/>
          <w:sz w:val="48"/>
          <w:szCs w:val="48"/>
          <w:u w:val="single"/>
          <w:lang w:val="en-US"/>
        </w:rPr>
      </w:pPr>
    </w:p>
    <w:p>
      <w:pPr>
        <w:jc w:val="left"/>
        <w:rPr>
          <w:b/>
          <w:bCs/>
          <w:sz w:val="48"/>
          <w:szCs w:val="48"/>
          <w:u w:val="single"/>
          <w:lang w:val="en-US"/>
        </w:rPr>
      </w:pPr>
      <w:r>
        <w:rPr>
          <w:b/>
          <w:bCs/>
          <w:sz w:val="48"/>
          <w:szCs w:val="48"/>
          <w:u w:val="single"/>
          <w:lang w:val="en-US"/>
        </w:rPr>
        <w:t xml:space="preserve">Chapter 4 </w:t>
      </w:r>
    </w:p>
    <w:p>
      <w:pPr>
        <w:jc w:val="left"/>
        <w:rPr>
          <w:b/>
          <w:bCs/>
          <w:sz w:val="48"/>
          <w:szCs w:val="48"/>
          <w:u w:val="single"/>
          <w:lang w:val="en-US"/>
        </w:rPr>
      </w:pPr>
    </w:p>
    <w:p>
      <w:pPr>
        <w:jc w:val="center"/>
        <w:rPr>
          <w:b/>
          <w:bCs/>
          <w:sz w:val="48"/>
          <w:szCs w:val="48"/>
          <w:lang w:val="en-US"/>
        </w:rPr>
      </w:pPr>
      <w:r>
        <w:rPr>
          <w:b/>
          <w:bCs/>
          <w:sz w:val="48"/>
          <w:szCs w:val="48"/>
          <w:lang w:val="en-US"/>
        </w:rPr>
        <w:t>Conclusions and Future enhancements</w:t>
      </w:r>
    </w:p>
    <w:p>
      <w:pPr>
        <w:jc w:val="center"/>
        <w:rPr>
          <w:b/>
          <w:bCs/>
          <w:sz w:val="28"/>
          <w:szCs w:val="28"/>
          <w:lang w:val="en-US"/>
        </w:rPr>
      </w:pPr>
    </w:p>
    <w:p>
      <w:pPr>
        <w:jc w:val="both"/>
        <w:rPr>
          <w:b/>
          <w:bCs/>
          <w:sz w:val="32"/>
          <w:szCs w:val="32"/>
          <w:lang w:val="en-US"/>
        </w:rPr>
      </w:pPr>
      <w:r>
        <w:rPr>
          <w:b/>
          <w:bCs/>
          <w:sz w:val="32"/>
          <w:szCs w:val="32"/>
          <w:lang w:val="en-US"/>
        </w:rPr>
        <w:t>4.1. Benefits of Automating the Tasks</w:t>
      </w:r>
    </w:p>
    <w:p>
      <w:pPr>
        <w:spacing w:after="48"/>
        <w:ind w:left="-360" w:leftChars="0" w:firstLine="720" w:firstLineChars="0"/>
        <w:rPr>
          <w:rFonts w:ascii="Arial" w:hAnsi="Arial" w:cs="Arial"/>
          <w:color w:val="202124"/>
          <w:sz w:val="26"/>
          <w:szCs w:val="26"/>
          <w:shd w:val="clear" w:color="auto" w:fill="FFFFFF"/>
        </w:rPr>
      </w:pPr>
      <w:r>
        <w:rPr>
          <w:rFonts w:ascii="Arial" w:hAnsi="Arial" w:cs="Arial"/>
          <w:color w:val="202124"/>
          <w:sz w:val="26"/>
          <w:szCs w:val="26"/>
          <w:shd w:val="clear" w:color="auto" w:fill="FFFFFF"/>
        </w:rPr>
        <w:t>Lower operating cost</w:t>
      </w:r>
      <w:r>
        <w:rPr>
          <w:rFonts w:ascii="Arial" w:hAnsi="Arial" w:cs="Arial"/>
          <w:color w:val="202124"/>
          <w:sz w:val="26"/>
          <w:szCs w:val="26"/>
          <w:shd w:val="clear" w:color="auto" w:fill="FFFFFF"/>
          <w:lang w:val="en-US"/>
        </w:rPr>
        <w:t>,</w:t>
      </w:r>
      <w:r>
        <w:rPr>
          <w:rFonts w:ascii="Arial" w:hAnsi="Arial" w:cs="Arial"/>
          <w:color w:val="202124"/>
          <w:sz w:val="26"/>
          <w:szCs w:val="26"/>
          <w:shd w:val="clear" w:color="auto" w:fill="FFFFFF"/>
        </w:rPr>
        <w:t xml:space="preserve"> </w:t>
      </w:r>
    </w:p>
    <w:p>
      <w:pPr>
        <w:spacing w:after="48"/>
        <w:ind w:left="-360" w:leftChars="0" w:firstLine="720" w:firstLineChars="0"/>
        <w:rPr>
          <w:sz w:val="26"/>
          <w:szCs w:val="26"/>
          <w:lang w:val="en-US"/>
        </w:rPr>
      </w:pPr>
      <w:r>
        <w:rPr>
          <w:rFonts w:ascii="Arial" w:hAnsi="Arial" w:cs="Arial"/>
          <w:color w:val="202124"/>
          <w:sz w:val="26"/>
          <w:szCs w:val="26"/>
          <w:shd w:val="clear" w:color="auto" w:fill="FFFFFF"/>
          <w:lang w:val="en-US"/>
        </w:rPr>
        <w:t>B</w:t>
      </w:r>
      <w:r>
        <w:rPr>
          <w:rFonts w:ascii="Arial" w:hAnsi="Arial" w:cs="Arial"/>
          <w:color w:val="202124"/>
          <w:sz w:val="26"/>
          <w:szCs w:val="26"/>
          <w:shd w:val="clear" w:color="auto" w:fill="FFFFFF"/>
        </w:rPr>
        <w:t>ots can perform the work of three to five people, depending on the </w:t>
      </w:r>
      <w:r>
        <w:rPr>
          <w:rFonts w:ascii="Arial" w:hAnsi="Arial" w:cs="Arial"/>
          <w:b/>
          <w:color w:val="202124"/>
          <w:sz w:val="26"/>
          <w:szCs w:val="26"/>
          <w:shd w:val="clear" w:color="auto" w:fill="FFFFFF"/>
        </w:rPr>
        <w:t>task</w:t>
      </w:r>
      <w:r>
        <w:rPr>
          <w:rFonts w:ascii="Arial" w:hAnsi="Arial" w:cs="Arial"/>
          <w:b/>
          <w:color w:val="202124"/>
          <w:sz w:val="26"/>
          <w:szCs w:val="26"/>
          <w:shd w:val="clear" w:color="auto" w:fill="FFFFFF"/>
          <w:lang w:val="en-US"/>
        </w:rPr>
        <w:t>.</w:t>
      </w:r>
    </w:p>
    <w:p>
      <w:pPr>
        <w:spacing w:after="48"/>
        <w:ind w:left="-360" w:leftChars="0" w:firstLine="720" w:firstLineChars="0"/>
        <w:rPr>
          <w:rFonts w:ascii="Arial" w:hAnsi="Arial" w:cs="Arial"/>
          <w:color w:val="202124"/>
          <w:sz w:val="26"/>
          <w:szCs w:val="26"/>
          <w:shd w:val="clear" w:color="auto" w:fill="FFFFFF"/>
          <w:lang w:val="en-US"/>
        </w:rPr>
      </w:pPr>
      <w:r>
        <w:rPr>
          <w:rFonts w:ascii="Arial" w:hAnsi="Arial" w:cs="Arial"/>
          <w:color w:val="202124"/>
          <w:sz w:val="26"/>
          <w:szCs w:val="26"/>
          <w:shd w:val="clear" w:color="auto" w:fill="FFFFFF"/>
        </w:rPr>
        <w:t>Reduced fac</w:t>
      </w:r>
      <w:r>
        <w:rPr>
          <w:rFonts w:ascii="Arial" w:hAnsi="Arial" w:cs="Arial"/>
          <w:color w:val="202124"/>
          <w:sz w:val="26"/>
          <w:szCs w:val="26"/>
          <w:shd w:val="clear" w:color="auto" w:fill="FFFFFF"/>
          <w:lang w:val="en-US"/>
        </w:rPr>
        <w:t>ulty</w:t>
      </w:r>
      <w:r>
        <w:rPr>
          <w:rFonts w:ascii="Arial" w:hAnsi="Arial" w:cs="Arial"/>
          <w:color w:val="202124"/>
          <w:sz w:val="26"/>
          <w:szCs w:val="26"/>
          <w:shd w:val="clear" w:color="auto" w:fill="FFFFFF"/>
        </w:rPr>
        <w:t xml:space="preserve"> lead time</w:t>
      </w:r>
      <w:r>
        <w:rPr>
          <w:rFonts w:ascii="Arial" w:hAnsi="Arial" w:cs="Arial"/>
          <w:color w:val="202124"/>
          <w:sz w:val="26"/>
          <w:szCs w:val="26"/>
          <w:shd w:val="clear" w:color="auto" w:fill="FFFFFF"/>
          <w:lang w:val="en-US"/>
        </w:rPr>
        <w:t>s.</w:t>
      </w:r>
    </w:p>
    <w:p>
      <w:pPr>
        <w:spacing w:after="48"/>
        <w:ind w:left="-360" w:leftChars="0" w:firstLine="720" w:firstLineChars="0"/>
        <w:rPr>
          <w:rFonts w:ascii="Arial" w:hAnsi="Arial" w:cs="Arial"/>
          <w:color w:val="202124"/>
          <w:sz w:val="26"/>
          <w:szCs w:val="26"/>
          <w:shd w:val="clear" w:color="auto" w:fill="FFFFFF"/>
          <w:lang w:val="en-US"/>
        </w:rPr>
      </w:pPr>
      <w:r>
        <w:rPr>
          <w:rFonts w:ascii="Arial" w:hAnsi="Arial" w:cs="Arial"/>
          <w:color w:val="202124"/>
          <w:sz w:val="26"/>
          <w:szCs w:val="26"/>
          <w:shd w:val="clear" w:color="auto" w:fill="FFFFFF"/>
          <w:lang w:val="en-US"/>
        </w:rPr>
        <w:t>Freeing up staff for higher value tasks.</w:t>
      </w:r>
    </w:p>
    <w:p>
      <w:pPr>
        <w:spacing w:after="48"/>
        <w:ind w:left="-360" w:leftChars="0" w:firstLine="720" w:firstLineChars="0"/>
        <w:rPr>
          <w:rFonts w:ascii="Arial" w:hAnsi="Arial" w:cs="Arial"/>
          <w:color w:val="202124"/>
          <w:sz w:val="26"/>
          <w:szCs w:val="26"/>
          <w:shd w:val="clear" w:color="auto" w:fill="FFFFFF"/>
          <w:lang w:val="en-US"/>
        </w:rPr>
      </w:pPr>
      <w:r>
        <w:rPr>
          <w:rFonts w:ascii="Arial" w:hAnsi="Arial" w:cs="Arial"/>
          <w:color w:val="202124"/>
          <w:sz w:val="26"/>
          <w:szCs w:val="26"/>
          <w:shd w:val="clear" w:color="auto" w:fill="FFFFFF"/>
        </w:rPr>
        <w:t>Faster ROI</w:t>
      </w:r>
      <w:r>
        <w:rPr>
          <w:rFonts w:ascii="Arial" w:hAnsi="Arial" w:cs="Arial"/>
          <w:color w:val="202124"/>
          <w:sz w:val="26"/>
          <w:szCs w:val="26"/>
          <w:shd w:val="clear" w:color="auto" w:fill="FFFFFF"/>
          <w:lang w:val="en-US"/>
        </w:rPr>
        <w:t xml:space="preserve"> (Return on Investment )</w:t>
      </w:r>
    </w:p>
    <w:p>
      <w:pPr>
        <w:spacing w:after="48"/>
        <w:ind w:left="-360" w:leftChars="0" w:firstLine="720" w:firstLineChars="0"/>
        <w:rPr>
          <w:rFonts w:ascii="Arial" w:hAnsi="Arial" w:cs="Arial"/>
          <w:color w:val="202124"/>
          <w:sz w:val="26"/>
          <w:szCs w:val="26"/>
          <w:shd w:val="clear" w:color="auto" w:fill="FFFFFF"/>
          <w:lang w:val="en-US"/>
        </w:rPr>
      </w:pPr>
      <w:r>
        <w:rPr>
          <w:rFonts w:ascii="Arial" w:hAnsi="Arial" w:cs="Arial"/>
          <w:color w:val="202124"/>
          <w:sz w:val="26"/>
          <w:szCs w:val="26"/>
          <w:shd w:val="clear" w:color="auto" w:fill="FFFFFF"/>
          <w:lang w:val="en-US"/>
        </w:rPr>
        <w:t>Reduced output variability.</w:t>
      </w:r>
    </w:p>
    <w:p>
      <w:pPr>
        <w:spacing w:after="48"/>
        <w:ind w:left="-360" w:leftChars="0" w:firstLine="720" w:firstLineChars="0"/>
        <w:rPr>
          <w:rFonts w:ascii="Arial" w:hAnsi="Arial" w:cs="Arial"/>
          <w:color w:val="202124"/>
          <w:sz w:val="26"/>
          <w:szCs w:val="26"/>
          <w:shd w:val="clear" w:color="auto" w:fill="FFFFFF"/>
          <w:lang w:val="en-US"/>
        </w:rPr>
      </w:pPr>
      <w:r>
        <w:rPr>
          <w:rFonts w:ascii="Arial" w:hAnsi="Arial" w:cs="Arial"/>
          <w:color w:val="202124"/>
          <w:sz w:val="26"/>
          <w:szCs w:val="26"/>
          <w:shd w:val="clear" w:color="auto" w:fill="FFFFFF"/>
          <w:lang w:val="en-US"/>
        </w:rPr>
        <w:t>Reduced paper use/waste.</w:t>
      </w:r>
    </w:p>
    <w:p>
      <w:pPr>
        <w:spacing w:after="48"/>
        <w:ind w:left="-360" w:leftChars="0" w:firstLine="720" w:firstLineChars="0"/>
        <w:rPr>
          <w:sz w:val="26"/>
          <w:szCs w:val="26"/>
        </w:rPr>
      </w:pPr>
      <w:r>
        <w:rPr>
          <w:rFonts w:ascii="Arial" w:hAnsi="Arial" w:cs="Arial"/>
          <w:color w:val="202124"/>
          <w:sz w:val="26"/>
          <w:szCs w:val="26"/>
          <w:shd w:val="clear" w:color="auto" w:fill="FFFFFF"/>
        </w:rPr>
        <w:t>Ability to be more competitive.</w:t>
      </w:r>
    </w:p>
    <w:p>
      <w:pPr>
        <w:spacing w:after="48"/>
        <w:ind w:left="-360" w:leftChars="0" w:firstLine="720" w:firstLineChars="0"/>
        <w:rPr>
          <w:rFonts w:ascii="Arial" w:hAnsi="Arial" w:cs="Arial"/>
          <w:color w:val="202124"/>
          <w:sz w:val="26"/>
          <w:szCs w:val="26"/>
          <w:shd w:val="clear" w:color="auto" w:fill="FFFFFF"/>
        </w:rPr>
      </w:pPr>
      <w:r>
        <w:rPr>
          <w:rFonts w:ascii="Arial" w:hAnsi="Arial" w:cs="Arial"/>
          <w:color w:val="202124"/>
          <w:sz w:val="26"/>
          <w:szCs w:val="26"/>
          <w:shd w:val="clear" w:color="auto" w:fill="FFFFFF"/>
        </w:rPr>
        <w:t>Increase</w:t>
      </w:r>
      <w:r>
        <w:rPr>
          <w:rFonts w:ascii="Arial" w:hAnsi="Arial" w:cs="Arial"/>
          <w:color w:val="202124"/>
          <w:sz w:val="26"/>
          <w:szCs w:val="26"/>
          <w:shd w:val="clear" w:color="auto" w:fill="FFFFFF"/>
          <w:lang w:val="en-US"/>
        </w:rPr>
        <w:t xml:space="preserve"> in the</w:t>
      </w:r>
      <w:r>
        <w:rPr>
          <w:rFonts w:ascii="Arial" w:hAnsi="Arial" w:cs="Arial"/>
          <w:color w:val="202124"/>
          <w:sz w:val="26"/>
          <w:szCs w:val="26"/>
          <w:shd w:val="clear" w:color="auto" w:fill="FFFFFF"/>
        </w:rPr>
        <w:t xml:space="preserve"> output.</w:t>
      </w:r>
    </w:p>
    <w:p>
      <w:pPr>
        <w:spacing w:after="48"/>
        <w:ind w:left="-360" w:leftChars="0" w:firstLine="720" w:firstLineChars="0"/>
        <w:rPr>
          <w:rFonts w:ascii="Arial" w:hAnsi="Arial" w:cs="Arial"/>
          <w:color w:val="202124"/>
          <w:sz w:val="26"/>
          <w:szCs w:val="26"/>
          <w:shd w:val="clear" w:color="auto" w:fill="FFFFFF"/>
          <w:lang w:val="en-US"/>
        </w:rPr>
      </w:pPr>
      <w:r>
        <w:rPr>
          <w:rFonts w:ascii="Arial" w:hAnsi="Arial" w:cs="Arial"/>
          <w:color w:val="202124"/>
          <w:sz w:val="26"/>
          <w:szCs w:val="26"/>
          <w:shd w:val="clear" w:color="auto" w:fill="FFFFFF"/>
          <w:lang w:val="en-US"/>
        </w:rPr>
        <w:t>Higher Speed and throughput.</w:t>
      </w:r>
    </w:p>
    <w:p>
      <w:pPr>
        <w:spacing w:after="48"/>
        <w:ind w:left="-360" w:leftChars="0" w:firstLine="720" w:firstLineChars="0"/>
        <w:rPr>
          <w:rFonts w:ascii="Arial" w:hAnsi="Arial" w:cs="Arial"/>
          <w:color w:val="202124"/>
          <w:sz w:val="26"/>
          <w:szCs w:val="26"/>
          <w:shd w:val="clear" w:color="auto" w:fill="FFFFFF"/>
          <w:lang w:val="en-US"/>
        </w:rPr>
      </w:pPr>
      <w:r>
        <w:rPr>
          <w:rFonts w:ascii="Arial" w:hAnsi="Arial" w:cs="Arial"/>
          <w:color w:val="202124"/>
          <w:sz w:val="26"/>
          <w:szCs w:val="26"/>
          <w:shd w:val="clear" w:color="auto" w:fill="FFFFFF"/>
          <w:lang w:val="en-US"/>
        </w:rPr>
        <w:t>Improved Students Experience.</w:t>
      </w:r>
    </w:p>
    <w:p>
      <w:pPr>
        <w:spacing w:after="48"/>
        <w:ind w:left="-360" w:leftChars="0" w:firstLine="720" w:firstLineChars="0"/>
        <w:rPr>
          <w:rFonts w:ascii="Arial" w:hAnsi="Arial" w:cs="Arial"/>
          <w:color w:val="202124"/>
          <w:sz w:val="26"/>
          <w:szCs w:val="26"/>
          <w:shd w:val="clear" w:color="auto" w:fill="FFFFFF"/>
          <w:lang w:val="en-US"/>
        </w:rPr>
      </w:pPr>
      <w:r>
        <w:rPr>
          <w:rFonts w:ascii="Arial" w:hAnsi="Arial" w:cs="Arial"/>
          <w:color w:val="202124"/>
          <w:sz w:val="26"/>
          <w:szCs w:val="26"/>
          <w:shd w:val="clear" w:color="auto" w:fill="FFFFFF"/>
          <w:lang w:val="en-US"/>
        </w:rPr>
        <w:t>Can able to handle the records Smoothly.</w:t>
      </w:r>
    </w:p>
    <w:p>
      <w:pPr>
        <w:spacing w:after="48"/>
        <w:rPr>
          <w:rFonts w:ascii="Arial" w:hAnsi="Arial" w:cs="Arial"/>
          <w:color w:val="202124"/>
          <w:sz w:val="26"/>
          <w:szCs w:val="26"/>
          <w:shd w:val="clear" w:color="auto" w:fill="FFFFFF"/>
          <w:lang w:val="en-US"/>
        </w:rPr>
      </w:pPr>
    </w:p>
    <w:p>
      <w:pPr>
        <w:spacing w:after="48"/>
        <w:ind w:left="-360" w:firstLine="320" w:firstLineChars="100"/>
        <w:rPr>
          <w:rFonts w:ascii="Arial" w:hAnsi="Arial" w:cs="Arial"/>
          <w:b/>
          <w:bCs/>
          <w:color w:val="202124"/>
          <w:sz w:val="32"/>
          <w:szCs w:val="32"/>
          <w:shd w:val="clear" w:color="auto" w:fill="FFFFFF"/>
          <w:lang w:val="en-US"/>
        </w:rPr>
      </w:pPr>
      <w:r>
        <w:rPr>
          <w:rFonts w:ascii="Arial" w:hAnsi="Arial" w:cs="Arial"/>
          <w:b/>
          <w:bCs/>
          <w:color w:val="202124"/>
          <w:sz w:val="32"/>
          <w:szCs w:val="32"/>
          <w:shd w:val="clear" w:color="auto" w:fill="FFFFFF"/>
          <w:lang w:val="en-US"/>
        </w:rPr>
        <w:t>4.2. Further Enhancements</w:t>
      </w:r>
    </w:p>
    <w:p>
      <w:pPr>
        <w:spacing w:after="48"/>
        <w:ind w:left="-360"/>
        <w:rPr>
          <w:rFonts w:ascii="Arial" w:hAnsi="Arial" w:cs="Arial"/>
          <w:b/>
          <w:bCs/>
          <w:color w:val="202124"/>
          <w:sz w:val="32"/>
          <w:szCs w:val="32"/>
          <w:shd w:val="clear" w:color="auto" w:fill="FFFFFF"/>
          <w:lang w:val="en-US"/>
        </w:rPr>
      </w:pPr>
    </w:p>
    <w:p>
      <w:pPr>
        <w:spacing w:after="48"/>
        <w:ind w:left="-360" w:firstLine="720"/>
        <w:rPr>
          <w:rFonts w:ascii="Arial" w:hAnsi="Arial" w:cs="Arial"/>
          <w:color w:val="202124"/>
          <w:sz w:val="28"/>
          <w:szCs w:val="28"/>
          <w:shd w:val="clear" w:color="auto" w:fill="FFFFFF"/>
          <w:lang w:val="en-US"/>
        </w:rPr>
      </w:pPr>
      <w:r>
        <w:rPr>
          <w:rFonts w:ascii="Arial" w:hAnsi="Arial" w:cs="Arial"/>
          <w:color w:val="202124"/>
          <w:sz w:val="28"/>
          <w:szCs w:val="28"/>
          <w:shd w:val="clear" w:color="auto" w:fill="FFFFFF"/>
          <w:lang w:val="en-US"/>
        </w:rPr>
        <w:t xml:space="preserve">Taking the replies from the failed students, whether they are willing to </w:t>
      </w:r>
      <w:r>
        <w:rPr>
          <w:rFonts w:hint="default" w:ascii="Arial" w:hAnsi="Arial" w:cs="Arial"/>
          <w:color w:val="202124"/>
          <w:sz w:val="28"/>
          <w:szCs w:val="28"/>
          <w:shd w:val="clear" w:color="auto" w:fill="FFFFFF"/>
          <w:lang w:val="en-US"/>
        </w:rPr>
        <w:tab/>
      </w:r>
      <w:r>
        <w:rPr>
          <w:rFonts w:ascii="Arial" w:hAnsi="Arial" w:cs="Arial"/>
          <w:color w:val="202124"/>
          <w:sz w:val="28"/>
          <w:szCs w:val="28"/>
          <w:shd w:val="clear" w:color="auto" w:fill="FFFFFF"/>
          <w:lang w:val="en-US"/>
        </w:rPr>
        <w:t xml:space="preserve">take Re-Exams or ready to apply for Re-Correction. </w:t>
      </w:r>
    </w:p>
    <w:p>
      <w:pPr>
        <w:spacing w:after="48"/>
        <w:rPr>
          <w:rFonts w:ascii="Arial" w:hAnsi="Arial" w:cs="Arial"/>
          <w:color w:val="202124"/>
          <w:sz w:val="28"/>
          <w:szCs w:val="28"/>
          <w:shd w:val="clear" w:color="auto" w:fill="FFFFFF"/>
          <w:lang w:val="en-US"/>
        </w:rPr>
      </w:pPr>
      <w:r>
        <w:rPr>
          <w:rFonts w:ascii="Arial" w:hAnsi="Arial" w:cs="Arial"/>
          <w:color w:val="202124"/>
          <w:sz w:val="28"/>
          <w:szCs w:val="28"/>
          <w:shd w:val="clear" w:color="auto" w:fill="FFFFFF"/>
          <w:lang w:val="en-US"/>
        </w:rPr>
        <w:t>Allotting the dates for the students who have applied for the</w:t>
      </w:r>
      <w:r>
        <w:rPr>
          <w:rFonts w:hint="default" w:ascii="Arial" w:hAnsi="Arial" w:cs="Arial"/>
          <w:color w:val="202124"/>
          <w:sz w:val="28"/>
          <w:szCs w:val="28"/>
          <w:shd w:val="clear" w:color="auto" w:fill="FFFFFF"/>
          <w:lang w:val="en-US"/>
        </w:rPr>
        <w:t xml:space="preserve"> </w:t>
      </w:r>
      <w:r>
        <w:rPr>
          <w:rFonts w:ascii="Arial" w:hAnsi="Arial" w:cs="Arial"/>
          <w:color w:val="202124"/>
          <w:sz w:val="28"/>
          <w:szCs w:val="28"/>
          <w:shd w:val="clear" w:color="auto" w:fill="FFFFFF"/>
          <w:lang w:val="en-US"/>
        </w:rPr>
        <w:t>Supplementary Exams and mailing them to the Students.</w:t>
      </w:r>
    </w:p>
    <w:p>
      <w:pPr>
        <w:spacing w:after="48"/>
        <w:rPr>
          <w:rFonts w:ascii="Arial" w:hAnsi="Arial" w:cs="Arial"/>
          <w:color w:val="202124"/>
          <w:sz w:val="28"/>
          <w:szCs w:val="28"/>
          <w:shd w:val="clear" w:color="auto" w:fill="FFFFFF"/>
          <w:lang w:val="en-US"/>
        </w:rPr>
      </w:pPr>
      <w:r>
        <w:rPr>
          <w:rFonts w:ascii="Arial" w:hAnsi="Arial" w:cs="Arial"/>
          <w:color w:val="202124"/>
          <w:sz w:val="28"/>
          <w:szCs w:val="28"/>
          <w:shd w:val="clear" w:color="auto" w:fill="FFFFFF"/>
          <w:lang w:val="en-US"/>
        </w:rPr>
        <w:t>Sending the payment links for those students who are ready for the supplementary exams.</w:t>
      </w:r>
    </w:p>
    <w:p>
      <w:pPr>
        <w:spacing w:after="48"/>
        <w:ind w:left="-360" w:firstLine="720"/>
        <w:rPr>
          <w:rFonts w:ascii="Arial" w:hAnsi="Arial" w:cs="Arial"/>
          <w:color w:val="202124"/>
          <w:sz w:val="28"/>
          <w:szCs w:val="28"/>
          <w:shd w:val="clear" w:color="auto" w:fill="FFFFFF"/>
          <w:lang w:val="en-US"/>
        </w:rPr>
      </w:pPr>
    </w:p>
    <w:p>
      <w:pPr>
        <w:spacing w:after="48"/>
        <w:rPr>
          <w:rFonts w:ascii="Arial" w:hAnsi="Arial" w:cs="Arial"/>
          <w:b/>
          <w:bCs/>
          <w:color w:val="202124"/>
          <w:sz w:val="32"/>
          <w:szCs w:val="32"/>
          <w:shd w:val="clear" w:color="auto" w:fill="FFFFFF"/>
          <w:lang w:val="en-US"/>
        </w:rPr>
      </w:pPr>
      <w:r>
        <w:rPr>
          <w:rFonts w:ascii="Arial" w:hAnsi="Arial" w:cs="Arial"/>
          <w:b/>
          <w:bCs/>
          <w:color w:val="202124"/>
          <w:sz w:val="32"/>
          <w:szCs w:val="32"/>
          <w:shd w:val="clear" w:color="auto" w:fill="FFFFFF"/>
          <w:lang w:val="en-US"/>
        </w:rPr>
        <w:t xml:space="preserve">4.3. References </w:t>
      </w:r>
    </w:p>
    <w:p>
      <w:pPr>
        <w:spacing w:after="48"/>
        <w:rPr>
          <w:rFonts w:ascii="Arial" w:hAnsi="Arial"/>
          <w:color w:val="202124"/>
          <w:sz w:val="24"/>
          <w:szCs w:val="24"/>
          <w:shd w:val="clear" w:color="auto" w:fill="FFFFFF"/>
          <w:lang w:val="en-US"/>
        </w:rPr>
      </w:pPr>
      <w:r>
        <w:rPr>
          <w:rFonts w:ascii="Arial" w:hAnsi="Arial"/>
          <w:color w:val="202124"/>
          <w:sz w:val="24"/>
          <w:szCs w:val="24"/>
          <w:shd w:val="clear" w:color="auto" w:fill="FFFFFF"/>
          <w:lang w:val="en-US"/>
        </w:rPr>
        <w:fldChar w:fldCharType="begin"/>
      </w:r>
      <w:r>
        <w:rPr>
          <w:rFonts w:ascii="Arial" w:hAnsi="Arial"/>
          <w:color w:val="202124"/>
          <w:sz w:val="24"/>
          <w:szCs w:val="24"/>
          <w:shd w:val="clear" w:color="auto" w:fill="FFFFFF"/>
          <w:lang w:val="en-US"/>
        </w:rPr>
        <w:instrText xml:space="preserve"> HYPERLINK "https://www.youtube.com/playlist?list=PLkkGqdBS1r08Fd6meBZ7zHJXA15Q5Up2w" </w:instrText>
      </w:r>
      <w:r>
        <w:rPr>
          <w:rFonts w:ascii="Arial" w:hAnsi="Arial"/>
          <w:color w:val="202124"/>
          <w:sz w:val="24"/>
          <w:szCs w:val="24"/>
          <w:shd w:val="clear" w:color="auto" w:fill="FFFFFF"/>
          <w:lang w:val="en-US"/>
        </w:rPr>
        <w:fldChar w:fldCharType="separate"/>
      </w:r>
      <w:r>
        <w:rPr>
          <w:rStyle w:val="7"/>
          <w:rFonts w:ascii="Arial" w:hAnsi="Arial"/>
          <w:color w:val="202124"/>
          <w:sz w:val="24"/>
          <w:szCs w:val="24"/>
          <w:shd w:val="clear" w:color="auto" w:fill="FFFFFF"/>
          <w:lang w:val="en-US"/>
        </w:rPr>
        <w:t>https://www.youtube.com/playlist?list=PLkkGqdBS1r08Fd6meBZ7zHJXA15Q5Up2w</w:t>
      </w:r>
      <w:r>
        <w:rPr>
          <w:rFonts w:ascii="Arial" w:hAnsi="Arial"/>
          <w:color w:val="202124"/>
          <w:sz w:val="24"/>
          <w:szCs w:val="24"/>
          <w:shd w:val="clear" w:color="auto" w:fill="FFFFFF"/>
          <w:lang w:val="en-US"/>
        </w:rPr>
        <w:fldChar w:fldCharType="end"/>
      </w:r>
    </w:p>
    <w:p>
      <w:pPr>
        <w:spacing w:after="48"/>
        <w:jc w:val="center"/>
        <w:rPr>
          <w:rFonts w:hint="default" w:ascii="Arial" w:hAnsi="Arial"/>
          <w:b/>
          <w:bCs/>
          <w:color w:val="202124"/>
          <w:sz w:val="40"/>
          <w:szCs w:val="40"/>
          <w:shd w:val="clear" w:color="auto" w:fill="FFFFFF"/>
          <w:lang w:val="en-US"/>
        </w:rPr>
      </w:pPr>
      <w:r>
        <w:rPr>
          <w:rFonts w:hint="default" w:ascii="Arial" w:hAnsi="Arial"/>
          <w:b/>
          <w:bCs/>
          <w:color w:val="202124"/>
          <w:sz w:val="40"/>
          <w:szCs w:val="40"/>
          <w:shd w:val="clear" w:color="auto" w:fill="FFFFFF"/>
          <w:lang w:val="en-US"/>
        </w:rPr>
        <w:t>PROJECT SYNOPSIS</w:t>
      </w:r>
    </w:p>
    <w:p>
      <w:pPr>
        <w:keepNext w:val="0"/>
        <w:keepLines w:val="0"/>
        <w:widowControl/>
        <w:suppressLineNumbers w:val="0"/>
        <w:jc w:val="left"/>
      </w:pPr>
    </w:p>
    <w:tbl>
      <w:tblPr>
        <w:tblStyle w:val="8"/>
        <w:tblW w:w="0" w:type="auto"/>
        <w:tblInd w:w="1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751"/>
        <w:gridCol w:w="1794"/>
        <w:gridCol w:w="2137"/>
        <w:gridCol w:w="1639"/>
        <w:gridCol w:w="16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38" w:hRule="atLeast"/>
        </w:trPr>
        <w:tc>
          <w:tcPr>
            <w:tcW w:w="1751"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bidi w:val="0"/>
              <w:spacing w:before="0" w:beforeAutospacing="0" w:after="0" w:afterAutospacing="0" w:line="16" w:lineRule="atLeast"/>
              <w:ind w:left="110"/>
              <w:rPr>
                <w:rFonts w:hint="default" w:ascii="Arial" w:hAnsi="Arial" w:cs="Arial"/>
                <w:sz w:val="22"/>
                <w:szCs w:val="22"/>
              </w:rPr>
            </w:pPr>
            <w:r>
              <w:rPr>
                <w:rFonts w:hint="default" w:ascii="Arial" w:hAnsi="Arial" w:cs="Arial"/>
                <w:i w:val="0"/>
                <w:color w:val="000000"/>
                <w:sz w:val="22"/>
                <w:szCs w:val="22"/>
                <w:u w:val="none"/>
                <w:vertAlign w:val="baseline"/>
              </w:rPr>
              <w:t>DEPARTMENT</w:t>
            </w:r>
          </w:p>
        </w:tc>
        <w:tc>
          <w:tcPr>
            <w:tcW w:w="7185" w:type="dxa"/>
            <w:gridSpan w:val="4"/>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bidi w:val="0"/>
              <w:spacing w:before="0" w:beforeAutospacing="0" w:after="0" w:afterAutospacing="0" w:line="16" w:lineRule="atLeast"/>
              <w:ind w:left="110"/>
              <w:rPr>
                <w:rFonts w:hint="default" w:ascii="Arial" w:hAnsi="Arial" w:cs="Arial"/>
                <w:sz w:val="22"/>
                <w:szCs w:val="22"/>
              </w:rPr>
            </w:pPr>
            <w:r>
              <w:rPr>
                <w:rFonts w:hint="default" w:ascii="Arial" w:hAnsi="Arial" w:cs="Arial"/>
                <w:i w:val="0"/>
                <w:color w:val="000000"/>
                <w:sz w:val="22"/>
                <w:szCs w:val="22"/>
                <w:u w:val="none"/>
                <w:vertAlign w:val="baseline"/>
              </w:rPr>
              <w:t>Computer Science and Engineering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43" w:hRule="atLeast"/>
        </w:trPr>
        <w:tc>
          <w:tcPr>
            <w:tcW w:w="1751"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bidi w:val="0"/>
              <w:spacing w:before="0" w:beforeAutospacing="0" w:after="0" w:afterAutospacing="0" w:line="14" w:lineRule="atLeast"/>
              <w:ind w:left="110"/>
              <w:rPr>
                <w:rFonts w:hint="default" w:ascii="Arial" w:hAnsi="Arial" w:cs="Arial"/>
              </w:rPr>
            </w:pPr>
            <w:r>
              <w:rPr>
                <w:rFonts w:hint="default" w:ascii="Arial" w:hAnsi="Arial" w:cs="Arial"/>
                <w:i w:val="0"/>
                <w:color w:val="000000"/>
                <w:sz w:val="22"/>
                <w:szCs w:val="22"/>
                <w:u w:val="none"/>
                <w:vertAlign w:val="baseline"/>
              </w:rPr>
              <w:t>TITLE OF THE PROJECT</w:t>
            </w:r>
          </w:p>
        </w:tc>
        <w:tc>
          <w:tcPr>
            <w:tcW w:w="7185" w:type="dxa"/>
            <w:gridSpan w:val="4"/>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bidi w:val="0"/>
              <w:spacing w:before="0" w:beforeAutospacing="0" w:after="0" w:afterAutospacing="0" w:line="14" w:lineRule="atLeast"/>
              <w:ind w:left="220" w:leftChars="100" w:firstLine="0" w:firstLineChars="0"/>
              <w:rPr>
                <w:rFonts w:hint="default" w:ascii="Arial" w:hAnsi="Arial" w:cs="Arial"/>
              </w:rPr>
            </w:pPr>
            <w:r>
              <w:rPr>
                <w:rFonts w:hint="default" w:ascii="Arial" w:hAnsi="Arial" w:cs="Arial"/>
                <w:i w:val="0"/>
                <w:color w:val="000000"/>
                <w:sz w:val="22"/>
                <w:szCs w:val="22"/>
                <w:u w:val="none"/>
                <w:vertAlign w:val="baseline"/>
              </w:rPr>
              <w:t>Bot to Analyze the Marks and to Forward Emails and SMS Messages Automatically</w:t>
            </w:r>
          </w:p>
          <w:p>
            <w:pPr>
              <w:keepNext w:val="0"/>
              <w:keepLines w:val="0"/>
              <w:widowControl/>
              <w:suppressLineNumbers w:val="0"/>
              <w:bidi w:val="0"/>
              <w:jc w:val="left"/>
              <w:textAlignment w:val="top"/>
              <w:rPr>
                <w:rFonts w:hint="default" w:ascii="Arial" w:hAnsi="Arial" w:cs="Aria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21" w:hRule="atLeast"/>
        </w:trPr>
        <w:tc>
          <w:tcPr>
            <w:tcW w:w="1751" w:type="dxa"/>
            <w:tcBorders>
              <w:top w:val="single" w:color="000000" w:sz="4" w:space="0"/>
              <w:left w:val="single" w:color="000000" w:sz="4" w:space="0"/>
              <w:bottom w:val="single" w:color="000000" w:sz="4" w:space="0"/>
              <w:right w:val="single" w:color="000000" w:sz="4" w:space="0"/>
            </w:tcBorders>
            <w:shd w:val="clear" w:color="auto" w:fill="E7E6E6"/>
            <w:vAlign w:val="top"/>
          </w:tcPr>
          <w:p>
            <w:pPr>
              <w:keepNext w:val="0"/>
              <w:keepLines w:val="0"/>
              <w:widowControl/>
              <w:suppressLineNumbers w:val="0"/>
              <w:bidi w:val="0"/>
              <w:jc w:val="left"/>
              <w:textAlignment w:val="top"/>
              <w:rPr>
                <w:rFonts w:hint="default" w:ascii="Arial" w:hAnsi="Arial" w:cs="Arial"/>
              </w:rPr>
            </w:pPr>
          </w:p>
        </w:tc>
        <w:tc>
          <w:tcPr>
            <w:tcW w:w="7185" w:type="dxa"/>
            <w:gridSpan w:val="4"/>
            <w:tcBorders>
              <w:top w:val="single" w:color="000000" w:sz="4" w:space="0"/>
              <w:left w:val="single" w:color="000000" w:sz="4" w:space="0"/>
              <w:bottom w:val="single" w:color="000000" w:sz="4" w:space="0"/>
              <w:right w:val="single" w:color="000000" w:sz="4" w:space="0"/>
            </w:tcBorders>
            <w:shd w:val="clear" w:color="auto" w:fill="E7E6E6"/>
            <w:vAlign w:val="top"/>
          </w:tcPr>
          <w:p>
            <w:pPr>
              <w:keepNext w:val="0"/>
              <w:keepLines w:val="0"/>
              <w:widowControl/>
              <w:suppressLineNumbers w:val="0"/>
              <w:bidi w:val="0"/>
              <w:jc w:val="left"/>
              <w:textAlignment w:val="top"/>
              <w:rPr>
                <w:rFonts w:hint="default" w:ascii="Arial" w:hAnsi="Arial" w:cs="Aria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41" w:hRule="atLeast"/>
        </w:trPr>
        <w:tc>
          <w:tcPr>
            <w:tcW w:w="1751" w:type="dxa"/>
            <w:vMerge w:val="restart"/>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bidi w:val="0"/>
              <w:spacing w:before="0" w:beforeAutospacing="0" w:after="0" w:afterAutospacing="0" w:line="14" w:lineRule="atLeast"/>
              <w:ind w:left="110"/>
              <w:rPr>
                <w:rFonts w:hint="default" w:ascii="Arial" w:hAnsi="Arial" w:cs="Arial"/>
              </w:rPr>
            </w:pPr>
            <w:r>
              <w:rPr>
                <w:rFonts w:hint="default" w:ascii="Arial" w:hAnsi="Arial" w:cs="Arial"/>
                <w:i w:val="0"/>
                <w:color w:val="000000"/>
                <w:sz w:val="22"/>
                <w:szCs w:val="22"/>
                <w:u w:val="none"/>
                <w:vertAlign w:val="baseline"/>
              </w:rPr>
              <w:t>STUDENT NAMES/ USN/ PHONE/ MAIL ID</w:t>
            </w:r>
          </w:p>
        </w:tc>
        <w:tc>
          <w:tcPr>
            <w:tcW w:w="1794"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bidi w:val="0"/>
              <w:spacing w:before="0" w:beforeAutospacing="0" w:after="0" w:afterAutospacing="0" w:line="14" w:lineRule="atLeast"/>
              <w:ind w:left="110" w:hanging="110" w:hangingChars="50"/>
              <w:rPr>
                <w:rFonts w:hint="default" w:ascii="Arial" w:hAnsi="Arial" w:cs="Arial"/>
              </w:rPr>
            </w:pPr>
            <w:r>
              <w:rPr>
                <w:rFonts w:hint="default" w:ascii="Arial" w:hAnsi="Arial" w:cs="Arial"/>
                <w:i w:val="0"/>
                <w:color w:val="000000"/>
                <w:sz w:val="22"/>
                <w:szCs w:val="22"/>
                <w:u w:val="none"/>
                <w:vertAlign w:val="baseline"/>
              </w:rPr>
              <w:t>  Prajwal Kumar B R</w:t>
            </w:r>
          </w:p>
        </w:tc>
        <w:tc>
          <w:tcPr>
            <w:tcW w:w="2137"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bidi w:val="0"/>
              <w:spacing w:before="0" w:beforeAutospacing="0" w:after="0" w:afterAutospacing="0" w:line="14" w:lineRule="atLeast"/>
              <w:rPr>
                <w:rFonts w:hint="default" w:ascii="Arial" w:hAnsi="Arial" w:cs="Arial"/>
              </w:rPr>
            </w:pPr>
            <w:r>
              <w:rPr>
                <w:rFonts w:hint="default" w:ascii="Arial" w:hAnsi="Arial" w:cs="Arial"/>
                <w:i w:val="0"/>
                <w:color w:val="000000"/>
                <w:sz w:val="22"/>
                <w:szCs w:val="22"/>
                <w:u w:val="none"/>
                <w:vertAlign w:val="baseline"/>
              </w:rPr>
              <w:t>Sai Tharunesh P V</w:t>
            </w:r>
          </w:p>
        </w:tc>
        <w:tc>
          <w:tcPr>
            <w:tcW w:w="1639"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bidi w:val="0"/>
              <w:spacing w:before="0" w:beforeAutospacing="0" w:after="0" w:afterAutospacing="0" w:line="14" w:lineRule="atLeast"/>
              <w:rPr>
                <w:rFonts w:hint="default" w:ascii="Arial" w:hAnsi="Arial" w:cs="Arial"/>
              </w:rPr>
            </w:pPr>
            <w:r>
              <w:rPr>
                <w:rFonts w:hint="default" w:ascii="Arial" w:hAnsi="Arial" w:cs="Arial"/>
                <w:i w:val="0"/>
                <w:color w:val="000000"/>
                <w:sz w:val="22"/>
                <w:szCs w:val="22"/>
                <w:u w:val="none"/>
                <w:vertAlign w:val="baseline"/>
              </w:rPr>
              <w:t>Siva Teja P V</w:t>
            </w:r>
          </w:p>
        </w:tc>
        <w:tc>
          <w:tcPr>
            <w:tcW w:w="1615"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bidi w:val="0"/>
              <w:spacing w:before="0" w:beforeAutospacing="0" w:after="0" w:afterAutospacing="0" w:line="14" w:lineRule="atLeast"/>
              <w:rPr>
                <w:rFonts w:hint="default" w:ascii="Arial" w:hAnsi="Arial" w:cs="Arial"/>
              </w:rPr>
            </w:pPr>
            <w:r>
              <w:rPr>
                <w:rFonts w:hint="default" w:ascii="Arial" w:hAnsi="Arial" w:cs="Arial"/>
                <w:i w:val="0"/>
                <w:color w:val="000000"/>
                <w:sz w:val="22"/>
                <w:szCs w:val="22"/>
                <w:u w:val="none"/>
                <w:vertAlign w:val="baseline"/>
              </w:rPr>
              <w:t>Gopa Akash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72" w:hRule="atLeast"/>
        </w:trPr>
        <w:tc>
          <w:tcPr>
            <w:tcW w:w="1751" w:type="dxa"/>
            <w:vMerge w:val="continue"/>
            <w:tcBorders>
              <w:top w:val="single" w:color="000000" w:sz="4" w:space="0"/>
              <w:left w:val="single" w:color="000000" w:sz="4" w:space="0"/>
              <w:bottom w:val="single" w:color="000000" w:sz="4" w:space="0"/>
              <w:right w:val="single" w:color="000000" w:sz="4" w:space="0"/>
            </w:tcBorders>
            <w:shd w:val="clear" w:color="auto" w:fill="auto"/>
            <w:vAlign w:val="top"/>
          </w:tcPr>
          <w:p>
            <w:pPr>
              <w:rPr>
                <w:rFonts w:hint="default" w:ascii="Arial" w:hAnsi="Arial" w:cs="Arial"/>
                <w:sz w:val="24"/>
                <w:szCs w:val="24"/>
              </w:rPr>
            </w:pPr>
          </w:p>
        </w:tc>
        <w:tc>
          <w:tcPr>
            <w:tcW w:w="1794"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bidi w:val="0"/>
              <w:spacing w:before="0" w:beforeAutospacing="0" w:after="0" w:afterAutospacing="0" w:line="16" w:lineRule="atLeast"/>
              <w:ind w:left="110"/>
              <w:rPr>
                <w:rFonts w:hint="default" w:ascii="Arial" w:hAnsi="Arial" w:cs="Arial"/>
              </w:rPr>
            </w:pPr>
            <w:r>
              <w:rPr>
                <w:rFonts w:hint="default" w:ascii="Arial" w:hAnsi="Arial" w:cs="Arial"/>
                <w:i w:val="0"/>
                <w:color w:val="000000"/>
                <w:sz w:val="22"/>
                <w:szCs w:val="22"/>
                <w:u w:val="none"/>
                <w:vertAlign w:val="baseline"/>
              </w:rPr>
              <w:t>kumarprajwal2000@gmail.com</w:t>
            </w:r>
          </w:p>
        </w:tc>
        <w:tc>
          <w:tcPr>
            <w:tcW w:w="2137"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bidi w:val="0"/>
              <w:spacing w:before="0" w:beforeAutospacing="0" w:after="0" w:afterAutospacing="0" w:line="16" w:lineRule="atLeast"/>
              <w:rPr>
                <w:rFonts w:hint="default" w:ascii="Arial" w:hAnsi="Arial" w:cs="Arial"/>
              </w:rPr>
            </w:pPr>
            <w:r>
              <w:rPr>
                <w:rFonts w:hint="default" w:ascii="Arial" w:hAnsi="Arial" w:cs="Arial"/>
                <w:i w:val="0"/>
                <w:color w:val="000000"/>
                <w:sz w:val="22"/>
                <w:szCs w:val="22"/>
                <w:u w:val="none"/>
                <w:vertAlign w:val="baseline"/>
              </w:rPr>
              <w:t>Pesalatharunesh9849@gmail.com </w:t>
            </w:r>
          </w:p>
        </w:tc>
        <w:tc>
          <w:tcPr>
            <w:tcW w:w="1639"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bidi w:val="0"/>
              <w:spacing w:before="0" w:beforeAutospacing="0" w:after="0" w:afterAutospacing="0" w:line="16" w:lineRule="atLeast"/>
              <w:rPr>
                <w:rFonts w:hint="default" w:ascii="Arial" w:hAnsi="Arial" w:cs="Arial"/>
              </w:rPr>
            </w:pPr>
            <w:r>
              <w:rPr>
                <w:rFonts w:hint="default" w:ascii="Arial" w:hAnsi="Arial" w:cs="Arial"/>
                <w:i w:val="0"/>
                <w:color w:val="000000"/>
                <w:sz w:val="22"/>
                <w:szCs w:val="22"/>
                <w:u w:val="none"/>
                <w:vertAlign w:val="baseline"/>
              </w:rPr>
              <w:t>Pesalateja351@gmail.com</w:t>
            </w:r>
          </w:p>
        </w:tc>
        <w:tc>
          <w:tcPr>
            <w:tcW w:w="1615"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bidi w:val="0"/>
              <w:spacing w:before="0" w:beforeAutospacing="0" w:after="0" w:afterAutospacing="0" w:line="16" w:lineRule="atLeast"/>
              <w:rPr>
                <w:rFonts w:hint="default" w:ascii="Arial" w:hAnsi="Arial" w:cs="Arial"/>
              </w:rPr>
            </w:pPr>
            <w:r>
              <w:rPr>
                <w:rFonts w:hint="default" w:ascii="Arial" w:hAnsi="Arial" w:cs="Arial"/>
                <w:i w:val="0"/>
                <w:color w:val="000000"/>
                <w:sz w:val="22"/>
                <w:szCs w:val="22"/>
                <w:u w:val="none"/>
                <w:vertAlign w:val="baseline"/>
              </w:rPr>
              <w:t>Gopaakash73@gmail.com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41" w:hRule="atLeast"/>
        </w:trPr>
        <w:tc>
          <w:tcPr>
            <w:tcW w:w="1751" w:type="dxa"/>
            <w:vMerge w:val="continue"/>
            <w:tcBorders>
              <w:top w:val="single" w:color="000000" w:sz="4" w:space="0"/>
              <w:left w:val="single" w:color="000000" w:sz="4" w:space="0"/>
              <w:bottom w:val="single" w:color="000000" w:sz="4" w:space="0"/>
              <w:right w:val="single" w:color="000000" w:sz="4" w:space="0"/>
            </w:tcBorders>
            <w:shd w:val="clear" w:color="auto" w:fill="auto"/>
            <w:vAlign w:val="top"/>
          </w:tcPr>
          <w:p>
            <w:pPr>
              <w:rPr>
                <w:rFonts w:hint="default" w:ascii="Arial" w:hAnsi="Arial" w:cs="Arial"/>
                <w:sz w:val="24"/>
                <w:szCs w:val="24"/>
              </w:rPr>
            </w:pPr>
          </w:p>
        </w:tc>
        <w:tc>
          <w:tcPr>
            <w:tcW w:w="1794"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bidi w:val="0"/>
              <w:spacing w:before="0" w:beforeAutospacing="0" w:after="0" w:afterAutospacing="0" w:line="14" w:lineRule="atLeast"/>
              <w:ind w:left="110"/>
              <w:rPr>
                <w:rFonts w:hint="default" w:ascii="Arial" w:hAnsi="Arial" w:cs="Arial"/>
              </w:rPr>
            </w:pPr>
            <w:r>
              <w:rPr>
                <w:rFonts w:hint="default" w:ascii="Arial" w:hAnsi="Arial" w:cs="Arial"/>
                <w:i w:val="0"/>
                <w:color w:val="000000"/>
                <w:sz w:val="22"/>
                <w:szCs w:val="22"/>
                <w:u w:val="none"/>
                <w:vertAlign w:val="baseline"/>
              </w:rPr>
              <w:t>1DS18CS092</w:t>
            </w:r>
          </w:p>
        </w:tc>
        <w:tc>
          <w:tcPr>
            <w:tcW w:w="2137"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bidi w:val="0"/>
              <w:spacing w:before="0" w:beforeAutospacing="0" w:after="0" w:afterAutospacing="0" w:line="14" w:lineRule="atLeast"/>
              <w:ind w:left="105"/>
              <w:rPr>
                <w:rFonts w:hint="default" w:ascii="Arial" w:hAnsi="Arial" w:cs="Arial"/>
              </w:rPr>
            </w:pPr>
            <w:r>
              <w:rPr>
                <w:rFonts w:hint="default" w:ascii="Arial" w:hAnsi="Arial" w:cs="Arial"/>
                <w:i w:val="0"/>
                <w:color w:val="000000"/>
                <w:sz w:val="22"/>
                <w:szCs w:val="22"/>
                <w:u w:val="none"/>
                <w:vertAlign w:val="baseline"/>
              </w:rPr>
              <w:t>1DS18CS088</w:t>
            </w:r>
          </w:p>
        </w:tc>
        <w:tc>
          <w:tcPr>
            <w:tcW w:w="1639"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bidi w:val="0"/>
              <w:spacing w:before="0" w:beforeAutospacing="0" w:after="0" w:afterAutospacing="0" w:line="14" w:lineRule="atLeast"/>
              <w:ind w:left="110"/>
              <w:rPr>
                <w:rFonts w:hint="default" w:ascii="Arial" w:hAnsi="Arial" w:cs="Arial"/>
              </w:rPr>
            </w:pPr>
            <w:r>
              <w:rPr>
                <w:rFonts w:hint="default" w:ascii="Arial" w:hAnsi="Arial" w:cs="Arial"/>
                <w:i w:val="0"/>
                <w:color w:val="000000"/>
                <w:sz w:val="22"/>
                <w:szCs w:val="22"/>
                <w:u w:val="none"/>
                <w:vertAlign w:val="baseline"/>
              </w:rPr>
              <w:t>1DS18CS089</w:t>
            </w:r>
          </w:p>
        </w:tc>
        <w:tc>
          <w:tcPr>
            <w:tcW w:w="1615"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bidi w:val="0"/>
              <w:spacing w:before="0" w:beforeAutospacing="0" w:after="0" w:afterAutospacing="0" w:line="14" w:lineRule="atLeast"/>
              <w:ind w:left="105"/>
              <w:rPr>
                <w:rFonts w:hint="default" w:ascii="Arial" w:hAnsi="Arial" w:cs="Arial"/>
              </w:rPr>
            </w:pPr>
            <w:r>
              <w:rPr>
                <w:rFonts w:hint="default" w:ascii="Arial" w:hAnsi="Arial" w:cs="Arial"/>
                <w:i w:val="0"/>
                <w:color w:val="000000"/>
                <w:sz w:val="22"/>
                <w:szCs w:val="22"/>
                <w:u w:val="none"/>
                <w:vertAlign w:val="baseline"/>
              </w:rPr>
              <w:t>1DS18CS049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26" w:hRule="atLeast"/>
        </w:trPr>
        <w:tc>
          <w:tcPr>
            <w:tcW w:w="1751" w:type="dxa"/>
            <w:vMerge w:val="continue"/>
            <w:tcBorders>
              <w:top w:val="single" w:color="000000" w:sz="4" w:space="0"/>
              <w:left w:val="single" w:color="000000" w:sz="4" w:space="0"/>
              <w:bottom w:val="single" w:color="000000" w:sz="4" w:space="0"/>
              <w:right w:val="single" w:color="000000" w:sz="4" w:space="0"/>
            </w:tcBorders>
            <w:shd w:val="clear" w:color="auto" w:fill="auto"/>
            <w:vAlign w:val="top"/>
          </w:tcPr>
          <w:p>
            <w:pPr>
              <w:rPr>
                <w:rFonts w:hint="default" w:ascii="Arial" w:hAnsi="Arial" w:cs="Arial"/>
                <w:sz w:val="24"/>
                <w:szCs w:val="24"/>
              </w:rPr>
            </w:pPr>
          </w:p>
        </w:tc>
        <w:tc>
          <w:tcPr>
            <w:tcW w:w="1794"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bidi w:val="0"/>
              <w:spacing w:before="0" w:beforeAutospacing="0" w:after="0" w:afterAutospacing="0" w:line="14" w:lineRule="atLeast"/>
              <w:ind w:left="110"/>
              <w:rPr>
                <w:rFonts w:hint="default" w:ascii="Arial" w:hAnsi="Arial" w:cs="Arial"/>
              </w:rPr>
            </w:pPr>
            <w:r>
              <w:rPr>
                <w:rFonts w:hint="default" w:ascii="Arial" w:hAnsi="Arial" w:cs="Arial"/>
                <w:i w:val="0"/>
                <w:color w:val="000000"/>
                <w:sz w:val="22"/>
                <w:szCs w:val="22"/>
                <w:u w:val="none"/>
                <w:vertAlign w:val="baseline"/>
              </w:rPr>
              <w:t>8892991650</w:t>
            </w:r>
          </w:p>
        </w:tc>
        <w:tc>
          <w:tcPr>
            <w:tcW w:w="2137"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bidi w:val="0"/>
              <w:spacing w:before="0" w:beforeAutospacing="0" w:after="0" w:afterAutospacing="0" w:line="14" w:lineRule="atLeast"/>
              <w:ind w:left="105"/>
              <w:rPr>
                <w:rFonts w:hint="default" w:ascii="Arial" w:hAnsi="Arial" w:cs="Arial"/>
              </w:rPr>
            </w:pPr>
            <w:r>
              <w:rPr>
                <w:rFonts w:hint="default" w:ascii="Arial" w:hAnsi="Arial" w:cs="Arial"/>
                <w:i w:val="0"/>
                <w:color w:val="000000"/>
                <w:sz w:val="22"/>
                <w:szCs w:val="22"/>
                <w:u w:val="none"/>
                <w:vertAlign w:val="baseline"/>
              </w:rPr>
              <w:t>8919555326</w:t>
            </w:r>
          </w:p>
        </w:tc>
        <w:tc>
          <w:tcPr>
            <w:tcW w:w="1639"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bidi w:val="0"/>
              <w:spacing w:before="0" w:beforeAutospacing="0" w:after="0" w:afterAutospacing="0" w:line="14" w:lineRule="atLeast"/>
              <w:ind w:left="105"/>
              <w:rPr>
                <w:rFonts w:hint="default" w:ascii="Arial" w:hAnsi="Arial" w:cs="Arial"/>
              </w:rPr>
            </w:pPr>
            <w:r>
              <w:rPr>
                <w:rFonts w:hint="default" w:ascii="Arial" w:hAnsi="Arial" w:cs="Arial"/>
                <w:i w:val="0"/>
                <w:color w:val="000000"/>
                <w:sz w:val="22"/>
                <w:szCs w:val="22"/>
                <w:u w:val="none"/>
                <w:vertAlign w:val="baseline"/>
              </w:rPr>
              <w:t>7893201542</w:t>
            </w:r>
          </w:p>
        </w:tc>
        <w:tc>
          <w:tcPr>
            <w:tcW w:w="1615"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bidi w:val="0"/>
              <w:spacing w:before="0" w:beforeAutospacing="0" w:after="0" w:afterAutospacing="0" w:line="14" w:lineRule="atLeast"/>
              <w:ind w:left="110"/>
              <w:rPr>
                <w:rFonts w:hint="default" w:ascii="Arial" w:hAnsi="Arial" w:cs="Arial"/>
              </w:rPr>
            </w:pPr>
            <w:r>
              <w:rPr>
                <w:rFonts w:hint="default" w:ascii="Arial" w:hAnsi="Arial" w:cs="Arial"/>
                <w:i w:val="0"/>
                <w:color w:val="000000"/>
                <w:sz w:val="22"/>
                <w:szCs w:val="22"/>
                <w:u w:val="none"/>
                <w:vertAlign w:val="baseline"/>
              </w:rPr>
              <w:t>7989377598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09" w:hRule="atLeast"/>
        </w:trPr>
        <w:tc>
          <w:tcPr>
            <w:tcW w:w="1751"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bidi w:val="0"/>
              <w:spacing w:before="0" w:beforeAutospacing="0" w:after="0" w:afterAutospacing="0" w:line="16" w:lineRule="atLeast"/>
              <w:ind w:left="110"/>
              <w:rPr>
                <w:rFonts w:hint="default" w:ascii="Arial" w:hAnsi="Arial" w:cs="Arial"/>
              </w:rPr>
            </w:pPr>
            <w:r>
              <w:rPr>
                <w:rFonts w:hint="default" w:ascii="Arial" w:hAnsi="Arial" w:cs="Arial"/>
                <w:i w:val="0"/>
                <w:color w:val="000000"/>
                <w:sz w:val="22"/>
                <w:szCs w:val="22"/>
                <w:u w:val="none"/>
                <w:vertAlign w:val="baseline"/>
              </w:rPr>
              <w:t>MINI - PROJECT TIMELINE</w:t>
            </w:r>
          </w:p>
          <w:p>
            <w:pPr>
              <w:pStyle w:val="5"/>
              <w:keepNext w:val="0"/>
              <w:keepLines w:val="0"/>
              <w:widowControl/>
              <w:suppressLineNumbers w:val="0"/>
              <w:bidi w:val="0"/>
              <w:spacing w:before="0" w:beforeAutospacing="0" w:after="0" w:afterAutospacing="0" w:line="14" w:lineRule="atLeast"/>
              <w:ind w:left="110" w:right="185"/>
              <w:rPr>
                <w:rFonts w:hint="default" w:ascii="Arial" w:hAnsi="Arial" w:cs="Arial"/>
              </w:rPr>
            </w:pPr>
            <w:r>
              <w:rPr>
                <w:rFonts w:hint="default" w:ascii="Arial" w:hAnsi="Arial" w:cs="Arial"/>
                <w:i w:val="0"/>
                <w:color w:val="000000"/>
                <w:sz w:val="22"/>
                <w:szCs w:val="22"/>
                <w:u w:val="none"/>
                <w:vertAlign w:val="baseline"/>
              </w:rPr>
              <w:t>(Tentative Start date- End Date)</w:t>
            </w:r>
          </w:p>
        </w:tc>
        <w:tc>
          <w:tcPr>
            <w:tcW w:w="7185" w:type="dxa"/>
            <w:gridSpan w:val="4"/>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bidi w:val="0"/>
              <w:spacing w:before="0" w:beforeAutospacing="0" w:after="0" w:afterAutospacing="0" w:line="16" w:lineRule="atLeast"/>
              <w:ind w:left="110"/>
              <w:rPr>
                <w:rFonts w:hint="default" w:ascii="Arial" w:hAnsi="Arial" w:cs="Arial"/>
              </w:rPr>
            </w:pPr>
            <w:r>
              <w:rPr>
                <w:rFonts w:hint="default" w:ascii="Arial" w:hAnsi="Arial" w:cs="Arial"/>
                <w:i w:val="0"/>
                <w:color w:val="000000"/>
                <w:sz w:val="22"/>
                <w:szCs w:val="22"/>
                <w:u w:val="none"/>
                <w:vertAlign w:val="baseline"/>
              </w:rPr>
              <w:t>September 2020- December 2020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38" w:hRule="atLeast"/>
        </w:trPr>
        <w:tc>
          <w:tcPr>
            <w:tcW w:w="1751"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bidi w:val="0"/>
              <w:spacing w:before="0" w:beforeAutospacing="0" w:after="0" w:afterAutospacing="0" w:line="16" w:lineRule="atLeast"/>
              <w:ind w:left="110"/>
              <w:rPr>
                <w:rFonts w:hint="default" w:ascii="Arial" w:hAnsi="Arial" w:cs="Arial"/>
              </w:rPr>
            </w:pPr>
            <w:r>
              <w:rPr>
                <w:rFonts w:hint="default" w:ascii="Arial" w:hAnsi="Arial" w:cs="Arial"/>
                <w:i w:val="0"/>
                <w:color w:val="000000"/>
                <w:sz w:val="22"/>
                <w:szCs w:val="22"/>
                <w:u w:val="none"/>
                <w:vertAlign w:val="baseline"/>
              </w:rPr>
              <w:t>PROJECT GUIDE DETAILS</w:t>
            </w:r>
          </w:p>
        </w:tc>
        <w:tc>
          <w:tcPr>
            <w:tcW w:w="7185" w:type="dxa"/>
            <w:gridSpan w:val="4"/>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bidi w:val="0"/>
              <w:spacing w:before="0" w:beforeAutospacing="0" w:after="0" w:afterAutospacing="0" w:line="16" w:lineRule="atLeast"/>
              <w:ind w:left="110"/>
              <w:rPr>
                <w:rFonts w:hint="default" w:ascii="Arial" w:hAnsi="Arial" w:cs="Arial"/>
              </w:rPr>
            </w:pPr>
            <w:r>
              <w:rPr>
                <w:rFonts w:hint="default" w:ascii="Arial" w:hAnsi="Arial" w:cs="Arial"/>
                <w:i w:val="0"/>
                <w:color w:val="000000"/>
                <w:sz w:val="22"/>
                <w:szCs w:val="22"/>
                <w:u w:val="none"/>
                <w:vertAlign w:val="baseline"/>
              </w:rPr>
              <w:t>Prof. Poornima 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71" w:hRule="atLeast"/>
        </w:trPr>
        <w:tc>
          <w:tcPr>
            <w:tcW w:w="1751" w:type="dxa"/>
            <w:tcBorders>
              <w:top w:val="single" w:color="000000" w:sz="4" w:space="0"/>
              <w:left w:val="single" w:color="000000" w:sz="4" w:space="0"/>
              <w:bottom w:val="single" w:color="000000" w:sz="4" w:space="0"/>
              <w:right w:val="single" w:color="000000" w:sz="4" w:space="0"/>
            </w:tcBorders>
            <w:shd w:val="clear" w:color="auto" w:fill="E7E6E6"/>
            <w:vAlign w:val="top"/>
          </w:tcPr>
          <w:p>
            <w:pPr>
              <w:keepNext w:val="0"/>
              <w:keepLines w:val="0"/>
              <w:widowControl/>
              <w:suppressLineNumbers w:val="0"/>
              <w:bidi w:val="0"/>
              <w:jc w:val="left"/>
              <w:textAlignment w:val="top"/>
              <w:rPr>
                <w:rFonts w:hint="default" w:ascii="Arial" w:hAnsi="Arial" w:cs="Arial"/>
              </w:rPr>
            </w:pPr>
          </w:p>
        </w:tc>
        <w:tc>
          <w:tcPr>
            <w:tcW w:w="7185" w:type="dxa"/>
            <w:gridSpan w:val="4"/>
            <w:tcBorders>
              <w:top w:val="single" w:color="000000" w:sz="4" w:space="0"/>
              <w:left w:val="single" w:color="000000" w:sz="4" w:space="0"/>
              <w:bottom w:val="single" w:color="000000" w:sz="4" w:space="0"/>
              <w:right w:val="single" w:color="000000" w:sz="4" w:space="0"/>
            </w:tcBorders>
            <w:shd w:val="clear" w:color="auto" w:fill="E7E6E6"/>
            <w:vAlign w:val="top"/>
          </w:tcPr>
          <w:p>
            <w:pPr>
              <w:keepNext w:val="0"/>
              <w:keepLines w:val="0"/>
              <w:widowControl/>
              <w:suppressLineNumbers w:val="0"/>
              <w:bidi w:val="0"/>
              <w:jc w:val="left"/>
              <w:textAlignment w:val="top"/>
              <w:rPr>
                <w:rFonts w:hint="default" w:ascii="Arial" w:hAnsi="Arial" w:cs="Aria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347" w:hRule="atLeast"/>
        </w:trPr>
        <w:tc>
          <w:tcPr>
            <w:tcW w:w="1751"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bidi w:val="0"/>
              <w:spacing w:before="0" w:beforeAutospacing="0" w:after="0" w:afterAutospacing="0" w:line="16" w:lineRule="atLeast"/>
              <w:ind w:left="110"/>
              <w:rPr>
                <w:rFonts w:hint="default" w:ascii="Arial" w:hAnsi="Arial" w:cs="Arial"/>
              </w:rPr>
            </w:pPr>
            <w:r>
              <w:rPr>
                <w:rFonts w:hint="default" w:ascii="Arial" w:hAnsi="Arial" w:cs="Arial"/>
                <w:i w:val="0"/>
                <w:color w:val="000000"/>
                <w:sz w:val="22"/>
                <w:szCs w:val="22"/>
                <w:u w:val="none"/>
                <w:vertAlign w:val="baseline"/>
              </w:rPr>
              <w:t>FIELD OF PROJECT</w:t>
            </w:r>
          </w:p>
        </w:tc>
        <w:tc>
          <w:tcPr>
            <w:tcW w:w="7185" w:type="dxa"/>
            <w:gridSpan w:val="4"/>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bidi w:val="0"/>
              <w:spacing w:before="0" w:beforeAutospacing="0" w:after="0" w:afterAutospacing="0" w:line="15" w:lineRule="atLeast"/>
              <w:ind w:left="110"/>
              <w:rPr>
                <w:rFonts w:hint="default" w:ascii="Arial" w:hAnsi="Arial" w:cs="Arial"/>
              </w:rPr>
            </w:pPr>
            <w:r>
              <w:rPr>
                <w:rFonts w:hint="default" w:ascii="Arial" w:hAnsi="Arial" w:cs="Arial"/>
                <w:i w:val="0"/>
                <w:color w:val="000000"/>
                <w:sz w:val="22"/>
                <w:szCs w:val="22"/>
                <w:u w:val="none"/>
                <w:vertAlign w:val="baseline"/>
              </w:rPr>
              <w:t>The project is in the field of Robotic Process Automation .Robotic process automation (RPA) is the use of software with artificial intelligence (</w:t>
            </w:r>
            <w:r>
              <w:rPr>
                <w:rFonts w:hint="default" w:ascii="Arial" w:hAnsi="Arial" w:cs="Arial"/>
                <w:u w:val="none"/>
              </w:rPr>
              <w:fldChar w:fldCharType="begin"/>
            </w:r>
            <w:r>
              <w:rPr>
                <w:rFonts w:hint="default" w:ascii="Arial" w:hAnsi="Arial" w:cs="Arial"/>
                <w:u w:val="none"/>
              </w:rPr>
              <w:instrText xml:space="preserve"> HYPERLINK "https://searchenterpriseai.techtarget.com/definition/AI-Artificial-Intelligence" </w:instrText>
            </w:r>
            <w:r>
              <w:rPr>
                <w:rFonts w:hint="default" w:ascii="Arial" w:hAnsi="Arial" w:cs="Arial"/>
                <w:u w:val="none"/>
              </w:rPr>
              <w:fldChar w:fldCharType="separate"/>
            </w:r>
            <w:r>
              <w:rPr>
                <w:rStyle w:val="7"/>
                <w:rFonts w:hint="default" w:ascii="Arial" w:hAnsi="Arial" w:cs="Arial"/>
                <w:i w:val="0"/>
                <w:color w:val="000000"/>
                <w:sz w:val="22"/>
                <w:szCs w:val="22"/>
                <w:u w:val="none"/>
                <w:vertAlign w:val="baseline"/>
              </w:rPr>
              <w:t>AI</w:t>
            </w:r>
            <w:r>
              <w:rPr>
                <w:rFonts w:hint="default" w:ascii="Arial" w:hAnsi="Arial" w:cs="Arial"/>
                <w:u w:val="none"/>
              </w:rPr>
              <w:fldChar w:fldCharType="end"/>
            </w:r>
            <w:r>
              <w:rPr>
                <w:rFonts w:hint="default" w:ascii="Arial" w:hAnsi="Arial" w:cs="Arial"/>
                <w:i w:val="0"/>
                <w:color w:val="000000"/>
                <w:sz w:val="22"/>
                <w:szCs w:val="22"/>
                <w:u w:val="none"/>
                <w:vertAlign w:val="baseline"/>
              </w:rPr>
              <w:t xml:space="preserve">) and </w:t>
            </w:r>
            <w:r>
              <w:rPr>
                <w:rFonts w:hint="default" w:ascii="Arial" w:hAnsi="Arial" w:cs="Arial"/>
                <w:u w:val="none"/>
              </w:rPr>
              <w:fldChar w:fldCharType="begin"/>
            </w:r>
            <w:r>
              <w:rPr>
                <w:rFonts w:hint="default" w:ascii="Arial" w:hAnsi="Arial" w:cs="Arial"/>
                <w:u w:val="none"/>
              </w:rPr>
              <w:instrText xml:space="preserve"> HYPERLINK "https://searchenterpriseai.techtarget.com/definition/machine-learning-ML" </w:instrText>
            </w:r>
            <w:r>
              <w:rPr>
                <w:rFonts w:hint="default" w:ascii="Arial" w:hAnsi="Arial" w:cs="Arial"/>
                <w:u w:val="none"/>
              </w:rPr>
              <w:fldChar w:fldCharType="separate"/>
            </w:r>
            <w:r>
              <w:rPr>
                <w:rStyle w:val="7"/>
                <w:rFonts w:hint="default" w:ascii="Arial" w:hAnsi="Arial" w:cs="Arial"/>
                <w:i w:val="0"/>
                <w:color w:val="000000"/>
                <w:sz w:val="22"/>
                <w:szCs w:val="22"/>
                <w:u w:val="none"/>
                <w:vertAlign w:val="baseline"/>
              </w:rPr>
              <w:t xml:space="preserve">learning </w:t>
            </w:r>
            <w:r>
              <w:rPr>
                <w:rFonts w:hint="default" w:ascii="Arial" w:hAnsi="Arial" w:cs="Arial"/>
                <w:u w:val="none"/>
              </w:rPr>
              <w:fldChar w:fldCharType="end"/>
            </w:r>
            <w:r>
              <w:rPr>
                <w:rFonts w:hint="default" w:ascii="Arial" w:hAnsi="Arial" w:cs="Arial"/>
                <w:i w:val="0"/>
                <w:color w:val="000000"/>
                <w:sz w:val="22"/>
                <w:szCs w:val="22"/>
                <w:u w:val="none"/>
                <w:vertAlign w:val="baseline"/>
              </w:rPr>
              <w:t>capabilities to handle high-volume, repeatable tasks that previously required humans to perform.</w:t>
            </w:r>
          </w:p>
          <w:p>
            <w:pPr>
              <w:pStyle w:val="5"/>
              <w:keepNext w:val="0"/>
              <w:keepLines w:val="0"/>
              <w:widowControl/>
              <w:suppressLineNumbers w:val="0"/>
              <w:bidi w:val="0"/>
              <w:spacing w:before="0" w:beforeAutospacing="0" w:after="0" w:afterAutospacing="0" w:line="16" w:lineRule="atLeast"/>
              <w:ind w:left="110"/>
              <w:rPr>
                <w:rFonts w:hint="default" w:ascii="Arial" w:hAnsi="Arial" w:cs="Arial"/>
              </w:rPr>
            </w:pPr>
            <w:r>
              <w:rPr>
                <w:rFonts w:hint="default" w:ascii="Arial" w:hAnsi="Arial" w:cs="Arial"/>
                <w:i w:val="0"/>
                <w:color w:val="000000"/>
                <w:sz w:val="22"/>
                <w:szCs w:val="22"/>
                <w:u w:val="none"/>
                <w:vertAlign w:val="baseline"/>
              </w:rPr>
              <w:t>These tasks can include queries, calculations and maintenance of records and</w:t>
            </w:r>
          </w:p>
          <w:p>
            <w:pPr>
              <w:pStyle w:val="5"/>
              <w:keepNext w:val="0"/>
              <w:keepLines w:val="0"/>
              <w:widowControl/>
              <w:suppressLineNumbers w:val="0"/>
              <w:bidi w:val="0"/>
              <w:spacing w:before="0" w:beforeAutospacing="0" w:after="0" w:afterAutospacing="0" w:line="15" w:lineRule="atLeast"/>
              <w:ind w:left="110"/>
              <w:rPr>
                <w:rFonts w:hint="default" w:ascii="Arial" w:hAnsi="Arial" w:cs="Arial"/>
              </w:rPr>
            </w:pPr>
            <w:r>
              <w:rPr>
                <w:rFonts w:hint="default" w:ascii="Arial" w:hAnsi="Arial" w:cs="Arial"/>
                <w:i w:val="0"/>
                <w:color w:val="000000"/>
                <w:sz w:val="22"/>
                <w:szCs w:val="22"/>
                <w:u w:val="none"/>
                <w:vertAlign w:val="baseline"/>
              </w:rPr>
              <w:t>transactions.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961" w:hRule="atLeast"/>
        </w:trPr>
        <w:tc>
          <w:tcPr>
            <w:tcW w:w="1751"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bidi w:val="0"/>
              <w:spacing w:before="0" w:beforeAutospacing="0" w:after="0" w:afterAutospacing="0" w:line="14" w:lineRule="atLeast"/>
              <w:ind w:left="110" w:right="362"/>
              <w:rPr>
                <w:rFonts w:hint="default" w:ascii="Arial" w:hAnsi="Arial" w:cs="Arial"/>
              </w:rPr>
            </w:pPr>
            <w:r>
              <w:rPr>
                <w:rFonts w:hint="default" w:ascii="Arial" w:hAnsi="Arial" w:cs="Arial"/>
                <w:i w:val="0"/>
                <w:color w:val="000000"/>
                <w:sz w:val="22"/>
                <w:szCs w:val="22"/>
                <w:u w:val="none"/>
                <w:vertAlign w:val="baseline"/>
              </w:rPr>
              <w:t>BACKGROUND OF PROJECT WITH REGARD TO THE DRAWBACK ASSOCIATED WITH EXISTING PRODUCT/PROJECT</w:t>
            </w:r>
          </w:p>
        </w:tc>
        <w:tc>
          <w:tcPr>
            <w:tcW w:w="7185" w:type="dxa"/>
            <w:gridSpan w:val="4"/>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bidi w:val="0"/>
              <w:spacing w:before="105" w:beforeAutospacing="0" w:after="0" w:afterAutospacing="0" w:line="14" w:lineRule="atLeast"/>
              <w:ind w:left="110" w:right="517"/>
              <w:rPr>
                <w:rFonts w:hint="default" w:ascii="Arial" w:hAnsi="Arial" w:cs="Arial"/>
              </w:rPr>
            </w:pPr>
            <w:r>
              <w:rPr>
                <w:rFonts w:hint="default" w:ascii="Arial" w:hAnsi="Arial" w:cs="Arial"/>
                <w:i w:val="0"/>
                <w:color w:val="000000"/>
                <w:sz w:val="22"/>
                <w:szCs w:val="22"/>
                <w:u w:val="none"/>
                <w:vertAlign w:val="baseline"/>
              </w:rPr>
              <w:t>Analyzing the students data by calculating Total Marks, Percentage and Pass or Fail Grade and to Segregate students records into respective sections and return the number of students who have failed and to remind them about the fast</w:t>
            </w:r>
            <w:r>
              <w:rPr>
                <w:rFonts w:hint="default" w:ascii="Arial" w:hAnsi="Arial" w:cs="Arial"/>
                <w:i w:val="0"/>
                <w:color w:val="000000"/>
                <w:sz w:val="22"/>
                <w:szCs w:val="22"/>
                <w:u w:val="none"/>
                <w:vertAlign w:val="baseline"/>
                <w:lang w:val="en-US"/>
              </w:rPr>
              <w:t>-</w:t>
            </w:r>
            <w:r>
              <w:rPr>
                <w:rFonts w:hint="default" w:ascii="Arial" w:hAnsi="Arial" w:cs="Arial"/>
                <w:i w:val="0"/>
                <w:color w:val="000000"/>
                <w:sz w:val="22"/>
                <w:szCs w:val="22"/>
                <w:u w:val="none"/>
                <w:vertAlign w:val="baseline"/>
              </w:rPr>
              <w:t>rack or supplementary exam by forwarding Email and Message to them.</w:t>
            </w:r>
          </w:p>
          <w:p>
            <w:pPr>
              <w:pStyle w:val="5"/>
              <w:keepNext w:val="0"/>
              <w:keepLines w:val="0"/>
              <w:widowControl/>
              <w:suppressLineNumbers w:val="0"/>
              <w:bidi w:val="0"/>
              <w:spacing w:before="105" w:beforeAutospacing="0" w:after="0" w:afterAutospacing="0" w:line="14" w:lineRule="atLeast"/>
              <w:ind w:left="110" w:right="517"/>
              <w:rPr>
                <w:rFonts w:hint="default" w:ascii="Arial" w:hAnsi="Arial" w:cs="Arial"/>
              </w:rPr>
            </w:pPr>
            <w:r>
              <w:rPr>
                <w:rFonts w:hint="default" w:ascii="Arial" w:hAnsi="Arial" w:cs="Arial"/>
                <w:i w:val="0"/>
                <w:color w:val="000000"/>
                <w:sz w:val="22"/>
                <w:szCs w:val="22"/>
                <w:u w:val="none"/>
                <w:vertAlign w:val="baseline"/>
              </w:rPr>
              <w:t>Email forwarding generically refers to the operation of re-sendin</w:t>
            </w:r>
            <w:r>
              <w:rPr>
                <w:rFonts w:hint="default" w:ascii="Arial" w:hAnsi="Arial" w:cs="Arial"/>
                <w:i w:val="0"/>
                <w:color w:val="000000"/>
                <w:sz w:val="22"/>
                <w:szCs w:val="22"/>
                <w:u w:val="none"/>
                <w:vertAlign w:val="baseline"/>
                <w:lang w:val="en-US"/>
              </w:rPr>
              <w:t>g an</w:t>
            </w:r>
            <w:r>
              <w:rPr>
                <w:rFonts w:hint="default" w:ascii="Arial" w:hAnsi="Arial" w:cs="Arial"/>
                <w:u w:val="none"/>
              </w:rPr>
              <w:fldChar w:fldCharType="begin"/>
            </w:r>
            <w:r>
              <w:rPr>
                <w:rFonts w:hint="default" w:ascii="Arial" w:hAnsi="Arial" w:cs="Arial"/>
                <w:u w:val="none"/>
              </w:rPr>
              <w:instrText xml:space="preserve"> HYPERLINK "https://en.wikipedia.org/wiki/E-mail" </w:instrText>
            </w:r>
            <w:r>
              <w:rPr>
                <w:rFonts w:hint="default" w:ascii="Arial" w:hAnsi="Arial" w:cs="Arial"/>
                <w:u w:val="none"/>
              </w:rPr>
              <w:fldChar w:fldCharType="separate"/>
            </w:r>
            <w:r>
              <w:rPr>
                <w:rStyle w:val="7"/>
                <w:rFonts w:hint="default" w:ascii="Arial" w:hAnsi="Arial" w:cs="Arial"/>
                <w:i w:val="0"/>
                <w:color w:val="0000FF"/>
                <w:sz w:val="22"/>
                <w:szCs w:val="22"/>
                <w:u w:val="single"/>
                <w:vertAlign w:val="baseline"/>
              </w:rPr>
              <w:t xml:space="preserve"> email</w:t>
            </w:r>
            <w:r>
              <w:rPr>
                <w:rFonts w:hint="default" w:ascii="Arial" w:hAnsi="Arial" w:cs="Arial"/>
                <w:u w:val="none"/>
              </w:rPr>
              <w:fldChar w:fldCharType="end"/>
            </w:r>
            <w:r>
              <w:rPr>
                <w:rFonts w:hint="default" w:ascii="Arial" w:hAnsi="Arial" w:cs="Arial"/>
                <w:i w:val="0"/>
                <w:color w:val="000000"/>
                <w:sz w:val="22"/>
                <w:szCs w:val="22"/>
                <w:u w:val="none"/>
                <w:vertAlign w:val="baseline"/>
              </w:rPr>
              <w:t xml:space="preserve"> </w:t>
            </w:r>
            <w:r>
              <w:rPr>
                <w:rFonts w:hint="default" w:ascii="Arial" w:hAnsi="Arial" w:cs="Arial"/>
                <w:u w:val="none"/>
              </w:rPr>
              <w:fldChar w:fldCharType="begin"/>
            </w:r>
            <w:r>
              <w:rPr>
                <w:rFonts w:hint="default" w:ascii="Arial" w:hAnsi="Arial" w:cs="Arial"/>
                <w:u w:val="none"/>
              </w:rPr>
              <w:instrText xml:space="preserve"> HYPERLINK "https://en.wikipedia.org/wiki/E-mail" </w:instrText>
            </w:r>
            <w:r>
              <w:rPr>
                <w:rFonts w:hint="default" w:ascii="Arial" w:hAnsi="Arial" w:cs="Arial"/>
                <w:u w:val="none"/>
              </w:rPr>
              <w:fldChar w:fldCharType="separate"/>
            </w:r>
            <w:r>
              <w:rPr>
                <w:rStyle w:val="7"/>
                <w:rFonts w:hint="default" w:ascii="Arial" w:hAnsi="Arial" w:cs="Arial"/>
                <w:i w:val="0"/>
                <w:color w:val="0000FF"/>
                <w:sz w:val="22"/>
                <w:szCs w:val="22"/>
                <w:u w:val="single"/>
                <w:vertAlign w:val="baseline"/>
              </w:rPr>
              <w:t xml:space="preserve">message </w:t>
            </w:r>
            <w:r>
              <w:rPr>
                <w:rFonts w:hint="default" w:ascii="Arial" w:hAnsi="Arial" w:cs="Arial"/>
                <w:u w:val="none"/>
              </w:rPr>
              <w:fldChar w:fldCharType="end"/>
            </w:r>
            <w:r>
              <w:rPr>
                <w:rFonts w:hint="default" w:ascii="Arial" w:hAnsi="Arial" w:cs="Arial"/>
                <w:i w:val="0"/>
                <w:color w:val="000000"/>
                <w:sz w:val="22"/>
                <w:szCs w:val="22"/>
                <w:u w:val="none"/>
                <w:vertAlign w:val="baseline"/>
              </w:rPr>
              <w:t xml:space="preserve">delivered to one </w:t>
            </w:r>
            <w:r>
              <w:rPr>
                <w:rFonts w:hint="default" w:ascii="Arial" w:hAnsi="Arial" w:cs="Arial"/>
                <w:u w:val="none"/>
              </w:rPr>
              <w:fldChar w:fldCharType="begin"/>
            </w:r>
            <w:r>
              <w:rPr>
                <w:rFonts w:hint="default" w:ascii="Arial" w:hAnsi="Arial" w:cs="Arial"/>
                <w:u w:val="none"/>
              </w:rPr>
              <w:instrText xml:space="preserve"> HYPERLINK "https://en.wikipedia.org/wiki/Email_address" </w:instrText>
            </w:r>
            <w:r>
              <w:rPr>
                <w:rFonts w:hint="default" w:ascii="Arial" w:hAnsi="Arial" w:cs="Arial"/>
                <w:u w:val="none"/>
              </w:rPr>
              <w:fldChar w:fldCharType="separate"/>
            </w:r>
            <w:r>
              <w:rPr>
                <w:rStyle w:val="7"/>
                <w:rFonts w:hint="default" w:ascii="Arial" w:hAnsi="Arial" w:cs="Arial"/>
                <w:i w:val="0"/>
                <w:color w:val="0000FF"/>
                <w:sz w:val="22"/>
                <w:szCs w:val="22"/>
                <w:u w:val="single"/>
                <w:vertAlign w:val="baseline"/>
              </w:rPr>
              <w:t xml:space="preserve">email address </w:t>
            </w:r>
            <w:r>
              <w:rPr>
                <w:rFonts w:hint="default" w:ascii="Arial" w:hAnsi="Arial" w:cs="Arial"/>
                <w:u w:val="none"/>
              </w:rPr>
              <w:fldChar w:fldCharType="end"/>
            </w:r>
            <w:r>
              <w:rPr>
                <w:rFonts w:hint="default" w:ascii="Arial" w:hAnsi="Arial" w:cs="Arial"/>
                <w:i w:val="0"/>
                <w:color w:val="000000"/>
                <w:sz w:val="22"/>
                <w:szCs w:val="22"/>
                <w:u w:val="none"/>
                <w:vertAlign w:val="baseline"/>
              </w:rPr>
              <w:t>to a possibly different email address(es).</w:t>
            </w:r>
          </w:p>
          <w:p>
            <w:pPr>
              <w:pStyle w:val="5"/>
              <w:keepNext w:val="0"/>
              <w:keepLines w:val="0"/>
              <w:widowControl/>
              <w:suppressLineNumbers w:val="0"/>
              <w:bidi w:val="0"/>
              <w:spacing w:before="105" w:beforeAutospacing="0" w:after="0" w:afterAutospacing="0" w:line="14" w:lineRule="atLeast"/>
              <w:ind w:left="110" w:right="517"/>
              <w:rPr>
                <w:rFonts w:hint="default" w:ascii="Arial" w:hAnsi="Arial" w:cs="Arial"/>
              </w:rPr>
            </w:pPr>
            <w:r>
              <w:rPr>
                <w:rFonts w:hint="default" w:ascii="Arial" w:hAnsi="Arial" w:cs="Arial"/>
                <w:i w:val="0"/>
                <w:color w:val="000000"/>
                <w:sz w:val="22"/>
                <w:szCs w:val="22"/>
                <w:u w:val="none"/>
                <w:vertAlign w:val="baseline"/>
              </w:rPr>
              <w:t>Message forwarding also refers to the same as Email forwarding but for different numbers.Email forwarding can also redirect mail going to a certain address and send it to one or more other addresses.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38" w:hRule="atLeast"/>
        </w:trPr>
        <w:tc>
          <w:tcPr>
            <w:tcW w:w="1751"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bidi w:val="0"/>
              <w:spacing w:before="0" w:beforeAutospacing="0" w:after="0" w:afterAutospacing="0" w:line="16" w:lineRule="atLeast"/>
              <w:ind w:left="110"/>
              <w:rPr>
                <w:rFonts w:hint="default" w:ascii="Arial" w:hAnsi="Arial" w:cs="Arial"/>
              </w:rPr>
            </w:pPr>
            <w:r>
              <w:rPr>
                <w:rFonts w:hint="default" w:ascii="Arial" w:hAnsi="Arial" w:cs="Arial"/>
                <w:i w:val="0"/>
                <w:color w:val="000000"/>
                <w:sz w:val="22"/>
                <w:szCs w:val="22"/>
                <w:u w:val="none"/>
                <w:vertAlign w:val="baseline"/>
              </w:rPr>
              <w:t>OBJECTIVE OF THE</w:t>
            </w:r>
          </w:p>
          <w:p>
            <w:pPr>
              <w:pStyle w:val="5"/>
              <w:keepNext w:val="0"/>
              <w:keepLines w:val="0"/>
              <w:widowControl/>
              <w:suppressLineNumbers w:val="0"/>
              <w:bidi w:val="0"/>
              <w:spacing w:before="1" w:beforeAutospacing="0" w:after="0" w:afterAutospacing="0" w:line="15" w:lineRule="atLeast"/>
              <w:ind w:left="110"/>
              <w:rPr>
                <w:rFonts w:hint="default" w:ascii="Arial" w:hAnsi="Arial" w:cs="Arial"/>
              </w:rPr>
            </w:pPr>
            <w:r>
              <w:rPr>
                <w:rFonts w:hint="default" w:ascii="Arial" w:hAnsi="Arial" w:cs="Arial"/>
                <w:i w:val="0"/>
                <w:color w:val="000000"/>
                <w:sz w:val="22"/>
                <w:szCs w:val="22"/>
                <w:u w:val="none"/>
                <w:vertAlign w:val="baseline"/>
              </w:rPr>
              <w:t>PROJECT</w:t>
            </w:r>
          </w:p>
        </w:tc>
        <w:tc>
          <w:tcPr>
            <w:tcW w:w="7185" w:type="dxa"/>
            <w:gridSpan w:val="4"/>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bidi w:val="0"/>
              <w:spacing w:before="0" w:beforeAutospacing="0" w:after="0" w:afterAutospacing="0" w:line="14" w:lineRule="atLeast"/>
              <w:rPr>
                <w:rFonts w:hint="default" w:ascii="Arial" w:hAnsi="Arial" w:cs="Arial"/>
              </w:rPr>
            </w:pPr>
            <w:r>
              <w:rPr>
                <w:rFonts w:hint="default" w:ascii="Arial" w:hAnsi="Arial" w:cs="Arial"/>
                <w:i w:val="0"/>
                <w:color w:val="000000"/>
                <w:sz w:val="22"/>
                <w:szCs w:val="22"/>
                <w:u w:val="none"/>
                <w:vertAlign w:val="baseline"/>
              </w:rPr>
              <w:t>The objective of the project is to reduce the workload on people who have to segregate the student records based on sections,percentage and on those people who have to forward Email and Messages to those students who have failed.</w:t>
            </w:r>
          </w:p>
          <w:p>
            <w:pPr>
              <w:keepNext w:val="0"/>
              <w:keepLines w:val="0"/>
              <w:widowControl/>
              <w:suppressLineNumbers w:val="0"/>
              <w:bidi w:val="0"/>
              <w:jc w:val="left"/>
              <w:textAlignment w:val="top"/>
              <w:rPr>
                <w:rFonts w:hint="default" w:ascii="Arial" w:hAnsi="Arial" w:cs="Aria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71" w:hRule="atLeast"/>
        </w:trPr>
        <w:tc>
          <w:tcPr>
            <w:tcW w:w="1751"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bidi w:val="0"/>
              <w:spacing w:before="0" w:beforeAutospacing="0" w:after="0" w:afterAutospacing="0" w:line="15" w:lineRule="atLeast"/>
              <w:ind w:left="110"/>
              <w:rPr>
                <w:rFonts w:hint="default" w:ascii="Arial" w:hAnsi="Arial" w:cs="Arial"/>
              </w:rPr>
            </w:pPr>
            <w:r>
              <w:rPr>
                <w:rFonts w:hint="default" w:ascii="Arial" w:hAnsi="Arial" w:cs="Arial"/>
                <w:i w:val="0"/>
                <w:color w:val="000000"/>
                <w:sz w:val="22"/>
                <w:szCs w:val="22"/>
                <w:u w:val="none"/>
                <w:vertAlign w:val="baseline"/>
              </w:rPr>
              <w:t>PROJECT STATEMENT</w:t>
            </w:r>
          </w:p>
        </w:tc>
        <w:tc>
          <w:tcPr>
            <w:tcW w:w="7185" w:type="dxa"/>
            <w:gridSpan w:val="4"/>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bidi w:val="0"/>
              <w:spacing w:before="0" w:beforeAutospacing="0" w:after="0" w:afterAutospacing="0" w:line="15" w:lineRule="atLeast"/>
              <w:ind w:left="110"/>
              <w:rPr>
                <w:rFonts w:hint="default" w:ascii="Arial" w:hAnsi="Arial" w:cs="Arial"/>
              </w:rPr>
            </w:pPr>
            <w:r>
              <w:rPr>
                <w:rFonts w:hint="default" w:ascii="Arial" w:hAnsi="Arial" w:cs="Arial"/>
                <w:i w:val="0"/>
                <w:color w:val="000000"/>
                <w:sz w:val="22"/>
                <w:szCs w:val="22"/>
                <w:u w:val="none"/>
                <w:vertAlign w:val="baseline"/>
              </w:rPr>
              <w:t>Create a bot which will segregate the student records on basis of section and percentage, and to send a Email and Message Notice for those failed students.</w:t>
            </w:r>
          </w:p>
          <w:p>
            <w:pPr>
              <w:keepNext w:val="0"/>
              <w:keepLines w:val="0"/>
              <w:widowControl/>
              <w:suppressLineNumbers w:val="0"/>
              <w:bidi w:val="0"/>
              <w:jc w:val="left"/>
              <w:textAlignment w:val="top"/>
              <w:rPr>
                <w:rFonts w:hint="default" w:ascii="Arial" w:hAnsi="Arial" w:cs="Aria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429" w:hRule="atLeast"/>
        </w:trPr>
        <w:tc>
          <w:tcPr>
            <w:tcW w:w="1751"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bidi w:val="0"/>
              <w:jc w:val="left"/>
              <w:textAlignment w:val="top"/>
              <w:rPr>
                <w:rFonts w:hint="default" w:ascii="Arial" w:hAnsi="Arial" w:cs="Arial"/>
              </w:rPr>
            </w:pPr>
          </w:p>
          <w:p>
            <w:pPr>
              <w:pStyle w:val="5"/>
              <w:keepNext w:val="0"/>
              <w:keepLines w:val="0"/>
              <w:widowControl/>
              <w:suppressLineNumbers w:val="0"/>
              <w:bidi w:val="0"/>
              <w:spacing w:before="218" w:beforeAutospacing="0" w:after="0" w:afterAutospacing="0" w:line="15" w:lineRule="atLeast"/>
              <w:ind w:left="110" w:right="185"/>
              <w:rPr>
                <w:rFonts w:hint="default" w:ascii="Arial" w:hAnsi="Arial" w:cs="Arial"/>
              </w:rPr>
            </w:pPr>
            <w:r>
              <w:rPr>
                <w:rFonts w:hint="default" w:ascii="Arial" w:hAnsi="Arial" w:cs="Arial"/>
                <w:i w:val="0"/>
                <w:color w:val="000000"/>
                <w:sz w:val="22"/>
                <w:szCs w:val="22"/>
                <w:u w:val="none"/>
                <w:vertAlign w:val="baseline"/>
              </w:rPr>
              <w:t>SUMMERY OF THE PROJECT</w:t>
            </w:r>
          </w:p>
        </w:tc>
        <w:tc>
          <w:tcPr>
            <w:tcW w:w="7185" w:type="dxa"/>
            <w:gridSpan w:val="4"/>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bidi w:val="0"/>
              <w:spacing w:before="0" w:beforeAutospacing="0" w:after="0" w:afterAutospacing="0" w:line="15" w:lineRule="atLeast"/>
              <w:ind w:left="110"/>
              <w:rPr>
                <w:rFonts w:hint="default" w:ascii="Arial" w:hAnsi="Arial" w:cs="Arial"/>
              </w:rPr>
            </w:pPr>
            <w:r>
              <w:rPr>
                <w:rFonts w:hint="default" w:ascii="Arial" w:hAnsi="Arial" w:cs="Arial"/>
                <w:i w:val="0"/>
                <w:color w:val="000000"/>
                <w:sz w:val="22"/>
                <w:szCs w:val="22"/>
                <w:u w:val="none"/>
                <w:vertAlign w:val="baseline"/>
              </w:rPr>
              <w:t>The project takes the data from main excel sheet, segregate the student records from main excel sheet into respective section excel sheets and also classify the students based on Pass and Fail Marks and forward the Emails and SMS Messages to those student records present in other excel sheet.</w:t>
            </w:r>
          </w:p>
          <w:p>
            <w:pPr>
              <w:pStyle w:val="5"/>
              <w:keepNext w:val="0"/>
              <w:keepLines w:val="0"/>
              <w:widowControl/>
              <w:suppressLineNumbers w:val="0"/>
              <w:bidi w:val="0"/>
              <w:spacing w:before="0" w:beforeAutospacing="0" w:after="0" w:afterAutospacing="0" w:line="15" w:lineRule="atLeast"/>
              <w:ind w:left="110"/>
              <w:rPr>
                <w:rFonts w:hint="default" w:ascii="Arial" w:hAnsi="Arial" w:cs="Arial"/>
              </w:rPr>
            </w:pPr>
            <w:r>
              <w:rPr>
                <w:rFonts w:hint="default" w:ascii="Arial" w:hAnsi="Arial" w:cs="Arial"/>
                <w:i w:val="0"/>
                <w:color w:val="000000"/>
                <w:sz w:val="22"/>
                <w:szCs w:val="22"/>
                <w:u w:val="none"/>
                <w:vertAlign w:val="baseline"/>
              </w:rPr>
              <w:t>The project will use IMAP protocol to access the email of the student. Email is one of the most ubiquitous business communication tools used in recent years.</w:t>
            </w:r>
          </w:p>
          <w:p>
            <w:pPr>
              <w:pStyle w:val="5"/>
              <w:keepNext w:val="0"/>
              <w:keepLines w:val="0"/>
              <w:widowControl/>
              <w:suppressLineNumbers w:val="0"/>
              <w:bidi w:val="0"/>
              <w:spacing w:before="0" w:beforeAutospacing="0" w:after="0" w:afterAutospacing="0" w:line="15" w:lineRule="atLeast"/>
              <w:ind w:left="110"/>
              <w:rPr>
                <w:rFonts w:hint="default" w:ascii="Arial" w:hAnsi="Arial" w:cs="Arial"/>
              </w:rPr>
            </w:pPr>
            <w:r>
              <w:rPr>
                <w:rFonts w:hint="default" w:ascii="Arial" w:hAnsi="Arial" w:cs="Arial"/>
                <w:i w:val="0"/>
                <w:color w:val="000000"/>
                <w:sz w:val="22"/>
                <w:szCs w:val="22"/>
                <w:u w:val="none"/>
                <w:vertAlign w:val="baseline"/>
              </w:rPr>
              <w:t>As every student has phone number, Sending the Notice Message to their phones is also important and efficient.</w:t>
            </w:r>
          </w:p>
          <w:p>
            <w:pPr>
              <w:keepNext w:val="0"/>
              <w:keepLines w:val="0"/>
              <w:widowControl/>
              <w:suppressLineNumbers w:val="0"/>
              <w:bidi w:val="0"/>
              <w:jc w:val="left"/>
              <w:textAlignment w:val="top"/>
              <w:rPr>
                <w:rFonts w:hint="default" w:ascii="Arial" w:hAnsi="Arial" w:cs="Aria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90" w:hRule="atLeast"/>
        </w:trPr>
        <w:tc>
          <w:tcPr>
            <w:tcW w:w="1751"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bidi w:val="0"/>
              <w:spacing w:before="0" w:beforeAutospacing="0" w:after="0" w:afterAutospacing="0" w:line="14" w:lineRule="atLeast"/>
              <w:ind w:left="110" w:right="192"/>
              <w:rPr>
                <w:rFonts w:hint="default" w:ascii="Arial" w:hAnsi="Arial" w:cs="Arial"/>
              </w:rPr>
            </w:pPr>
            <w:r>
              <w:rPr>
                <w:rFonts w:hint="default" w:ascii="Arial" w:hAnsi="Arial" w:cs="Arial"/>
                <w:i w:val="0"/>
                <w:color w:val="000000"/>
                <w:sz w:val="22"/>
                <w:szCs w:val="22"/>
                <w:u w:val="none"/>
                <w:vertAlign w:val="baseline"/>
              </w:rPr>
              <w:t>MODE OF CARRYING OUT THE PROJECT</w:t>
            </w:r>
          </w:p>
          <w:p>
            <w:pPr>
              <w:pStyle w:val="5"/>
              <w:keepNext w:val="0"/>
              <w:keepLines w:val="0"/>
              <w:widowControl/>
              <w:suppressLineNumbers w:val="0"/>
              <w:bidi w:val="0"/>
              <w:spacing w:before="0" w:beforeAutospacing="0" w:after="0" w:afterAutospacing="0" w:line="16" w:lineRule="atLeast"/>
              <w:ind w:left="110"/>
              <w:rPr>
                <w:rFonts w:hint="default" w:ascii="Arial" w:hAnsi="Arial" w:cs="Arial"/>
              </w:rPr>
            </w:pPr>
            <w:r>
              <w:rPr>
                <w:rFonts w:hint="default" w:ascii="Arial" w:hAnsi="Arial" w:cs="Arial"/>
                <w:i w:val="0"/>
                <w:color w:val="000000"/>
                <w:sz w:val="22"/>
                <w:szCs w:val="22"/>
                <w:u w:val="none"/>
                <w:vertAlign w:val="baseline"/>
              </w:rPr>
              <w:t>(Give details such as Lab/</w:t>
            </w:r>
          </w:p>
          <w:p>
            <w:pPr>
              <w:pStyle w:val="5"/>
              <w:keepNext w:val="0"/>
              <w:keepLines w:val="0"/>
              <w:widowControl/>
              <w:suppressLineNumbers w:val="0"/>
              <w:bidi w:val="0"/>
              <w:spacing w:before="1" w:beforeAutospacing="0" w:after="0" w:afterAutospacing="0" w:line="14" w:lineRule="atLeast"/>
              <w:ind w:left="110"/>
              <w:rPr>
                <w:rFonts w:hint="default" w:ascii="Arial" w:hAnsi="Arial" w:cs="Arial"/>
              </w:rPr>
            </w:pPr>
            <w:r>
              <w:rPr>
                <w:rFonts w:hint="default" w:ascii="Arial" w:hAnsi="Arial" w:cs="Arial"/>
                <w:i w:val="0"/>
                <w:color w:val="000000"/>
                <w:sz w:val="22"/>
                <w:szCs w:val="22"/>
                <w:u w:val="none"/>
                <w:vertAlign w:val="baseline"/>
              </w:rPr>
              <w:t>/Innovation Lab details.)</w:t>
            </w:r>
          </w:p>
        </w:tc>
        <w:tc>
          <w:tcPr>
            <w:tcW w:w="7185" w:type="dxa"/>
            <w:gridSpan w:val="4"/>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bidi w:val="0"/>
              <w:spacing w:before="0" w:beforeAutospacing="0" w:after="0" w:afterAutospacing="0" w:line="14" w:lineRule="atLeast"/>
              <w:ind w:left="110"/>
              <w:rPr>
                <w:rFonts w:hint="default" w:ascii="Arial" w:hAnsi="Arial" w:cs="Arial"/>
                <w:i w:val="0"/>
                <w:color w:val="000000"/>
                <w:sz w:val="22"/>
                <w:szCs w:val="22"/>
                <w:u w:val="none"/>
                <w:vertAlign w:val="baseline"/>
              </w:rPr>
            </w:pPr>
            <w:r>
              <w:rPr>
                <w:rFonts w:hint="default" w:ascii="Arial" w:hAnsi="Arial" w:cs="Arial"/>
                <w:i w:val="0"/>
                <w:color w:val="000000"/>
                <w:sz w:val="22"/>
                <w:szCs w:val="22"/>
                <w:u w:val="none"/>
                <w:vertAlign w:val="baseline"/>
              </w:rPr>
              <w:t>The project will be carried out in the Computer Science and Engineering Department of DSCE.</w:t>
            </w:r>
          </w:p>
          <w:p>
            <w:pPr>
              <w:pStyle w:val="5"/>
              <w:keepNext w:val="0"/>
              <w:keepLines w:val="0"/>
              <w:widowControl/>
              <w:suppressLineNumbers w:val="0"/>
              <w:bidi w:val="0"/>
              <w:spacing w:before="0" w:beforeAutospacing="0" w:after="0" w:afterAutospacing="0" w:line="14" w:lineRule="atLeast"/>
              <w:ind w:left="110"/>
              <w:rPr>
                <w:rFonts w:hint="default" w:ascii="Arial" w:hAnsi="Arial" w:cs="Arial"/>
                <w:i w:val="0"/>
                <w:color w:val="000000"/>
                <w:sz w:val="22"/>
                <w:szCs w:val="22"/>
                <w:u w:val="none"/>
                <w:vertAlign w:val="baseline"/>
              </w:rPr>
            </w:pPr>
          </w:p>
          <w:p>
            <w:pPr>
              <w:pStyle w:val="5"/>
              <w:keepNext w:val="0"/>
              <w:keepLines w:val="0"/>
              <w:widowControl/>
              <w:suppressLineNumbers w:val="0"/>
              <w:bidi w:val="0"/>
              <w:spacing w:before="0" w:beforeAutospacing="0" w:after="0" w:afterAutospacing="0" w:line="14" w:lineRule="atLeast"/>
              <w:ind w:left="110"/>
              <w:rPr>
                <w:rFonts w:hint="default" w:ascii="Arial" w:hAnsi="Arial" w:cs="Arial"/>
                <w:i w:val="0"/>
                <w:color w:val="000000"/>
                <w:sz w:val="22"/>
                <w:szCs w:val="22"/>
                <w:u w:val="none"/>
                <w:vertAlign w:val="baseline"/>
              </w:rPr>
            </w:pPr>
          </w:p>
        </w:tc>
      </w:tr>
    </w:tbl>
    <w:tbl>
      <w:tblPr>
        <w:tblStyle w:val="8"/>
        <w:tblpPr w:leftFromText="180" w:rightFromText="180" w:vertAnchor="text" w:horzAnchor="page" w:tblpX="1547" w:tblpY="28"/>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764"/>
        <w:gridCol w:w="71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155" w:hRule="atLeast"/>
        </w:trPr>
        <w:tc>
          <w:tcPr>
            <w:tcW w:w="1764"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bidi w:val="0"/>
              <w:spacing w:before="2" w:beforeAutospacing="0" w:after="0" w:afterAutospacing="0" w:line="14" w:lineRule="atLeast"/>
              <w:ind w:left="110" w:right="187"/>
              <w:rPr>
                <w:rFonts w:hint="default" w:ascii="Arial" w:hAnsi="Arial" w:cs="Arial"/>
              </w:rPr>
            </w:pPr>
            <w:r>
              <w:rPr>
                <w:rFonts w:hint="default" w:ascii="Arial" w:hAnsi="Arial" w:cs="Arial"/>
                <w:i w:val="0"/>
                <w:color w:val="000000"/>
                <w:sz w:val="22"/>
                <w:szCs w:val="22"/>
                <w:u w:val="none"/>
                <w:vertAlign w:val="baseline"/>
              </w:rPr>
              <w:t>INTENDED BENEFICIARIES OF THE PROJECT</w:t>
            </w:r>
          </w:p>
          <w:p>
            <w:pPr>
              <w:pStyle w:val="5"/>
              <w:keepNext w:val="0"/>
              <w:keepLines w:val="0"/>
              <w:widowControl/>
              <w:suppressLineNumbers w:val="0"/>
              <w:bidi w:val="0"/>
              <w:spacing w:before="1" w:beforeAutospacing="0" w:after="0" w:afterAutospacing="0" w:line="14" w:lineRule="atLeast"/>
              <w:ind w:left="110" w:right="93"/>
              <w:rPr>
                <w:rFonts w:hint="default" w:ascii="Arial" w:hAnsi="Arial" w:cs="Arial"/>
              </w:rPr>
            </w:pPr>
            <w:r>
              <w:rPr>
                <w:rFonts w:hint="default" w:ascii="Arial" w:hAnsi="Arial" w:cs="Arial"/>
                <w:i w:val="0"/>
                <w:color w:val="000000"/>
                <w:sz w:val="22"/>
                <w:szCs w:val="22"/>
                <w:u w:val="none"/>
                <w:vertAlign w:val="baseline"/>
              </w:rPr>
              <w:t>(industrial/commercial/R&amp; D/social)</w:t>
            </w:r>
          </w:p>
        </w:tc>
        <w:tc>
          <w:tcPr>
            <w:tcW w:w="7176"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bidi w:val="0"/>
              <w:spacing w:before="0" w:beforeAutospacing="0" w:after="0" w:afterAutospacing="0" w:line="14" w:lineRule="atLeast"/>
              <w:rPr>
                <w:rFonts w:hint="default" w:ascii="Arial" w:hAnsi="Arial" w:cs="Arial"/>
              </w:rPr>
            </w:pPr>
            <w:r>
              <w:rPr>
                <w:rFonts w:hint="default" w:ascii="Arial" w:hAnsi="Arial" w:cs="Arial"/>
                <w:i w:val="0"/>
                <w:color w:val="000000"/>
                <w:sz w:val="22"/>
                <w:szCs w:val="22"/>
                <w:u w:val="none"/>
                <w:vertAlign w:val="baseline"/>
              </w:rPr>
              <w:t>It would be most useful for the Teachers who want to analyze the marks of the Students, and for the people  who are responsible for forwarding Emails and Messages, and for the students  who will get the notice at correct time.</w:t>
            </w:r>
          </w:p>
          <w:p>
            <w:pPr>
              <w:keepNext w:val="0"/>
              <w:keepLines w:val="0"/>
              <w:widowControl/>
              <w:suppressLineNumbers w:val="0"/>
              <w:bidi w:val="0"/>
              <w:jc w:val="left"/>
              <w:textAlignment w:val="top"/>
              <w:rPr>
                <w:rFonts w:hint="default" w:ascii="Arial" w:hAnsi="Arial" w:cs="Aria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626" w:hRule="atLeast"/>
        </w:trPr>
        <w:tc>
          <w:tcPr>
            <w:tcW w:w="1764"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bidi w:val="0"/>
              <w:spacing w:before="0" w:beforeAutospacing="0" w:after="0" w:afterAutospacing="0" w:line="16" w:lineRule="atLeast"/>
              <w:ind w:left="110"/>
              <w:rPr>
                <w:rFonts w:hint="default" w:ascii="Arial" w:hAnsi="Arial" w:cs="Arial"/>
              </w:rPr>
            </w:pPr>
            <w:r>
              <w:rPr>
                <w:rFonts w:hint="default" w:ascii="Arial" w:hAnsi="Arial" w:cs="Arial"/>
                <w:i w:val="0"/>
                <w:color w:val="000000"/>
                <w:sz w:val="22"/>
                <w:szCs w:val="22"/>
                <w:u w:val="none"/>
                <w:vertAlign w:val="baseline"/>
              </w:rPr>
              <w:t>ABSTRACT</w:t>
            </w:r>
          </w:p>
        </w:tc>
        <w:tc>
          <w:tcPr>
            <w:tcW w:w="7176"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5"/>
              <w:keepNext w:val="0"/>
              <w:keepLines w:val="0"/>
              <w:widowControl/>
              <w:suppressLineNumbers w:val="0"/>
              <w:bidi w:val="0"/>
              <w:spacing w:before="105" w:beforeAutospacing="0" w:after="0" w:afterAutospacing="0" w:line="14" w:lineRule="atLeast"/>
              <w:ind w:left="110" w:right="517"/>
              <w:rPr>
                <w:rFonts w:hint="default" w:ascii="Arial" w:hAnsi="Arial" w:cs="Arial"/>
              </w:rPr>
            </w:pPr>
            <w:r>
              <w:rPr>
                <w:rFonts w:hint="default" w:ascii="Arial" w:hAnsi="Arial" w:cs="Arial"/>
                <w:i w:val="0"/>
                <w:color w:val="000000"/>
                <w:sz w:val="22"/>
                <w:szCs w:val="22"/>
                <w:u w:val="none"/>
                <w:vertAlign w:val="baseline"/>
              </w:rPr>
              <w:t>Analyzing the students data by calculating Total Marks, Percentage and Pass or Fail Grade and to Segregate students records into respective sections and return the number of students who have failed and to remind them about the fast</w:t>
            </w:r>
            <w:r>
              <w:rPr>
                <w:rFonts w:hint="default" w:ascii="Arial" w:hAnsi="Arial" w:cs="Arial"/>
                <w:i w:val="0"/>
                <w:color w:val="000000"/>
                <w:sz w:val="22"/>
                <w:szCs w:val="22"/>
                <w:u w:val="none"/>
                <w:vertAlign w:val="baseline"/>
                <w:lang w:val="en-US"/>
              </w:rPr>
              <w:t>-</w:t>
            </w:r>
            <w:r>
              <w:rPr>
                <w:rFonts w:hint="default" w:ascii="Arial" w:hAnsi="Arial" w:cs="Arial"/>
                <w:i w:val="0"/>
                <w:color w:val="000000"/>
                <w:sz w:val="22"/>
                <w:szCs w:val="22"/>
                <w:u w:val="none"/>
                <w:vertAlign w:val="baseline"/>
              </w:rPr>
              <w:t>rack or supplementary exam by forwarding a Email and Message to them.</w:t>
            </w:r>
          </w:p>
          <w:p>
            <w:pPr>
              <w:pStyle w:val="5"/>
              <w:keepNext w:val="0"/>
              <w:keepLines w:val="0"/>
              <w:widowControl/>
              <w:suppressLineNumbers w:val="0"/>
              <w:bidi w:val="0"/>
              <w:spacing w:before="101" w:beforeAutospacing="0" w:after="0" w:afterAutospacing="0" w:line="14" w:lineRule="atLeast"/>
              <w:ind w:left="0" w:firstLine="110"/>
              <w:rPr>
                <w:rFonts w:hint="default" w:ascii="Arial" w:hAnsi="Arial" w:cs="Arial"/>
              </w:rPr>
            </w:pPr>
            <w:r>
              <w:rPr>
                <w:rFonts w:hint="default" w:ascii="Arial" w:hAnsi="Arial" w:cs="Arial"/>
                <w:i w:val="0"/>
                <w:color w:val="000000"/>
                <w:sz w:val="22"/>
                <w:szCs w:val="22"/>
                <w:u w:val="none"/>
                <w:vertAlign w:val="baseline"/>
              </w:rPr>
              <w:t>Forwarding Email and Message generically refers to the operation of re-sendin</w:t>
            </w:r>
            <w:r>
              <w:rPr>
                <w:rFonts w:hint="default" w:ascii="Arial" w:hAnsi="Arial" w:cs="Arial"/>
                <w:i w:val="0"/>
                <w:color w:val="000000"/>
                <w:sz w:val="22"/>
                <w:szCs w:val="22"/>
                <w:u w:val="none"/>
                <w:vertAlign w:val="baseline"/>
                <w:lang w:val="en-US"/>
              </w:rPr>
              <w:t xml:space="preserve">g an email message </w:t>
            </w:r>
            <w:r>
              <w:rPr>
                <w:rFonts w:hint="default" w:ascii="Arial" w:hAnsi="Arial" w:cs="Arial"/>
                <w:i w:val="0"/>
                <w:color w:val="000000"/>
                <w:sz w:val="22"/>
                <w:szCs w:val="22"/>
                <w:u w:val="none"/>
                <w:vertAlign w:val="baseline"/>
              </w:rPr>
              <w:t xml:space="preserve">delivered to one </w:t>
            </w:r>
            <w:r>
              <w:rPr>
                <w:rFonts w:hint="default" w:ascii="Arial" w:hAnsi="Arial" w:cs="Arial"/>
                <w:u w:val="none"/>
              </w:rPr>
              <w:fldChar w:fldCharType="begin"/>
            </w:r>
            <w:r>
              <w:rPr>
                <w:rFonts w:hint="default" w:ascii="Arial" w:hAnsi="Arial" w:cs="Arial"/>
                <w:u w:val="none"/>
              </w:rPr>
              <w:instrText xml:space="preserve"> HYPERLINK "https://en.wikipedia.org/wiki/Email_address" </w:instrText>
            </w:r>
            <w:r>
              <w:rPr>
                <w:rFonts w:hint="default" w:ascii="Arial" w:hAnsi="Arial" w:cs="Arial"/>
                <w:u w:val="none"/>
              </w:rPr>
              <w:fldChar w:fldCharType="separate"/>
            </w:r>
            <w:r>
              <w:rPr>
                <w:rStyle w:val="7"/>
                <w:rFonts w:hint="default" w:ascii="Arial" w:hAnsi="Arial" w:cs="Arial"/>
                <w:i w:val="0"/>
                <w:color w:val="0000FF"/>
                <w:sz w:val="22"/>
                <w:szCs w:val="22"/>
                <w:u w:val="single"/>
                <w:vertAlign w:val="baseline"/>
              </w:rPr>
              <w:t xml:space="preserve">email address </w:t>
            </w:r>
            <w:r>
              <w:rPr>
                <w:rFonts w:hint="default" w:ascii="Arial" w:hAnsi="Arial" w:cs="Arial"/>
                <w:u w:val="none"/>
              </w:rPr>
              <w:fldChar w:fldCharType="end"/>
            </w:r>
            <w:r>
              <w:rPr>
                <w:rFonts w:hint="default" w:ascii="Arial" w:hAnsi="Arial" w:cs="Arial"/>
                <w:i w:val="0"/>
                <w:color w:val="000000"/>
                <w:sz w:val="22"/>
                <w:szCs w:val="22"/>
                <w:u w:val="none"/>
                <w:vertAlign w:val="baseline"/>
              </w:rPr>
              <w:t>to a possibly different email address(es) or to one phone Number to a possibly different phone Number(s).The project will use IMTP protocol to access the Email of the client .</w:t>
            </w:r>
          </w:p>
          <w:p>
            <w:pPr>
              <w:keepNext w:val="0"/>
              <w:keepLines w:val="0"/>
              <w:widowControl/>
              <w:suppressLineNumbers w:val="0"/>
              <w:bidi w:val="0"/>
              <w:jc w:val="left"/>
              <w:textAlignment w:val="top"/>
              <w:rPr>
                <w:rFonts w:hint="default" w:ascii="Arial" w:hAnsi="Arial" w:cs="Arial"/>
              </w:rPr>
            </w:pPr>
          </w:p>
        </w:tc>
      </w:tr>
    </w:tbl>
    <w:p>
      <w:pPr>
        <w:keepNext w:val="0"/>
        <w:keepLines w:val="0"/>
        <w:widowControl/>
        <w:suppressLineNumbers w:val="0"/>
        <w:jc w:val="left"/>
        <w:rPr>
          <w:rFonts w:hint="default" w:ascii="Arial" w:hAnsi="Arial" w:cs="Arial"/>
        </w:rPr>
      </w:pPr>
    </w:p>
    <w:p>
      <w:pPr>
        <w:keepNext w:val="0"/>
        <w:keepLines w:val="0"/>
        <w:widowControl/>
        <w:suppressLineNumbers w:val="0"/>
        <w:spacing w:after="240" w:afterAutospacing="0"/>
        <w:jc w:val="left"/>
      </w:pPr>
      <w:r>
        <w:rPr>
          <w:rFonts w:hint="default" w:ascii="Arial" w:hAnsi="Arial" w:eastAsia="SimSun" w:cs="Arial"/>
          <w:b w:val="0"/>
          <w:kern w:val="0"/>
          <w:sz w:val="24"/>
          <w:szCs w:val="24"/>
          <w:lang w:val="en-US" w:eastAsia="zh-CN" w:bidi="ar"/>
        </w:rPr>
        <w:br w:type="textWrapping"/>
      </w:r>
      <w:r>
        <w:rPr>
          <w:rFonts w:hint="default" w:ascii="Calibri" w:hAnsi="Calibri" w:eastAsia="SimSun" w:cs="Calibri"/>
          <w:i w:val="0"/>
          <w:color w:val="000000"/>
          <w:kern w:val="0"/>
          <w:sz w:val="22"/>
          <w:szCs w:val="22"/>
          <w:u w:val="none"/>
          <w:vertAlign w:val="baseline"/>
          <w:lang w:val="en-US" w:eastAsia="zh-CN" w:bidi="ar"/>
        </w:rPr>
        <w:br w:type="textWrapping"/>
      </w:r>
    </w:p>
    <w:p>
      <w:pPr>
        <w:spacing w:after="48"/>
        <w:rPr>
          <w:rFonts w:ascii="Arial" w:hAnsi="Arial"/>
          <w:color w:val="202124"/>
          <w:sz w:val="24"/>
          <w:szCs w:val="24"/>
          <w:shd w:val="clear" w:color="auto" w:fill="FFFFFF"/>
          <w:lang w:val="en-US"/>
        </w:rPr>
      </w:pPr>
    </w:p>
    <w:sectPr>
      <w:headerReference r:id="rId3" w:type="default"/>
      <w:footerReference r:id="rId4" w:type="default"/>
      <w:pgSz w:w="11906" w:h="16838"/>
      <w:pgMar w:top="1440" w:right="1440" w:bottom="1440" w:left="1440" w:header="708" w:footer="708" w:gutter="0"/>
      <w:pgBorders w:display="notFirstPage">
        <w:top w:val="single" w:color="auto" w:sz="12" w:space="1"/>
        <w:left w:val="none" w:sz="0" w:space="0"/>
        <w:bottom w:val="single" w:color="auto" w:sz="12" w:space="1"/>
        <w:right w:val="none" w:sz="0" w:space="0"/>
      </w:pgBorders>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p>
    <w:pPr>
      <w:pStyle w:val="3"/>
      <w:ind w:firstLine="180" w:firstLineChars="100"/>
    </w:pPr>
    <w:r>
      <w:t>DEP</w:t>
    </w:r>
    <w:r>
      <w:rPr>
        <w:rFonts w:hint="default"/>
        <w:lang w:val="en-US"/>
      </w:rPr>
      <w:t>AR</w:t>
    </w:r>
    <w:r>
      <w:t>T</w:t>
    </w:r>
    <w:r>
      <w:rPr>
        <w:rFonts w:hint="default"/>
        <w:lang w:val="en-US"/>
      </w:rPr>
      <w:t>MENT</w:t>
    </w:r>
    <w:r>
      <w:t xml:space="preserve"> of C S E</w:t>
    </w:r>
    <w:r>
      <w:rPr>
        <w:rFonts w:hint="default"/>
        <w:lang w:val="en-US"/>
      </w:rPr>
      <w:t>,</w:t>
    </w:r>
    <w:r>
      <w:t xml:space="preserve"> D S C E</w:t>
    </w:r>
    <w:r>
      <w:tab/>
    </w:r>
    <w:r>
      <w:tab/>
    </w:r>
    <w:sdt>
      <w:sdtPr>
        <w:id w:val="-1448077712"/>
        <w:docPartObj>
          <w:docPartGallery w:val="autotext"/>
        </w:docPartObj>
      </w:sdtPr>
      <w:sdtContent>
        <w:sdt>
          <w:sdtPr>
            <w:id w:val="-1769616900"/>
            <w:docPartObj>
              <w:docPartGallery w:val="autotext"/>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rPr>
              <w:t>2</w:t>
            </w:r>
            <w:r>
              <w:rPr>
                <w:b/>
                <w:bCs/>
                <w:sz w:val="24"/>
                <w:szCs w:val="24"/>
              </w:rPr>
              <w:fldChar w:fldCharType="end"/>
            </w:r>
          </w:sdtContent>
        </w:sdt>
      </w:sdtContent>
    </w:sdt>
  </w:p>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pPr>
    <w:r>
      <w:rPr>
        <w:rFonts w:ascii="Calibri" w:hAnsi="Calibri" w:eastAsia="SimSun" w:cs="Calibri"/>
        <w:b/>
        <w:bCs/>
        <w:color w:val="000000"/>
      </w:rPr>
      <w:t>Bot to Analyze the Marks and to Forward Emails and SMS Messages</w:t>
    </w:r>
    <w:r>
      <w:rPr>
        <w:rFonts w:ascii="Calibri" w:hAnsi="Calibri" w:eastAsia="SimSun" w:cs="Calibri"/>
        <w:b/>
        <w:bCs/>
        <w:color w:val="000000"/>
        <w:lang w:val="en-US"/>
      </w:rPr>
      <w:t xml:space="preserve"> </w:t>
    </w:r>
    <w:r>
      <w:rPr>
        <w:rFonts w:ascii="Calibri" w:hAnsi="Calibri" w:eastAsia="SimSun" w:cs="Calibri"/>
        <w:b/>
        <w:bCs/>
        <w:color w:val="000000"/>
      </w:rPr>
      <w:t>Automatically</w:t>
    </w:r>
  </w:p>
  <w:p>
    <w:pPr>
      <w:pStyle w:val="4"/>
      <w:jc w:val="right"/>
      <w:rPr>
        <w:sz w:val="20"/>
        <w:szCs w:val="20"/>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18B5EC"/>
    <w:multiLevelType w:val="singleLevel"/>
    <w:tmpl w:val="8D18B5EC"/>
    <w:lvl w:ilvl="0" w:tentative="0">
      <w:start w:val="1"/>
      <w:numFmt w:val="bullet"/>
      <w:lvlText w:val=""/>
      <w:lvlJc w:val="left"/>
      <w:pPr>
        <w:tabs>
          <w:tab w:val="left" w:pos="420"/>
        </w:tabs>
        <w:ind w:left="420" w:hanging="420"/>
      </w:pPr>
      <w:rPr>
        <w:rFonts w:hint="default" w:ascii="Wingdings" w:hAnsi="Wingdings"/>
      </w:rPr>
    </w:lvl>
  </w:abstractNum>
  <w:abstractNum w:abstractNumId="1">
    <w:nsid w:val="DA302C87"/>
    <w:multiLevelType w:val="multilevel"/>
    <w:tmpl w:val="DA302C87"/>
    <w:lvl w:ilvl="0" w:tentative="0">
      <w:start w:val="1"/>
      <w:numFmt w:val="decimal"/>
      <w:lvlText w:val="%1."/>
      <w:lvlJc w:val="left"/>
      <w:pPr>
        <w:tabs>
          <w:tab w:val="left" w:pos="312"/>
        </w:tabs>
      </w:pPr>
    </w:lvl>
    <w:lvl w:ilvl="1" w:tentative="0">
      <w:start w:val="1"/>
      <w:numFmt w:val="decimal"/>
      <w:isLgl/>
      <w:lvlText w:val="%1.%2"/>
      <w:lvlJc w:val="left"/>
      <w:pPr>
        <w:ind w:left="720" w:hanging="72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440" w:hanging="144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800" w:hanging="1800"/>
      </w:pPr>
      <w:rPr>
        <w:rFonts w:hint="default"/>
      </w:rPr>
    </w:lvl>
    <w:lvl w:ilvl="7" w:tentative="0">
      <w:start w:val="1"/>
      <w:numFmt w:val="decimal"/>
      <w:isLgl/>
      <w:lvlText w:val="%1.%2.%3.%4.%5.%6.%7.%8"/>
      <w:lvlJc w:val="left"/>
      <w:pPr>
        <w:ind w:left="2160" w:hanging="2160"/>
      </w:pPr>
      <w:rPr>
        <w:rFonts w:hint="default"/>
      </w:rPr>
    </w:lvl>
    <w:lvl w:ilvl="8" w:tentative="0">
      <w:start w:val="1"/>
      <w:numFmt w:val="decimal"/>
      <w:isLgl/>
      <w:lvlText w:val="%1.%2.%3.%4.%5.%6.%7.%8.%9"/>
      <w:lvlJc w:val="left"/>
      <w:pPr>
        <w:ind w:left="2160" w:hanging="2160"/>
      </w:pPr>
      <w:rPr>
        <w:rFonts w:hint="default"/>
      </w:rPr>
    </w:lvl>
  </w:abstractNum>
  <w:abstractNum w:abstractNumId="2">
    <w:nsid w:val="0A4837D2"/>
    <w:multiLevelType w:val="singleLevel"/>
    <w:tmpl w:val="0A4837D2"/>
    <w:lvl w:ilvl="0" w:tentative="0">
      <w:start w:val="1"/>
      <w:numFmt w:val="bullet"/>
      <w:lvlText w:val=""/>
      <w:lvlJc w:val="left"/>
      <w:pPr>
        <w:tabs>
          <w:tab w:val="left" w:pos="420"/>
        </w:tabs>
        <w:ind w:left="420" w:hanging="420"/>
      </w:pPr>
      <w:rPr>
        <w:rFonts w:hint="default" w:ascii="Wingdings" w:hAnsi="Wingdings"/>
      </w:rPr>
    </w:lvl>
  </w:abstractNum>
  <w:abstractNum w:abstractNumId="3">
    <w:nsid w:val="4CF2292D"/>
    <w:multiLevelType w:val="multilevel"/>
    <w:tmpl w:val="4CF2292D"/>
    <w:lvl w:ilvl="0" w:tentative="0">
      <w:start w:val="1"/>
      <w:numFmt w:val="decimal"/>
      <w:lvlText w:val="%1"/>
      <w:lvlJc w:val="left"/>
      <w:pPr>
        <w:ind w:left="480" w:hanging="48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abstractNum w:abstractNumId="4">
    <w:nsid w:val="552A00F7"/>
    <w:multiLevelType w:val="multilevel"/>
    <w:tmpl w:val="552A00F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5EF40FE6"/>
    <w:multiLevelType w:val="multilevel"/>
    <w:tmpl w:val="5EF40FE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5"/>
  </w:num>
  <w:num w:numId="3">
    <w:abstractNumId w:val="1"/>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B88"/>
    <w:rsid w:val="00085578"/>
    <w:rsid w:val="000B7EC4"/>
    <w:rsid w:val="001C7A92"/>
    <w:rsid w:val="002A17BB"/>
    <w:rsid w:val="003B6E33"/>
    <w:rsid w:val="005E546F"/>
    <w:rsid w:val="00636B88"/>
    <w:rsid w:val="006774C6"/>
    <w:rsid w:val="0079411F"/>
    <w:rsid w:val="007E1905"/>
    <w:rsid w:val="00852206"/>
    <w:rsid w:val="008A1F20"/>
    <w:rsid w:val="008B2017"/>
    <w:rsid w:val="00900D71"/>
    <w:rsid w:val="00A27AD3"/>
    <w:rsid w:val="00B2319F"/>
    <w:rsid w:val="00B76F71"/>
    <w:rsid w:val="00C049CB"/>
    <w:rsid w:val="00C44A40"/>
    <w:rsid w:val="00D11202"/>
    <w:rsid w:val="00D71E26"/>
    <w:rsid w:val="00DB0C4B"/>
    <w:rsid w:val="00DB5E43"/>
    <w:rsid w:val="00E2051E"/>
    <w:rsid w:val="00F040B8"/>
    <w:rsid w:val="107A69C7"/>
    <w:rsid w:val="158C3A6C"/>
    <w:rsid w:val="162B21A7"/>
    <w:rsid w:val="194F4A4E"/>
    <w:rsid w:val="23276F60"/>
    <w:rsid w:val="27A25FD5"/>
    <w:rsid w:val="292D3509"/>
    <w:rsid w:val="2D885C56"/>
    <w:rsid w:val="484D799D"/>
    <w:rsid w:val="4AD234B7"/>
    <w:rsid w:val="4F1C7FA6"/>
    <w:rsid w:val="66A20684"/>
    <w:rsid w:val="76740052"/>
    <w:rsid w:val="77B24D58"/>
    <w:rsid w:val="79165E2D"/>
    <w:rsid w:val="79AA725C"/>
    <w:rsid w:val="7A3F37F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2"/>
    <w:next w:val="1"/>
    <w:semiHidden/>
    <w:unhideWhenUsed/>
    <w:qFormat/>
    <w:uiPriority w:val="9"/>
    <w:pPr>
      <w:spacing w:beforeAutospacing="1" w:afterAutospacing="1"/>
      <w:outlineLvl w:val="1"/>
    </w:pPr>
    <w:rPr>
      <w:rFonts w:hint="eastAsia" w:ascii="SimSun" w:hAnsi="SimSun" w:eastAsia="SimSun" w:cs="Times New Roman"/>
      <w:b/>
      <w:bCs/>
      <w:sz w:val="36"/>
      <w:szCs w:val="36"/>
      <w:lang w:val="en-US" w:eastAsia="zh-CN" w:bidi="ar-SA"/>
    </w:rPr>
  </w:style>
  <w:style w:type="character" w:default="1" w:styleId="6">
    <w:name w:val="Default Paragraph Font"/>
    <w:semiHidden/>
    <w:unhideWhenUsed/>
    <w:qFormat/>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3">
    <w:name w:val="footer"/>
    <w:basedOn w:val="1"/>
    <w:link w:val="11"/>
    <w:unhideWhenUsed/>
    <w:uiPriority w:val="99"/>
    <w:pPr>
      <w:tabs>
        <w:tab w:val="center" w:pos="4153"/>
        <w:tab w:val="right" w:pos="8306"/>
      </w:tabs>
      <w:snapToGrid w:val="0"/>
    </w:pPr>
    <w:rPr>
      <w:sz w:val="18"/>
      <w:szCs w:val="18"/>
    </w:rPr>
  </w:style>
  <w:style w:type="paragraph" w:styleId="4">
    <w:name w:val="header"/>
    <w:basedOn w:val="1"/>
    <w:link w:val="12"/>
    <w:unhideWhenUsed/>
    <w:qFormat/>
    <w:uiPriority w:val="99"/>
    <w:pPr>
      <w:tabs>
        <w:tab w:val="center" w:pos="4153"/>
        <w:tab w:val="right" w:pos="8306"/>
      </w:tabs>
      <w:snapToGrid w:val="0"/>
    </w:pPr>
    <w:rPr>
      <w:sz w:val="18"/>
      <w:szCs w:val="18"/>
    </w:rPr>
  </w:style>
  <w:style w:type="paragraph" w:styleId="5">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7">
    <w:name w:val="Hyperlink"/>
    <w:basedOn w:val="6"/>
    <w:semiHidden/>
    <w:unhideWhenUsed/>
    <w:uiPriority w:val="99"/>
    <w:rPr>
      <w:color w:val="0000FF"/>
      <w:u w:val="single"/>
    </w:rPr>
  </w:style>
  <w:style w:type="table" w:styleId="9">
    <w:name w:val="Table Grid"/>
    <w:basedOn w:val="8"/>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List Paragraph"/>
    <w:basedOn w:val="1"/>
    <w:qFormat/>
    <w:uiPriority w:val="34"/>
    <w:pPr>
      <w:ind w:left="720"/>
      <w:contextualSpacing/>
    </w:pPr>
  </w:style>
  <w:style w:type="character" w:customStyle="1" w:styleId="11">
    <w:name w:val="Footer Char"/>
    <w:basedOn w:val="6"/>
    <w:link w:val="3"/>
    <w:qFormat/>
    <w:uiPriority w:val="99"/>
    <w:rPr>
      <w:rFonts w:asciiTheme="minorHAnsi" w:hAnsiTheme="minorHAnsi" w:eastAsiaTheme="minorHAnsi" w:cstheme="minorBidi"/>
      <w:sz w:val="18"/>
      <w:szCs w:val="18"/>
      <w:lang w:eastAsia="en-US"/>
    </w:rPr>
  </w:style>
  <w:style w:type="character" w:customStyle="1" w:styleId="12">
    <w:name w:val="Header Char"/>
    <w:basedOn w:val="6"/>
    <w:link w:val="4"/>
    <w:qFormat/>
    <w:uiPriority w:val="99"/>
    <w:rPr>
      <w:rFonts w:asciiTheme="minorHAnsi" w:hAnsiTheme="minorHAnsi" w:eastAsiaTheme="minorHAnsi" w:cstheme="minorBidi"/>
      <w:sz w:val="18"/>
      <w:szCs w:val="18"/>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13</Pages>
  <Words>1528</Words>
  <Characters>8716</Characters>
  <Lines>72</Lines>
  <Paragraphs>20</Paragraphs>
  <TotalTime>5</TotalTime>
  <ScaleCrop>false</ScaleCrop>
  <LinksUpToDate>false</LinksUpToDate>
  <CharactersWithSpaces>10224</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2020-12-15T12:22:00Z</dcterms:created>
  <dc:creator>Teja Pesala</dc:creator>
  <cp:lastModifiedBy>tharu</cp:lastModifiedBy>
  <dcterms:modified xsi:type="dcterms:W3CDTF">2021-01-09T19:43:14Z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