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900335" w:rsidRDefault="00000000" w:rsidP="00752BCF">
      <w:pPr>
        <w:pStyle w:val="Heading1"/>
        <w:keepNext/>
        <w:keepLines/>
        <w:spacing w:before="360" w:beforeAutospacing="0" w:after="80" w:afterAutospacing="0"/>
        <w:jc w:val="center"/>
        <w:divId w:val="1924559795"/>
        <w:rPr>
          <w:rFonts w:eastAsia="Times New Roman"/>
          <w:color w:val="0F4761" w:themeColor="accent1" w:themeShade="BF"/>
          <w:kern w:val="0"/>
          <w:sz w:val="36"/>
          <w:szCs w:val="36"/>
          <w:u w:val="single"/>
          <w:lang w:val="en"/>
        </w:rPr>
      </w:pPr>
      <w:r w:rsidRPr="00900335">
        <w:rPr>
          <w:rFonts w:eastAsia="Times New Roman"/>
          <w:color w:val="0F4761" w:themeColor="accent1" w:themeShade="BF"/>
          <w:kern w:val="0"/>
          <w:sz w:val="36"/>
          <w:szCs w:val="36"/>
          <w:u w:val="single"/>
          <w:lang w:val="en"/>
        </w:rPr>
        <w:t>Project: Summarizing and Analyzing Research Papers</w:t>
      </w:r>
    </w:p>
    <w:p w14:paraId="0B94036A" w14:textId="10913B6F" w:rsidR="00234B39" w:rsidRPr="001204FA" w:rsidRDefault="00000000" w:rsidP="00F645A5">
      <w:pPr>
        <w:pStyle w:val="Heading2"/>
        <w:keepNext/>
        <w:keepLines/>
        <w:spacing w:before="160" w:beforeAutospacing="0" w:after="80" w:afterAutospacing="0"/>
        <w:jc w:val="both"/>
        <w:divId w:val="465317432"/>
        <w:rPr>
          <w:rFonts w:eastAsia="Times New Roman"/>
          <w:b w:val="0"/>
          <w:bCs w:val="0"/>
          <w:color w:val="0F4761" w:themeColor="accent1" w:themeShade="BF"/>
          <w:sz w:val="28"/>
          <w:szCs w:val="28"/>
          <w:lang w:val="en"/>
        </w:rPr>
      </w:pPr>
      <w:r w:rsidRPr="00900335">
        <w:rPr>
          <w:sz w:val="28"/>
          <w:szCs w:val="28"/>
        </w:rPr>
        <w:t>Learner</w:t>
      </w:r>
      <w:r w:rsidRPr="001204FA">
        <w:rPr>
          <w:b w:val="0"/>
          <w:bCs w:val="0"/>
          <w:sz w:val="28"/>
          <w:szCs w:val="28"/>
        </w:rPr>
        <w:t xml:space="preserve"> </w:t>
      </w:r>
      <w:r w:rsidRPr="00900335">
        <w:rPr>
          <w:sz w:val="28"/>
          <w:szCs w:val="28"/>
        </w:rPr>
        <w:t>Name</w:t>
      </w:r>
      <w:r w:rsidRPr="001204FA">
        <w:rPr>
          <w:b w:val="0"/>
          <w:bCs w:val="0"/>
          <w:sz w:val="28"/>
          <w:szCs w:val="28"/>
        </w:rPr>
        <w:t xml:space="preserve">: </w:t>
      </w:r>
      <w:r w:rsidR="00925CAB" w:rsidRPr="001204FA">
        <w:rPr>
          <w:b w:val="0"/>
          <w:bCs w:val="0"/>
          <w:sz w:val="28"/>
          <w:szCs w:val="28"/>
        </w:rPr>
        <w:t>Prajwal Suresh Mhase</w:t>
      </w:r>
    </w:p>
    <w:p w14:paraId="677DC39A" w14:textId="15A11534" w:rsidR="00DD5008" w:rsidRPr="001204FA" w:rsidRDefault="00DD5008" w:rsidP="00F645A5">
      <w:pPr>
        <w:pStyle w:val="NormalWeb"/>
        <w:jc w:val="both"/>
        <w:divId w:val="465317432"/>
        <w:rPr>
          <w:sz w:val="28"/>
          <w:szCs w:val="28"/>
          <w:lang w:val="en"/>
        </w:rPr>
      </w:pPr>
      <w:r w:rsidRPr="00900335">
        <w:rPr>
          <w:rStyle w:val="Strong"/>
          <w:sz w:val="28"/>
          <w:szCs w:val="28"/>
          <w:lang w:val="en"/>
        </w:rPr>
        <w:t>Learner</w:t>
      </w:r>
      <w:r w:rsidRPr="001204FA">
        <w:rPr>
          <w:rStyle w:val="Strong"/>
          <w:b w:val="0"/>
          <w:bCs w:val="0"/>
          <w:sz w:val="28"/>
          <w:szCs w:val="28"/>
          <w:lang w:val="en"/>
        </w:rPr>
        <w:t xml:space="preserve"> </w:t>
      </w:r>
      <w:r w:rsidRPr="00900335">
        <w:rPr>
          <w:rStyle w:val="Strong"/>
          <w:sz w:val="28"/>
          <w:szCs w:val="28"/>
          <w:lang w:val="en"/>
        </w:rPr>
        <w:t>Email</w:t>
      </w:r>
      <w:r w:rsidRPr="001204FA">
        <w:rPr>
          <w:sz w:val="28"/>
          <w:szCs w:val="28"/>
          <w:lang w:val="en"/>
        </w:rPr>
        <w:t xml:space="preserve">: </w:t>
      </w:r>
      <w:r w:rsidR="00E86192" w:rsidRPr="001204FA">
        <w:rPr>
          <w:sz w:val="28"/>
          <w:szCs w:val="28"/>
          <w:lang w:val="en"/>
        </w:rPr>
        <w:t>prajwalmhase222@gmail.com</w:t>
      </w:r>
    </w:p>
    <w:p w14:paraId="19551121" w14:textId="1D033A06" w:rsidR="00234B39" w:rsidRPr="001204FA" w:rsidRDefault="00000000" w:rsidP="00F645A5">
      <w:pPr>
        <w:pStyle w:val="NormalWeb"/>
        <w:jc w:val="both"/>
        <w:divId w:val="465317432"/>
        <w:rPr>
          <w:sz w:val="28"/>
          <w:szCs w:val="28"/>
          <w:lang w:val="en"/>
        </w:rPr>
      </w:pPr>
      <w:r w:rsidRPr="00900335">
        <w:rPr>
          <w:b/>
          <w:bCs/>
          <w:sz w:val="28"/>
          <w:szCs w:val="28"/>
        </w:rPr>
        <w:t>Topic</w:t>
      </w:r>
      <w:r w:rsidRPr="001204FA">
        <w:rPr>
          <w:sz w:val="28"/>
          <w:szCs w:val="28"/>
        </w:rPr>
        <w:t>: Generative AI</w:t>
      </w:r>
    </w:p>
    <w:p w14:paraId="6F7ED336" w14:textId="35563B84" w:rsidR="00234B39" w:rsidRDefault="00000000" w:rsidP="00F645A5">
      <w:pPr>
        <w:pStyle w:val="Heading3"/>
        <w:jc w:val="both"/>
        <w:divId w:val="465317432"/>
        <w:rPr>
          <w:b w:val="0"/>
          <w:bCs w:val="0"/>
          <w:i/>
          <w:iCs/>
          <w:sz w:val="28"/>
          <w:szCs w:val="28"/>
        </w:rPr>
      </w:pPr>
      <w:r w:rsidRPr="00900335">
        <w:rPr>
          <w:sz w:val="28"/>
          <w:szCs w:val="28"/>
        </w:rPr>
        <w:t>Research</w:t>
      </w:r>
      <w:r w:rsidRPr="001204FA">
        <w:rPr>
          <w:b w:val="0"/>
          <w:bCs w:val="0"/>
          <w:sz w:val="28"/>
          <w:szCs w:val="28"/>
        </w:rPr>
        <w:t xml:space="preserve"> </w:t>
      </w:r>
      <w:r w:rsidRPr="00900335">
        <w:rPr>
          <w:sz w:val="28"/>
          <w:szCs w:val="28"/>
        </w:rPr>
        <w:t>Paper</w:t>
      </w:r>
      <w:r w:rsidRPr="001204FA">
        <w:rPr>
          <w:b w:val="0"/>
          <w:bCs w:val="0"/>
          <w:sz w:val="28"/>
          <w:szCs w:val="28"/>
        </w:rPr>
        <w:t xml:space="preserve">: </w:t>
      </w:r>
      <w:hyperlink r:id="rId5" w:history="1">
        <w:r w:rsidR="005D3BA9" w:rsidRPr="000D3529">
          <w:rPr>
            <w:rStyle w:val="Hyperlink"/>
            <w:b w:val="0"/>
            <w:bCs w:val="0"/>
            <w:i/>
            <w:iCs/>
            <w:sz w:val="28"/>
            <w:szCs w:val="28"/>
          </w:rPr>
          <w:t>https://ar5iv.labs.arxiv.org/html/2306.02781</w:t>
        </w:r>
      </w:hyperlink>
    </w:p>
    <w:p w14:paraId="5E4E807C" w14:textId="77777777" w:rsidR="005D3BA9" w:rsidRDefault="005D3BA9" w:rsidP="00F645A5">
      <w:pPr>
        <w:pStyle w:val="Heading3"/>
        <w:jc w:val="both"/>
        <w:divId w:val="465317432"/>
        <w:rPr>
          <w:b w:val="0"/>
          <w:bCs w:val="0"/>
          <w:i/>
          <w:iCs/>
          <w:sz w:val="28"/>
          <w:szCs w:val="28"/>
        </w:rPr>
      </w:pPr>
    </w:p>
    <w:p w14:paraId="217A7BD8" w14:textId="77777777" w:rsidR="005D3BA9" w:rsidRPr="001204FA" w:rsidRDefault="005D3BA9" w:rsidP="00F645A5">
      <w:pPr>
        <w:pStyle w:val="Heading3"/>
        <w:jc w:val="both"/>
        <w:divId w:val="465317432"/>
        <w:rPr>
          <w:rFonts w:eastAsia="Times New Roman"/>
          <w:b w:val="0"/>
          <w:bCs w:val="0"/>
          <w:i/>
          <w:iCs/>
          <w:sz w:val="28"/>
          <w:szCs w:val="28"/>
          <w:lang w:val="en"/>
        </w:rPr>
      </w:pPr>
    </w:p>
    <w:p w14:paraId="0664D6F4" w14:textId="6AB5EE82" w:rsidR="005423BC" w:rsidRPr="00C143EB" w:rsidRDefault="00107D7F" w:rsidP="00C7173C">
      <w:pPr>
        <w:pStyle w:val="NormalWeb"/>
        <w:jc w:val="both"/>
        <w:divId w:val="492985870"/>
        <w:rPr>
          <w:rStyle w:val="Strong"/>
          <w:sz w:val="32"/>
          <w:szCs w:val="32"/>
          <w:lang w:val="en"/>
        </w:rPr>
      </w:pPr>
      <w:r w:rsidRPr="00C143EB">
        <w:rPr>
          <w:rStyle w:val="Strong"/>
          <w:sz w:val="32"/>
          <w:szCs w:val="32"/>
          <w:lang w:val="en"/>
        </w:rPr>
        <w:t>Initial Prompt</w:t>
      </w:r>
      <w:r w:rsidR="005423BC" w:rsidRPr="00C143EB">
        <w:rPr>
          <w:rStyle w:val="Strong"/>
          <w:sz w:val="32"/>
          <w:szCs w:val="32"/>
          <w:lang w:val="en"/>
        </w:rPr>
        <w:t xml:space="preserve"> :</w:t>
      </w:r>
    </w:p>
    <w:p w14:paraId="1962B5FF" w14:textId="6B425C63" w:rsidR="00513F0E" w:rsidRPr="00C7173C" w:rsidRDefault="005423BC" w:rsidP="00C7173C">
      <w:pPr>
        <w:pStyle w:val="NormalWeb"/>
        <w:jc w:val="both"/>
        <w:divId w:val="492985870"/>
        <w:rPr>
          <w:sz w:val="28"/>
          <w:szCs w:val="28"/>
          <w:lang w:val="en"/>
        </w:rPr>
      </w:pPr>
      <w:r w:rsidRPr="00C143EB">
        <w:rPr>
          <w:rStyle w:val="Strong"/>
          <w:sz w:val="28"/>
          <w:szCs w:val="28"/>
          <w:lang w:val="en"/>
        </w:rPr>
        <w:t>Prompt</w:t>
      </w:r>
      <w:r w:rsidRPr="00C7173C">
        <w:rPr>
          <w:rStyle w:val="Strong"/>
          <w:b w:val="0"/>
          <w:bCs w:val="0"/>
          <w:sz w:val="28"/>
          <w:szCs w:val="28"/>
          <w:lang w:val="en"/>
        </w:rPr>
        <w:t xml:space="preserve"> </w:t>
      </w:r>
      <w:r w:rsidR="0046333A" w:rsidRPr="00C7173C">
        <w:rPr>
          <w:rStyle w:val="Strong"/>
          <w:b w:val="0"/>
          <w:bCs w:val="0"/>
          <w:sz w:val="28"/>
          <w:szCs w:val="28"/>
          <w:lang w:val="en"/>
        </w:rPr>
        <w:t xml:space="preserve">: </w:t>
      </w:r>
      <w:r w:rsidR="005275AE" w:rsidRPr="00C7173C">
        <w:rPr>
          <w:rStyle w:val="Strong"/>
          <w:b w:val="0"/>
          <w:bCs w:val="0"/>
          <w:sz w:val="28"/>
          <w:szCs w:val="28"/>
          <w:lang w:val="en"/>
        </w:rPr>
        <w:t>“</w:t>
      </w:r>
      <w:r w:rsidR="00513F0E" w:rsidRPr="00C7173C">
        <w:rPr>
          <w:rStyle w:val="Strong"/>
          <w:b w:val="0"/>
          <w:bCs w:val="0"/>
          <w:sz w:val="28"/>
          <w:szCs w:val="28"/>
          <w:lang w:val="en"/>
        </w:rPr>
        <w:t>Summarize the key applications of generative AI across different fields mentioned in the research paper.</w:t>
      </w:r>
      <w:r w:rsidR="005275AE" w:rsidRPr="00C7173C">
        <w:rPr>
          <w:rStyle w:val="Strong"/>
          <w:b w:val="0"/>
          <w:bCs w:val="0"/>
          <w:sz w:val="28"/>
          <w:szCs w:val="28"/>
          <w:lang w:val="en"/>
        </w:rPr>
        <w:t>”</w:t>
      </w:r>
    </w:p>
    <w:p w14:paraId="00170FD8" w14:textId="5711D504" w:rsidR="00107D7F" w:rsidRPr="00C7173C" w:rsidRDefault="00107D7F" w:rsidP="00C7173C">
      <w:pPr>
        <w:pStyle w:val="NormalWeb"/>
        <w:jc w:val="both"/>
        <w:divId w:val="492985870"/>
        <w:rPr>
          <w:sz w:val="28"/>
          <w:szCs w:val="28"/>
          <w:lang w:val="en"/>
        </w:rPr>
      </w:pPr>
      <w:r w:rsidRPr="00C143EB">
        <w:rPr>
          <w:b/>
          <w:bCs/>
          <w:sz w:val="28"/>
          <w:szCs w:val="28"/>
          <w:lang w:val="en"/>
        </w:rPr>
        <w:t>Description</w:t>
      </w:r>
      <w:r w:rsidRPr="00C7173C">
        <w:rPr>
          <w:sz w:val="28"/>
          <w:szCs w:val="28"/>
          <w:lang w:val="en"/>
        </w:rPr>
        <w:t xml:space="preserve"> : The initial prompt asked to summarize the key applications of generative AI across different fields, focusing on the broad range of domains covered in the paper.</w:t>
      </w:r>
    </w:p>
    <w:p w14:paraId="0FC77D3B" w14:textId="51BEAA85" w:rsidR="00107D7F" w:rsidRPr="00C7173C" w:rsidRDefault="00107D7F" w:rsidP="00C7173C">
      <w:pPr>
        <w:pStyle w:val="NormalWeb"/>
        <w:jc w:val="both"/>
        <w:divId w:val="492985870"/>
        <w:rPr>
          <w:sz w:val="28"/>
          <w:szCs w:val="28"/>
          <w:lang w:val="en"/>
        </w:rPr>
      </w:pPr>
      <w:r w:rsidRPr="00C143EB">
        <w:rPr>
          <w:b/>
          <w:bCs/>
          <w:sz w:val="28"/>
          <w:szCs w:val="28"/>
          <w:lang w:val="en"/>
        </w:rPr>
        <w:t>Generated</w:t>
      </w:r>
      <w:r w:rsidRPr="00C7173C">
        <w:rPr>
          <w:sz w:val="28"/>
          <w:szCs w:val="28"/>
          <w:lang w:val="en"/>
        </w:rPr>
        <w:t xml:space="preserve"> </w:t>
      </w:r>
      <w:r w:rsidRPr="00C143EB">
        <w:rPr>
          <w:b/>
          <w:bCs/>
          <w:sz w:val="28"/>
          <w:szCs w:val="28"/>
          <w:lang w:val="en"/>
        </w:rPr>
        <w:t>Summary</w:t>
      </w:r>
      <w:r w:rsidRPr="00C7173C">
        <w:rPr>
          <w:sz w:val="28"/>
          <w:szCs w:val="28"/>
          <w:lang w:val="en"/>
        </w:rPr>
        <w:t xml:space="preserve"> : The research paper outlines various applications of generative AI, including text generation, author style simulation, and medical advice. Chatbots like ChatGPT excel in natural language processing tasks such as writing assistance, summarization, and conversational AI. Medical models like Med-PaLM 2 have demonstrated strong performance in retrieving and reasoning over medical data. Additionally, generative AI is used in itinerary planning, live-writing assistance, and scientific reasoning through models like Galactica.</w:t>
      </w:r>
    </w:p>
    <w:p w14:paraId="731BF6E8" w14:textId="77777777" w:rsidR="00107D7F" w:rsidRPr="00C7173C" w:rsidRDefault="00107D7F" w:rsidP="00C7173C">
      <w:pPr>
        <w:pStyle w:val="NormalWeb"/>
        <w:jc w:val="both"/>
        <w:divId w:val="492985870"/>
        <w:rPr>
          <w:sz w:val="28"/>
          <w:szCs w:val="28"/>
          <w:lang w:val="en"/>
        </w:rPr>
      </w:pPr>
    </w:p>
    <w:p w14:paraId="3EF68F35" w14:textId="77777777" w:rsidR="00180FF8" w:rsidRPr="00C143EB" w:rsidRDefault="00180FF8" w:rsidP="00C7173C">
      <w:pPr>
        <w:pStyle w:val="NormalWeb"/>
        <w:jc w:val="both"/>
        <w:divId w:val="492985870"/>
        <w:rPr>
          <w:b/>
          <w:bCs/>
          <w:sz w:val="32"/>
          <w:szCs w:val="32"/>
          <w:lang w:val="en"/>
        </w:rPr>
      </w:pPr>
      <w:r w:rsidRPr="00C143EB">
        <w:rPr>
          <w:b/>
          <w:bCs/>
          <w:sz w:val="32"/>
          <w:szCs w:val="32"/>
          <w:lang w:val="en"/>
        </w:rPr>
        <w:t>Iteration 1:</w:t>
      </w:r>
    </w:p>
    <w:p w14:paraId="6CA3C245" w14:textId="77777777" w:rsidR="005275AE" w:rsidRPr="00C7173C" w:rsidRDefault="00180FF8" w:rsidP="00C7173C">
      <w:pPr>
        <w:pStyle w:val="NormalWeb"/>
        <w:jc w:val="both"/>
        <w:divId w:val="492985870"/>
        <w:rPr>
          <w:sz w:val="28"/>
          <w:szCs w:val="28"/>
          <w:lang w:val="en"/>
        </w:rPr>
      </w:pPr>
      <w:r w:rsidRPr="00C143EB">
        <w:rPr>
          <w:b/>
          <w:bCs/>
          <w:sz w:val="28"/>
          <w:szCs w:val="28"/>
          <w:lang w:val="en"/>
        </w:rPr>
        <w:t>Prompt</w:t>
      </w:r>
      <w:r w:rsidRPr="00C7173C">
        <w:rPr>
          <w:sz w:val="28"/>
          <w:szCs w:val="28"/>
          <w:lang w:val="en"/>
        </w:rPr>
        <w:t>: “Refine the summary to focus specifically on the most innovative generative AI applications and their potential.”</w:t>
      </w:r>
    </w:p>
    <w:p w14:paraId="55EB2863" w14:textId="77777777" w:rsidR="00F13E39" w:rsidRPr="00C7173C" w:rsidRDefault="00107D7F" w:rsidP="00C7173C">
      <w:pPr>
        <w:pStyle w:val="NormalWeb"/>
        <w:jc w:val="both"/>
        <w:divId w:val="492985870"/>
        <w:rPr>
          <w:sz w:val="28"/>
          <w:szCs w:val="28"/>
          <w:lang w:val="en"/>
        </w:rPr>
      </w:pPr>
      <w:r w:rsidRPr="00C143EB">
        <w:rPr>
          <w:b/>
          <w:bCs/>
          <w:sz w:val="28"/>
          <w:szCs w:val="28"/>
          <w:lang w:val="en"/>
        </w:rPr>
        <w:t>Description</w:t>
      </w:r>
      <w:r w:rsidRPr="00C7173C">
        <w:rPr>
          <w:sz w:val="28"/>
          <w:szCs w:val="28"/>
          <w:lang w:val="en"/>
        </w:rPr>
        <w:t xml:space="preserve"> : After the first summary, the prompt was refined to focus on the most innovative and groundbreaking applications of generative AI, particularly in areas where AI is creating new opportunities.</w:t>
      </w:r>
    </w:p>
    <w:p w14:paraId="112EE320" w14:textId="11391519" w:rsidR="00107D7F" w:rsidRPr="00C7173C" w:rsidRDefault="00107D7F" w:rsidP="00C7173C">
      <w:pPr>
        <w:pStyle w:val="NormalWeb"/>
        <w:jc w:val="both"/>
        <w:divId w:val="492985870"/>
        <w:rPr>
          <w:sz w:val="28"/>
          <w:szCs w:val="28"/>
          <w:lang w:val="en"/>
        </w:rPr>
      </w:pPr>
      <w:r w:rsidRPr="00C143EB">
        <w:rPr>
          <w:b/>
          <w:bCs/>
          <w:sz w:val="28"/>
          <w:szCs w:val="28"/>
          <w:lang w:val="en"/>
        </w:rPr>
        <w:t>Generated</w:t>
      </w:r>
      <w:r w:rsidRPr="00C7173C">
        <w:rPr>
          <w:sz w:val="28"/>
          <w:szCs w:val="28"/>
          <w:lang w:val="en"/>
        </w:rPr>
        <w:t xml:space="preserve"> </w:t>
      </w:r>
      <w:r w:rsidRPr="00C143EB">
        <w:rPr>
          <w:b/>
          <w:bCs/>
          <w:sz w:val="28"/>
          <w:szCs w:val="28"/>
          <w:lang w:val="en"/>
        </w:rPr>
        <w:t>Summary</w:t>
      </w:r>
      <w:r w:rsidRPr="00C7173C">
        <w:rPr>
          <w:sz w:val="28"/>
          <w:szCs w:val="28"/>
          <w:lang w:val="en"/>
        </w:rPr>
        <w:t xml:space="preserve"> : Generative AI has revolutionized fields like medical advice and writing assistance. Advanced models like Med-PaLM 2 </w:t>
      </w:r>
      <w:r w:rsidRPr="00C7173C">
        <w:rPr>
          <w:sz w:val="28"/>
          <w:szCs w:val="28"/>
          <w:lang w:val="en"/>
        </w:rPr>
        <w:lastRenderedPageBreak/>
        <w:t>excel in medical question-answering, scoring highly on specialized datasets. In creative fields, AI tools such as GrammarlyGO and PEER offer live writing support. Scientific models like Galactica and Minerva push the boundaries by enabling machines to reason about scientific problems. These innovations highlight the versatility and potential impact of generative AI in healthcare, science, and content creation.</w:t>
      </w:r>
    </w:p>
    <w:p w14:paraId="4ECBF367" w14:textId="77777777" w:rsidR="00107D7F" w:rsidRPr="00C7173C" w:rsidRDefault="00107D7F" w:rsidP="00C7173C">
      <w:pPr>
        <w:pStyle w:val="NormalWeb"/>
        <w:jc w:val="both"/>
        <w:divId w:val="492985870"/>
        <w:rPr>
          <w:sz w:val="28"/>
          <w:szCs w:val="28"/>
          <w:lang w:val="en"/>
        </w:rPr>
      </w:pPr>
    </w:p>
    <w:p w14:paraId="5A7F17CF" w14:textId="77777777" w:rsidR="009A56C3" w:rsidRPr="00C143EB" w:rsidRDefault="009A56C3" w:rsidP="00C7173C">
      <w:pPr>
        <w:pStyle w:val="NormalWeb"/>
        <w:jc w:val="both"/>
        <w:divId w:val="492985870"/>
        <w:rPr>
          <w:b/>
          <w:bCs/>
          <w:sz w:val="32"/>
          <w:szCs w:val="32"/>
          <w:lang w:val="en"/>
        </w:rPr>
      </w:pPr>
      <w:r w:rsidRPr="00C143EB">
        <w:rPr>
          <w:b/>
          <w:bCs/>
          <w:sz w:val="32"/>
          <w:szCs w:val="32"/>
          <w:lang w:val="en"/>
        </w:rPr>
        <w:t>Iteration 2:</w:t>
      </w:r>
    </w:p>
    <w:p w14:paraId="66291539" w14:textId="141B62A8" w:rsidR="00107D7F" w:rsidRPr="00C7173C" w:rsidRDefault="009A56C3" w:rsidP="00C7173C">
      <w:pPr>
        <w:pStyle w:val="NormalWeb"/>
        <w:jc w:val="both"/>
        <w:divId w:val="492985870"/>
        <w:rPr>
          <w:sz w:val="28"/>
          <w:szCs w:val="28"/>
          <w:lang w:val="en"/>
        </w:rPr>
      </w:pPr>
      <w:r w:rsidRPr="00C143EB">
        <w:rPr>
          <w:b/>
          <w:bCs/>
          <w:sz w:val="28"/>
          <w:szCs w:val="28"/>
          <w:lang w:val="en"/>
        </w:rPr>
        <w:t>Prompt</w:t>
      </w:r>
      <w:r w:rsidRPr="00C7173C">
        <w:rPr>
          <w:sz w:val="28"/>
          <w:szCs w:val="28"/>
          <w:lang w:val="en"/>
        </w:rPr>
        <w:t>: “Highlight specific industry applications of generative AI and their significance.”</w:t>
      </w:r>
    </w:p>
    <w:p w14:paraId="567E721B" w14:textId="1A990FC1" w:rsidR="00107D7F" w:rsidRPr="00C7173C" w:rsidRDefault="00107D7F" w:rsidP="00C7173C">
      <w:pPr>
        <w:pStyle w:val="NormalWeb"/>
        <w:jc w:val="both"/>
        <w:divId w:val="492985870"/>
        <w:rPr>
          <w:sz w:val="28"/>
          <w:szCs w:val="28"/>
          <w:lang w:val="en"/>
        </w:rPr>
      </w:pPr>
      <w:r w:rsidRPr="00C143EB">
        <w:rPr>
          <w:b/>
          <w:bCs/>
          <w:sz w:val="28"/>
          <w:szCs w:val="28"/>
          <w:lang w:val="en"/>
        </w:rPr>
        <w:t>Description</w:t>
      </w:r>
      <w:r w:rsidRPr="00C7173C">
        <w:rPr>
          <w:sz w:val="28"/>
          <w:szCs w:val="28"/>
          <w:lang w:val="en"/>
        </w:rPr>
        <w:t xml:space="preserve"> : The second iteration focused on extracting specific industry applications of generative AI, particularly emphasizing the practical uses of these models in real-world scenarios.</w:t>
      </w:r>
    </w:p>
    <w:p w14:paraId="4BEC46A8" w14:textId="0AC785AB" w:rsidR="00107D7F" w:rsidRPr="00C7173C" w:rsidRDefault="00107D7F" w:rsidP="00C7173C">
      <w:pPr>
        <w:pStyle w:val="NormalWeb"/>
        <w:jc w:val="both"/>
        <w:divId w:val="492985870"/>
        <w:rPr>
          <w:sz w:val="28"/>
          <w:szCs w:val="28"/>
          <w:lang w:val="en"/>
        </w:rPr>
      </w:pPr>
      <w:r w:rsidRPr="00C143EB">
        <w:rPr>
          <w:b/>
          <w:bCs/>
          <w:sz w:val="28"/>
          <w:szCs w:val="28"/>
          <w:lang w:val="en"/>
        </w:rPr>
        <w:t>Generated</w:t>
      </w:r>
      <w:r w:rsidRPr="00C7173C">
        <w:rPr>
          <w:sz w:val="28"/>
          <w:szCs w:val="28"/>
          <w:lang w:val="en"/>
        </w:rPr>
        <w:t xml:space="preserve"> </w:t>
      </w:r>
      <w:r w:rsidRPr="00C143EB">
        <w:rPr>
          <w:b/>
          <w:bCs/>
          <w:sz w:val="28"/>
          <w:szCs w:val="28"/>
          <w:lang w:val="en"/>
        </w:rPr>
        <w:t>Summary</w:t>
      </w:r>
      <w:r w:rsidRPr="00C7173C">
        <w:rPr>
          <w:sz w:val="28"/>
          <w:szCs w:val="28"/>
          <w:lang w:val="en"/>
        </w:rPr>
        <w:t xml:space="preserve"> : Generative AI is transforming industries through advanced language models. In healthcare, Med-PaLM 2 provides preliminary medical advice, outperforming other models on medical datasets. In business, tools like ChatGPT are used for demand forecasting and inventory optimization. Content creation platforms like GrammarlyGO assist in drafting and editing, while scientific models like Minerva tackle complex mathematical and engineering problems. These applications underscore the significant impact of generative AI in enhancing productivity across diverse sectors.</w:t>
      </w:r>
    </w:p>
    <w:p w14:paraId="425F747F" w14:textId="77777777" w:rsidR="00107D7F" w:rsidRPr="00C7173C" w:rsidRDefault="00107D7F" w:rsidP="00C7173C">
      <w:pPr>
        <w:pStyle w:val="NormalWeb"/>
        <w:jc w:val="both"/>
        <w:divId w:val="492985870"/>
        <w:rPr>
          <w:sz w:val="28"/>
          <w:szCs w:val="28"/>
          <w:lang w:val="en"/>
        </w:rPr>
      </w:pPr>
    </w:p>
    <w:p w14:paraId="7EA70A64" w14:textId="77777777" w:rsidR="00CB3BE3" w:rsidRPr="00C143EB" w:rsidRDefault="00CB3BE3" w:rsidP="00C7173C">
      <w:pPr>
        <w:pStyle w:val="NormalWeb"/>
        <w:jc w:val="both"/>
        <w:divId w:val="492985870"/>
        <w:rPr>
          <w:b/>
          <w:bCs/>
          <w:sz w:val="32"/>
          <w:szCs w:val="32"/>
          <w:lang w:val="en"/>
        </w:rPr>
      </w:pPr>
      <w:r w:rsidRPr="00C143EB">
        <w:rPr>
          <w:b/>
          <w:bCs/>
          <w:sz w:val="32"/>
          <w:szCs w:val="32"/>
          <w:lang w:val="en"/>
        </w:rPr>
        <w:t>Final Prompt:</w:t>
      </w:r>
    </w:p>
    <w:p w14:paraId="5210E182" w14:textId="7DCCC490" w:rsidR="00107D7F" w:rsidRPr="00C7173C" w:rsidRDefault="00CB3BE3" w:rsidP="00C7173C">
      <w:pPr>
        <w:pStyle w:val="NormalWeb"/>
        <w:jc w:val="both"/>
        <w:divId w:val="492985870"/>
        <w:rPr>
          <w:sz w:val="28"/>
          <w:szCs w:val="28"/>
          <w:lang w:val="en"/>
        </w:rPr>
      </w:pPr>
      <w:r w:rsidRPr="00C143EB">
        <w:rPr>
          <w:b/>
          <w:bCs/>
          <w:sz w:val="28"/>
          <w:szCs w:val="28"/>
          <w:lang w:val="en"/>
        </w:rPr>
        <w:t>Prompt</w:t>
      </w:r>
      <w:r w:rsidRPr="00C7173C">
        <w:rPr>
          <w:sz w:val="28"/>
          <w:szCs w:val="28"/>
          <w:lang w:val="en"/>
        </w:rPr>
        <w:t>: “Generate a concise, high-level overview of the key breakthroughs in generative AI applications from the paper.”</w:t>
      </w:r>
    </w:p>
    <w:p w14:paraId="0A843CEA" w14:textId="49936A40" w:rsidR="00107D7F" w:rsidRPr="00C7173C" w:rsidRDefault="00107D7F" w:rsidP="00C7173C">
      <w:pPr>
        <w:pStyle w:val="NormalWeb"/>
        <w:jc w:val="both"/>
        <w:divId w:val="492985870"/>
        <w:rPr>
          <w:sz w:val="28"/>
          <w:szCs w:val="28"/>
          <w:lang w:val="en"/>
        </w:rPr>
      </w:pPr>
      <w:r w:rsidRPr="00C83D9B">
        <w:rPr>
          <w:b/>
          <w:bCs/>
          <w:sz w:val="28"/>
          <w:szCs w:val="28"/>
          <w:lang w:val="en"/>
        </w:rPr>
        <w:t>Description</w:t>
      </w:r>
      <w:r w:rsidRPr="00C7173C">
        <w:rPr>
          <w:sz w:val="28"/>
          <w:szCs w:val="28"/>
          <w:lang w:val="en"/>
        </w:rPr>
        <w:t xml:space="preserve"> : The final prompt was designed to generate a concise overview that highlights the key breakthroughs of generative AI applications from the research paper, emphasizing transformative potential.</w:t>
      </w:r>
    </w:p>
    <w:p w14:paraId="5F65EFAE" w14:textId="244B9455" w:rsidR="00107D7F" w:rsidRPr="00C7173C" w:rsidRDefault="00107D7F" w:rsidP="00C7173C">
      <w:pPr>
        <w:pStyle w:val="NormalWeb"/>
        <w:jc w:val="both"/>
        <w:divId w:val="492985870"/>
        <w:rPr>
          <w:sz w:val="28"/>
          <w:szCs w:val="28"/>
          <w:lang w:val="en"/>
        </w:rPr>
      </w:pPr>
      <w:r w:rsidRPr="00C83D9B">
        <w:rPr>
          <w:b/>
          <w:bCs/>
          <w:sz w:val="28"/>
          <w:szCs w:val="28"/>
          <w:lang w:val="en"/>
        </w:rPr>
        <w:t>Generated</w:t>
      </w:r>
      <w:r w:rsidRPr="00C7173C">
        <w:rPr>
          <w:sz w:val="28"/>
          <w:szCs w:val="28"/>
          <w:lang w:val="en"/>
        </w:rPr>
        <w:t xml:space="preserve"> </w:t>
      </w:r>
      <w:r w:rsidRPr="00C83D9B">
        <w:rPr>
          <w:b/>
          <w:bCs/>
          <w:sz w:val="28"/>
          <w:szCs w:val="28"/>
          <w:lang w:val="en"/>
        </w:rPr>
        <w:t>Summary</w:t>
      </w:r>
      <w:r w:rsidRPr="00C7173C">
        <w:rPr>
          <w:sz w:val="28"/>
          <w:szCs w:val="28"/>
          <w:lang w:val="en"/>
        </w:rPr>
        <w:t xml:space="preserve"> : Generative AI has made significant strides in fields such as healthcare, business, and content creation. Models like Med-PaLM 2 provide sophisticated medical advice, while ChatGPT excels in business forecasting and conversational AI. In content creation, AI assists with drafting and editing, while scientific models like Galactica enable reasoning </w:t>
      </w:r>
      <w:r w:rsidRPr="00C7173C">
        <w:rPr>
          <w:sz w:val="28"/>
          <w:szCs w:val="28"/>
          <w:lang w:val="en"/>
        </w:rPr>
        <w:lastRenderedPageBreak/>
        <w:t>over complex problems. These breakthroughs demonstrate the transformative potential of generative AI across industries.</w:t>
      </w:r>
    </w:p>
    <w:p w14:paraId="7359844B" w14:textId="77777777" w:rsidR="00A57B5E" w:rsidRPr="00C7173C" w:rsidRDefault="00A57B5E" w:rsidP="00C7173C">
      <w:pPr>
        <w:pStyle w:val="NormalWeb"/>
        <w:jc w:val="both"/>
        <w:divId w:val="492985870"/>
        <w:rPr>
          <w:sz w:val="28"/>
          <w:szCs w:val="28"/>
          <w:lang w:val="en"/>
        </w:rPr>
      </w:pPr>
    </w:p>
    <w:p w14:paraId="64A8CF2F" w14:textId="6E7BE7BC" w:rsidR="00107D7F" w:rsidRPr="00C7173C" w:rsidRDefault="00107D7F" w:rsidP="00C7173C">
      <w:pPr>
        <w:pStyle w:val="NormalWeb"/>
        <w:jc w:val="both"/>
        <w:divId w:val="492985870"/>
        <w:rPr>
          <w:sz w:val="28"/>
          <w:szCs w:val="28"/>
          <w:lang w:val="en"/>
        </w:rPr>
      </w:pPr>
      <w:r w:rsidRPr="00C83D9B">
        <w:rPr>
          <w:b/>
          <w:bCs/>
          <w:sz w:val="28"/>
          <w:szCs w:val="28"/>
          <w:lang w:val="en"/>
        </w:rPr>
        <w:t>Key</w:t>
      </w:r>
      <w:r w:rsidRPr="00C7173C">
        <w:rPr>
          <w:sz w:val="28"/>
          <w:szCs w:val="28"/>
          <w:lang w:val="en"/>
        </w:rPr>
        <w:t xml:space="preserve"> </w:t>
      </w:r>
      <w:r w:rsidRPr="00C83D9B">
        <w:rPr>
          <w:b/>
          <w:bCs/>
          <w:sz w:val="28"/>
          <w:szCs w:val="28"/>
          <w:lang w:val="en"/>
        </w:rPr>
        <w:t>Insights</w:t>
      </w:r>
      <w:r w:rsidRPr="00C7173C">
        <w:rPr>
          <w:sz w:val="28"/>
          <w:szCs w:val="28"/>
          <w:lang w:val="en"/>
        </w:rPr>
        <w:t xml:space="preserve"> : The research highlights the diverse potential of generative AI, emphasizing its versatility across industries. In healthcare, AI models like Med-PaLM 2 show promise in medical reasoning, although human oversight is still crucial. In content creation, tools like GrammarlyGO offer new possibilities for writing assistance, demonstrating the value of AI in improving productivity. Additionally, in scientific research, AI models like Galactica are breaking new ground by reasoning over complex data and problems.</w:t>
      </w:r>
    </w:p>
    <w:p w14:paraId="3B212A45" w14:textId="77777777" w:rsidR="00107D7F" w:rsidRPr="00C7173C" w:rsidRDefault="00107D7F" w:rsidP="00C7173C">
      <w:pPr>
        <w:pStyle w:val="NormalWeb"/>
        <w:jc w:val="both"/>
        <w:divId w:val="492985870"/>
        <w:rPr>
          <w:sz w:val="28"/>
          <w:szCs w:val="28"/>
          <w:lang w:val="en"/>
        </w:rPr>
      </w:pPr>
    </w:p>
    <w:p w14:paraId="0DC53651" w14:textId="77777777" w:rsidR="000064DA" w:rsidRDefault="00107D7F" w:rsidP="00C7173C">
      <w:pPr>
        <w:pStyle w:val="NormalWeb"/>
        <w:jc w:val="both"/>
        <w:divId w:val="492985870"/>
        <w:rPr>
          <w:sz w:val="28"/>
          <w:szCs w:val="28"/>
          <w:lang w:val="en"/>
        </w:rPr>
      </w:pPr>
      <w:r w:rsidRPr="00C83D9B">
        <w:rPr>
          <w:b/>
          <w:bCs/>
          <w:sz w:val="28"/>
          <w:szCs w:val="28"/>
          <w:lang w:val="en"/>
        </w:rPr>
        <w:t>Potential</w:t>
      </w:r>
      <w:r w:rsidRPr="00C7173C">
        <w:rPr>
          <w:sz w:val="28"/>
          <w:szCs w:val="28"/>
          <w:lang w:val="en"/>
        </w:rPr>
        <w:t xml:space="preserve"> </w:t>
      </w:r>
      <w:r w:rsidRPr="00C83D9B">
        <w:rPr>
          <w:b/>
          <w:bCs/>
          <w:sz w:val="28"/>
          <w:szCs w:val="28"/>
          <w:lang w:val="en"/>
        </w:rPr>
        <w:t>Applications</w:t>
      </w:r>
      <w:r w:rsidRPr="00C7173C">
        <w:rPr>
          <w:sz w:val="28"/>
          <w:szCs w:val="28"/>
          <w:lang w:val="en"/>
        </w:rPr>
        <w:t xml:space="preserve"> : Generative AI can transform various industries by automating tasks and enhancing decision-making. In healthcare, these models could serve as diagnostic assistants, improving early detection and personalized treatment. In business, generative AI could streamline operations, particularly in areas like forecasting and customer service. Additionally, in content creation, AI can assist with drafting, editing, and even artistic production, reducing the workload for professionals in creative fields.</w:t>
      </w:r>
    </w:p>
    <w:p w14:paraId="545D746B" w14:textId="77777777" w:rsidR="00C83D9B" w:rsidRPr="00C7173C" w:rsidRDefault="00C83D9B" w:rsidP="00C7173C">
      <w:pPr>
        <w:pStyle w:val="NormalWeb"/>
        <w:jc w:val="both"/>
        <w:divId w:val="492985870"/>
        <w:rPr>
          <w:sz w:val="28"/>
          <w:szCs w:val="28"/>
          <w:lang w:val="en"/>
        </w:rPr>
      </w:pPr>
    </w:p>
    <w:p w14:paraId="60EB7103" w14:textId="166A7989" w:rsidR="00107D7F" w:rsidRPr="00C7173C" w:rsidRDefault="00107D7F" w:rsidP="00C7173C">
      <w:pPr>
        <w:pStyle w:val="NormalWeb"/>
        <w:jc w:val="both"/>
        <w:divId w:val="492985870"/>
        <w:rPr>
          <w:sz w:val="28"/>
          <w:szCs w:val="28"/>
          <w:lang w:val="en"/>
        </w:rPr>
      </w:pPr>
      <w:r w:rsidRPr="00C83D9B">
        <w:rPr>
          <w:b/>
          <w:bCs/>
          <w:sz w:val="28"/>
          <w:szCs w:val="28"/>
          <w:lang w:val="en"/>
        </w:rPr>
        <w:t>Clarity</w:t>
      </w:r>
      <w:r w:rsidRPr="00C7173C">
        <w:rPr>
          <w:sz w:val="28"/>
          <w:szCs w:val="28"/>
          <w:lang w:val="en"/>
        </w:rPr>
        <w:t xml:space="preserve"> : The final summary provides a clear and concise overview of generative AI’s applications, highlighting the major breakthroughs in healthcare, business, and content creation.</w:t>
      </w:r>
    </w:p>
    <w:p w14:paraId="435B605F" w14:textId="77777777" w:rsidR="00107D7F" w:rsidRPr="00C7173C" w:rsidRDefault="00107D7F" w:rsidP="00C7173C">
      <w:pPr>
        <w:pStyle w:val="NormalWeb"/>
        <w:jc w:val="both"/>
        <w:divId w:val="492985870"/>
        <w:rPr>
          <w:sz w:val="28"/>
          <w:szCs w:val="28"/>
          <w:lang w:val="en"/>
        </w:rPr>
      </w:pPr>
    </w:p>
    <w:p w14:paraId="238D0603" w14:textId="61D9B001" w:rsidR="00107D7F" w:rsidRPr="00C7173C" w:rsidRDefault="00107D7F" w:rsidP="00C7173C">
      <w:pPr>
        <w:pStyle w:val="NormalWeb"/>
        <w:jc w:val="both"/>
        <w:divId w:val="492985870"/>
        <w:rPr>
          <w:sz w:val="28"/>
          <w:szCs w:val="28"/>
          <w:lang w:val="en"/>
        </w:rPr>
      </w:pPr>
      <w:r w:rsidRPr="00C83D9B">
        <w:rPr>
          <w:b/>
          <w:bCs/>
          <w:sz w:val="28"/>
          <w:szCs w:val="28"/>
          <w:lang w:val="en"/>
        </w:rPr>
        <w:t>Accuracy</w:t>
      </w:r>
      <w:r w:rsidR="000064DA" w:rsidRPr="00C7173C">
        <w:rPr>
          <w:sz w:val="28"/>
          <w:szCs w:val="28"/>
          <w:lang w:val="en"/>
        </w:rPr>
        <w:t xml:space="preserve"> </w:t>
      </w:r>
      <w:r w:rsidRPr="00C7173C">
        <w:rPr>
          <w:sz w:val="28"/>
          <w:szCs w:val="28"/>
          <w:lang w:val="en"/>
        </w:rPr>
        <w:t>: The summaries accurately reflect the research paper’s content, emphasizing key developments and correctly referencing AI models such as Med-PaLM 2, Galactica, and ChatGPT.</w:t>
      </w:r>
    </w:p>
    <w:p w14:paraId="742C7156" w14:textId="77777777" w:rsidR="00107D7F" w:rsidRPr="00C7173C" w:rsidRDefault="00107D7F" w:rsidP="00C7173C">
      <w:pPr>
        <w:pStyle w:val="NormalWeb"/>
        <w:jc w:val="both"/>
        <w:divId w:val="492985870"/>
        <w:rPr>
          <w:sz w:val="28"/>
          <w:szCs w:val="28"/>
          <w:lang w:val="en"/>
        </w:rPr>
      </w:pPr>
    </w:p>
    <w:p w14:paraId="2F17784C" w14:textId="4026CF68" w:rsidR="00107D7F" w:rsidRPr="00C7173C" w:rsidRDefault="00107D7F" w:rsidP="00C7173C">
      <w:pPr>
        <w:pStyle w:val="NormalWeb"/>
        <w:jc w:val="both"/>
        <w:divId w:val="492985870"/>
        <w:rPr>
          <w:sz w:val="28"/>
          <w:szCs w:val="28"/>
          <w:lang w:val="en"/>
        </w:rPr>
      </w:pPr>
      <w:r w:rsidRPr="00C83D9B">
        <w:rPr>
          <w:b/>
          <w:bCs/>
          <w:sz w:val="28"/>
          <w:szCs w:val="28"/>
          <w:lang w:val="en"/>
        </w:rPr>
        <w:t>Relevance</w:t>
      </w:r>
      <w:r w:rsidRPr="00C7173C">
        <w:rPr>
          <w:sz w:val="28"/>
          <w:szCs w:val="28"/>
          <w:lang w:val="en"/>
        </w:rPr>
        <w:t xml:space="preserve"> : The insights and applications are highly relevant, focusing on areas where generative AI is making the most significant impact. The chosen applications are practical and forward-thinking.</w:t>
      </w:r>
    </w:p>
    <w:p w14:paraId="326EBDC6" w14:textId="77777777" w:rsidR="00107D7F" w:rsidRPr="00C7173C" w:rsidRDefault="00107D7F" w:rsidP="00C7173C">
      <w:pPr>
        <w:pStyle w:val="NormalWeb"/>
        <w:jc w:val="both"/>
        <w:divId w:val="492985870"/>
        <w:rPr>
          <w:sz w:val="28"/>
          <w:szCs w:val="28"/>
          <w:lang w:val="en"/>
        </w:rPr>
      </w:pPr>
    </w:p>
    <w:p w14:paraId="5D731751" w14:textId="0CEA64C4" w:rsidR="00107D7F" w:rsidRPr="00C7173C" w:rsidRDefault="00107D7F" w:rsidP="00C7173C">
      <w:pPr>
        <w:pStyle w:val="NormalWeb"/>
        <w:jc w:val="both"/>
        <w:divId w:val="492985870"/>
        <w:rPr>
          <w:sz w:val="28"/>
          <w:szCs w:val="28"/>
          <w:lang w:val="en"/>
        </w:rPr>
      </w:pPr>
      <w:r w:rsidRPr="00C83D9B">
        <w:rPr>
          <w:b/>
          <w:bCs/>
          <w:sz w:val="28"/>
          <w:szCs w:val="28"/>
          <w:lang w:val="en"/>
        </w:rPr>
        <w:lastRenderedPageBreak/>
        <w:t>Reflection</w:t>
      </w:r>
      <w:r w:rsidRPr="00C7173C">
        <w:rPr>
          <w:sz w:val="28"/>
          <w:szCs w:val="28"/>
          <w:lang w:val="en"/>
        </w:rPr>
        <w:t xml:space="preserve"> : Working on this project provided valuable insights into the vast applications of generative AI across multiple industries. I faced some challenges in refining prompts to generate more focused and precise summaries. Initially, the outputs were too general, but through iterative refinement, I was able to extract the key insights and present them in a concise format. This process helped me better understand the importance of prompt specificity and how it affects the generated content. Overall, this experience enhanced my skills in prompt engineering and analyzing complex research papers.</w:t>
      </w:r>
    </w:p>
    <w:p w14:paraId="235255B8" w14:textId="77777777" w:rsidR="00107D7F" w:rsidRPr="00C7173C" w:rsidRDefault="00107D7F" w:rsidP="00C7173C">
      <w:pPr>
        <w:pStyle w:val="NormalWeb"/>
        <w:jc w:val="both"/>
        <w:divId w:val="492985870"/>
        <w:rPr>
          <w:sz w:val="28"/>
          <w:szCs w:val="28"/>
          <w:lang w:val="en"/>
        </w:rPr>
      </w:pPr>
    </w:p>
    <w:p w14:paraId="28AF3EC6" w14:textId="77777777" w:rsidR="00107D7F" w:rsidRPr="00C7173C" w:rsidRDefault="00107D7F" w:rsidP="00C7173C">
      <w:pPr>
        <w:pStyle w:val="NormalWeb"/>
        <w:jc w:val="both"/>
        <w:divId w:val="492985870"/>
        <w:rPr>
          <w:sz w:val="28"/>
          <w:szCs w:val="28"/>
          <w:lang w:val="en"/>
        </w:rPr>
      </w:pPr>
    </w:p>
    <w:p w14:paraId="1E1A6E14" w14:textId="131D6B82" w:rsidR="0046607C" w:rsidRPr="00C7173C" w:rsidRDefault="0046607C" w:rsidP="00C7173C">
      <w:pPr>
        <w:pStyle w:val="NormalWeb"/>
        <w:jc w:val="both"/>
        <w:divId w:val="492985870"/>
        <w:rPr>
          <w:sz w:val="28"/>
          <w:szCs w:val="28"/>
          <w:lang w:val="en"/>
        </w:rPr>
      </w:pPr>
    </w:p>
    <w:sectPr w:rsidR="0046607C" w:rsidRPr="00C7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4DA"/>
    <w:rsid w:val="000409ED"/>
    <w:rsid w:val="0004667B"/>
    <w:rsid w:val="000C1312"/>
    <w:rsid w:val="00107D7F"/>
    <w:rsid w:val="001204FA"/>
    <w:rsid w:val="00180FF8"/>
    <w:rsid w:val="001F325D"/>
    <w:rsid w:val="00234B39"/>
    <w:rsid w:val="00260C55"/>
    <w:rsid w:val="002B3CA1"/>
    <w:rsid w:val="002F1320"/>
    <w:rsid w:val="004163BD"/>
    <w:rsid w:val="00444A45"/>
    <w:rsid w:val="0046333A"/>
    <w:rsid w:val="0046607C"/>
    <w:rsid w:val="00492C8C"/>
    <w:rsid w:val="00513F0E"/>
    <w:rsid w:val="005244B8"/>
    <w:rsid w:val="005275AE"/>
    <w:rsid w:val="005423BC"/>
    <w:rsid w:val="005D3BA9"/>
    <w:rsid w:val="0065263E"/>
    <w:rsid w:val="006D6D44"/>
    <w:rsid w:val="00752BCF"/>
    <w:rsid w:val="00900335"/>
    <w:rsid w:val="00925CAB"/>
    <w:rsid w:val="009626D9"/>
    <w:rsid w:val="009A56C3"/>
    <w:rsid w:val="00A57B5E"/>
    <w:rsid w:val="00A958D5"/>
    <w:rsid w:val="00AE65FA"/>
    <w:rsid w:val="00B23AA4"/>
    <w:rsid w:val="00B45D63"/>
    <w:rsid w:val="00B55970"/>
    <w:rsid w:val="00C143EB"/>
    <w:rsid w:val="00C7173C"/>
    <w:rsid w:val="00C82D54"/>
    <w:rsid w:val="00C83D9B"/>
    <w:rsid w:val="00C92F64"/>
    <w:rsid w:val="00CB3BE3"/>
    <w:rsid w:val="00D5627E"/>
    <w:rsid w:val="00DD5008"/>
    <w:rsid w:val="00DE0CC4"/>
    <w:rsid w:val="00E169FC"/>
    <w:rsid w:val="00E86192"/>
    <w:rsid w:val="00EB2D84"/>
    <w:rsid w:val="00EB63BE"/>
    <w:rsid w:val="00F13E39"/>
    <w:rsid w:val="00F64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D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ar5iv.labs.arxiv.org/html/2306.02781"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Prajwal Mhase</cp:lastModifiedBy>
  <cp:revision>42</cp:revision>
  <dcterms:created xsi:type="dcterms:W3CDTF">2024-08-11T10:13:00Z</dcterms:created>
  <dcterms:modified xsi:type="dcterms:W3CDTF">2024-11-30T14:21:00Z</dcterms:modified>
</cp:coreProperties>
</file>