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Spaulding</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Ryan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PUREBUILD CONSTRUCTIONS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Spaulding</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Hayden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CPCCCA3004 - Construct and erect wall frames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CPCCCO2013 - Carry out concreting to simple forms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CPCCCA3010 - Install windows and doors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Hayden Spaulding</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Ryan Spaulding</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PUREBUILD CONSTRUCTIONS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Hayden Spaulding</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CPCCCA3004 - Construct and erect wall frames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CPCCCO2013 - Carry out concreting to simple forms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CPCCCA3001 - Carry out general demolition of minor building structures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CPCCCA3010 - Install windows and doors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Construct &amp; erect wall frame</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Carry out concreting to simple forms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General demolition</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Install windows and doors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Ryan Spaulding</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