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1E91" w14:textId="77777777" w:rsidR="004659E6" w:rsidRDefault="00000000">
      <w:pPr>
        <w:pStyle w:val="Heading1"/>
      </w:pPr>
      <w:r>
        <w:t>Prajwal Niraj Lawankar</w:t>
      </w:r>
    </w:p>
    <w:p w14:paraId="43F47E90" w14:textId="63555680" w:rsidR="004659E6" w:rsidRDefault="00C15B4A">
      <w:r>
        <w:t>33 Beechwood Terrace, LS4 2NG</w:t>
      </w:r>
    </w:p>
    <w:p w14:paraId="15A824A5" w14:textId="77777777" w:rsidR="004659E6" w:rsidRDefault="00000000">
      <w:r>
        <w:t>T: 07767591236</w:t>
      </w:r>
    </w:p>
    <w:p w14:paraId="6E92889C" w14:textId="77777777" w:rsidR="004659E6" w:rsidRDefault="00000000">
      <w:r>
        <w:t>E: pluoy145@gmail.com</w:t>
      </w:r>
    </w:p>
    <w:p w14:paraId="068FAB22" w14:textId="1EC58C84" w:rsidR="004659E6" w:rsidRDefault="00000000">
      <w:r>
        <w:t>LinkedIn</w:t>
      </w:r>
      <w:r w:rsidR="001A4796">
        <w:t xml:space="preserve">: </w:t>
      </w:r>
      <w:r w:rsidR="001A4796" w:rsidRPr="001A4796">
        <w:t>www.linkedin.com/in/prajwal-lawankar-a8873619a</w:t>
      </w:r>
    </w:p>
    <w:p w14:paraId="50A4DE8A" w14:textId="77777777" w:rsidR="004659E6" w:rsidRDefault="00000000">
      <w:pPr>
        <w:pStyle w:val="Heading2"/>
      </w:pPr>
      <w:r>
        <w:t>PROFILE</w:t>
      </w:r>
    </w:p>
    <w:p w14:paraId="5FFA2DE5" w14:textId="77777777" w:rsidR="004659E6" w:rsidRDefault="00000000">
      <w:r>
        <w:t>Aspiring MSc Engineering Management graduate with a strong foundation in technology, engineering, and project management. Passionate about integrating AI into educational systems, I aim to contribute to innovative and impactful projects. I am dedicated to delivering high-quality solutions that align with both customer needs and business goals.</w:t>
      </w:r>
    </w:p>
    <w:p w14:paraId="1BBF9B43" w14:textId="77777777" w:rsidR="004659E6" w:rsidRDefault="00000000">
      <w:pPr>
        <w:pStyle w:val="Heading2"/>
      </w:pPr>
      <w:r>
        <w:t>EDUCATION</w:t>
      </w:r>
    </w:p>
    <w:p w14:paraId="20B4107D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MSc Engineering Management, University of York | 2023 – 2024</w:t>
      </w:r>
    </w:p>
    <w:p w14:paraId="36E95943" w14:textId="77777777" w:rsidR="004659E6" w:rsidRDefault="00000000">
      <w:r>
        <w:t>Completed modules in Research Methods, Data Analysis, Sustainability, Innovation Management, Operations Management, International Business, and Strategic Leadership.</w:t>
      </w:r>
      <w:r>
        <w:br/>
      </w:r>
    </w:p>
    <w:p w14:paraId="31122E9D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B.E. Electronics and Telecommunication Engineering, Ramrao Adik Institute of Technology | 2017 – 2021</w:t>
      </w:r>
    </w:p>
    <w:p w14:paraId="21931D9F" w14:textId="77777777" w:rsidR="004659E6" w:rsidRDefault="00000000">
      <w:r>
        <w:t>Specialized in RF Design, Wireless Networks, and Environmental Management.</w:t>
      </w:r>
    </w:p>
    <w:p w14:paraId="23E41569" w14:textId="0081902E" w:rsidR="004659E6" w:rsidRDefault="00000000">
      <w:r>
        <w:t>CGPA: 7.38</w:t>
      </w:r>
      <w:r w:rsidR="001A4796">
        <w:t xml:space="preserve">/10 </w:t>
      </w:r>
      <w:r w:rsidR="001A4796" w:rsidRPr="001A4796">
        <w:t>(equivalent UK classification 2:1)</w:t>
      </w:r>
    </w:p>
    <w:p w14:paraId="00161CEA" w14:textId="77777777" w:rsidR="004659E6" w:rsidRDefault="00000000">
      <w:pPr>
        <w:pStyle w:val="Heading2"/>
      </w:pPr>
      <w:r>
        <w:t>EXPERIENCE</w:t>
      </w:r>
    </w:p>
    <w:p w14:paraId="6B5FE039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McDonald's, Blake Street, York — Crew Member | Oct 2023 – Present</w:t>
      </w:r>
    </w:p>
    <w:p w14:paraId="5829D2C8" w14:textId="216520C4" w:rsidR="004659E6" w:rsidRDefault="00000000">
      <w:pPr>
        <w:pStyle w:val="ListBullet"/>
      </w:pPr>
      <w:r>
        <w:t>Streamlined order preparation processes, improving efficiency and customer satisfaction.</w:t>
      </w:r>
    </w:p>
    <w:p w14:paraId="578835AC" w14:textId="7B74941C" w:rsidR="004659E6" w:rsidRDefault="00000000">
      <w:pPr>
        <w:pStyle w:val="ListBullet"/>
      </w:pPr>
      <w:r>
        <w:t>Led collaborative efforts to enhance operational effectiveness and financial accountability.</w:t>
      </w:r>
    </w:p>
    <w:p w14:paraId="1F7FDA5B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Tata Consultancy Services, India — Assistant Systems Engineer | Oct 2021 – Jul 2023</w:t>
      </w:r>
    </w:p>
    <w:p w14:paraId="06E8AADB" w14:textId="682582F8" w:rsidR="004659E6" w:rsidRDefault="00000000">
      <w:pPr>
        <w:pStyle w:val="ListBullet"/>
      </w:pPr>
      <w:r>
        <w:t>Spearheaded the Sony-ZEE merger project as the Branding SME, ensuring smooth integration and communication.</w:t>
      </w:r>
    </w:p>
    <w:p w14:paraId="26EF4636" w14:textId="268C7D7B" w:rsidR="004659E6" w:rsidRDefault="00000000">
      <w:pPr>
        <w:pStyle w:val="ListBullet"/>
      </w:pPr>
      <w:r>
        <w:t xml:space="preserve">Gained backend development experience as a </w:t>
      </w:r>
      <w:r w:rsidR="00B810A2">
        <w:t>M</w:t>
      </w:r>
      <w:r>
        <w:t>ainframe developer for the ABN AMRO Bank project, enhancing organizational effectiveness.</w:t>
      </w:r>
    </w:p>
    <w:p w14:paraId="6A6D71C3" w14:textId="77777777" w:rsidR="001A4796" w:rsidRDefault="001A4796" w:rsidP="001A4796">
      <w:pPr>
        <w:pStyle w:val="ListBullet"/>
        <w:numPr>
          <w:ilvl w:val="0"/>
          <w:numId w:val="0"/>
        </w:numPr>
        <w:ind w:left="360"/>
      </w:pPr>
    </w:p>
    <w:p w14:paraId="4465575D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lastRenderedPageBreak/>
        <w:t>IEEE Techfest 2018, India — Event Organizer | 2018</w:t>
      </w:r>
    </w:p>
    <w:p w14:paraId="7ED56B24" w14:textId="67C0367A" w:rsidR="004659E6" w:rsidRDefault="00000000">
      <w:pPr>
        <w:pStyle w:val="ListBullet"/>
      </w:pPr>
      <w:r>
        <w:t>Organized and managed the Gesture Bots technical event, showcasing cutting-edge robotics technologies.</w:t>
      </w:r>
    </w:p>
    <w:p w14:paraId="5C7C348B" w14:textId="77777777" w:rsidR="004659E6" w:rsidRDefault="00000000">
      <w:pPr>
        <w:pStyle w:val="Heading2"/>
      </w:pPr>
      <w:r>
        <w:t>PROJECTS</w:t>
      </w:r>
    </w:p>
    <w:p w14:paraId="23F8AB10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AI in Education: Pioneering the Future of Learning | University of York, 2024</w:t>
      </w:r>
    </w:p>
    <w:p w14:paraId="15C7543D" w14:textId="77777777" w:rsidR="004659E6" w:rsidRDefault="00000000">
      <w:r>
        <w:t>Developed a comprehensive research project focused on the integration of AI into educational settings to enhance learning outcomes.</w:t>
      </w:r>
    </w:p>
    <w:p w14:paraId="1AF77052" w14:textId="77777777" w:rsidR="004659E6" w:rsidRPr="00B810A2" w:rsidRDefault="00000000">
      <w:pPr>
        <w:rPr>
          <w:b/>
          <w:bCs/>
        </w:rPr>
      </w:pPr>
      <w:r w:rsidRPr="00B810A2">
        <w:rPr>
          <w:b/>
          <w:bCs/>
        </w:rPr>
        <w:t>Mainframe Development for ABN AMRO Bank | Tata Consultancy Services, 2022</w:t>
      </w:r>
    </w:p>
    <w:p w14:paraId="219CAA32" w14:textId="77777777" w:rsidR="004659E6" w:rsidRDefault="00000000">
      <w:r>
        <w:t>Contributed to backend development, optimizing customer management processes.</w:t>
      </w:r>
    </w:p>
    <w:p w14:paraId="123A00AE" w14:textId="77777777" w:rsidR="004659E6" w:rsidRDefault="00000000">
      <w:pPr>
        <w:pStyle w:val="Heading2"/>
      </w:pPr>
      <w:r>
        <w:t>TECHNICAL SKILLS</w:t>
      </w:r>
    </w:p>
    <w:p w14:paraId="5638D5BF" w14:textId="41B17775" w:rsidR="004659E6" w:rsidRDefault="00000000">
      <w:pPr>
        <w:pStyle w:val="ListBullet"/>
      </w:pPr>
      <w:r>
        <w:t>Programming Languages: Python, COBOL, JCL</w:t>
      </w:r>
    </w:p>
    <w:p w14:paraId="5D6CE59D" w14:textId="5762E75A" w:rsidR="004659E6" w:rsidRDefault="00000000">
      <w:pPr>
        <w:pStyle w:val="ListBullet"/>
      </w:pPr>
      <w:r>
        <w:t>Web Technologies: HTML, CSS</w:t>
      </w:r>
    </w:p>
    <w:p w14:paraId="35B1A116" w14:textId="55B7814E" w:rsidR="004659E6" w:rsidRDefault="00000000">
      <w:pPr>
        <w:pStyle w:val="ListBullet"/>
      </w:pPr>
      <w:r>
        <w:t>Project Management Tools: MS Project, JIRA</w:t>
      </w:r>
    </w:p>
    <w:p w14:paraId="7A7D95CA" w14:textId="1DDC3A3F" w:rsidR="004659E6" w:rsidRDefault="00000000">
      <w:pPr>
        <w:pStyle w:val="ListBullet"/>
      </w:pPr>
      <w:r>
        <w:t>Data Analysis: Excel, Tableau</w:t>
      </w:r>
    </w:p>
    <w:p w14:paraId="3EE86D8E" w14:textId="0C3348B3" w:rsidR="004659E6" w:rsidRDefault="00000000">
      <w:pPr>
        <w:pStyle w:val="ListBullet"/>
      </w:pPr>
      <w:r>
        <w:t>Operating Systems: Windows</w:t>
      </w:r>
    </w:p>
    <w:p w14:paraId="75BFAE22" w14:textId="77777777" w:rsidR="004659E6" w:rsidRDefault="00000000">
      <w:pPr>
        <w:pStyle w:val="Heading2"/>
      </w:pPr>
      <w:r>
        <w:t>CERTIFICATIONS</w:t>
      </w:r>
    </w:p>
    <w:p w14:paraId="55884E7A" w14:textId="7F44171A" w:rsidR="004659E6" w:rsidRDefault="00000000">
      <w:pPr>
        <w:pStyle w:val="ListBullet"/>
      </w:pPr>
      <w:r>
        <w:t>Google’s Crash Course on Python, Coursera, 2020</w:t>
      </w:r>
    </w:p>
    <w:p w14:paraId="69378F89" w14:textId="49B594B6" w:rsidR="004659E6" w:rsidRDefault="00000000">
      <w:pPr>
        <w:pStyle w:val="ListBullet"/>
      </w:pPr>
      <w:r>
        <w:t>All India Rank (AIR) 85, All India Maths Science Talent Exam, 2014</w:t>
      </w:r>
    </w:p>
    <w:p w14:paraId="138A6638" w14:textId="77777777" w:rsidR="004659E6" w:rsidRDefault="00000000">
      <w:pPr>
        <w:pStyle w:val="Heading2"/>
      </w:pPr>
      <w:r>
        <w:t>ADDITIONAL SKILLS</w:t>
      </w:r>
    </w:p>
    <w:p w14:paraId="3F8037F4" w14:textId="46FA8243" w:rsidR="004659E6" w:rsidRDefault="00000000">
      <w:pPr>
        <w:pStyle w:val="ListBullet"/>
      </w:pPr>
      <w:r>
        <w:t>Languages: Fluent in English and Hindi</w:t>
      </w:r>
    </w:p>
    <w:p w14:paraId="34EF5BAA" w14:textId="03AFD355" w:rsidR="004659E6" w:rsidRDefault="00000000">
      <w:pPr>
        <w:pStyle w:val="ListBullet"/>
      </w:pPr>
      <w:r>
        <w:t>Communication: Strong verbal and written communication skills.</w:t>
      </w:r>
    </w:p>
    <w:p w14:paraId="5D9C624C" w14:textId="5D7DB0B1" w:rsidR="004659E6" w:rsidRDefault="00000000">
      <w:pPr>
        <w:pStyle w:val="ListBullet"/>
      </w:pPr>
      <w:r>
        <w:t>Leadership &amp; Teamwork: Proven ability to lead and collaborate effectively in both academic and professional environments.</w:t>
      </w:r>
    </w:p>
    <w:p w14:paraId="5373D9C5" w14:textId="77777777" w:rsidR="004659E6" w:rsidRDefault="00000000">
      <w:pPr>
        <w:pStyle w:val="Heading2"/>
      </w:pPr>
      <w:r>
        <w:t>HOBBIES</w:t>
      </w:r>
    </w:p>
    <w:p w14:paraId="1E764471" w14:textId="546FF90A" w:rsidR="004659E6" w:rsidRDefault="00000000">
      <w:pPr>
        <w:pStyle w:val="ListBullet"/>
      </w:pPr>
      <w:r>
        <w:t>Reading</w:t>
      </w:r>
    </w:p>
    <w:p w14:paraId="3A2C6FC7" w14:textId="51C021CC" w:rsidR="004659E6" w:rsidRDefault="00000000">
      <w:pPr>
        <w:pStyle w:val="ListBullet"/>
      </w:pPr>
      <w:r>
        <w:t>Cricket</w:t>
      </w:r>
    </w:p>
    <w:p w14:paraId="55C8FF22" w14:textId="12804A6B" w:rsidR="004659E6" w:rsidRDefault="00000000">
      <w:pPr>
        <w:pStyle w:val="ListBullet"/>
      </w:pPr>
      <w:r>
        <w:t>Chess</w:t>
      </w:r>
    </w:p>
    <w:sectPr w:rsidR="00465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EB26B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552343">
    <w:abstractNumId w:val="8"/>
  </w:num>
  <w:num w:numId="2" w16cid:durableId="1557661398">
    <w:abstractNumId w:val="6"/>
  </w:num>
  <w:num w:numId="3" w16cid:durableId="614408020">
    <w:abstractNumId w:val="5"/>
  </w:num>
  <w:num w:numId="4" w16cid:durableId="1775245325">
    <w:abstractNumId w:val="4"/>
  </w:num>
  <w:num w:numId="5" w16cid:durableId="1477645676">
    <w:abstractNumId w:val="7"/>
  </w:num>
  <w:num w:numId="6" w16cid:durableId="2057117297">
    <w:abstractNumId w:val="3"/>
  </w:num>
  <w:num w:numId="7" w16cid:durableId="856582939">
    <w:abstractNumId w:val="2"/>
  </w:num>
  <w:num w:numId="8" w16cid:durableId="1865359166">
    <w:abstractNumId w:val="1"/>
  </w:num>
  <w:num w:numId="9" w16cid:durableId="6207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796"/>
    <w:rsid w:val="0029639D"/>
    <w:rsid w:val="00326F90"/>
    <w:rsid w:val="00365D23"/>
    <w:rsid w:val="00367D3C"/>
    <w:rsid w:val="004659E6"/>
    <w:rsid w:val="00911A46"/>
    <w:rsid w:val="00AA1D8D"/>
    <w:rsid w:val="00B47730"/>
    <w:rsid w:val="00B810A2"/>
    <w:rsid w:val="00C15B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91F8E"/>
  <w14:defaultImageDpi w14:val="300"/>
  <w15:docId w15:val="{C24D224B-2463-40DC-8F90-DC5842D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Prajwal Lawankar</cp:lastModifiedBy>
  <cp:revision>3</cp:revision>
  <dcterms:created xsi:type="dcterms:W3CDTF">2013-12-23T23:15:00Z</dcterms:created>
  <dcterms:modified xsi:type="dcterms:W3CDTF">2024-09-19T17:08:00Z</dcterms:modified>
  <cp:category/>
</cp:coreProperties>
</file>